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A941445" w:rsidR="007452F0" w:rsidRPr="00827689" w:rsidRDefault="007452F0" w:rsidP="004D1BE8">
      <w:pPr>
        <w:spacing w:after="150"/>
        <w:jc w:val="center"/>
        <w:rPr>
          <w:rFonts w:ascii="Times New Roman" w:hAnsi="Times New Roman" w:cs="Times New Roman"/>
          <w:b/>
          <w:color w:val="000000"/>
          <w:sz w:val="24"/>
          <w:szCs w:val="24"/>
          <w:u w:val="single"/>
        </w:rPr>
      </w:pPr>
      <w:r w:rsidRPr="00827689">
        <w:rPr>
          <w:rFonts w:ascii="Times New Roman" w:hAnsi="Times New Roman" w:cs="Times New Roman"/>
          <w:b/>
          <w:color w:val="000000"/>
          <w:sz w:val="24"/>
          <w:szCs w:val="24"/>
          <w:u w:val="single"/>
        </w:rPr>
        <w:t>CHAMADA PÚBLICA Nº 0</w:t>
      </w:r>
      <w:r w:rsidR="00D0166C" w:rsidRPr="00827689">
        <w:rPr>
          <w:rFonts w:ascii="Times New Roman" w:hAnsi="Times New Roman" w:cs="Times New Roman"/>
          <w:b/>
          <w:color w:val="000000"/>
          <w:sz w:val="24"/>
          <w:szCs w:val="24"/>
          <w:u w:val="single"/>
        </w:rPr>
        <w:t>0</w:t>
      </w:r>
      <w:r w:rsidR="00850AE3" w:rsidRPr="00827689">
        <w:rPr>
          <w:rFonts w:ascii="Times New Roman" w:hAnsi="Times New Roman" w:cs="Times New Roman"/>
          <w:b/>
          <w:color w:val="000000"/>
          <w:sz w:val="24"/>
          <w:szCs w:val="24"/>
          <w:u w:val="single"/>
        </w:rPr>
        <w:t>1</w:t>
      </w:r>
      <w:r w:rsidRPr="00827689">
        <w:rPr>
          <w:rFonts w:ascii="Times New Roman" w:hAnsi="Times New Roman" w:cs="Times New Roman"/>
          <w:b/>
          <w:color w:val="000000"/>
          <w:sz w:val="24"/>
          <w:szCs w:val="24"/>
          <w:u w:val="single"/>
        </w:rPr>
        <w:t>/202</w:t>
      </w:r>
      <w:r w:rsidR="00850AE3" w:rsidRPr="00827689">
        <w:rPr>
          <w:rFonts w:ascii="Times New Roman" w:hAnsi="Times New Roman" w:cs="Times New Roman"/>
          <w:b/>
          <w:color w:val="000000"/>
          <w:sz w:val="24"/>
          <w:szCs w:val="24"/>
          <w:u w:val="single"/>
        </w:rPr>
        <w:t>1</w:t>
      </w:r>
    </w:p>
    <w:p w14:paraId="0E40C6C2" w14:textId="06A71E1A" w:rsidR="008C527A" w:rsidRPr="00827689" w:rsidRDefault="008C527A" w:rsidP="004D1BE8">
      <w:pPr>
        <w:spacing w:after="150"/>
        <w:jc w:val="center"/>
        <w:rPr>
          <w:rFonts w:ascii="Times New Roman" w:hAnsi="Times New Roman" w:cs="Times New Roman"/>
          <w:b/>
          <w:color w:val="000000"/>
          <w:sz w:val="24"/>
          <w:szCs w:val="24"/>
          <w:u w:val="single"/>
        </w:rPr>
      </w:pPr>
      <w:r w:rsidRPr="00827689">
        <w:rPr>
          <w:rFonts w:ascii="Times New Roman" w:hAnsi="Times New Roman" w:cs="Times New Roman"/>
          <w:b/>
          <w:color w:val="000000"/>
          <w:sz w:val="24"/>
          <w:szCs w:val="24"/>
          <w:u w:val="single"/>
        </w:rPr>
        <w:t>Processo</w:t>
      </w:r>
      <w:r w:rsidR="009865CD" w:rsidRPr="00827689">
        <w:rPr>
          <w:rFonts w:ascii="Times New Roman" w:hAnsi="Times New Roman" w:cs="Times New Roman"/>
          <w:b/>
          <w:color w:val="000000"/>
          <w:sz w:val="24"/>
          <w:szCs w:val="24"/>
          <w:u w:val="single"/>
        </w:rPr>
        <w:t xml:space="preserve"> nº </w:t>
      </w:r>
      <w:r w:rsidR="00606EED" w:rsidRPr="00827689">
        <w:rPr>
          <w:rFonts w:ascii="Times New Roman" w:hAnsi="Times New Roman" w:cs="Times New Roman"/>
          <w:b/>
          <w:color w:val="000000"/>
          <w:sz w:val="24"/>
          <w:szCs w:val="24"/>
          <w:u w:val="single"/>
        </w:rPr>
        <w:t>2020.0000.604.5406</w:t>
      </w:r>
    </w:p>
    <w:p w14:paraId="6856C0B4" w14:textId="5F997E87" w:rsidR="007452F0" w:rsidRPr="00827689" w:rsidRDefault="001D1346" w:rsidP="004D1BE8">
      <w:pPr>
        <w:spacing w:after="150"/>
        <w:jc w:val="center"/>
        <w:rPr>
          <w:rFonts w:ascii="Times New Roman" w:hAnsi="Times New Roman" w:cs="Times New Roman"/>
          <w:b/>
          <w:color w:val="000000"/>
          <w:sz w:val="24"/>
          <w:szCs w:val="24"/>
          <w:u w:val="single"/>
        </w:rPr>
      </w:pPr>
      <w:r w:rsidRPr="00827689">
        <w:rPr>
          <w:rFonts w:ascii="Times New Roman" w:hAnsi="Times New Roman" w:cs="Times New Roman"/>
          <w:b/>
          <w:color w:val="000000"/>
          <w:sz w:val="24"/>
          <w:szCs w:val="24"/>
          <w:u w:val="single"/>
        </w:rPr>
        <w:t>1</w:t>
      </w:r>
      <w:r w:rsidR="00584BD7" w:rsidRPr="00827689">
        <w:rPr>
          <w:rFonts w:ascii="Times New Roman" w:hAnsi="Times New Roman" w:cs="Times New Roman"/>
          <w:b/>
          <w:color w:val="000000"/>
          <w:sz w:val="24"/>
          <w:szCs w:val="24"/>
          <w:u w:val="single"/>
        </w:rPr>
        <w:t>º Semestre</w:t>
      </w:r>
      <w:r w:rsidRPr="00827689">
        <w:rPr>
          <w:rFonts w:ascii="Times New Roman" w:hAnsi="Times New Roman" w:cs="Times New Roman"/>
          <w:b/>
          <w:color w:val="000000"/>
          <w:sz w:val="24"/>
          <w:szCs w:val="24"/>
          <w:u w:val="single"/>
        </w:rPr>
        <w:t>/2021</w:t>
      </w:r>
    </w:p>
    <w:p w14:paraId="26F4602B" w14:textId="5E333E70" w:rsidR="007452F0" w:rsidRPr="00827689" w:rsidRDefault="007452F0" w:rsidP="00413120">
      <w:pPr>
        <w:autoSpaceDE w:val="0"/>
        <w:autoSpaceDN w:val="0"/>
        <w:adjustRightInd w:val="0"/>
        <w:rPr>
          <w:rFonts w:ascii="Times New Roman" w:eastAsia="Calibri" w:hAnsi="Times New Roman" w:cs="Times New Roman"/>
          <w:b/>
          <w:bCs/>
          <w:sz w:val="24"/>
          <w:szCs w:val="24"/>
        </w:rPr>
      </w:pPr>
      <w:r w:rsidRPr="00827689">
        <w:rPr>
          <w:rFonts w:ascii="Times New Roman" w:hAnsi="Times New Roman" w:cs="Times New Roman"/>
          <w:b/>
          <w:bCs/>
          <w:sz w:val="24"/>
          <w:szCs w:val="24"/>
        </w:rPr>
        <w:t>1. DO PREÂMBULO</w:t>
      </w:r>
    </w:p>
    <w:p w14:paraId="3087E43A" w14:textId="116A020B" w:rsidR="007452F0" w:rsidRPr="00827689"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827689">
        <w:rPr>
          <w:rFonts w:ascii="Times New Roman" w:hAnsi="Times New Roman" w:cs="Times New Roman"/>
          <w:color w:val="000000"/>
          <w:sz w:val="24"/>
          <w:szCs w:val="24"/>
        </w:rPr>
        <w:t xml:space="preserve">1.1 - O </w:t>
      </w:r>
      <w:r w:rsidRPr="00827689">
        <w:rPr>
          <w:rFonts w:ascii="Times New Roman" w:hAnsi="Times New Roman" w:cs="Times New Roman"/>
          <w:bCs/>
          <w:color w:val="000000"/>
          <w:sz w:val="24"/>
          <w:szCs w:val="24"/>
        </w:rPr>
        <w:t>CONSELHO ESCOLAR</w:t>
      </w:r>
      <w:r w:rsidRPr="00827689">
        <w:rPr>
          <w:rFonts w:ascii="Times New Roman" w:hAnsi="Times New Roman" w:cs="Times New Roman"/>
          <w:b/>
          <w:bCs/>
          <w:color w:val="000000"/>
          <w:sz w:val="24"/>
          <w:szCs w:val="24"/>
        </w:rPr>
        <w:t xml:space="preserve"> </w:t>
      </w:r>
      <w:r w:rsidR="00FC3AB1" w:rsidRPr="00827689">
        <w:rPr>
          <w:rFonts w:ascii="Times New Roman" w:hAnsi="Times New Roman" w:cs="Times New Roman"/>
          <w:b/>
          <w:bCs/>
          <w:color w:val="000000"/>
          <w:sz w:val="24"/>
          <w:szCs w:val="24"/>
        </w:rPr>
        <w:t>SERRA DOS CRISTAIS,</w:t>
      </w:r>
      <w:r w:rsidRPr="00827689">
        <w:rPr>
          <w:rFonts w:ascii="Times New Roman" w:hAnsi="Times New Roman" w:cs="Times New Roman"/>
          <w:b/>
          <w:bCs/>
          <w:color w:val="000000"/>
          <w:sz w:val="24"/>
          <w:szCs w:val="24"/>
        </w:rPr>
        <w:t xml:space="preserve">  </w:t>
      </w:r>
      <w:r w:rsidRPr="00827689">
        <w:rPr>
          <w:rFonts w:ascii="Times New Roman" w:hAnsi="Times New Roman" w:cs="Times New Roman"/>
          <w:bCs/>
          <w:color w:val="000000"/>
          <w:sz w:val="24"/>
          <w:szCs w:val="24"/>
        </w:rPr>
        <w:t>inscrito no</w:t>
      </w:r>
      <w:r w:rsidRPr="00827689">
        <w:rPr>
          <w:rFonts w:ascii="Times New Roman" w:hAnsi="Times New Roman" w:cs="Times New Roman"/>
          <w:b/>
          <w:bCs/>
          <w:color w:val="000000"/>
          <w:sz w:val="24"/>
          <w:szCs w:val="24"/>
        </w:rPr>
        <w:t xml:space="preserve"> CNPJ sob nº </w:t>
      </w:r>
      <w:r w:rsidR="00FC3AB1" w:rsidRPr="00827689">
        <w:rPr>
          <w:rFonts w:ascii="Times New Roman" w:hAnsi="Times New Roman" w:cs="Times New Roman"/>
          <w:b/>
          <w:bCs/>
          <w:color w:val="000000"/>
          <w:sz w:val="24"/>
          <w:szCs w:val="24"/>
        </w:rPr>
        <w:t>04.813.058/0001-05</w:t>
      </w:r>
      <w:r w:rsidRPr="00827689">
        <w:rPr>
          <w:rFonts w:ascii="Times New Roman" w:hAnsi="Times New Roman" w:cs="Times New Roman"/>
          <w:b/>
          <w:bCs/>
          <w:color w:val="000000"/>
          <w:sz w:val="24"/>
          <w:szCs w:val="24"/>
        </w:rPr>
        <w:t xml:space="preserve"> </w:t>
      </w:r>
      <w:r w:rsidRPr="00827689">
        <w:rPr>
          <w:rFonts w:ascii="Times New Roman" w:hAnsi="Times New Roman" w:cs="Times New Roman"/>
          <w:color w:val="000000"/>
          <w:sz w:val="24"/>
          <w:szCs w:val="24"/>
        </w:rPr>
        <w:t>pessoa jurídica de direito público interno, do (a)</w:t>
      </w:r>
      <w:r w:rsidRPr="00827689">
        <w:rPr>
          <w:rFonts w:ascii="Times New Roman" w:hAnsi="Times New Roman" w:cs="Times New Roman"/>
          <w:b/>
          <w:bCs/>
          <w:color w:val="000000"/>
          <w:sz w:val="24"/>
          <w:szCs w:val="24"/>
        </w:rPr>
        <w:t xml:space="preserve"> </w:t>
      </w:r>
      <w:r w:rsidR="00FC3AB1" w:rsidRPr="00827689">
        <w:rPr>
          <w:rFonts w:ascii="Times New Roman" w:hAnsi="Times New Roman" w:cs="Times New Roman"/>
          <w:b/>
          <w:bCs/>
          <w:color w:val="000000"/>
          <w:sz w:val="24"/>
          <w:szCs w:val="24"/>
        </w:rPr>
        <w:t>CEPI ZULCA PEIXOTO DE PAIVA</w:t>
      </w:r>
      <w:r w:rsidRPr="00827689">
        <w:rPr>
          <w:rFonts w:ascii="Times New Roman" w:hAnsi="Times New Roman" w:cs="Times New Roman"/>
          <w:b/>
          <w:bCs/>
          <w:color w:val="000000"/>
          <w:sz w:val="24"/>
          <w:szCs w:val="24"/>
        </w:rPr>
        <w:t xml:space="preserve">, </w:t>
      </w:r>
      <w:r w:rsidRPr="00827689">
        <w:rPr>
          <w:rFonts w:ascii="Times New Roman" w:hAnsi="Times New Roman" w:cs="Times New Roman"/>
          <w:color w:val="000000"/>
          <w:sz w:val="24"/>
          <w:szCs w:val="24"/>
        </w:rPr>
        <w:t xml:space="preserve">sediada no município de </w:t>
      </w:r>
      <w:r w:rsidR="00FC3AB1" w:rsidRPr="00827689">
        <w:rPr>
          <w:rFonts w:ascii="Times New Roman" w:hAnsi="Times New Roman" w:cs="Times New Roman"/>
          <w:color w:val="000000"/>
          <w:sz w:val="24"/>
          <w:szCs w:val="24"/>
        </w:rPr>
        <w:t>CRISTALINA</w:t>
      </w:r>
      <w:r w:rsidRPr="00827689">
        <w:rPr>
          <w:rFonts w:ascii="Times New Roman" w:hAnsi="Times New Roman" w:cs="Times New Roman"/>
          <w:b/>
          <w:color w:val="000000"/>
          <w:sz w:val="24"/>
          <w:szCs w:val="24"/>
        </w:rPr>
        <w:t>/GO</w:t>
      </w:r>
      <w:r w:rsidRPr="00827689">
        <w:rPr>
          <w:rFonts w:ascii="Times New Roman" w:hAnsi="Times New Roman" w:cs="Times New Roman"/>
          <w:color w:val="000000"/>
          <w:sz w:val="24"/>
          <w:szCs w:val="24"/>
        </w:rPr>
        <w:t xml:space="preserve">, </w:t>
      </w:r>
      <w:r w:rsidRPr="00827689">
        <w:rPr>
          <w:rFonts w:ascii="Times New Roman" w:hAnsi="Times New Roman" w:cs="Times New Roman"/>
          <w:bCs/>
          <w:color w:val="000000"/>
          <w:sz w:val="24"/>
          <w:szCs w:val="24"/>
        </w:rPr>
        <w:t xml:space="preserve">jurisdicionada a </w:t>
      </w:r>
      <w:r w:rsidRPr="00827689">
        <w:rPr>
          <w:rFonts w:ascii="Times New Roman" w:hAnsi="Times New Roman" w:cs="Times New Roman"/>
          <w:b/>
          <w:bCs/>
          <w:color w:val="000000"/>
          <w:sz w:val="24"/>
          <w:szCs w:val="24"/>
        </w:rPr>
        <w:t xml:space="preserve">COORDENAÇÃO REGIONAL DE EDUCAÇÃO DE </w:t>
      </w:r>
      <w:r w:rsidR="00FC3AB1" w:rsidRPr="00827689">
        <w:rPr>
          <w:rFonts w:ascii="Times New Roman" w:hAnsi="Times New Roman" w:cs="Times New Roman"/>
          <w:b/>
          <w:bCs/>
          <w:color w:val="000000"/>
          <w:sz w:val="24"/>
          <w:szCs w:val="24"/>
        </w:rPr>
        <w:t>LUZIANIA -</w:t>
      </w:r>
      <w:r w:rsidRPr="00827689">
        <w:rPr>
          <w:rFonts w:ascii="Times New Roman" w:hAnsi="Times New Roman" w:cs="Times New Roman"/>
          <w:b/>
          <w:bCs/>
          <w:color w:val="000000"/>
          <w:sz w:val="24"/>
          <w:szCs w:val="24"/>
        </w:rPr>
        <w:t>GO</w:t>
      </w:r>
      <w:r w:rsidRPr="00827689">
        <w:rPr>
          <w:rFonts w:ascii="Times New Roman" w:hAnsi="Times New Roman" w:cs="Times New Roman"/>
          <w:color w:val="000000"/>
          <w:sz w:val="24"/>
          <w:szCs w:val="24"/>
        </w:rPr>
        <w:t xml:space="preserve">, representada neste ato pelo Presidente do Conselho Escolar, </w:t>
      </w:r>
      <w:r w:rsidR="00FC3AB1" w:rsidRPr="00827689">
        <w:rPr>
          <w:rFonts w:ascii="Times New Roman" w:hAnsi="Times New Roman" w:cs="Times New Roman"/>
          <w:b/>
          <w:color w:val="000000"/>
          <w:sz w:val="24"/>
          <w:szCs w:val="24"/>
        </w:rPr>
        <w:t xml:space="preserve">RONALDO MARTINS GOMES </w:t>
      </w:r>
      <w:r w:rsidRPr="00827689">
        <w:rPr>
          <w:rFonts w:ascii="Times New Roman" w:hAnsi="Times New Roman" w:cs="Times New Roman"/>
          <w:color w:val="000000"/>
          <w:sz w:val="24"/>
          <w:szCs w:val="24"/>
        </w:rPr>
        <w:t xml:space="preserve"> inscrito (a) </w:t>
      </w:r>
      <w:r w:rsidR="00EF24DF" w:rsidRPr="00827689">
        <w:rPr>
          <w:rFonts w:ascii="Times New Roman" w:hAnsi="Times New Roman" w:cs="Times New Roman"/>
          <w:color w:val="000000"/>
          <w:sz w:val="24"/>
          <w:szCs w:val="24"/>
        </w:rPr>
        <w:t xml:space="preserve">CPF nº 284.217.601-49, Carteira de Identidade nº 2.465.600  Órgão Emissor  SSP-MG, </w:t>
      </w:r>
      <w:r w:rsidRPr="00827689">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827689">
        <w:rPr>
          <w:rFonts w:ascii="Times New Roman" w:hAnsi="Times New Roman" w:cs="Times New Roman"/>
          <w:color w:val="000000"/>
          <w:sz w:val="24"/>
          <w:szCs w:val="24"/>
        </w:rPr>
        <w:t xml:space="preserve"> 6, de 8 de maio de 2020</w:t>
      </w:r>
      <w:r w:rsidR="00393F38" w:rsidRPr="00827689">
        <w:rPr>
          <w:rFonts w:ascii="Times New Roman" w:hAnsi="Times New Roman" w:cs="Times New Roman"/>
          <w:color w:val="000000"/>
          <w:sz w:val="24"/>
          <w:szCs w:val="24"/>
        </w:rPr>
        <w:t xml:space="preserve">, </w:t>
      </w:r>
      <w:r w:rsidRPr="00827689">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827689">
        <w:rPr>
          <w:rFonts w:ascii="Times New Roman" w:hAnsi="Times New Roman" w:cs="Times New Roman"/>
          <w:i/>
          <w:color w:val="000000"/>
          <w:sz w:val="24"/>
          <w:szCs w:val="24"/>
          <w:u w:val="single"/>
        </w:rPr>
        <w:t xml:space="preserve"> </w:t>
      </w:r>
      <w:r w:rsidR="00393F38" w:rsidRPr="00827689">
        <w:rPr>
          <w:rFonts w:ascii="Times New Roman" w:hAnsi="Times New Roman" w:cs="Times New Roman"/>
          <w:color w:val="000000"/>
          <w:sz w:val="24"/>
          <w:szCs w:val="24"/>
          <w:u w:val="single"/>
        </w:rPr>
        <w:t>e a Lei nº 5.764/1971 da Presidência da República sobre as Cooperativas</w:t>
      </w:r>
      <w:r w:rsidR="00393F38" w:rsidRPr="00827689">
        <w:rPr>
          <w:rFonts w:ascii="Times New Roman" w:hAnsi="Times New Roman" w:cs="Times New Roman"/>
          <w:color w:val="000000"/>
          <w:sz w:val="24"/>
          <w:szCs w:val="24"/>
        </w:rPr>
        <w:t xml:space="preserve">, </w:t>
      </w:r>
      <w:r w:rsidRPr="00827689">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827689">
        <w:rPr>
          <w:rFonts w:ascii="Times New Roman" w:hAnsi="Times New Roman" w:cs="Times New Roman"/>
          <w:sz w:val="24"/>
          <w:szCs w:val="24"/>
        </w:rPr>
        <w:t xml:space="preserve">Escolar - </w:t>
      </w:r>
      <w:r w:rsidRPr="00827689">
        <w:rPr>
          <w:rFonts w:ascii="Times New Roman" w:hAnsi="Times New Roman" w:cs="Times New Roman"/>
          <w:b/>
          <w:sz w:val="24"/>
          <w:szCs w:val="24"/>
        </w:rPr>
        <w:t xml:space="preserve">para o período de </w:t>
      </w:r>
      <w:r w:rsidR="00A62820" w:rsidRPr="00827689">
        <w:rPr>
          <w:rFonts w:ascii="Times New Roman" w:hAnsi="Times New Roman" w:cs="Times New Roman"/>
          <w:b/>
          <w:sz w:val="24"/>
          <w:szCs w:val="24"/>
        </w:rPr>
        <w:t>18</w:t>
      </w:r>
      <w:r w:rsidR="0044227F" w:rsidRPr="00827689">
        <w:rPr>
          <w:rFonts w:ascii="Times New Roman" w:hAnsi="Times New Roman" w:cs="Times New Roman"/>
          <w:b/>
          <w:sz w:val="24"/>
          <w:szCs w:val="24"/>
        </w:rPr>
        <w:t xml:space="preserve"> de </w:t>
      </w:r>
      <w:r w:rsidR="009D6DD2" w:rsidRPr="00827689">
        <w:rPr>
          <w:rFonts w:ascii="Times New Roman" w:hAnsi="Times New Roman" w:cs="Times New Roman"/>
          <w:b/>
          <w:sz w:val="24"/>
          <w:szCs w:val="24"/>
        </w:rPr>
        <w:t>janeiro</w:t>
      </w:r>
      <w:r w:rsidRPr="00827689">
        <w:rPr>
          <w:rFonts w:ascii="Times New Roman" w:hAnsi="Times New Roman" w:cs="Times New Roman"/>
          <w:b/>
          <w:sz w:val="24"/>
          <w:szCs w:val="24"/>
        </w:rPr>
        <w:t xml:space="preserve"> a </w:t>
      </w:r>
      <w:r w:rsidR="009D6DD2" w:rsidRPr="00827689">
        <w:rPr>
          <w:rFonts w:ascii="Times New Roman" w:hAnsi="Times New Roman" w:cs="Times New Roman"/>
          <w:b/>
          <w:sz w:val="24"/>
          <w:szCs w:val="24"/>
        </w:rPr>
        <w:t xml:space="preserve">30 </w:t>
      </w:r>
      <w:r w:rsidRPr="00827689">
        <w:rPr>
          <w:rFonts w:ascii="Times New Roman" w:hAnsi="Times New Roman" w:cs="Times New Roman"/>
          <w:b/>
          <w:sz w:val="24"/>
          <w:szCs w:val="24"/>
        </w:rPr>
        <w:t xml:space="preserve">de </w:t>
      </w:r>
      <w:r w:rsidR="009D6DD2" w:rsidRPr="00827689">
        <w:rPr>
          <w:rFonts w:ascii="Times New Roman" w:hAnsi="Times New Roman" w:cs="Times New Roman"/>
          <w:b/>
          <w:sz w:val="24"/>
          <w:szCs w:val="24"/>
        </w:rPr>
        <w:t>junho</w:t>
      </w:r>
      <w:r w:rsidRPr="00827689">
        <w:rPr>
          <w:rFonts w:ascii="Times New Roman" w:hAnsi="Times New Roman" w:cs="Times New Roman"/>
          <w:b/>
          <w:sz w:val="24"/>
          <w:szCs w:val="24"/>
        </w:rPr>
        <w:t xml:space="preserve"> de 202</w:t>
      </w:r>
      <w:r w:rsidR="00BF6B98" w:rsidRPr="00827689">
        <w:rPr>
          <w:rFonts w:ascii="Times New Roman" w:hAnsi="Times New Roman" w:cs="Times New Roman"/>
          <w:b/>
          <w:sz w:val="24"/>
          <w:szCs w:val="24"/>
        </w:rPr>
        <w:t>1</w:t>
      </w:r>
      <w:r w:rsidRPr="00827689">
        <w:rPr>
          <w:rFonts w:ascii="Times New Roman" w:hAnsi="Times New Roman" w:cs="Times New Roman"/>
          <w:sz w:val="24"/>
          <w:szCs w:val="24"/>
        </w:rPr>
        <w:t xml:space="preserve">. </w:t>
      </w:r>
      <w:r w:rsidRPr="00827689">
        <w:rPr>
          <w:rFonts w:ascii="Times New Roman" w:hAnsi="Times New Roman" w:cs="Times New Roman"/>
          <w:color w:val="000000"/>
          <w:sz w:val="24"/>
          <w:szCs w:val="24"/>
        </w:rPr>
        <w:t xml:space="preserve">Os Grupos Formais/Informais/Individuais deverão apresentar a documentação de Habilitação e o Projeto de Venda de </w:t>
      </w:r>
      <w:r w:rsidR="00BB6DB6">
        <w:rPr>
          <w:rFonts w:ascii="Times New Roman" w:hAnsi="Times New Roman" w:cs="Times New Roman"/>
          <w:color w:val="000000"/>
          <w:sz w:val="24"/>
          <w:szCs w:val="24"/>
        </w:rPr>
        <w:t>29/12/2020 a 19/01/202</w:t>
      </w:r>
      <w:r w:rsidR="00BF5B6E">
        <w:rPr>
          <w:rFonts w:ascii="Times New Roman" w:hAnsi="Times New Roman" w:cs="Times New Roman"/>
          <w:color w:val="000000"/>
          <w:sz w:val="24"/>
          <w:szCs w:val="24"/>
        </w:rPr>
        <w:t>1</w:t>
      </w:r>
      <w:r w:rsidR="00BB6DB6">
        <w:rPr>
          <w:rFonts w:ascii="Times New Roman" w:hAnsi="Times New Roman" w:cs="Times New Roman"/>
          <w:bCs/>
          <w:color w:val="000000"/>
          <w:sz w:val="24"/>
          <w:szCs w:val="24"/>
        </w:rPr>
        <w:t>,</w:t>
      </w:r>
      <w:r w:rsidR="00BB6DB6">
        <w:rPr>
          <w:rFonts w:ascii="Times New Roman" w:hAnsi="Times New Roman" w:cs="Times New Roman"/>
          <w:b/>
          <w:bCs/>
          <w:color w:val="000000"/>
          <w:sz w:val="24"/>
          <w:szCs w:val="24"/>
        </w:rPr>
        <w:t xml:space="preserve"> com abertura dia 20/01/202</w:t>
      </w:r>
      <w:r w:rsidR="00BF5B6E">
        <w:rPr>
          <w:rFonts w:ascii="Times New Roman" w:hAnsi="Times New Roman" w:cs="Times New Roman"/>
          <w:b/>
          <w:bCs/>
          <w:color w:val="000000"/>
          <w:sz w:val="24"/>
          <w:szCs w:val="24"/>
        </w:rPr>
        <w:t>1</w:t>
      </w:r>
      <w:r w:rsidR="00BB6DB6">
        <w:rPr>
          <w:rFonts w:ascii="Times New Roman" w:hAnsi="Times New Roman" w:cs="Times New Roman"/>
          <w:b/>
          <w:bCs/>
          <w:color w:val="000000"/>
          <w:sz w:val="24"/>
          <w:szCs w:val="24"/>
        </w:rPr>
        <w:t xml:space="preserve"> </w:t>
      </w:r>
      <w:r w:rsidRPr="00827689">
        <w:rPr>
          <w:rFonts w:ascii="Times New Roman" w:hAnsi="Times New Roman" w:cs="Times New Roman"/>
          <w:bCs/>
          <w:color w:val="000000"/>
          <w:sz w:val="24"/>
          <w:szCs w:val="24"/>
        </w:rPr>
        <w:t>na sede do Conselho Escolar, situada à</w:t>
      </w:r>
      <w:r w:rsidRPr="00827689">
        <w:rPr>
          <w:rFonts w:ascii="Times New Roman" w:hAnsi="Times New Roman" w:cs="Times New Roman"/>
          <w:b/>
          <w:bCs/>
          <w:color w:val="000000"/>
          <w:sz w:val="24"/>
          <w:szCs w:val="24"/>
        </w:rPr>
        <w:t xml:space="preserve"> </w:t>
      </w:r>
      <w:r w:rsidR="00FC3AB1" w:rsidRPr="00827689">
        <w:rPr>
          <w:rFonts w:ascii="Times New Roman" w:hAnsi="Times New Roman" w:cs="Times New Roman"/>
          <w:b/>
          <w:bCs/>
          <w:color w:val="000000"/>
          <w:sz w:val="24"/>
          <w:szCs w:val="24"/>
        </w:rPr>
        <w:t xml:space="preserve">RUA CARAJA ESQUINA COM SETE DE SETEMBRO S/Nº SETOR </w:t>
      </w:r>
      <w:proofErr w:type="gramStart"/>
      <w:r w:rsidR="00FC3AB1" w:rsidRPr="00827689">
        <w:rPr>
          <w:rFonts w:ascii="Times New Roman" w:hAnsi="Times New Roman" w:cs="Times New Roman"/>
          <w:b/>
          <w:bCs/>
          <w:color w:val="000000"/>
          <w:sz w:val="24"/>
          <w:szCs w:val="24"/>
        </w:rPr>
        <w:t xml:space="preserve">CENTRO </w:t>
      </w:r>
      <w:r w:rsidRPr="00827689">
        <w:rPr>
          <w:rFonts w:ascii="Times New Roman" w:hAnsi="Times New Roman" w:cs="Times New Roman"/>
          <w:b/>
          <w:bCs/>
          <w:color w:val="000000"/>
          <w:sz w:val="24"/>
          <w:szCs w:val="24"/>
        </w:rPr>
        <w:t xml:space="preserve"> </w:t>
      </w:r>
      <w:r w:rsidRPr="00827689">
        <w:rPr>
          <w:rFonts w:ascii="Times New Roman" w:hAnsi="Times New Roman" w:cs="Times New Roman"/>
          <w:bCs/>
          <w:color w:val="000000"/>
          <w:sz w:val="24"/>
          <w:szCs w:val="24"/>
        </w:rPr>
        <w:t>e</w:t>
      </w:r>
      <w:proofErr w:type="gramEnd"/>
      <w:r w:rsidR="00A00F3C" w:rsidRPr="00827689">
        <w:rPr>
          <w:rFonts w:ascii="Times New Roman" w:hAnsi="Times New Roman" w:cs="Times New Roman"/>
          <w:bCs/>
          <w:color w:val="000000"/>
          <w:sz w:val="24"/>
          <w:szCs w:val="24"/>
        </w:rPr>
        <w:t xml:space="preserve"> FONE </w:t>
      </w:r>
      <w:r w:rsidR="0044227F" w:rsidRPr="00827689">
        <w:rPr>
          <w:rFonts w:ascii="Times New Roman" w:hAnsi="Times New Roman" w:cs="Times New Roman"/>
          <w:b/>
          <w:bCs/>
          <w:color w:val="000000"/>
          <w:sz w:val="24"/>
          <w:szCs w:val="24"/>
        </w:rPr>
        <w:t xml:space="preserve"> </w:t>
      </w:r>
      <w:r w:rsidR="00FC3AB1" w:rsidRPr="00827689">
        <w:rPr>
          <w:rFonts w:ascii="Times New Roman" w:hAnsi="Times New Roman" w:cs="Times New Roman"/>
          <w:b/>
          <w:bCs/>
          <w:color w:val="000000"/>
          <w:sz w:val="24"/>
          <w:szCs w:val="24"/>
        </w:rPr>
        <w:t xml:space="preserve">61 3612 3246 </w:t>
      </w:r>
      <w:r w:rsidR="00EC4B73" w:rsidRPr="00827689">
        <w:rPr>
          <w:rFonts w:ascii="Times New Roman" w:hAnsi="Times New Roman" w:cs="Times New Roman"/>
          <w:bCs/>
          <w:color w:val="000000"/>
          <w:sz w:val="24"/>
          <w:szCs w:val="24"/>
        </w:rPr>
        <w:t xml:space="preserve"> às </w:t>
      </w:r>
      <w:r w:rsidR="00EC4B73" w:rsidRPr="00827689">
        <w:rPr>
          <w:rFonts w:ascii="Times New Roman" w:hAnsi="Times New Roman" w:cs="Times New Roman"/>
          <w:b/>
          <w:bCs/>
          <w:color w:val="000000"/>
          <w:sz w:val="24"/>
          <w:szCs w:val="24"/>
        </w:rPr>
        <w:t>0</w:t>
      </w:r>
      <w:r w:rsidR="00FC3AB1" w:rsidRPr="00827689">
        <w:rPr>
          <w:rFonts w:ascii="Times New Roman" w:hAnsi="Times New Roman" w:cs="Times New Roman"/>
          <w:b/>
          <w:bCs/>
          <w:color w:val="000000"/>
          <w:sz w:val="24"/>
          <w:szCs w:val="24"/>
        </w:rPr>
        <w:t>9</w:t>
      </w:r>
      <w:r w:rsidR="00EC4B73" w:rsidRPr="00827689">
        <w:rPr>
          <w:rFonts w:ascii="Times New Roman" w:hAnsi="Times New Roman" w:cs="Times New Roman"/>
          <w:b/>
          <w:bCs/>
          <w:color w:val="000000"/>
          <w:sz w:val="24"/>
          <w:szCs w:val="24"/>
        </w:rPr>
        <w:t>:00hrs</w:t>
      </w:r>
      <w:r w:rsidR="00EC4B73" w:rsidRPr="00827689">
        <w:rPr>
          <w:rFonts w:ascii="Times New Roman" w:hAnsi="Times New Roman" w:cs="Times New Roman"/>
          <w:bCs/>
          <w:color w:val="000000"/>
          <w:sz w:val="24"/>
          <w:szCs w:val="24"/>
        </w:rPr>
        <w:t>.</w:t>
      </w:r>
    </w:p>
    <w:p w14:paraId="2C4E9BCC" w14:textId="6BBB4921" w:rsidR="007452F0" w:rsidRPr="00827689" w:rsidRDefault="007452F0" w:rsidP="004D1BE8">
      <w:pPr>
        <w:spacing w:after="150" w:line="360" w:lineRule="auto"/>
        <w:jc w:val="both"/>
        <w:rPr>
          <w:rFonts w:ascii="Times New Roman" w:hAnsi="Times New Roman" w:cs="Times New Roman"/>
          <w:b/>
          <w:color w:val="000000"/>
          <w:sz w:val="24"/>
          <w:szCs w:val="24"/>
        </w:rPr>
      </w:pPr>
      <w:r w:rsidRPr="00827689">
        <w:rPr>
          <w:rFonts w:ascii="Times New Roman" w:hAnsi="Times New Roman" w:cs="Times New Roman"/>
          <w:b/>
          <w:color w:val="000000"/>
          <w:sz w:val="24"/>
          <w:szCs w:val="24"/>
        </w:rPr>
        <w:t>2. DO OBJETO</w:t>
      </w:r>
    </w:p>
    <w:p w14:paraId="5E1D6634" w14:textId="012C0EDB" w:rsidR="007452F0" w:rsidRPr="00827689" w:rsidRDefault="007452F0" w:rsidP="004D1BE8">
      <w:pPr>
        <w:spacing w:after="150" w:line="360" w:lineRule="auto"/>
        <w:jc w:val="both"/>
        <w:rPr>
          <w:rFonts w:ascii="Times New Roman" w:hAnsi="Times New Roman" w:cs="Times New Roman"/>
          <w:sz w:val="24"/>
          <w:szCs w:val="24"/>
        </w:rPr>
      </w:pPr>
      <w:r w:rsidRPr="00827689">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827689">
        <w:rPr>
          <w:rFonts w:ascii="Times New Roman" w:hAnsi="Times New Roman" w:cs="Times New Roman"/>
          <w:color w:val="000000"/>
          <w:sz w:val="24"/>
          <w:szCs w:val="24"/>
        </w:rPr>
        <w:t>, no Estado de Goiás</w:t>
      </w:r>
      <w:r w:rsidRPr="00827689">
        <w:rPr>
          <w:rFonts w:ascii="Times New Roman" w:hAnsi="Times New Roman" w:cs="Times New Roman"/>
          <w:color w:val="000000"/>
          <w:sz w:val="24"/>
          <w:szCs w:val="24"/>
        </w:rPr>
        <w:t xml:space="preserve">, conforme especificações e quantitativos constantes do item 2.2. </w:t>
      </w:r>
      <w:r w:rsidRPr="00827689">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827689" w:rsidRDefault="007452F0" w:rsidP="004D1BE8">
      <w:pPr>
        <w:spacing w:after="150" w:line="360" w:lineRule="auto"/>
        <w:jc w:val="both"/>
        <w:rPr>
          <w:rFonts w:ascii="Times New Roman" w:hAnsi="Times New Roman" w:cs="Times New Roman"/>
          <w:color w:val="FF0000"/>
          <w:sz w:val="24"/>
          <w:szCs w:val="24"/>
        </w:rPr>
      </w:pPr>
      <w:r w:rsidRPr="00827689">
        <w:rPr>
          <w:rFonts w:ascii="Times New Roman" w:hAnsi="Times New Roman" w:cs="Times New Roman"/>
          <w:color w:val="000000"/>
          <w:sz w:val="24"/>
          <w:szCs w:val="24"/>
        </w:rPr>
        <w:lastRenderedPageBreak/>
        <w:t>2.2</w:t>
      </w:r>
      <w:r w:rsidRPr="00827689">
        <w:rPr>
          <w:rFonts w:ascii="Times New Roman" w:hAnsi="Times New Roman" w:cs="Times New Roman"/>
          <w:b/>
          <w:color w:val="000000"/>
          <w:sz w:val="24"/>
          <w:szCs w:val="24"/>
        </w:rPr>
        <w:t xml:space="preserve"> DA ESTIMATIVA DO QUANTITATIVO DE GÊNEROS ALIMENTÍCIOS A SEREM </w:t>
      </w:r>
      <w:r w:rsidRPr="00827689">
        <w:rPr>
          <w:rFonts w:ascii="Times New Roman" w:hAnsi="Times New Roman" w:cs="Times New Roman"/>
          <w:b/>
          <w:sz w:val="24"/>
          <w:szCs w:val="24"/>
        </w:rPr>
        <w:t>ADQUIRIDOS DA AGRICULTURA FAMILIAR.</w:t>
      </w:r>
    </w:p>
    <w:tbl>
      <w:tblPr>
        <w:tblW w:w="996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299"/>
        <w:gridCol w:w="3207"/>
        <w:gridCol w:w="1282"/>
        <w:gridCol w:w="1364"/>
        <w:gridCol w:w="1048"/>
        <w:gridCol w:w="1766"/>
      </w:tblGrid>
      <w:tr w:rsidR="007452F0" w:rsidRPr="00827689" w14:paraId="6D78E531" w14:textId="77777777" w:rsidTr="00EF60CE">
        <w:trPr>
          <w:tblCellSpacing w:w="0" w:type="dxa"/>
          <w:jc w:val="center"/>
        </w:trPr>
        <w:tc>
          <w:tcPr>
            <w:tcW w:w="65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827689" w:rsidRDefault="007452F0" w:rsidP="004D1BE8">
            <w:pPr>
              <w:spacing w:line="360" w:lineRule="auto"/>
              <w:jc w:val="both"/>
              <w:rPr>
                <w:rFonts w:ascii="Times New Roman" w:hAnsi="Times New Roman" w:cs="Times New Roman"/>
                <w:b/>
                <w:sz w:val="24"/>
                <w:szCs w:val="24"/>
              </w:rPr>
            </w:pPr>
            <w:r w:rsidRPr="00827689">
              <w:rPr>
                <w:rFonts w:ascii="Times New Roman" w:hAnsi="Times New Roman" w:cs="Times New Roman"/>
                <w:b/>
                <w:sz w:val="24"/>
                <w:szCs w:val="24"/>
              </w:rPr>
              <w:t>Nº</w:t>
            </w:r>
          </w:p>
        </w:tc>
        <w:tc>
          <w:tcPr>
            <w:tcW w:w="160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827689" w:rsidRDefault="00850AE3" w:rsidP="004D1BE8">
            <w:pPr>
              <w:spacing w:line="360" w:lineRule="auto"/>
              <w:jc w:val="both"/>
              <w:rPr>
                <w:rFonts w:ascii="Times New Roman" w:hAnsi="Times New Roman" w:cs="Times New Roman"/>
                <w:b/>
                <w:sz w:val="24"/>
                <w:szCs w:val="24"/>
              </w:rPr>
            </w:pPr>
            <w:r w:rsidRPr="00827689">
              <w:rPr>
                <w:b/>
              </w:rPr>
              <w:t>DISCRIMINAÇÃO DO PRODUTO (Gêneros Alimentícios)</w:t>
            </w:r>
          </w:p>
        </w:tc>
        <w:tc>
          <w:tcPr>
            <w:tcW w:w="64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27689" w:rsidRDefault="007452F0" w:rsidP="004D1BE8">
            <w:pPr>
              <w:spacing w:line="360" w:lineRule="auto"/>
              <w:jc w:val="both"/>
              <w:rPr>
                <w:rFonts w:ascii="Times New Roman" w:hAnsi="Times New Roman" w:cs="Times New Roman"/>
                <w:b/>
                <w:sz w:val="24"/>
                <w:szCs w:val="24"/>
              </w:rPr>
            </w:pPr>
            <w:r w:rsidRPr="00827689">
              <w:rPr>
                <w:rFonts w:ascii="Times New Roman" w:hAnsi="Times New Roman" w:cs="Times New Roman"/>
                <w:b/>
                <w:sz w:val="24"/>
                <w:szCs w:val="24"/>
              </w:rPr>
              <w:t>Unidade, Dúzia, Maço, Kg ou L</w:t>
            </w:r>
          </w:p>
        </w:tc>
        <w:tc>
          <w:tcPr>
            <w:tcW w:w="68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27689" w:rsidRDefault="007452F0" w:rsidP="004D1BE8">
            <w:pPr>
              <w:spacing w:line="360" w:lineRule="auto"/>
              <w:jc w:val="both"/>
              <w:rPr>
                <w:rFonts w:ascii="Times New Roman" w:hAnsi="Times New Roman" w:cs="Times New Roman"/>
                <w:b/>
                <w:sz w:val="24"/>
                <w:szCs w:val="24"/>
              </w:rPr>
            </w:pPr>
            <w:r w:rsidRPr="00827689">
              <w:rPr>
                <w:rFonts w:ascii="Times New Roman" w:hAnsi="Times New Roman" w:cs="Times New Roman"/>
                <w:b/>
                <w:sz w:val="24"/>
                <w:szCs w:val="24"/>
              </w:rPr>
              <w:t>Quantidade (total do período)</w:t>
            </w:r>
          </w:p>
        </w:tc>
        <w:tc>
          <w:tcPr>
            <w:tcW w:w="1412"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27689" w:rsidRDefault="007452F0" w:rsidP="004B7E50">
            <w:pPr>
              <w:spacing w:line="360" w:lineRule="auto"/>
              <w:jc w:val="center"/>
              <w:rPr>
                <w:rFonts w:ascii="Times New Roman" w:hAnsi="Times New Roman" w:cs="Times New Roman"/>
                <w:b/>
                <w:sz w:val="24"/>
                <w:szCs w:val="24"/>
              </w:rPr>
            </w:pPr>
            <w:r w:rsidRPr="00827689">
              <w:rPr>
                <w:rFonts w:ascii="Times New Roman" w:hAnsi="Times New Roman" w:cs="Times New Roman"/>
                <w:b/>
                <w:sz w:val="24"/>
                <w:szCs w:val="24"/>
              </w:rPr>
              <w:t>Valor Estimado (R$)</w:t>
            </w:r>
          </w:p>
        </w:tc>
      </w:tr>
      <w:tr w:rsidR="007452F0" w:rsidRPr="00827689" w14:paraId="5B846DE8" w14:textId="77777777" w:rsidTr="00EF60CE">
        <w:trPr>
          <w:trHeight w:val="1140"/>
          <w:tblCellSpacing w:w="0" w:type="dxa"/>
          <w:jc w:val="center"/>
        </w:trPr>
        <w:tc>
          <w:tcPr>
            <w:tcW w:w="652" w:type="pct"/>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27689" w:rsidRDefault="007452F0" w:rsidP="004D1BE8">
            <w:pPr>
              <w:jc w:val="both"/>
              <w:rPr>
                <w:rFonts w:ascii="Times New Roman" w:hAnsi="Times New Roman" w:cs="Times New Roman"/>
                <w:b/>
                <w:sz w:val="24"/>
                <w:szCs w:val="24"/>
              </w:rPr>
            </w:pPr>
          </w:p>
        </w:tc>
        <w:tc>
          <w:tcPr>
            <w:tcW w:w="1609" w:type="pct"/>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27689" w:rsidRDefault="007452F0" w:rsidP="004D1BE8">
            <w:pPr>
              <w:jc w:val="both"/>
              <w:rPr>
                <w:rFonts w:ascii="Times New Roman" w:hAnsi="Times New Roman" w:cs="Times New Roman"/>
                <w:b/>
                <w:sz w:val="24"/>
                <w:szCs w:val="24"/>
              </w:rPr>
            </w:pPr>
          </w:p>
        </w:tc>
        <w:tc>
          <w:tcPr>
            <w:tcW w:w="643" w:type="pct"/>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27689" w:rsidRDefault="007452F0" w:rsidP="004D1BE8">
            <w:pPr>
              <w:jc w:val="both"/>
              <w:rPr>
                <w:rFonts w:ascii="Times New Roman" w:hAnsi="Times New Roman" w:cs="Times New Roman"/>
                <w:b/>
                <w:sz w:val="24"/>
                <w:szCs w:val="24"/>
              </w:rPr>
            </w:pPr>
          </w:p>
        </w:tc>
        <w:tc>
          <w:tcPr>
            <w:tcW w:w="684" w:type="pct"/>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27689" w:rsidRDefault="007452F0" w:rsidP="004D1BE8">
            <w:pPr>
              <w:jc w:val="both"/>
              <w:rPr>
                <w:rFonts w:ascii="Times New Roman" w:hAnsi="Times New Roman" w:cs="Times New Roman"/>
                <w:b/>
                <w:sz w:val="24"/>
                <w:szCs w:val="24"/>
              </w:rPr>
            </w:pPr>
          </w:p>
        </w:tc>
        <w:tc>
          <w:tcPr>
            <w:tcW w:w="526"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27689" w:rsidRDefault="007452F0" w:rsidP="004D1BE8">
            <w:pPr>
              <w:spacing w:line="360" w:lineRule="auto"/>
              <w:jc w:val="both"/>
              <w:rPr>
                <w:rFonts w:ascii="Times New Roman" w:hAnsi="Times New Roman" w:cs="Times New Roman"/>
                <w:b/>
                <w:sz w:val="24"/>
                <w:szCs w:val="24"/>
              </w:rPr>
            </w:pPr>
            <w:r w:rsidRPr="00827689">
              <w:rPr>
                <w:rFonts w:ascii="Times New Roman" w:hAnsi="Times New Roman" w:cs="Times New Roman"/>
                <w:b/>
                <w:sz w:val="24"/>
                <w:szCs w:val="24"/>
              </w:rPr>
              <w:t>Valor Unitário</w:t>
            </w:r>
          </w:p>
          <w:p w14:paraId="079B6EAB" w14:textId="77777777" w:rsidR="007452F0" w:rsidRPr="00827689" w:rsidRDefault="007452F0" w:rsidP="004D1BE8">
            <w:pPr>
              <w:spacing w:line="360" w:lineRule="auto"/>
              <w:jc w:val="both"/>
              <w:rPr>
                <w:rFonts w:ascii="Times New Roman" w:hAnsi="Times New Roman" w:cs="Times New Roman"/>
                <w:b/>
                <w:sz w:val="24"/>
                <w:szCs w:val="24"/>
              </w:rPr>
            </w:pPr>
            <w:r w:rsidRPr="00827689">
              <w:rPr>
                <w:rFonts w:ascii="Times New Roman" w:hAnsi="Times New Roman" w:cs="Times New Roman"/>
                <w:b/>
                <w:sz w:val="24"/>
                <w:szCs w:val="24"/>
              </w:rPr>
              <w:t>R$</w:t>
            </w:r>
          </w:p>
        </w:tc>
        <w:tc>
          <w:tcPr>
            <w:tcW w:w="886"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27689" w:rsidRDefault="007452F0" w:rsidP="004D1BE8">
            <w:pPr>
              <w:spacing w:line="360" w:lineRule="auto"/>
              <w:jc w:val="both"/>
              <w:rPr>
                <w:rFonts w:ascii="Times New Roman" w:hAnsi="Times New Roman" w:cs="Times New Roman"/>
                <w:b/>
                <w:sz w:val="24"/>
                <w:szCs w:val="24"/>
              </w:rPr>
            </w:pPr>
            <w:r w:rsidRPr="00827689">
              <w:rPr>
                <w:rFonts w:ascii="Times New Roman" w:hAnsi="Times New Roman" w:cs="Times New Roman"/>
                <w:b/>
                <w:sz w:val="24"/>
                <w:szCs w:val="24"/>
              </w:rPr>
              <w:t>Valor Total</w:t>
            </w:r>
          </w:p>
          <w:p w14:paraId="73BE02F5" w14:textId="77777777" w:rsidR="007452F0" w:rsidRPr="00827689" w:rsidRDefault="007452F0" w:rsidP="004D1BE8">
            <w:pPr>
              <w:spacing w:line="360" w:lineRule="auto"/>
              <w:jc w:val="both"/>
              <w:rPr>
                <w:rFonts w:ascii="Times New Roman" w:hAnsi="Times New Roman" w:cs="Times New Roman"/>
                <w:b/>
                <w:sz w:val="24"/>
                <w:szCs w:val="24"/>
              </w:rPr>
            </w:pPr>
            <w:r w:rsidRPr="00827689">
              <w:rPr>
                <w:rFonts w:ascii="Times New Roman" w:hAnsi="Times New Roman" w:cs="Times New Roman"/>
                <w:b/>
                <w:sz w:val="24"/>
                <w:szCs w:val="24"/>
              </w:rPr>
              <w:t>R$</w:t>
            </w:r>
          </w:p>
        </w:tc>
      </w:tr>
      <w:tr w:rsidR="003E0502" w:rsidRPr="00827689" w14:paraId="3696A267" w14:textId="77777777" w:rsidTr="00086D8D">
        <w:trPr>
          <w:tblCellSpacing w:w="0" w:type="dxa"/>
          <w:jc w:val="center"/>
        </w:trPr>
        <w:tc>
          <w:tcPr>
            <w:tcW w:w="652" w:type="pct"/>
            <w:tcBorders>
              <w:top w:val="outset" w:sz="6" w:space="0" w:color="auto"/>
              <w:left w:val="outset" w:sz="6" w:space="0" w:color="auto"/>
              <w:bottom w:val="outset" w:sz="6" w:space="0" w:color="auto"/>
              <w:right w:val="outset" w:sz="6" w:space="0" w:color="auto"/>
            </w:tcBorders>
            <w:vAlign w:val="center"/>
          </w:tcPr>
          <w:p w14:paraId="0DE4EEA6" w14:textId="29E5EDFF" w:rsidR="003E0502" w:rsidRPr="00BB6DB6" w:rsidRDefault="003E0502" w:rsidP="00EF60CE">
            <w:pPr>
              <w:spacing w:line="360" w:lineRule="auto"/>
              <w:jc w:val="both"/>
              <w:rPr>
                <w:rFonts w:ascii="Times New Roman" w:hAnsi="Times New Roman" w:cs="Times New Roman"/>
                <w:b/>
                <w:sz w:val="24"/>
                <w:szCs w:val="24"/>
              </w:rPr>
            </w:pPr>
            <w:r w:rsidRPr="00BB6DB6">
              <w:rPr>
                <w:rFonts w:ascii="Times New Roman" w:hAnsi="Times New Roman" w:cs="Times New Roman"/>
                <w:b/>
                <w:sz w:val="24"/>
                <w:szCs w:val="24"/>
              </w:rPr>
              <w:t>01</w:t>
            </w:r>
          </w:p>
        </w:tc>
        <w:tc>
          <w:tcPr>
            <w:tcW w:w="1609" w:type="pct"/>
            <w:tcBorders>
              <w:top w:val="outset" w:sz="6" w:space="0" w:color="auto"/>
              <w:left w:val="outset" w:sz="6" w:space="0" w:color="auto"/>
              <w:bottom w:val="outset" w:sz="6" w:space="0" w:color="auto"/>
              <w:right w:val="outset" w:sz="6" w:space="0" w:color="auto"/>
            </w:tcBorders>
            <w:vAlign w:val="center"/>
          </w:tcPr>
          <w:p w14:paraId="22A41F36" w14:textId="0633ACD3" w:rsidR="003E0502" w:rsidRPr="00BB6DB6" w:rsidRDefault="003E0502" w:rsidP="00EF60CE">
            <w:pPr>
              <w:spacing w:line="360" w:lineRule="auto"/>
              <w:jc w:val="both"/>
              <w:rPr>
                <w:rFonts w:ascii="Times New Roman" w:hAnsi="Times New Roman" w:cs="Times New Roman"/>
                <w:sz w:val="24"/>
                <w:szCs w:val="24"/>
              </w:rPr>
            </w:pPr>
            <w:r w:rsidRPr="00BB6DB6">
              <w:rPr>
                <w:rFonts w:ascii="Times New Roman" w:hAnsi="Times New Roman" w:cs="Times New Roman"/>
                <w:sz w:val="24"/>
                <w:szCs w:val="24"/>
              </w:rPr>
              <w:t>ABACATE</w:t>
            </w:r>
          </w:p>
        </w:tc>
        <w:tc>
          <w:tcPr>
            <w:tcW w:w="643" w:type="pct"/>
            <w:tcBorders>
              <w:top w:val="outset" w:sz="6" w:space="0" w:color="auto"/>
              <w:left w:val="outset" w:sz="6" w:space="0" w:color="auto"/>
              <w:bottom w:val="outset" w:sz="6" w:space="0" w:color="auto"/>
              <w:right w:val="outset" w:sz="6" w:space="0" w:color="auto"/>
            </w:tcBorders>
            <w:vAlign w:val="center"/>
          </w:tcPr>
          <w:p w14:paraId="0D4E2A58" w14:textId="64E030F0" w:rsidR="003E0502" w:rsidRPr="00BB6DB6" w:rsidRDefault="003E0502" w:rsidP="00EF60CE">
            <w:pPr>
              <w:spacing w:line="360" w:lineRule="auto"/>
              <w:jc w:val="both"/>
              <w:rPr>
                <w:rFonts w:ascii="Times New Roman" w:hAnsi="Times New Roman" w:cs="Times New Roman"/>
                <w:sz w:val="24"/>
                <w:szCs w:val="24"/>
              </w:rPr>
            </w:pPr>
            <w:r w:rsidRPr="00BB6DB6">
              <w:rPr>
                <w:rFonts w:ascii="Times New Roman" w:hAnsi="Times New Roman" w:cs="Times New Roman"/>
                <w:sz w:val="24"/>
                <w:szCs w:val="24"/>
              </w:rPr>
              <w:t>KG</w:t>
            </w:r>
          </w:p>
        </w:tc>
        <w:tc>
          <w:tcPr>
            <w:tcW w:w="684" w:type="pct"/>
            <w:tcBorders>
              <w:top w:val="outset" w:sz="6" w:space="0" w:color="auto"/>
              <w:left w:val="outset" w:sz="6" w:space="0" w:color="auto"/>
              <w:bottom w:val="outset" w:sz="6" w:space="0" w:color="auto"/>
              <w:right w:val="outset" w:sz="6" w:space="0" w:color="auto"/>
            </w:tcBorders>
            <w:vAlign w:val="center"/>
          </w:tcPr>
          <w:p w14:paraId="0ABB2FA3" w14:textId="636E81FF" w:rsidR="003E0502" w:rsidRPr="00BB6DB6" w:rsidRDefault="003E0502" w:rsidP="00EF60CE">
            <w:pPr>
              <w:spacing w:line="360" w:lineRule="auto"/>
              <w:jc w:val="both"/>
              <w:rPr>
                <w:rFonts w:ascii="Times New Roman" w:hAnsi="Times New Roman" w:cs="Times New Roman"/>
                <w:sz w:val="24"/>
                <w:szCs w:val="24"/>
              </w:rPr>
            </w:pPr>
            <w:r w:rsidRPr="00BB6DB6">
              <w:rPr>
                <w:rFonts w:ascii="Times New Roman" w:hAnsi="Times New Roman" w:cs="Times New Roman"/>
                <w:sz w:val="24"/>
                <w:szCs w:val="24"/>
              </w:rPr>
              <w:t>1</w:t>
            </w:r>
            <w:r w:rsidR="008A259B" w:rsidRPr="00BB6DB6">
              <w:rPr>
                <w:rFonts w:ascii="Times New Roman" w:hAnsi="Times New Roman" w:cs="Times New Roman"/>
                <w:sz w:val="24"/>
                <w:szCs w:val="24"/>
              </w:rPr>
              <w:t>13,342</w:t>
            </w:r>
          </w:p>
        </w:tc>
        <w:tc>
          <w:tcPr>
            <w:tcW w:w="526" w:type="pct"/>
            <w:tcBorders>
              <w:top w:val="outset" w:sz="6" w:space="0" w:color="auto"/>
              <w:left w:val="outset" w:sz="6" w:space="0" w:color="auto"/>
              <w:bottom w:val="outset" w:sz="6" w:space="0" w:color="auto"/>
              <w:right w:val="outset" w:sz="6" w:space="0" w:color="auto"/>
            </w:tcBorders>
            <w:vAlign w:val="center"/>
          </w:tcPr>
          <w:p w14:paraId="4A1F467F" w14:textId="70E092BC" w:rsidR="003E0502" w:rsidRPr="00BB6DB6" w:rsidRDefault="003E0502" w:rsidP="00EF60CE">
            <w:pPr>
              <w:spacing w:line="360" w:lineRule="auto"/>
              <w:jc w:val="both"/>
              <w:rPr>
                <w:rFonts w:ascii="Times New Roman" w:hAnsi="Times New Roman" w:cs="Times New Roman"/>
                <w:sz w:val="24"/>
                <w:szCs w:val="24"/>
              </w:rPr>
            </w:pPr>
            <w:r w:rsidRPr="00BB6DB6">
              <w:rPr>
                <w:rFonts w:ascii="Times New Roman" w:hAnsi="Times New Roman" w:cs="Times New Roman"/>
                <w:sz w:val="24"/>
                <w:szCs w:val="24"/>
              </w:rPr>
              <w:t>7,13</w:t>
            </w:r>
          </w:p>
        </w:tc>
        <w:tc>
          <w:tcPr>
            <w:tcW w:w="886" w:type="pct"/>
            <w:tcBorders>
              <w:top w:val="outset" w:sz="6" w:space="0" w:color="auto"/>
              <w:left w:val="outset" w:sz="6" w:space="0" w:color="auto"/>
              <w:bottom w:val="outset" w:sz="6" w:space="0" w:color="auto"/>
              <w:right w:val="outset" w:sz="6" w:space="0" w:color="auto"/>
            </w:tcBorders>
            <w:vAlign w:val="center"/>
          </w:tcPr>
          <w:p w14:paraId="2CE05E83" w14:textId="6933E54A" w:rsidR="003E0502" w:rsidRPr="00BB6DB6" w:rsidRDefault="008A259B" w:rsidP="00EF60CE">
            <w:pPr>
              <w:jc w:val="both"/>
              <w:rPr>
                <w:rFonts w:ascii="Times New Roman" w:hAnsi="Times New Roman" w:cs="Times New Roman"/>
                <w:sz w:val="24"/>
                <w:szCs w:val="24"/>
              </w:rPr>
            </w:pPr>
            <w:r w:rsidRPr="00BB6DB6">
              <w:rPr>
                <w:rFonts w:ascii="Times New Roman" w:hAnsi="Times New Roman" w:cs="Times New Roman"/>
                <w:sz w:val="24"/>
                <w:szCs w:val="24"/>
              </w:rPr>
              <w:t>808,13</w:t>
            </w:r>
          </w:p>
        </w:tc>
      </w:tr>
      <w:tr w:rsidR="00EF60CE" w:rsidRPr="00827689" w14:paraId="616015CE" w14:textId="77777777" w:rsidTr="00086D8D">
        <w:trPr>
          <w:tblCellSpacing w:w="0" w:type="dxa"/>
          <w:jc w:val="center"/>
        </w:trPr>
        <w:tc>
          <w:tcPr>
            <w:tcW w:w="652" w:type="pct"/>
            <w:tcBorders>
              <w:top w:val="outset" w:sz="6" w:space="0" w:color="auto"/>
              <w:left w:val="outset" w:sz="6" w:space="0" w:color="auto"/>
              <w:bottom w:val="outset" w:sz="6" w:space="0" w:color="auto"/>
              <w:right w:val="outset" w:sz="6" w:space="0" w:color="auto"/>
            </w:tcBorders>
            <w:vAlign w:val="center"/>
          </w:tcPr>
          <w:p w14:paraId="027955B2" w14:textId="3A47366A" w:rsidR="00EF60CE" w:rsidRPr="00BB6DB6" w:rsidRDefault="000E4CF4" w:rsidP="00EF60CE">
            <w:pPr>
              <w:spacing w:line="360" w:lineRule="auto"/>
              <w:jc w:val="both"/>
              <w:rPr>
                <w:rFonts w:ascii="Times New Roman" w:hAnsi="Times New Roman" w:cs="Times New Roman"/>
                <w:b/>
                <w:sz w:val="24"/>
                <w:szCs w:val="24"/>
              </w:rPr>
            </w:pPr>
            <w:r w:rsidRPr="00BB6DB6">
              <w:rPr>
                <w:rFonts w:ascii="Times New Roman" w:hAnsi="Times New Roman" w:cs="Times New Roman"/>
                <w:b/>
                <w:sz w:val="24"/>
                <w:szCs w:val="24"/>
              </w:rPr>
              <w:t>02</w:t>
            </w:r>
          </w:p>
        </w:tc>
        <w:tc>
          <w:tcPr>
            <w:tcW w:w="1609" w:type="pct"/>
            <w:tcBorders>
              <w:top w:val="outset" w:sz="6" w:space="0" w:color="auto"/>
              <w:left w:val="outset" w:sz="6" w:space="0" w:color="auto"/>
              <w:bottom w:val="outset" w:sz="6" w:space="0" w:color="auto"/>
              <w:right w:val="outset" w:sz="6" w:space="0" w:color="auto"/>
            </w:tcBorders>
            <w:vAlign w:val="center"/>
            <w:hideMark/>
          </w:tcPr>
          <w:p w14:paraId="03D93D2C" w14:textId="7E7D05FF" w:rsidR="00EF60CE" w:rsidRPr="00BB6DB6" w:rsidRDefault="00EF60CE" w:rsidP="00EF60CE">
            <w:pPr>
              <w:spacing w:line="360" w:lineRule="auto"/>
              <w:jc w:val="both"/>
              <w:rPr>
                <w:rFonts w:ascii="Times New Roman" w:hAnsi="Times New Roman" w:cs="Times New Roman"/>
                <w:sz w:val="24"/>
                <w:szCs w:val="24"/>
              </w:rPr>
            </w:pPr>
            <w:r w:rsidRPr="00BB6DB6">
              <w:rPr>
                <w:rFonts w:ascii="Times New Roman" w:hAnsi="Times New Roman" w:cs="Times New Roman"/>
                <w:sz w:val="24"/>
                <w:szCs w:val="24"/>
              </w:rPr>
              <w:t xml:space="preserve"> ABACAXI </w:t>
            </w:r>
          </w:p>
        </w:tc>
        <w:tc>
          <w:tcPr>
            <w:tcW w:w="643" w:type="pct"/>
            <w:tcBorders>
              <w:top w:val="outset" w:sz="6" w:space="0" w:color="auto"/>
              <w:left w:val="outset" w:sz="6" w:space="0" w:color="auto"/>
              <w:bottom w:val="outset" w:sz="6" w:space="0" w:color="auto"/>
              <w:right w:val="outset" w:sz="6" w:space="0" w:color="auto"/>
            </w:tcBorders>
            <w:vAlign w:val="center"/>
            <w:hideMark/>
          </w:tcPr>
          <w:p w14:paraId="400C7A9B" w14:textId="328B9B41" w:rsidR="00EF60CE" w:rsidRPr="00BB6DB6" w:rsidRDefault="00EF60CE" w:rsidP="00EF60CE">
            <w:pPr>
              <w:spacing w:line="360" w:lineRule="auto"/>
              <w:jc w:val="both"/>
              <w:rPr>
                <w:rFonts w:ascii="Times New Roman" w:hAnsi="Times New Roman" w:cs="Times New Roman"/>
                <w:sz w:val="24"/>
                <w:szCs w:val="24"/>
              </w:rPr>
            </w:pPr>
            <w:r w:rsidRPr="00BB6DB6">
              <w:rPr>
                <w:rFonts w:ascii="Times New Roman" w:hAnsi="Times New Roman" w:cs="Times New Roman"/>
                <w:sz w:val="24"/>
                <w:szCs w:val="24"/>
              </w:rPr>
              <w:t> KG</w:t>
            </w:r>
          </w:p>
        </w:tc>
        <w:tc>
          <w:tcPr>
            <w:tcW w:w="684" w:type="pct"/>
            <w:tcBorders>
              <w:top w:val="outset" w:sz="6" w:space="0" w:color="auto"/>
              <w:left w:val="outset" w:sz="6" w:space="0" w:color="auto"/>
              <w:bottom w:val="outset" w:sz="6" w:space="0" w:color="auto"/>
              <w:right w:val="outset" w:sz="6" w:space="0" w:color="auto"/>
            </w:tcBorders>
            <w:vAlign w:val="center"/>
          </w:tcPr>
          <w:p w14:paraId="39C870EE" w14:textId="03840B9E" w:rsidR="00EF60CE" w:rsidRPr="00BB6DB6" w:rsidRDefault="0002783C" w:rsidP="00EF60CE">
            <w:pPr>
              <w:spacing w:line="360" w:lineRule="auto"/>
              <w:jc w:val="both"/>
              <w:rPr>
                <w:rFonts w:ascii="Times New Roman" w:hAnsi="Times New Roman" w:cs="Times New Roman"/>
                <w:sz w:val="24"/>
                <w:szCs w:val="24"/>
              </w:rPr>
            </w:pPr>
            <w:r w:rsidRPr="00BB6DB6">
              <w:rPr>
                <w:rFonts w:ascii="Times New Roman" w:hAnsi="Times New Roman" w:cs="Times New Roman"/>
                <w:sz w:val="24"/>
                <w:szCs w:val="24"/>
              </w:rPr>
              <w:t>98</w:t>
            </w:r>
          </w:p>
        </w:tc>
        <w:tc>
          <w:tcPr>
            <w:tcW w:w="526" w:type="pct"/>
            <w:tcBorders>
              <w:top w:val="outset" w:sz="6" w:space="0" w:color="auto"/>
              <w:left w:val="outset" w:sz="6" w:space="0" w:color="auto"/>
              <w:bottom w:val="outset" w:sz="6" w:space="0" w:color="auto"/>
              <w:right w:val="outset" w:sz="6" w:space="0" w:color="auto"/>
            </w:tcBorders>
            <w:vAlign w:val="center"/>
            <w:hideMark/>
          </w:tcPr>
          <w:p w14:paraId="59A122D7" w14:textId="20BF347E" w:rsidR="00EF60CE" w:rsidRPr="00BB6DB6" w:rsidRDefault="00EF60CE" w:rsidP="00EF60CE">
            <w:pPr>
              <w:spacing w:line="360" w:lineRule="auto"/>
              <w:jc w:val="both"/>
              <w:rPr>
                <w:rFonts w:ascii="Times New Roman" w:hAnsi="Times New Roman" w:cs="Times New Roman"/>
                <w:sz w:val="24"/>
                <w:szCs w:val="24"/>
              </w:rPr>
            </w:pPr>
            <w:r w:rsidRPr="00BB6DB6">
              <w:rPr>
                <w:rFonts w:ascii="Times New Roman" w:hAnsi="Times New Roman" w:cs="Times New Roman"/>
                <w:sz w:val="24"/>
                <w:szCs w:val="24"/>
              </w:rPr>
              <w:t> </w:t>
            </w:r>
            <w:r w:rsidR="003E0502" w:rsidRPr="00BB6DB6">
              <w:rPr>
                <w:rFonts w:ascii="Times New Roman" w:hAnsi="Times New Roman" w:cs="Times New Roman"/>
                <w:sz w:val="24"/>
                <w:szCs w:val="24"/>
              </w:rPr>
              <w:t>5,53</w:t>
            </w:r>
          </w:p>
        </w:tc>
        <w:tc>
          <w:tcPr>
            <w:tcW w:w="886" w:type="pct"/>
            <w:tcBorders>
              <w:top w:val="outset" w:sz="6" w:space="0" w:color="auto"/>
              <w:left w:val="outset" w:sz="6" w:space="0" w:color="auto"/>
              <w:bottom w:val="outset" w:sz="6" w:space="0" w:color="auto"/>
              <w:right w:val="outset" w:sz="6" w:space="0" w:color="auto"/>
            </w:tcBorders>
            <w:vAlign w:val="center"/>
            <w:hideMark/>
          </w:tcPr>
          <w:p w14:paraId="15C27DC8" w14:textId="087EF1DD" w:rsidR="00EF60CE" w:rsidRPr="00BB6DB6" w:rsidRDefault="00537207" w:rsidP="00EF60CE">
            <w:pPr>
              <w:jc w:val="both"/>
              <w:rPr>
                <w:rFonts w:ascii="Times New Roman" w:hAnsi="Times New Roman" w:cs="Times New Roman"/>
                <w:sz w:val="24"/>
                <w:szCs w:val="24"/>
              </w:rPr>
            </w:pPr>
            <w:r w:rsidRPr="00BB6DB6">
              <w:rPr>
                <w:rFonts w:ascii="Times New Roman" w:hAnsi="Times New Roman" w:cs="Times New Roman"/>
                <w:sz w:val="24"/>
                <w:szCs w:val="24"/>
              </w:rPr>
              <w:t>5</w:t>
            </w:r>
            <w:r w:rsidR="00A7267A" w:rsidRPr="00BB6DB6">
              <w:rPr>
                <w:rFonts w:ascii="Times New Roman" w:hAnsi="Times New Roman" w:cs="Times New Roman"/>
                <w:sz w:val="24"/>
                <w:szCs w:val="24"/>
              </w:rPr>
              <w:t>4</w:t>
            </w:r>
            <w:r w:rsidRPr="00BB6DB6">
              <w:rPr>
                <w:rFonts w:ascii="Times New Roman" w:hAnsi="Times New Roman" w:cs="Times New Roman"/>
                <w:sz w:val="24"/>
                <w:szCs w:val="24"/>
              </w:rPr>
              <w:t>1,</w:t>
            </w:r>
            <w:r w:rsidR="00A7267A" w:rsidRPr="00BB6DB6">
              <w:rPr>
                <w:rFonts w:ascii="Times New Roman" w:hAnsi="Times New Roman" w:cs="Times New Roman"/>
                <w:sz w:val="24"/>
                <w:szCs w:val="24"/>
              </w:rPr>
              <w:t>4</w:t>
            </w:r>
            <w:r w:rsidRPr="00BB6DB6">
              <w:rPr>
                <w:rFonts w:ascii="Times New Roman" w:hAnsi="Times New Roman" w:cs="Times New Roman"/>
                <w:sz w:val="24"/>
                <w:szCs w:val="24"/>
              </w:rPr>
              <w:t>4</w:t>
            </w:r>
          </w:p>
        </w:tc>
      </w:tr>
      <w:tr w:rsidR="00EF60CE" w:rsidRPr="00827689" w14:paraId="23E47B81" w14:textId="77777777" w:rsidTr="00086D8D">
        <w:trPr>
          <w:tblCellSpacing w:w="0" w:type="dxa"/>
          <w:jc w:val="center"/>
        </w:trPr>
        <w:tc>
          <w:tcPr>
            <w:tcW w:w="652" w:type="pct"/>
            <w:tcBorders>
              <w:top w:val="outset" w:sz="6" w:space="0" w:color="auto"/>
              <w:left w:val="outset" w:sz="6" w:space="0" w:color="auto"/>
              <w:bottom w:val="outset" w:sz="6" w:space="0" w:color="auto"/>
              <w:right w:val="outset" w:sz="6" w:space="0" w:color="auto"/>
            </w:tcBorders>
            <w:vAlign w:val="center"/>
          </w:tcPr>
          <w:p w14:paraId="3E3169DC" w14:textId="5445DC04" w:rsidR="00EF60CE" w:rsidRPr="00BB6DB6" w:rsidRDefault="000E4CF4" w:rsidP="00EF60CE">
            <w:pPr>
              <w:spacing w:line="360" w:lineRule="auto"/>
              <w:jc w:val="both"/>
              <w:rPr>
                <w:rFonts w:ascii="Times New Roman" w:hAnsi="Times New Roman" w:cs="Times New Roman"/>
                <w:b/>
                <w:sz w:val="24"/>
                <w:szCs w:val="24"/>
              </w:rPr>
            </w:pPr>
            <w:r w:rsidRPr="00BB6DB6">
              <w:rPr>
                <w:rFonts w:ascii="Times New Roman" w:hAnsi="Times New Roman" w:cs="Times New Roman"/>
                <w:b/>
                <w:sz w:val="24"/>
                <w:szCs w:val="24"/>
              </w:rPr>
              <w:t>03</w:t>
            </w:r>
          </w:p>
        </w:tc>
        <w:tc>
          <w:tcPr>
            <w:tcW w:w="1609" w:type="pct"/>
            <w:tcBorders>
              <w:top w:val="outset" w:sz="6" w:space="0" w:color="auto"/>
              <w:left w:val="outset" w:sz="6" w:space="0" w:color="auto"/>
              <w:bottom w:val="outset" w:sz="6" w:space="0" w:color="auto"/>
              <w:right w:val="outset" w:sz="6" w:space="0" w:color="auto"/>
            </w:tcBorders>
            <w:vAlign w:val="center"/>
            <w:hideMark/>
          </w:tcPr>
          <w:p w14:paraId="08B6F797" w14:textId="76ABDE42" w:rsidR="00EF60CE" w:rsidRPr="00BB6DB6" w:rsidRDefault="00EF60CE" w:rsidP="00EF60CE">
            <w:pPr>
              <w:spacing w:line="360" w:lineRule="auto"/>
              <w:jc w:val="both"/>
              <w:rPr>
                <w:rFonts w:ascii="Times New Roman" w:hAnsi="Times New Roman" w:cs="Times New Roman"/>
                <w:sz w:val="24"/>
                <w:szCs w:val="24"/>
              </w:rPr>
            </w:pPr>
            <w:r w:rsidRPr="00BB6DB6">
              <w:rPr>
                <w:rFonts w:ascii="Times New Roman" w:hAnsi="Times New Roman" w:cs="Times New Roman"/>
                <w:sz w:val="24"/>
                <w:szCs w:val="24"/>
              </w:rPr>
              <w:t xml:space="preserve"> ABOBORA </w:t>
            </w:r>
          </w:p>
        </w:tc>
        <w:tc>
          <w:tcPr>
            <w:tcW w:w="643" w:type="pct"/>
            <w:tcBorders>
              <w:top w:val="outset" w:sz="6" w:space="0" w:color="auto"/>
              <w:left w:val="outset" w:sz="6" w:space="0" w:color="auto"/>
              <w:bottom w:val="outset" w:sz="6" w:space="0" w:color="auto"/>
              <w:right w:val="outset" w:sz="6" w:space="0" w:color="auto"/>
            </w:tcBorders>
            <w:vAlign w:val="center"/>
            <w:hideMark/>
          </w:tcPr>
          <w:p w14:paraId="6E450716" w14:textId="3AC6A9AD" w:rsidR="00EF60CE" w:rsidRPr="00BB6DB6" w:rsidRDefault="00EF60CE" w:rsidP="00EF60CE">
            <w:pPr>
              <w:spacing w:line="360" w:lineRule="auto"/>
              <w:jc w:val="both"/>
              <w:rPr>
                <w:rFonts w:ascii="Times New Roman" w:hAnsi="Times New Roman" w:cs="Times New Roman"/>
                <w:sz w:val="24"/>
                <w:szCs w:val="24"/>
              </w:rPr>
            </w:pPr>
            <w:r w:rsidRPr="00BB6DB6">
              <w:rPr>
                <w:rFonts w:ascii="Times New Roman" w:hAnsi="Times New Roman" w:cs="Times New Roman"/>
                <w:sz w:val="24"/>
                <w:szCs w:val="24"/>
              </w:rPr>
              <w:t> KG</w:t>
            </w:r>
          </w:p>
        </w:tc>
        <w:tc>
          <w:tcPr>
            <w:tcW w:w="684" w:type="pct"/>
            <w:tcBorders>
              <w:top w:val="outset" w:sz="6" w:space="0" w:color="auto"/>
              <w:left w:val="outset" w:sz="6" w:space="0" w:color="auto"/>
              <w:bottom w:val="outset" w:sz="6" w:space="0" w:color="auto"/>
              <w:right w:val="outset" w:sz="6" w:space="0" w:color="auto"/>
            </w:tcBorders>
            <w:vAlign w:val="center"/>
          </w:tcPr>
          <w:p w14:paraId="692DCFC6" w14:textId="756D236E" w:rsidR="00EF60CE" w:rsidRPr="00BB6DB6" w:rsidRDefault="00675499" w:rsidP="00EF60CE">
            <w:pPr>
              <w:spacing w:line="360" w:lineRule="auto"/>
              <w:jc w:val="both"/>
              <w:rPr>
                <w:rFonts w:ascii="Times New Roman" w:hAnsi="Times New Roman" w:cs="Times New Roman"/>
                <w:sz w:val="24"/>
                <w:szCs w:val="24"/>
              </w:rPr>
            </w:pPr>
            <w:r w:rsidRPr="00BB6DB6">
              <w:rPr>
                <w:rFonts w:ascii="Times New Roman" w:hAnsi="Times New Roman" w:cs="Times New Roman"/>
                <w:sz w:val="24"/>
                <w:szCs w:val="24"/>
              </w:rPr>
              <w:t>250</w:t>
            </w:r>
          </w:p>
        </w:tc>
        <w:tc>
          <w:tcPr>
            <w:tcW w:w="526" w:type="pct"/>
            <w:tcBorders>
              <w:top w:val="outset" w:sz="6" w:space="0" w:color="auto"/>
              <w:left w:val="outset" w:sz="6" w:space="0" w:color="auto"/>
              <w:bottom w:val="outset" w:sz="6" w:space="0" w:color="auto"/>
              <w:right w:val="outset" w:sz="6" w:space="0" w:color="auto"/>
            </w:tcBorders>
            <w:vAlign w:val="center"/>
            <w:hideMark/>
          </w:tcPr>
          <w:p w14:paraId="1D88D7A4" w14:textId="607DF717" w:rsidR="00EF60CE" w:rsidRPr="00BB6DB6" w:rsidRDefault="00EF60CE" w:rsidP="00EF60CE">
            <w:pPr>
              <w:spacing w:line="360" w:lineRule="auto"/>
              <w:jc w:val="both"/>
              <w:rPr>
                <w:rFonts w:ascii="Times New Roman" w:hAnsi="Times New Roman" w:cs="Times New Roman"/>
                <w:sz w:val="24"/>
                <w:szCs w:val="24"/>
              </w:rPr>
            </w:pPr>
            <w:r w:rsidRPr="00BB6DB6">
              <w:rPr>
                <w:rFonts w:ascii="Times New Roman" w:hAnsi="Times New Roman" w:cs="Times New Roman"/>
                <w:sz w:val="24"/>
                <w:szCs w:val="24"/>
              </w:rPr>
              <w:t> </w:t>
            </w:r>
            <w:r w:rsidR="003E0502" w:rsidRPr="00BB6DB6">
              <w:rPr>
                <w:rFonts w:ascii="Times New Roman" w:hAnsi="Times New Roman" w:cs="Times New Roman"/>
                <w:sz w:val="24"/>
                <w:szCs w:val="24"/>
              </w:rPr>
              <w:t>3,50</w:t>
            </w:r>
          </w:p>
        </w:tc>
        <w:tc>
          <w:tcPr>
            <w:tcW w:w="886" w:type="pct"/>
            <w:tcBorders>
              <w:top w:val="outset" w:sz="6" w:space="0" w:color="auto"/>
              <w:left w:val="outset" w:sz="6" w:space="0" w:color="auto"/>
              <w:bottom w:val="outset" w:sz="6" w:space="0" w:color="auto"/>
              <w:right w:val="outset" w:sz="6" w:space="0" w:color="auto"/>
            </w:tcBorders>
            <w:vAlign w:val="center"/>
            <w:hideMark/>
          </w:tcPr>
          <w:p w14:paraId="25C579F5" w14:textId="332D8C7A" w:rsidR="00EF60CE" w:rsidRPr="00BB6DB6" w:rsidRDefault="00EF60CE" w:rsidP="00EF60CE">
            <w:pPr>
              <w:spacing w:after="150" w:line="360" w:lineRule="auto"/>
              <w:jc w:val="both"/>
              <w:rPr>
                <w:rFonts w:ascii="Times New Roman" w:hAnsi="Times New Roman" w:cs="Times New Roman"/>
                <w:b/>
                <w:sz w:val="24"/>
                <w:szCs w:val="24"/>
              </w:rPr>
            </w:pPr>
            <w:r w:rsidRPr="00BB6DB6">
              <w:rPr>
                <w:rFonts w:ascii="Times New Roman" w:hAnsi="Times New Roman" w:cs="Times New Roman"/>
                <w:sz w:val="24"/>
                <w:szCs w:val="24"/>
              </w:rPr>
              <w:t> </w:t>
            </w:r>
            <w:r w:rsidR="00675499" w:rsidRPr="00BB6DB6">
              <w:rPr>
                <w:rFonts w:ascii="Times New Roman" w:hAnsi="Times New Roman" w:cs="Times New Roman"/>
                <w:sz w:val="24"/>
                <w:szCs w:val="24"/>
              </w:rPr>
              <w:t>875,00</w:t>
            </w:r>
          </w:p>
        </w:tc>
      </w:tr>
      <w:tr w:rsidR="0002783C" w:rsidRPr="00827689" w14:paraId="5CCB983F" w14:textId="77777777" w:rsidTr="00EF60CE">
        <w:trPr>
          <w:tblCellSpacing w:w="0" w:type="dxa"/>
          <w:jc w:val="center"/>
        </w:trPr>
        <w:tc>
          <w:tcPr>
            <w:tcW w:w="652" w:type="pct"/>
            <w:tcBorders>
              <w:top w:val="outset" w:sz="6" w:space="0" w:color="auto"/>
              <w:left w:val="outset" w:sz="6" w:space="0" w:color="auto"/>
              <w:bottom w:val="outset" w:sz="6" w:space="0" w:color="auto"/>
              <w:right w:val="outset" w:sz="6" w:space="0" w:color="auto"/>
            </w:tcBorders>
            <w:vAlign w:val="center"/>
          </w:tcPr>
          <w:p w14:paraId="34F386DD" w14:textId="51B42203" w:rsidR="0002783C" w:rsidRPr="00827689" w:rsidRDefault="000E4CF4" w:rsidP="00EF60CE">
            <w:pPr>
              <w:spacing w:line="360" w:lineRule="auto"/>
              <w:jc w:val="both"/>
              <w:rPr>
                <w:rFonts w:ascii="Times New Roman" w:hAnsi="Times New Roman" w:cs="Times New Roman"/>
                <w:b/>
                <w:color w:val="333333"/>
                <w:sz w:val="24"/>
                <w:szCs w:val="24"/>
              </w:rPr>
            </w:pPr>
            <w:r w:rsidRPr="00827689">
              <w:rPr>
                <w:rFonts w:ascii="Times New Roman" w:hAnsi="Times New Roman" w:cs="Times New Roman"/>
                <w:b/>
                <w:color w:val="333333"/>
                <w:sz w:val="24"/>
                <w:szCs w:val="24"/>
              </w:rPr>
              <w:t>04</w:t>
            </w:r>
          </w:p>
        </w:tc>
        <w:tc>
          <w:tcPr>
            <w:tcW w:w="1609" w:type="pct"/>
            <w:tcBorders>
              <w:top w:val="outset" w:sz="6" w:space="0" w:color="auto"/>
              <w:left w:val="outset" w:sz="6" w:space="0" w:color="auto"/>
              <w:bottom w:val="outset" w:sz="6" w:space="0" w:color="auto"/>
              <w:right w:val="outset" w:sz="6" w:space="0" w:color="auto"/>
            </w:tcBorders>
            <w:vAlign w:val="center"/>
          </w:tcPr>
          <w:p w14:paraId="7D899E7A" w14:textId="311C8B35" w:rsidR="0002783C" w:rsidRPr="00827689" w:rsidRDefault="0002783C" w:rsidP="00EF60CE">
            <w:pPr>
              <w:spacing w:line="360" w:lineRule="auto"/>
              <w:jc w:val="both"/>
              <w:rPr>
                <w:rFonts w:ascii="Times New Roman" w:hAnsi="Times New Roman" w:cs="Times New Roman"/>
                <w:color w:val="333333"/>
                <w:sz w:val="24"/>
                <w:szCs w:val="24"/>
              </w:rPr>
            </w:pPr>
            <w:r w:rsidRPr="00827689">
              <w:rPr>
                <w:rFonts w:ascii="Times New Roman" w:hAnsi="Times New Roman" w:cs="Times New Roman"/>
                <w:color w:val="333333"/>
                <w:sz w:val="24"/>
                <w:szCs w:val="24"/>
              </w:rPr>
              <w:t xml:space="preserve">ABOBRINHA VERDE </w:t>
            </w:r>
          </w:p>
        </w:tc>
        <w:tc>
          <w:tcPr>
            <w:tcW w:w="643" w:type="pct"/>
            <w:tcBorders>
              <w:top w:val="outset" w:sz="6" w:space="0" w:color="auto"/>
              <w:left w:val="outset" w:sz="6" w:space="0" w:color="auto"/>
              <w:bottom w:val="outset" w:sz="6" w:space="0" w:color="auto"/>
              <w:right w:val="outset" w:sz="6" w:space="0" w:color="auto"/>
            </w:tcBorders>
            <w:vAlign w:val="center"/>
          </w:tcPr>
          <w:p w14:paraId="2391B87D" w14:textId="5CD422E4" w:rsidR="0002783C" w:rsidRPr="00827689" w:rsidRDefault="0002783C" w:rsidP="00EF60CE">
            <w:pPr>
              <w:spacing w:line="360" w:lineRule="auto"/>
              <w:jc w:val="both"/>
              <w:rPr>
                <w:rFonts w:ascii="Times New Roman" w:hAnsi="Times New Roman" w:cs="Times New Roman"/>
                <w:color w:val="333333"/>
                <w:sz w:val="24"/>
                <w:szCs w:val="24"/>
              </w:rPr>
            </w:pPr>
            <w:r w:rsidRPr="00827689">
              <w:rPr>
                <w:rFonts w:ascii="Times New Roman" w:hAnsi="Times New Roman" w:cs="Times New Roman"/>
                <w:color w:val="333333"/>
                <w:sz w:val="24"/>
                <w:szCs w:val="24"/>
              </w:rPr>
              <w:t>KG</w:t>
            </w:r>
          </w:p>
        </w:tc>
        <w:tc>
          <w:tcPr>
            <w:tcW w:w="684" w:type="pct"/>
            <w:tcBorders>
              <w:top w:val="outset" w:sz="6" w:space="0" w:color="auto"/>
              <w:left w:val="outset" w:sz="6" w:space="0" w:color="auto"/>
              <w:bottom w:val="outset" w:sz="6" w:space="0" w:color="auto"/>
              <w:right w:val="outset" w:sz="6" w:space="0" w:color="auto"/>
            </w:tcBorders>
            <w:vAlign w:val="center"/>
          </w:tcPr>
          <w:p w14:paraId="285F6B27" w14:textId="2787A54A" w:rsidR="0002783C" w:rsidRPr="00827689" w:rsidRDefault="00B26CE4" w:rsidP="00EF60CE">
            <w:pPr>
              <w:spacing w:line="360" w:lineRule="auto"/>
              <w:jc w:val="both"/>
              <w:rPr>
                <w:rFonts w:ascii="Times New Roman" w:hAnsi="Times New Roman" w:cs="Times New Roman"/>
                <w:color w:val="333333"/>
                <w:sz w:val="24"/>
                <w:szCs w:val="24"/>
              </w:rPr>
            </w:pPr>
            <w:r w:rsidRPr="00827689">
              <w:rPr>
                <w:rFonts w:ascii="Times New Roman" w:hAnsi="Times New Roman" w:cs="Times New Roman"/>
                <w:color w:val="333333"/>
                <w:sz w:val="24"/>
                <w:szCs w:val="24"/>
              </w:rPr>
              <w:t>98</w:t>
            </w:r>
          </w:p>
        </w:tc>
        <w:tc>
          <w:tcPr>
            <w:tcW w:w="526" w:type="pct"/>
            <w:tcBorders>
              <w:top w:val="outset" w:sz="6" w:space="0" w:color="auto"/>
              <w:left w:val="outset" w:sz="6" w:space="0" w:color="auto"/>
              <w:bottom w:val="outset" w:sz="6" w:space="0" w:color="auto"/>
              <w:right w:val="outset" w:sz="6" w:space="0" w:color="auto"/>
            </w:tcBorders>
            <w:vAlign w:val="center"/>
          </w:tcPr>
          <w:p w14:paraId="6F9E858A" w14:textId="710CA511" w:rsidR="0002783C" w:rsidRPr="00827689" w:rsidRDefault="003E0502" w:rsidP="00EF60CE">
            <w:pPr>
              <w:spacing w:line="360" w:lineRule="auto"/>
              <w:jc w:val="both"/>
              <w:rPr>
                <w:rFonts w:ascii="Times New Roman" w:hAnsi="Times New Roman" w:cs="Times New Roman"/>
                <w:color w:val="333333"/>
                <w:sz w:val="24"/>
                <w:szCs w:val="24"/>
              </w:rPr>
            </w:pPr>
            <w:r w:rsidRPr="00827689">
              <w:rPr>
                <w:rFonts w:ascii="Times New Roman" w:hAnsi="Times New Roman" w:cs="Times New Roman"/>
                <w:color w:val="333333"/>
                <w:sz w:val="24"/>
                <w:szCs w:val="24"/>
              </w:rPr>
              <w:t>3,81</w:t>
            </w:r>
          </w:p>
        </w:tc>
        <w:tc>
          <w:tcPr>
            <w:tcW w:w="886" w:type="pct"/>
            <w:tcBorders>
              <w:top w:val="outset" w:sz="6" w:space="0" w:color="auto"/>
              <w:left w:val="outset" w:sz="6" w:space="0" w:color="auto"/>
              <w:bottom w:val="outset" w:sz="6" w:space="0" w:color="auto"/>
              <w:right w:val="outset" w:sz="6" w:space="0" w:color="auto"/>
            </w:tcBorders>
            <w:vAlign w:val="center"/>
          </w:tcPr>
          <w:p w14:paraId="2F75FF30" w14:textId="75F327A0" w:rsidR="0002783C" w:rsidRPr="00827689" w:rsidRDefault="00577589" w:rsidP="00EF60CE">
            <w:pPr>
              <w:spacing w:after="150" w:line="360" w:lineRule="auto"/>
              <w:jc w:val="both"/>
              <w:rPr>
                <w:rFonts w:ascii="Times New Roman" w:hAnsi="Times New Roman" w:cs="Times New Roman"/>
                <w:color w:val="333333"/>
                <w:sz w:val="24"/>
                <w:szCs w:val="24"/>
              </w:rPr>
            </w:pPr>
            <w:r w:rsidRPr="00827689">
              <w:rPr>
                <w:rFonts w:ascii="Times New Roman" w:hAnsi="Times New Roman" w:cs="Times New Roman"/>
                <w:color w:val="333333"/>
                <w:sz w:val="24"/>
                <w:szCs w:val="24"/>
              </w:rPr>
              <w:t>311,64</w:t>
            </w:r>
          </w:p>
        </w:tc>
      </w:tr>
      <w:tr w:rsidR="00EF60CE" w:rsidRPr="00827689" w14:paraId="54FB35E9" w14:textId="77777777" w:rsidTr="00EF60CE">
        <w:trPr>
          <w:tblCellSpacing w:w="0" w:type="dxa"/>
          <w:jc w:val="center"/>
        </w:trPr>
        <w:tc>
          <w:tcPr>
            <w:tcW w:w="652" w:type="pct"/>
            <w:tcBorders>
              <w:top w:val="outset" w:sz="6" w:space="0" w:color="auto"/>
              <w:left w:val="outset" w:sz="6" w:space="0" w:color="auto"/>
              <w:bottom w:val="outset" w:sz="6" w:space="0" w:color="auto"/>
              <w:right w:val="outset" w:sz="6" w:space="0" w:color="auto"/>
            </w:tcBorders>
            <w:vAlign w:val="center"/>
          </w:tcPr>
          <w:p w14:paraId="24C3C536" w14:textId="688B3901" w:rsidR="00EF60CE" w:rsidRPr="00827689" w:rsidRDefault="000E4CF4" w:rsidP="00EF60CE">
            <w:pPr>
              <w:spacing w:line="360" w:lineRule="auto"/>
              <w:jc w:val="both"/>
              <w:rPr>
                <w:rFonts w:ascii="Times New Roman" w:hAnsi="Times New Roman" w:cs="Times New Roman"/>
                <w:b/>
                <w:color w:val="333333"/>
                <w:sz w:val="24"/>
                <w:szCs w:val="24"/>
              </w:rPr>
            </w:pPr>
            <w:r w:rsidRPr="00827689">
              <w:rPr>
                <w:rFonts w:ascii="Times New Roman" w:hAnsi="Times New Roman" w:cs="Times New Roman"/>
                <w:b/>
                <w:color w:val="333333"/>
                <w:sz w:val="24"/>
                <w:szCs w:val="24"/>
              </w:rPr>
              <w:t>05</w:t>
            </w:r>
          </w:p>
        </w:tc>
        <w:tc>
          <w:tcPr>
            <w:tcW w:w="1609" w:type="pct"/>
            <w:tcBorders>
              <w:top w:val="outset" w:sz="6" w:space="0" w:color="auto"/>
              <w:left w:val="outset" w:sz="6" w:space="0" w:color="auto"/>
              <w:bottom w:val="outset" w:sz="6" w:space="0" w:color="auto"/>
              <w:right w:val="outset" w:sz="6" w:space="0" w:color="auto"/>
            </w:tcBorders>
            <w:vAlign w:val="center"/>
          </w:tcPr>
          <w:p w14:paraId="05718130" w14:textId="7719F53C" w:rsidR="00EF60CE" w:rsidRPr="00827689" w:rsidRDefault="00EF60CE" w:rsidP="00EF60CE">
            <w:pPr>
              <w:spacing w:line="360" w:lineRule="auto"/>
              <w:jc w:val="both"/>
              <w:rPr>
                <w:rFonts w:ascii="Times New Roman" w:hAnsi="Times New Roman" w:cs="Times New Roman"/>
                <w:color w:val="333333"/>
                <w:sz w:val="24"/>
                <w:szCs w:val="24"/>
              </w:rPr>
            </w:pPr>
            <w:r w:rsidRPr="00827689">
              <w:rPr>
                <w:rFonts w:ascii="Times New Roman" w:hAnsi="Times New Roman" w:cs="Times New Roman"/>
                <w:color w:val="333333"/>
                <w:sz w:val="24"/>
                <w:szCs w:val="24"/>
              </w:rPr>
              <w:t xml:space="preserve">ACELGA </w:t>
            </w:r>
          </w:p>
        </w:tc>
        <w:tc>
          <w:tcPr>
            <w:tcW w:w="643" w:type="pct"/>
            <w:tcBorders>
              <w:top w:val="outset" w:sz="6" w:space="0" w:color="auto"/>
              <w:left w:val="outset" w:sz="6" w:space="0" w:color="auto"/>
              <w:bottom w:val="outset" w:sz="6" w:space="0" w:color="auto"/>
              <w:right w:val="outset" w:sz="6" w:space="0" w:color="auto"/>
            </w:tcBorders>
            <w:vAlign w:val="center"/>
          </w:tcPr>
          <w:p w14:paraId="6E75B65F" w14:textId="39E1FEC6" w:rsidR="00EF60CE" w:rsidRPr="00827689" w:rsidRDefault="00EF60CE" w:rsidP="00EF60CE">
            <w:pPr>
              <w:spacing w:line="360" w:lineRule="auto"/>
              <w:jc w:val="both"/>
              <w:rPr>
                <w:rFonts w:ascii="Times New Roman" w:hAnsi="Times New Roman" w:cs="Times New Roman"/>
                <w:color w:val="333333"/>
                <w:sz w:val="24"/>
                <w:szCs w:val="24"/>
              </w:rPr>
            </w:pPr>
            <w:r w:rsidRPr="00827689">
              <w:t>UND</w:t>
            </w:r>
          </w:p>
        </w:tc>
        <w:tc>
          <w:tcPr>
            <w:tcW w:w="684" w:type="pct"/>
            <w:tcBorders>
              <w:top w:val="outset" w:sz="6" w:space="0" w:color="auto"/>
              <w:left w:val="outset" w:sz="6" w:space="0" w:color="auto"/>
              <w:bottom w:val="outset" w:sz="6" w:space="0" w:color="auto"/>
              <w:right w:val="outset" w:sz="6" w:space="0" w:color="auto"/>
            </w:tcBorders>
            <w:vAlign w:val="center"/>
          </w:tcPr>
          <w:p w14:paraId="34E25399" w14:textId="2560FCB9" w:rsidR="00EF60CE" w:rsidRPr="00827689" w:rsidRDefault="00B26CE4" w:rsidP="00EF60CE">
            <w:pPr>
              <w:spacing w:line="360" w:lineRule="auto"/>
              <w:jc w:val="both"/>
              <w:rPr>
                <w:rFonts w:ascii="Times New Roman" w:hAnsi="Times New Roman" w:cs="Times New Roman"/>
                <w:color w:val="333333"/>
                <w:sz w:val="24"/>
                <w:szCs w:val="24"/>
              </w:rPr>
            </w:pPr>
            <w:r w:rsidRPr="00827689">
              <w:rPr>
                <w:rFonts w:ascii="Times New Roman" w:hAnsi="Times New Roman" w:cs="Times New Roman"/>
                <w:color w:val="333333"/>
                <w:sz w:val="24"/>
                <w:szCs w:val="24"/>
              </w:rPr>
              <w:t>100</w:t>
            </w:r>
          </w:p>
        </w:tc>
        <w:tc>
          <w:tcPr>
            <w:tcW w:w="526" w:type="pct"/>
            <w:tcBorders>
              <w:top w:val="outset" w:sz="6" w:space="0" w:color="auto"/>
              <w:left w:val="outset" w:sz="6" w:space="0" w:color="auto"/>
              <w:bottom w:val="outset" w:sz="6" w:space="0" w:color="auto"/>
              <w:right w:val="outset" w:sz="6" w:space="0" w:color="auto"/>
            </w:tcBorders>
            <w:vAlign w:val="center"/>
          </w:tcPr>
          <w:p w14:paraId="69ADDC70" w14:textId="14C6D6CE" w:rsidR="00EF60CE" w:rsidRPr="00827689" w:rsidRDefault="003E0502" w:rsidP="00EF60CE">
            <w:pPr>
              <w:spacing w:line="360" w:lineRule="auto"/>
              <w:jc w:val="both"/>
              <w:rPr>
                <w:rFonts w:ascii="Times New Roman" w:hAnsi="Times New Roman" w:cs="Times New Roman"/>
                <w:color w:val="333333"/>
                <w:sz w:val="24"/>
                <w:szCs w:val="24"/>
              </w:rPr>
            </w:pPr>
            <w:r w:rsidRPr="00827689">
              <w:rPr>
                <w:rFonts w:ascii="Times New Roman" w:hAnsi="Times New Roman" w:cs="Times New Roman"/>
                <w:color w:val="333333"/>
                <w:sz w:val="24"/>
                <w:szCs w:val="24"/>
              </w:rPr>
              <w:t>4,50</w:t>
            </w:r>
          </w:p>
        </w:tc>
        <w:tc>
          <w:tcPr>
            <w:tcW w:w="886" w:type="pct"/>
            <w:tcBorders>
              <w:top w:val="outset" w:sz="6" w:space="0" w:color="auto"/>
              <w:left w:val="outset" w:sz="6" w:space="0" w:color="auto"/>
              <w:bottom w:val="outset" w:sz="6" w:space="0" w:color="auto"/>
              <w:right w:val="outset" w:sz="6" w:space="0" w:color="auto"/>
            </w:tcBorders>
            <w:vAlign w:val="center"/>
          </w:tcPr>
          <w:p w14:paraId="4DEE95F2" w14:textId="74D0D6F0" w:rsidR="00EF60CE" w:rsidRPr="00827689" w:rsidRDefault="00577589" w:rsidP="00EF60CE">
            <w:pPr>
              <w:spacing w:after="150" w:line="360" w:lineRule="auto"/>
              <w:jc w:val="both"/>
              <w:rPr>
                <w:rFonts w:ascii="Times New Roman" w:hAnsi="Times New Roman" w:cs="Times New Roman"/>
                <w:color w:val="333333"/>
                <w:sz w:val="24"/>
                <w:szCs w:val="24"/>
              </w:rPr>
            </w:pPr>
            <w:r w:rsidRPr="00827689">
              <w:rPr>
                <w:rFonts w:ascii="Times New Roman" w:hAnsi="Times New Roman" w:cs="Times New Roman"/>
                <w:color w:val="333333"/>
                <w:sz w:val="24"/>
                <w:szCs w:val="24"/>
              </w:rPr>
              <w:t>450,00</w:t>
            </w:r>
          </w:p>
        </w:tc>
      </w:tr>
      <w:tr w:rsidR="003E0502" w:rsidRPr="00827689" w14:paraId="0B302D51" w14:textId="77777777" w:rsidTr="00EF60CE">
        <w:trPr>
          <w:tblCellSpacing w:w="0" w:type="dxa"/>
          <w:jc w:val="center"/>
        </w:trPr>
        <w:tc>
          <w:tcPr>
            <w:tcW w:w="652" w:type="pct"/>
            <w:tcBorders>
              <w:top w:val="outset" w:sz="6" w:space="0" w:color="auto"/>
              <w:left w:val="outset" w:sz="6" w:space="0" w:color="auto"/>
              <w:bottom w:val="outset" w:sz="6" w:space="0" w:color="auto"/>
              <w:right w:val="outset" w:sz="6" w:space="0" w:color="auto"/>
            </w:tcBorders>
            <w:vAlign w:val="center"/>
          </w:tcPr>
          <w:p w14:paraId="4450130C" w14:textId="442966EE" w:rsidR="003E0502" w:rsidRPr="00827689" w:rsidRDefault="000E4CF4" w:rsidP="003E0502">
            <w:pPr>
              <w:spacing w:line="360" w:lineRule="auto"/>
              <w:jc w:val="both"/>
              <w:rPr>
                <w:rFonts w:ascii="Times New Roman" w:hAnsi="Times New Roman" w:cs="Times New Roman"/>
                <w:b/>
                <w:color w:val="333333"/>
                <w:sz w:val="24"/>
                <w:szCs w:val="24"/>
              </w:rPr>
            </w:pPr>
            <w:r w:rsidRPr="00827689">
              <w:rPr>
                <w:rFonts w:ascii="Times New Roman" w:hAnsi="Times New Roman" w:cs="Times New Roman"/>
                <w:b/>
                <w:color w:val="333333"/>
                <w:sz w:val="24"/>
                <w:szCs w:val="24"/>
              </w:rPr>
              <w:t>06</w:t>
            </w:r>
          </w:p>
        </w:tc>
        <w:tc>
          <w:tcPr>
            <w:tcW w:w="1609" w:type="pct"/>
            <w:tcBorders>
              <w:top w:val="outset" w:sz="6" w:space="0" w:color="auto"/>
              <w:left w:val="outset" w:sz="6" w:space="0" w:color="auto"/>
              <w:bottom w:val="outset" w:sz="6" w:space="0" w:color="auto"/>
              <w:right w:val="outset" w:sz="6" w:space="0" w:color="auto"/>
            </w:tcBorders>
            <w:vAlign w:val="center"/>
          </w:tcPr>
          <w:p w14:paraId="4EF7804F" w14:textId="17B58634" w:rsidR="003E0502" w:rsidRPr="00827689" w:rsidRDefault="003E0502" w:rsidP="003E0502">
            <w:pPr>
              <w:spacing w:line="360" w:lineRule="auto"/>
              <w:jc w:val="both"/>
              <w:rPr>
                <w:rFonts w:ascii="Times New Roman" w:hAnsi="Times New Roman" w:cs="Times New Roman"/>
                <w:color w:val="333333"/>
                <w:sz w:val="24"/>
                <w:szCs w:val="24"/>
              </w:rPr>
            </w:pPr>
            <w:r w:rsidRPr="00827689">
              <w:rPr>
                <w:rFonts w:ascii="Times New Roman" w:hAnsi="Times New Roman" w:cs="Times New Roman"/>
                <w:color w:val="333333"/>
                <w:sz w:val="24"/>
                <w:szCs w:val="24"/>
              </w:rPr>
              <w:t xml:space="preserve">ALFACE </w:t>
            </w:r>
          </w:p>
        </w:tc>
        <w:tc>
          <w:tcPr>
            <w:tcW w:w="643" w:type="pct"/>
            <w:tcBorders>
              <w:top w:val="outset" w:sz="6" w:space="0" w:color="auto"/>
              <w:left w:val="outset" w:sz="6" w:space="0" w:color="auto"/>
              <w:bottom w:val="outset" w:sz="6" w:space="0" w:color="auto"/>
              <w:right w:val="outset" w:sz="6" w:space="0" w:color="auto"/>
            </w:tcBorders>
            <w:vAlign w:val="center"/>
          </w:tcPr>
          <w:p w14:paraId="08024572" w14:textId="29EA45FE" w:rsidR="003E0502" w:rsidRPr="00827689" w:rsidRDefault="003E0502" w:rsidP="003E0502">
            <w:pPr>
              <w:spacing w:line="360" w:lineRule="auto"/>
              <w:jc w:val="both"/>
              <w:rPr>
                <w:rFonts w:ascii="Times New Roman" w:hAnsi="Times New Roman" w:cs="Times New Roman"/>
                <w:color w:val="333333"/>
                <w:sz w:val="24"/>
                <w:szCs w:val="24"/>
              </w:rPr>
            </w:pPr>
            <w:r w:rsidRPr="00827689">
              <w:t>MÇ</w:t>
            </w:r>
          </w:p>
        </w:tc>
        <w:tc>
          <w:tcPr>
            <w:tcW w:w="684" w:type="pct"/>
            <w:tcBorders>
              <w:top w:val="outset" w:sz="6" w:space="0" w:color="auto"/>
              <w:left w:val="outset" w:sz="6" w:space="0" w:color="auto"/>
              <w:bottom w:val="outset" w:sz="6" w:space="0" w:color="auto"/>
              <w:right w:val="outset" w:sz="6" w:space="0" w:color="auto"/>
            </w:tcBorders>
            <w:vAlign w:val="center"/>
          </w:tcPr>
          <w:p w14:paraId="5A2EEBB9" w14:textId="0893CF35" w:rsidR="003E0502" w:rsidRPr="00827689" w:rsidRDefault="003E0502" w:rsidP="003E0502">
            <w:pPr>
              <w:spacing w:line="360" w:lineRule="auto"/>
              <w:jc w:val="both"/>
              <w:rPr>
                <w:rFonts w:ascii="Times New Roman" w:hAnsi="Times New Roman" w:cs="Times New Roman"/>
                <w:color w:val="333333"/>
                <w:sz w:val="24"/>
                <w:szCs w:val="24"/>
              </w:rPr>
            </w:pPr>
            <w:r w:rsidRPr="00827689">
              <w:rPr>
                <w:rFonts w:ascii="Times New Roman" w:hAnsi="Times New Roman" w:cs="Times New Roman"/>
                <w:color w:val="333333"/>
                <w:sz w:val="24"/>
                <w:szCs w:val="24"/>
              </w:rPr>
              <w:t>300</w:t>
            </w:r>
          </w:p>
        </w:tc>
        <w:tc>
          <w:tcPr>
            <w:tcW w:w="526" w:type="pct"/>
            <w:tcBorders>
              <w:top w:val="outset" w:sz="6" w:space="0" w:color="auto"/>
              <w:left w:val="outset" w:sz="6" w:space="0" w:color="auto"/>
              <w:bottom w:val="outset" w:sz="6" w:space="0" w:color="auto"/>
              <w:right w:val="outset" w:sz="6" w:space="0" w:color="auto"/>
            </w:tcBorders>
            <w:vAlign w:val="center"/>
          </w:tcPr>
          <w:p w14:paraId="5515F2B8" w14:textId="646CC1B8" w:rsidR="003E0502" w:rsidRPr="00827689" w:rsidRDefault="003E0502" w:rsidP="003E0502">
            <w:pPr>
              <w:spacing w:line="360" w:lineRule="auto"/>
              <w:jc w:val="both"/>
              <w:rPr>
                <w:rFonts w:ascii="Times New Roman" w:hAnsi="Times New Roman" w:cs="Times New Roman"/>
                <w:color w:val="333333"/>
                <w:sz w:val="24"/>
                <w:szCs w:val="24"/>
              </w:rPr>
            </w:pPr>
            <w:r w:rsidRPr="00827689">
              <w:rPr>
                <w:rFonts w:ascii="Times New Roman" w:hAnsi="Times New Roman" w:cs="Times New Roman"/>
                <w:color w:val="333333"/>
                <w:sz w:val="24"/>
                <w:szCs w:val="24"/>
              </w:rPr>
              <w:t>2,63</w:t>
            </w:r>
          </w:p>
        </w:tc>
        <w:tc>
          <w:tcPr>
            <w:tcW w:w="886" w:type="pct"/>
            <w:tcBorders>
              <w:top w:val="outset" w:sz="6" w:space="0" w:color="auto"/>
              <w:left w:val="outset" w:sz="6" w:space="0" w:color="auto"/>
              <w:bottom w:val="outset" w:sz="6" w:space="0" w:color="auto"/>
              <w:right w:val="outset" w:sz="6" w:space="0" w:color="auto"/>
            </w:tcBorders>
            <w:vAlign w:val="center"/>
          </w:tcPr>
          <w:p w14:paraId="460D66DE" w14:textId="27B65BD4" w:rsidR="003E0502" w:rsidRPr="00827689" w:rsidRDefault="00577589" w:rsidP="003E0502">
            <w:pPr>
              <w:spacing w:after="150" w:line="360" w:lineRule="auto"/>
              <w:jc w:val="both"/>
              <w:rPr>
                <w:rFonts w:ascii="Times New Roman" w:hAnsi="Times New Roman" w:cs="Times New Roman"/>
                <w:color w:val="333333"/>
                <w:sz w:val="24"/>
                <w:szCs w:val="24"/>
              </w:rPr>
            </w:pPr>
            <w:r w:rsidRPr="00827689">
              <w:rPr>
                <w:rFonts w:ascii="Times New Roman" w:hAnsi="Times New Roman" w:cs="Times New Roman"/>
                <w:color w:val="333333"/>
                <w:sz w:val="24"/>
                <w:szCs w:val="24"/>
              </w:rPr>
              <w:t>784,00</w:t>
            </w:r>
          </w:p>
        </w:tc>
      </w:tr>
      <w:tr w:rsidR="003E0502" w:rsidRPr="00827689" w14:paraId="21B5C28A" w14:textId="77777777" w:rsidTr="00EF60CE">
        <w:trPr>
          <w:tblCellSpacing w:w="0" w:type="dxa"/>
          <w:jc w:val="center"/>
        </w:trPr>
        <w:tc>
          <w:tcPr>
            <w:tcW w:w="652" w:type="pct"/>
            <w:tcBorders>
              <w:top w:val="outset" w:sz="6" w:space="0" w:color="auto"/>
              <w:left w:val="outset" w:sz="6" w:space="0" w:color="auto"/>
              <w:bottom w:val="outset" w:sz="6" w:space="0" w:color="auto"/>
              <w:right w:val="outset" w:sz="6" w:space="0" w:color="auto"/>
            </w:tcBorders>
            <w:vAlign w:val="center"/>
          </w:tcPr>
          <w:p w14:paraId="1FCDB4B0" w14:textId="5F363919" w:rsidR="003E0502" w:rsidRPr="00827689" w:rsidRDefault="000E4CF4" w:rsidP="003E0502">
            <w:pPr>
              <w:spacing w:line="360" w:lineRule="auto"/>
              <w:jc w:val="both"/>
              <w:rPr>
                <w:rFonts w:ascii="Times New Roman" w:hAnsi="Times New Roman" w:cs="Times New Roman"/>
                <w:b/>
                <w:color w:val="333333"/>
                <w:sz w:val="24"/>
                <w:szCs w:val="24"/>
              </w:rPr>
            </w:pPr>
            <w:r w:rsidRPr="00827689">
              <w:rPr>
                <w:rFonts w:ascii="Times New Roman" w:hAnsi="Times New Roman" w:cs="Times New Roman"/>
                <w:b/>
                <w:color w:val="333333"/>
                <w:sz w:val="24"/>
                <w:szCs w:val="24"/>
              </w:rPr>
              <w:t>07</w:t>
            </w:r>
          </w:p>
        </w:tc>
        <w:tc>
          <w:tcPr>
            <w:tcW w:w="1609" w:type="pct"/>
            <w:tcBorders>
              <w:top w:val="outset" w:sz="6" w:space="0" w:color="auto"/>
              <w:left w:val="outset" w:sz="6" w:space="0" w:color="auto"/>
              <w:bottom w:val="outset" w:sz="6" w:space="0" w:color="auto"/>
              <w:right w:val="outset" w:sz="6" w:space="0" w:color="auto"/>
            </w:tcBorders>
            <w:vAlign w:val="center"/>
          </w:tcPr>
          <w:p w14:paraId="319980B5" w14:textId="63A63F49" w:rsidR="003E0502" w:rsidRPr="00827689" w:rsidRDefault="003E0502" w:rsidP="003E0502">
            <w:pPr>
              <w:spacing w:line="360" w:lineRule="auto"/>
              <w:jc w:val="both"/>
              <w:rPr>
                <w:rFonts w:ascii="Times New Roman" w:hAnsi="Times New Roman" w:cs="Times New Roman"/>
                <w:color w:val="333333"/>
                <w:sz w:val="24"/>
                <w:szCs w:val="24"/>
              </w:rPr>
            </w:pPr>
            <w:r w:rsidRPr="00827689">
              <w:rPr>
                <w:rFonts w:ascii="Times New Roman" w:hAnsi="Times New Roman" w:cs="Times New Roman"/>
                <w:color w:val="333333"/>
                <w:sz w:val="24"/>
                <w:szCs w:val="24"/>
              </w:rPr>
              <w:t>ALHO</w:t>
            </w:r>
          </w:p>
        </w:tc>
        <w:tc>
          <w:tcPr>
            <w:tcW w:w="643" w:type="pct"/>
            <w:tcBorders>
              <w:top w:val="outset" w:sz="6" w:space="0" w:color="auto"/>
              <w:left w:val="outset" w:sz="6" w:space="0" w:color="auto"/>
              <w:bottom w:val="outset" w:sz="6" w:space="0" w:color="auto"/>
              <w:right w:val="outset" w:sz="6" w:space="0" w:color="auto"/>
            </w:tcBorders>
            <w:vAlign w:val="center"/>
          </w:tcPr>
          <w:p w14:paraId="68EB5F24" w14:textId="7BD6AEC7" w:rsidR="003E0502" w:rsidRPr="00827689" w:rsidRDefault="003E0502" w:rsidP="003E0502">
            <w:pPr>
              <w:spacing w:line="360" w:lineRule="auto"/>
              <w:jc w:val="both"/>
              <w:rPr>
                <w:rFonts w:ascii="Times New Roman" w:hAnsi="Times New Roman" w:cs="Times New Roman"/>
                <w:color w:val="333333"/>
                <w:sz w:val="24"/>
                <w:szCs w:val="24"/>
              </w:rPr>
            </w:pPr>
            <w:r w:rsidRPr="00827689">
              <w:rPr>
                <w:rFonts w:ascii="Times New Roman" w:hAnsi="Times New Roman" w:cs="Times New Roman"/>
                <w:color w:val="333333"/>
                <w:sz w:val="24"/>
                <w:szCs w:val="24"/>
              </w:rPr>
              <w:t>KG</w:t>
            </w:r>
          </w:p>
        </w:tc>
        <w:tc>
          <w:tcPr>
            <w:tcW w:w="684" w:type="pct"/>
            <w:tcBorders>
              <w:top w:val="outset" w:sz="6" w:space="0" w:color="auto"/>
              <w:left w:val="outset" w:sz="6" w:space="0" w:color="auto"/>
              <w:bottom w:val="outset" w:sz="6" w:space="0" w:color="auto"/>
              <w:right w:val="outset" w:sz="6" w:space="0" w:color="auto"/>
            </w:tcBorders>
            <w:vAlign w:val="center"/>
          </w:tcPr>
          <w:p w14:paraId="28ADDB8B" w14:textId="221EBBDF" w:rsidR="003E0502" w:rsidRPr="00827689" w:rsidRDefault="00A8168A" w:rsidP="003E0502">
            <w:pPr>
              <w:spacing w:line="360" w:lineRule="auto"/>
              <w:jc w:val="both"/>
              <w:rPr>
                <w:rFonts w:ascii="Times New Roman" w:hAnsi="Times New Roman" w:cs="Times New Roman"/>
                <w:color w:val="333333"/>
                <w:sz w:val="24"/>
                <w:szCs w:val="24"/>
              </w:rPr>
            </w:pPr>
            <w:r w:rsidRPr="00827689">
              <w:rPr>
                <w:rFonts w:ascii="Times New Roman" w:hAnsi="Times New Roman" w:cs="Times New Roman"/>
                <w:color w:val="333333"/>
                <w:sz w:val="24"/>
                <w:szCs w:val="24"/>
              </w:rPr>
              <w:t>140</w:t>
            </w:r>
            <w:r w:rsidR="004631EF" w:rsidRPr="00827689">
              <w:rPr>
                <w:rFonts w:ascii="Times New Roman" w:hAnsi="Times New Roman" w:cs="Times New Roman"/>
                <w:color w:val="333333"/>
                <w:sz w:val="24"/>
                <w:szCs w:val="24"/>
              </w:rPr>
              <w:t>.089</w:t>
            </w:r>
          </w:p>
        </w:tc>
        <w:tc>
          <w:tcPr>
            <w:tcW w:w="526" w:type="pct"/>
            <w:tcBorders>
              <w:top w:val="outset" w:sz="6" w:space="0" w:color="auto"/>
              <w:left w:val="outset" w:sz="6" w:space="0" w:color="auto"/>
              <w:bottom w:val="outset" w:sz="6" w:space="0" w:color="auto"/>
              <w:right w:val="outset" w:sz="6" w:space="0" w:color="auto"/>
            </w:tcBorders>
            <w:vAlign w:val="center"/>
          </w:tcPr>
          <w:p w14:paraId="30CC39D1" w14:textId="3B508A6F" w:rsidR="003E0502" w:rsidRPr="00827689" w:rsidRDefault="003E0502" w:rsidP="003E0502">
            <w:pPr>
              <w:spacing w:line="360" w:lineRule="auto"/>
              <w:jc w:val="both"/>
              <w:rPr>
                <w:rFonts w:ascii="Times New Roman" w:hAnsi="Times New Roman" w:cs="Times New Roman"/>
                <w:color w:val="333333"/>
                <w:sz w:val="24"/>
                <w:szCs w:val="24"/>
              </w:rPr>
            </w:pPr>
            <w:r w:rsidRPr="00827689">
              <w:rPr>
                <w:rFonts w:ascii="Times New Roman" w:hAnsi="Times New Roman" w:cs="Times New Roman"/>
                <w:color w:val="333333"/>
                <w:sz w:val="24"/>
                <w:szCs w:val="24"/>
              </w:rPr>
              <w:t>23,63</w:t>
            </w:r>
          </w:p>
        </w:tc>
        <w:tc>
          <w:tcPr>
            <w:tcW w:w="886" w:type="pct"/>
            <w:tcBorders>
              <w:top w:val="outset" w:sz="6" w:space="0" w:color="auto"/>
              <w:left w:val="outset" w:sz="6" w:space="0" w:color="auto"/>
              <w:bottom w:val="outset" w:sz="6" w:space="0" w:color="auto"/>
              <w:right w:val="outset" w:sz="6" w:space="0" w:color="auto"/>
            </w:tcBorders>
            <w:vAlign w:val="center"/>
          </w:tcPr>
          <w:p w14:paraId="25D2C3FF" w14:textId="6A2F7A71" w:rsidR="003E0502" w:rsidRPr="00827689" w:rsidRDefault="00A8168A" w:rsidP="003E0502">
            <w:pPr>
              <w:spacing w:after="150" w:line="360" w:lineRule="auto"/>
              <w:jc w:val="both"/>
              <w:rPr>
                <w:rFonts w:ascii="Times New Roman" w:hAnsi="Times New Roman" w:cs="Times New Roman"/>
                <w:color w:val="333333"/>
                <w:sz w:val="24"/>
                <w:szCs w:val="24"/>
              </w:rPr>
            </w:pPr>
            <w:r w:rsidRPr="00827689">
              <w:rPr>
                <w:rFonts w:ascii="Times New Roman" w:hAnsi="Times New Roman" w:cs="Times New Roman"/>
                <w:color w:val="333333"/>
                <w:sz w:val="24"/>
                <w:szCs w:val="24"/>
              </w:rPr>
              <w:t>3.</w:t>
            </w:r>
            <w:r w:rsidR="004631EF" w:rsidRPr="00827689">
              <w:rPr>
                <w:rFonts w:ascii="Times New Roman" w:hAnsi="Times New Roman" w:cs="Times New Roman"/>
                <w:color w:val="333333"/>
                <w:sz w:val="24"/>
                <w:szCs w:val="24"/>
              </w:rPr>
              <w:t>310,30</w:t>
            </w:r>
          </w:p>
        </w:tc>
      </w:tr>
      <w:tr w:rsidR="003E0502" w:rsidRPr="00827689" w14:paraId="7A1ACD52" w14:textId="77777777" w:rsidTr="00EF60CE">
        <w:trPr>
          <w:tblCellSpacing w:w="0" w:type="dxa"/>
          <w:jc w:val="center"/>
        </w:trPr>
        <w:tc>
          <w:tcPr>
            <w:tcW w:w="652" w:type="pct"/>
            <w:tcBorders>
              <w:top w:val="outset" w:sz="6" w:space="0" w:color="auto"/>
              <w:left w:val="outset" w:sz="6" w:space="0" w:color="auto"/>
              <w:bottom w:val="outset" w:sz="6" w:space="0" w:color="auto"/>
              <w:right w:val="outset" w:sz="6" w:space="0" w:color="auto"/>
            </w:tcBorders>
            <w:vAlign w:val="center"/>
          </w:tcPr>
          <w:p w14:paraId="54F4E4C0" w14:textId="3AB3A2C6" w:rsidR="003E0502" w:rsidRPr="00827689" w:rsidRDefault="000E4CF4" w:rsidP="003E0502">
            <w:pPr>
              <w:spacing w:line="360" w:lineRule="auto"/>
              <w:jc w:val="both"/>
              <w:rPr>
                <w:rFonts w:ascii="Times New Roman" w:hAnsi="Times New Roman" w:cs="Times New Roman"/>
                <w:b/>
                <w:color w:val="333333"/>
                <w:sz w:val="24"/>
                <w:szCs w:val="24"/>
              </w:rPr>
            </w:pPr>
            <w:r w:rsidRPr="00827689">
              <w:rPr>
                <w:rFonts w:ascii="Times New Roman" w:hAnsi="Times New Roman" w:cs="Times New Roman"/>
                <w:b/>
                <w:color w:val="333333"/>
                <w:sz w:val="24"/>
                <w:szCs w:val="24"/>
              </w:rPr>
              <w:t>08</w:t>
            </w:r>
          </w:p>
        </w:tc>
        <w:tc>
          <w:tcPr>
            <w:tcW w:w="1609" w:type="pct"/>
            <w:tcBorders>
              <w:top w:val="outset" w:sz="6" w:space="0" w:color="auto"/>
              <w:left w:val="outset" w:sz="6" w:space="0" w:color="auto"/>
              <w:bottom w:val="outset" w:sz="6" w:space="0" w:color="auto"/>
              <w:right w:val="outset" w:sz="6" w:space="0" w:color="auto"/>
            </w:tcBorders>
            <w:vAlign w:val="center"/>
          </w:tcPr>
          <w:p w14:paraId="51F87191" w14:textId="623D721B" w:rsidR="003E0502" w:rsidRPr="00827689" w:rsidRDefault="003E0502" w:rsidP="003E0502">
            <w:pPr>
              <w:spacing w:line="360" w:lineRule="auto"/>
              <w:jc w:val="both"/>
              <w:rPr>
                <w:rFonts w:ascii="Times New Roman" w:hAnsi="Times New Roman" w:cs="Times New Roman"/>
                <w:color w:val="333333"/>
                <w:sz w:val="24"/>
                <w:szCs w:val="24"/>
              </w:rPr>
            </w:pPr>
            <w:r w:rsidRPr="00827689">
              <w:rPr>
                <w:rFonts w:ascii="Times New Roman" w:hAnsi="Times New Roman" w:cs="Times New Roman"/>
                <w:color w:val="333333"/>
                <w:sz w:val="24"/>
                <w:szCs w:val="24"/>
              </w:rPr>
              <w:t>BANANA NANICA</w:t>
            </w:r>
          </w:p>
        </w:tc>
        <w:tc>
          <w:tcPr>
            <w:tcW w:w="643" w:type="pct"/>
            <w:tcBorders>
              <w:top w:val="outset" w:sz="6" w:space="0" w:color="auto"/>
              <w:left w:val="outset" w:sz="6" w:space="0" w:color="auto"/>
              <w:bottom w:val="outset" w:sz="6" w:space="0" w:color="auto"/>
              <w:right w:val="outset" w:sz="6" w:space="0" w:color="auto"/>
            </w:tcBorders>
            <w:vAlign w:val="center"/>
          </w:tcPr>
          <w:p w14:paraId="43299D05" w14:textId="6A4F5231" w:rsidR="003E0502" w:rsidRPr="00827689" w:rsidRDefault="003E0502" w:rsidP="003E0502">
            <w:pPr>
              <w:spacing w:line="360" w:lineRule="auto"/>
              <w:jc w:val="both"/>
              <w:rPr>
                <w:rFonts w:ascii="Times New Roman" w:hAnsi="Times New Roman" w:cs="Times New Roman"/>
                <w:color w:val="333333"/>
                <w:sz w:val="24"/>
                <w:szCs w:val="24"/>
              </w:rPr>
            </w:pPr>
            <w:r w:rsidRPr="00827689">
              <w:rPr>
                <w:rFonts w:ascii="Times New Roman" w:hAnsi="Times New Roman" w:cs="Times New Roman"/>
                <w:color w:val="333333"/>
                <w:sz w:val="24"/>
                <w:szCs w:val="24"/>
              </w:rPr>
              <w:t>KG</w:t>
            </w:r>
          </w:p>
        </w:tc>
        <w:tc>
          <w:tcPr>
            <w:tcW w:w="684" w:type="pct"/>
            <w:tcBorders>
              <w:top w:val="outset" w:sz="6" w:space="0" w:color="auto"/>
              <w:left w:val="outset" w:sz="6" w:space="0" w:color="auto"/>
              <w:bottom w:val="outset" w:sz="6" w:space="0" w:color="auto"/>
              <w:right w:val="outset" w:sz="6" w:space="0" w:color="auto"/>
            </w:tcBorders>
            <w:vAlign w:val="center"/>
          </w:tcPr>
          <w:p w14:paraId="2E799E63" w14:textId="3F54C6C4" w:rsidR="003E0502" w:rsidRPr="00827689" w:rsidRDefault="003E0502" w:rsidP="003E0502">
            <w:pPr>
              <w:spacing w:line="360" w:lineRule="auto"/>
              <w:jc w:val="both"/>
              <w:rPr>
                <w:rFonts w:ascii="Times New Roman" w:hAnsi="Times New Roman" w:cs="Times New Roman"/>
                <w:color w:val="333333"/>
                <w:sz w:val="24"/>
                <w:szCs w:val="24"/>
              </w:rPr>
            </w:pPr>
            <w:r w:rsidRPr="00827689">
              <w:rPr>
                <w:rFonts w:ascii="Times New Roman" w:hAnsi="Times New Roman" w:cs="Times New Roman"/>
                <w:color w:val="333333"/>
                <w:sz w:val="24"/>
                <w:szCs w:val="24"/>
              </w:rPr>
              <w:t>100</w:t>
            </w:r>
          </w:p>
        </w:tc>
        <w:tc>
          <w:tcPr>
            <w:tcW w:w="526" w:type="pct"/>
            <w:tcBorders>
              <w:top w:val="outset" w:sz="6" w:space="0" w:color="auto"/>
              <w:left w:val="outset" w:sz="6" w:space="0" w:color="auto"/>
              <w:bottom w:val="outset" w:sz="6" w:space="0" w:color="auto"/>
              <w:right w:val="outset" w:sz="6" w:space="0" w:color="auto"/>
            </w:tcBorders>
            <w:vAlign w:val="center"/>
          </w:tcPr>
          <w:p w14:paraId="0ABE0014" w14:textId="2C228943" w:rsidR="003E0502" w:rsidRPr="00827689" w:rsidRDefault="003E0502" w:rsidP="003E0502">
            <w:pPr>
              <w:spacing w:line="360" w:lineRule="auto"/>
              <w:jc w:val="both"/>
              <w:rPr>
                <w:rFonts w:ascii="Times New Roman" w:hAnsi="Times New Roman" w:cs="Times New Roman"/>
                <w:color w:val="333333"/>
                <w:sz w:val="24"/>
                <w:szCs w:val="24"/>
              </w:rPr>
            </w:pPr>
            <w:r w:rsidRPr="00827689">
              <w:rPr>
                <w:rFonts w:ascii="Times New Roman" w:hAnsi="Times New Roman" w:cs="Times New Roman"/>
                <w:color w:val="333333"/>
                <w:sz w:val="24"/>
                <w:szCs w:val="24"/>
              </w:rPr>
              <w:t>4,89</w:t>
            </w:r>
          </w:p>
        </w:tc>
        <w:tc>
          <w:tcPr>
            <w:tcW w:w="886" w:type="pct"/>
            <w:tcBorders>
              <w:top w:val="outset" w:sz="6" w:space="0" w:color="auto"/>
              <w:left w:val="outset" w:sz="6" w:space="0" w:color="auto"/>
              <w:bottom w:val="outset" w:sz="6" w:space="0" w:color="auto"/>
              <w:right w:val="outset" w:sz="6" w:space="0" w:color="auto"/>
            </w:tcBorders>
            <w:vAlign w:val="center"/>
          </w:tcPr>
          <w:p w14:paraId="3615B703" w14:textId="226C822F" w:rsidR="003E0502" w:rsidRPr="00827689" w:rsidRDefault="00577589" w:rsidP="003E0502">
            <w:pPr>
              <w:spacing w:after="150" w:line="360" w:lineRule="auto"/>
              <w:jc w:val="both"/>
              <w:rPr>
                <w:rFonts w:ascii="Times New Roman" w:hAnsi="Times New Roman" w:cs="Times New Roman"/>
                <w:color w:val="333333"/>
                <w:sz w:val="24"/>
                <w:szCs w:val="24"/>
              </w:rPr>
            </w:pPr>
            <w:r w:rsidRPr="00827689">
              <w:rPr>
                <w:rFonts w:ascii="Times New Roman" w:hAnsi="Times New Roman" w:cs="Times New Roman"/>
                <w:color w:val="333333"/>
                <w:sz w:val="24"/>
                <w:szCs w:val="24"/>
              </w:rPr>
              <w:t>489,00</w:t>
            </w:r>
          </w:p>
        </w:tc>
      </w:tr>
      <w:tr w:rsidR="003E0502" w:rsidRPr="00827689" w14:paraId="32BDC902" w14:textId="77777777" w:rsidTr="00EF60CE">
        <w:trPr>
          <w:tblCellSpacing w:w="0" w:type="dxa"/>
          <w:jc w:val="center"/>
        </w:trPr>
        <w:tc>
          <w:tcPr>
            <w:tcW w:w="652" w:type="pct"/>
            <w:tcBorders>
              <w:top w:val="outset" w:sz="6" w:space="0" w:color="auto"/>
              <w:left w:val="outset" w:sz="6" w:space="0" w:color="auto"/>
              <w:bottom w:val="outset" w:sz="6" w:space="0" w:color="auto"/>
              <w:right w:val="outset" w:sz="6" w:space="0" w:color="auto"/>
            </w:tcBorders>
            <w:vAlign w:val="center"/>
          </w:tcPr>
          <w:p w14:paraId="6AAB0593" w14:textId="5B6F4C37" w:rsidR="003E0502" w:rsidRPr="00827689" w:rsidRDefault="000E4CF4" w:rsidP="003E0502">
            <w:pPr>
              <w:spacing w:line="360" w:lineRule="auto"/>
              <w:jc w:val="both"/>
              <w:rPr>
                <w:rFonts w:ascii="Times New Roman" w:hAnsi="Times New Roman" w:cs="Times New Roman"/>
                <w:b/>
                <w:color w:val="333333"/>
                <w:sz w:val="24"/>
                <w:szCs w:val="24"/>
              </w:rPr>
            </w:pPr>
            <w:r w:rsidRPr="00827689">
              <w:rPr>
                <w:rFonts w:ascii="Times New Roman" w:hAnsi="Times New Roman" w:cs="Times New Roman"/>
                <w:b/>
                <w:color w:val="333333"/>
                <w:sz w:val="24"/>
                <w:szCs w:val="24"/>
              </w:rPr>
              <w:t>09</w:t>
            </w:r>
          </w:p>
        </w:tc>
        <w:tc>
          <w:tcPr>
            <w:tcW w:w="1609" w:type="pct"/>
            <w:tcBorders>
              <w:top w:val="outset" w:sz="6" w:space="0" w:color="auto"/>
              <w:left w:val="outset" w:sz="6" w:space="0" w:color="auto"/>
              <w:bottom w:val="outset" w:sz="6" w:space="0" w:color="auto"/>
              <w:right w:val="outset" w:sz="6" w:space="0" w:color="auto"/>
            </w:tcBorders>
            <w:vAlign w:val="center"/>
          </w:tcPr>
          <w:p w14:paraId="3E01B5C3" w14:textId="2C1BB47E" w:rsidR="003E0502" w:rsidRPr="00827689" w:rsidRDefault="003E0502" w:rsidP="003E0502">
            <w:pPr>
              <w:spacing w:line="360" w:lineRule="auto"/>
              <w:jc w:val="both"/>
              <w:rPr>
                <w:rFonts w:ascii="Times New Roman" w:hAnsi="Times New Roman" w:cs="Times New Roman"/>
                <w:color w:val="333333"/>
                <w:sz w:val="24"/>
                <w:szCs w:val="24"/>
              </w:rPr>
            </w:pPr>
            <w:r w:rsidRPr="00827689">
              <w:rPr>
                <w:rFonts w:ascii="Times New Roman" w:hAnsi="Times New Roman" w:cs="Times New Roman"/>
                <w:color w:val="333333"/>
                <w:sz w:val="24"/>
                <w:szCs w:val="24"/>
              </w:rPr>
              <w:t xml:space="preserve">BANANA PRATA </w:t>
            </w:r>
          </w:p>
        </w:tc>
        <w:tc>
          <w:tcPr>
            <w:tcW w:w="643" w:type="pct"/>
            <w:tcBorders>
              <w:top w:val="outset" w:sz="6" w:space="0" w:color="auto"/>
              <w:left w:val="outset" w:sz="6" w:space="0" w:color="auto"/>
              <w:bottom w:val="outset" w:sz="6" w:space="0" w:color="auto"/>
              <w:right w:val="outset" w:sz="6" w:space="0" w:color="auto"/>
            </w:tcBorders>
            <w:vAlign w:val="center"/>
          </w:tcPr>
          <w:p w14:paraId="62A6E01D" w14:textId="3DE820BD" w:rsidR="003E0502" w:rsidRPr="00827689" w:rsidRDefault="003E0502" w:rsidP="003E0502">
            <w:pPr>
              <w:spacing w:line="360" w:lineRule="auto"/>
              <w:jc w:val="both"/>
              <w:rPr>
                <w:rFonts w:ascii="Times New Roman" w:hAnsi="Times New Roman" w:cs="Times New Roman"/>
                <w:color w:val="333333"/>
                <w:sz w:val="24"/>
                <w:szCs w:val="24"/>
              </w:rPr>
            </w:pPr>
            <w:r w:rsidRPr="00827689">
              <w:rPr>
                <w:rFonts w:ascii="Times New Roman" w:hAnsi="Times New Roman" w:cs="Times New Roman"/>
                <w:color w:val="333333"/>
                <w:sz w:val="24"/>
                <w:szCs w:val="24"/>
              </w:rPr>
              <w:t>KG</w:t>
            </w:r>
          </w:p>
        </w:tc>
        <w:tc>
          <w:tcPr>
            <w:tcW w:w="684" w:type="pct"/>
            <w:tcBorders>
              <w:top w:val="outset" w:sz="6" w:space="0" w:color="auto"/>
              <w:left w:val="outset" w:sz="6" w:space="0" w:color="auto"/>
              <w:bottom w:val="outset" w:sz="6" w:space="0" w:color="auto"/>
              <w:right w:val="outset" w:sz="6" w:space="0" w:color="auto"/>
            </w:tcBorders>
            <w:vAlign w:val="center"/>
          </w:tcPr>
          <w:p w14:paraId="36F0B66A" w14:textId="0ABDFF54" w:rsidR="003E0502" w:rsidRPr="00827689" w:rsidRDefault="00675499" w:rsidP="003E0502">
            <w:pPr>
              <w:spacing w:line="360" w:lineRule="auto"/>
              <w:jc w:val="both"/>
              <w:rPr>
                <w:rFonts w:ascii="Times New Roman" w:hAnsi="Times New Roman" w:cs="Times New Roman"/>
                <w:color w:val="333333"/>
                <w:sz w:val="24"/>
                <w:szCs w:val="24"/>
              </w:rPr>
            </w:pPr>
            <w:r w:rsidRPr="00827689">
              <w:rPr>
                <w:rFonts w:ascii="Times New Roman" w:hAnsi="Times New Roman" w:cs="Times New Roman"/>
                <w:color w:val="333333"/>
                <w:sz w:val="24"/>
                <w:szCs w:val="24"/>
              </w:rPr>
              <w:t>300</w:t>
            </w:r>
          </w:p>
        </w:tc>
        <w:tc>
          <w:tcPr>
            <w:tcW w:w="526" w:type="pct"/>
            <w:tcBorders>
              <w:top w:val="outset" w:sz="6" w:space="0" w:color="auto"/>
              <w:left w:val="outset" w:sz="6" w:space="0" w:color="auto"/>
              <w:bottom w:val="outset" w:sz="6" w:space="0" w:color="auto"/>
              <w:right w:val="outset" w:sz="6" w:space="0" w:color="auto"/>
            </w:tcBorders>
            <w:vAlign w:val="center"/>
          </w:tcPr>
          <w:p w14:paraId="4B92E057" w14:textId="3254FD76" w:rsidR="003E0502" w:rsidRPr="00827689" w:rsidRDefault="003E0502" w:rsidP="003E0502">
            <w:pPr>
              <w:spacing w:line="360" w:lineRule="auto"/>
              <w:jc w:val="both"/>
              <w:rPr>
                <w:rFonts w:ascii="Times New Roman" w:hAnsi="Times New Roman" w:cs="Times New Roman"/>
                <w:color w:val="333333"/>
                <w:sz w:val="24"/>
                <w:szCs w:val="24"/>
              </w:rPr>
            </w:pPr>
            <w:r w:rsidRPr="00827689">
              <w:rPr>
                <w:rFonts w:ascii="Times New Roman" w:hAnsi="Times New Roman" w:cs="Times New Roman"/>
                <w:color w:val="333333"/>
                <w:sz w:val="24"/>
                <w:szCs w:val="24"/>
              </w:rPr>
              <w:t>4,83</w:t>
            </w:r>
          </w:p>
        </w:tc>
        <w:tc>
          <w:tcPr>
            <w:tcW w:w="886" w:type="pct"/>
            <w:tcBorders>
              <w:top w:val="outset" w:sz="6" w:space="0" w:color="auto"/>
              <w:left w:val="outset" w:sz="6" w:space="0" w:color="auto"/>
              <w:bottom w:val="outset" w:sz="6" w:space="0" w:color="auto"/>
              <w:right w:val="outset" w:sz="6" w:space="0" w:color="auto"/>
            </w:tcBorders>
            <w:vAlign w:val="center"/>
          </w:tcPr>
          <w:p w14:paraId="5CB54FA8" w14:textId="30752575" w:rsidR="003E0502" w:rsidRPr="00827689" w:rsidRDefault="00577589" w:rsidP="003E0502">
            <w:pPr>
              <w:spacing w:after="150" w:line="360" w:lineRule="auto"/>
              <w:jc w:val="both"/>
              <w:rPr>
                <w:rFonts w:ascii="Times New Roman" w:hAnsi="Times New Roman" w:cs="Times New Roman"/>
                <w:color w:val="333333"/>
                <w:sz w:val="24"/>
                <w:szCs w:val="24"/>
              </w:rPr>
            </w:pPr>
            <w:r w:rsidRPr="00827689">
              <w:rPr>
                <w:rFonts w:ascii="Times New Roman" w:hAnsi="Times New Roman" w:cs="Times New Roman"/>
                <w:color w:val="333333"/>
                <w:sz w:val="24"/>
                <w:szCs w:val="24"/>
              </w:rPr>
              <w:t>1.</w:t>
            </w:r>
            <w:r w:rsidR="00675499" w:rsidRPr="00827689">
              <w:rPr>
                <w:rFonts w:ascii="Times New Roman" w:hAnsi="Times New Roman" w:cs="Times New Roman"/>
                <w:color w:val="333333"/>
                <w:sz w:val="24"/>
                <w:szCs w:val="24"/>
              </w:rPr>
              <w:t>449,00</w:t>
            </w:r>
          </w:p>
        </w:tc>
      </w:tr>
      <w:tr w:rsidR="003E0502" w:rsidRPr="00827689" w14:paraId="70BAB02A" w14:textId="77777777" w:rsidTr="00EF60CE">
        <w:trPr>
          <w:tblCellSpacing w:w="0" w:type="dxa"/>
          <w:jc w:val="center"/>
        </w:trPr>
        <w:tc>
          <w:tcPr>
            <w:tcW w:w="652" w:type="pct"/>
            <w:tcBorders>
              <w:top w:val="outset" w:sz="6" w:space="0" w:color="auto"/>
              <w:left w:val="outset" w:sz="6" w:space="0" w:color="auto"/>
              <w:bottom w:val="outset" w:sz="6" w:space="0" w:color="auto"/>
              <w:right w:val="outset" w:sz="6" w:space="0" w:color="auto"/>
            </w:tcBorders>
            <w:vAlign w:val="center"/>
          </w:tcPr>
          <w:p w14:paraId="35D51790" w14:textId="3C487644" w:rsidR="003E0502" w:rsidRPr="00827689" w:rsidRDefault="000E4CF4" w:rsidP="003E0502">
            <w:pPr>
              <w:spacing w:line="360" w:lineRule="auto"/>
              <w:jc w:val="both"/>
              <w:rPr>
                <w:rFonts w:ascii="Times New Roman" w:hAnsi="Times New Roman" w:cs="Times New Roman"/>
                <w:b/>
                <w:color w:val="333333"/>
                <w:sz w:val="24"/>
                <w:szCs w:val="24"/>
              </w:rPr>
            </w:pPr>
            <w:r w:rsidRPr="00827689">
              <w:rPr>
                <w:rFonts w:ascii="Times New Roman" w:hAnsi="Times New Roman" w:cs="Times New Roman"/>
                <w:b/>
                <w:color w:val="333333"/>
                <w:sz w:val="24"/>
                <w:szCs w:val="24"/>
              </w:rPr>
              <w:t>10</w:t>
            </w:r>
          </w:p>
        </w:tc>
        <w:tc>
          <w:tcPr>
            <w:tcW w:w="1609" w:type="pct"/>
            <w:tcBorders>
              <w:top w:val="outset" w:sz="6" w:space="0" w:color="auto"/>
              <w:left w:val="outset" w:sz="6" w:space="0" w:color="auto"/>
              <w:bottom w:val="outset" w:sz="6" w:space="0" w:color="auto"/>
              <w:right w:val="outset" w:sz="6" w:space="0" w:color="auto"/>
            </w:tcBorders>
            <w:vAlign w:val="center"/>
          </w:tcPr>
          <w:p w14:paraId="4AF5ADE1" w14:textId="6FBAA4F7" w:rsidR="003E0502" w:rsidRPr="00827689" w:rsidRDefault="003E0502" w:rsidP="003E0502">
            <w:pPr>
              <w:spacing w:line="360" w:lineRule="auto"/>
              <w:jc w:val="both"/>
              <w:rPr>
                <w:rFonts w:ascii="Times New Roman" w:hAnsi="Times New Roman" w:cs="Times New Roman"/>
                <w:color w:val="333333"/>
                <w:sz w:val="24"/>
                <w:szCs w:val="24"/>
              </w:rPr>
            </w:pPr>
            <w:r w:rsidRPr="00827689">
              <w:rPr>
                <w:rFonts w:ascii="Times New Roman" w:hAnsi="Times New Roman" w:cs="Times New Roman"/>
                <w:color w:val="333333"/>
                <w:sz w:val="24"/>
                <w:szCs w:val="24"/>
              </w:rPr>
              <w:t xml:space="preserve">BATATA DOCE </w:t>
            </w:r>
          </w:p>
        </w:tc>
        <w:tc>
          <w:tcPr>
            <w:tcW w:w="643" w:type="pct"/>
            <w:tcBorders>
              <w:top w:val="outset" w:sz="6" w:space="0" w:color="auto"/>
              <w:left w:val="outset" w:sz="6" w:space="0" w:color="auto"/>
              <w:bottom w:val="outset" w:sz="6" w:space="0" w:color="auto"/>
              <w:right w:val="outset" w:sz="6" w:space="0" w:color="auto"/>
            </w:tcBorders>
            <w:vAlign w:val="center"/>
          </w:tcPr>
          <w:p w14:paraId="4E1C5DEA" w14:textId="66577CCF" w:rsidR="003E0502" w:rsidRPr="00827689" w:rsidRDefault="003E0502" w:rsidP="003E0502">
            <w:pPr>
              <w:spacing w:line="360" w:lineRule="auto"/>
              <w:jc w:val="both"/>
              <w:rPr>
                <w:rFonts w:ascii="Times New Roman" w:hAnsi="Times New Roman" w:cs="Times New Roman"/>
                <w:color w:val="333333"/>
                <w:sz w:val="24"/>
                <w:szCs w:val="24"/>
              </w:rPr>
            </w:pPr>
            <w:r w:rsidRPr="00827689">
              <w:rPr>
                <w:rFonts w:ascii="Times New Roman" w:hAnsi="Times New Roman" w:cs="Times New Roman"/>
                <w:color w:val="333333"/>
                <w:sz w:val="24"/>
                <w:szCs w:val="24"/>
              </w:rPr>
              <w:t>KG</w:t>
            </w:r>
          </w:p>
        </w:tc>
        <w:tc>
          <w:tcPr>
            <w:tcW w:w="684" w:type="pct"/>
            <w:tcBorders>
              <w:top w:val="outset" w:sz="6" w:space="0" w:color="auto"/>
              <w:left w:val="outset" w:sz="6" w:space="0" w:color="auto"/>
              <w:bottom w:val="outset" w:sz="6" w:space="0" w:color="auto"/>
              <w:right w:val="outset" w:sz="6" w:space="0" w:color="auto"/>
            </w:tcBorders>
            <w:vAlign w:val="center"/>
          </w:tcPr>
          <w:p w14:paraId="314BB74B" w14:textId="50A73261" w:rsidR="003E0502" w:rsidRPr="00827689" w:rsidRDefault="00675499" w:rsidP="003E0502">
            <w:pPr>
              <w:spacing w:line="360" w:lineRule="auto"/>
              <w:jc w:val="both"/>
              <w:rPr>
                <w:rFonts w:ascii="Times New Roman" w:hAnsi="Times New Roman" w:cs="Times New Roman"/>
                <w:color w:val="333333"/>
                <w:sz w:val="24"/>
                <w:szCs w:val="24"/>
              </w:rPr>
            </w:pPr>
            <w:r w:rsidRPr="00827689">
              <w:rPr>
                <w:rFonts w:ascii="Times New Roman" w:hAnsi="Times New Roman" w:cs="Times New Roman"/>
                <w:color w:val="333333"/>
                <w:sz w:val="24"/>
                <w:szCs w:val="24"/>
              </w:rPr>
              <w:t>120</w:t>
            </w:r>
          </w:p>
        </w:tc>
        <w:tc>
          <w:tcPr>
            <w:tcW w:w="526" w:type="pct"/>
            <w:tcBorders>
              <w:top w:val="outset" w:sz="6" w:space="0" w:color="auto"/>
              <w:left w:val="outset" w:sz="6" w:space="0" w:color="auto"/>
              <w:bottom w:val="outset" w:sz="6" w:space="0" w:color="auto"/>
              <w:right w:val="outset" w:sz="6" w:space="0" w:color="auto"/>
            </w:tcBorders>
            <w:vAlign w:val="center"/>
          </w:tcPr>
          <w:p w14:paraId="40C3978E" w14:textId="2A94FD84" w:rsidR="003E0502" w:rsidRPr="00827689" w:rsidRDefault="003E0502" w:rsidP="003E0502">
            <w:pPr>
              <w:spacing w:line="360" w:lineRule="auto"/>
              <w:jc w:val="both"/>
              <w:rPr>
                <w:rFonts w:ascii="Times New Roman" w:hAnsi="Times New Roman" w:cs="Times New Roman"/>
                <w:color w:val="333333"/>
                <w:sz w:val="24"/>
                <w:szCs w:val="24"/>
              </w:rPr>
            </w:pPr>
            <w:r w:rsidRPr="00827689">
              <w:rPr>
                <w:rFonts w:ascii="Times New Roman" w:hAnsi="Times New Roman" w:cs="Times New Roman"/>
                <w:color w:val="333333"/>
                <w:sz w:val="24"/>
                <w:szCs w:val="24"/>
              </w:rPr>
              <w:t>3,80</w:t>
            </w:r>
          </w:p>
        </w:tc>
        <w:tc>
          <w:tcPr>
            <w:tcW w:w="886" w:type="pct"/>
            <w:tcBorders>
              <w:top w:val="outset" w:sz="6" w:space="0" w:color="auto"/>
              <w:left w:val="outset" w:sz="6" w:space="0" w:color="auto"/>
              <w:bottom w:val="outset" w:sz="6" w:space="0" w:color="auto"/>
              <w:right w:val="outset" w:sz="6" w:space="0" w:color="auto"/>
            </w:tcBorders>
            <w:vAlign w:val="center"/>
          </w:tcPr>
          <w:p w14:paraId="2A99FE3A" w14:textId="1B9061DD" w:rsidR="003E0502" w:rsidRPr="00827689" w:rsidRDefault="00675499" w:rsidP="003E0502">
            <w:pPr>
              <w:spacing w:after="150" w:line="360" w:lineRule="auto"/>
              <w:jc w:val="both"/>
              <w:rPr>
                <w:rFonts w:ascii="Times New Roman" w:hAnsi="Times New Roman" w:cs="Times New Roman"/>
                <w:color w:val="333333"/>
                <w:sz w:val="24"/>
                <w:szCs w:val="24"/>
              </w:rPr>
            </w:pPr>
            <w:r w:rsidRPr="00827689">
              <w:rPr>
                <w:rFonts w:ascii="Times New Roman" w:hAnsi="Times New Roman" w:cs="Times New Roman"/>
                <w:color w:val="333333"/>
                <w:sz w:val="24"/>
                <w:szCs w:val="24"/>
              </w:rPr>
              <w:t>456</w:t>
            </w:r>
            <w:r w:rsidR="008A259B">
              <w:rPr>
                <w:rFonts w:ascii="Times New Roman" w:hAnsi="Times New Roman" w:cs="Times New Roman"/>
                <w:color w:val="333333"/>
                <w:sz w:val="24"/>
                <w:szCs w:val="24"/>
              </w:rPr>
              <w:t>,00</w:t>
            </w:r>
          </w:p>
        </w:tc>
      </w:tr>
      <w:tr w:rsidR="003E0502" w:rsidRPr="00827689" w14:paraId="79729E87" w14:textId="77777777" w:rsidTr="00EF60CE">
        <w:trPr>
          <w:tblCellSpacing w:w="0" w:type="dxa"/>
          <w:jc w:val="center"/>
        </w:trPr>
        <w:tc>
          <w:tcPr>
            <w:tcW w:w="652" w:type="pct"/>
            <w:tcBorders>
              <w:top w:val="outset" w:sz="6" w:space="0" w:color="auto"/>
              <w:left w:val="outset" w:sz="6" w:space="0" w:color="auto"/>
              <w:bottom w:val="outset" w:sz="6" w:space="0" w:color="auto"/>
              <w:right w:val="outset" w:sz="6" w:space="0" w:color="auto"/>
            </w:tcBorders>
            <w:vAlign w:val="center"/>
          </w:tcPr>
          <w:p w14:paraId="33A04968" w14:textId="2C6230B8" w:rsidR="003E0502" w:rsidRPr="00827689" w:rsidRDefault="003E0502" w:rsidP="003E0502">
            <w:pPr>
              <w:spacing w:line="360" w:lineRule="auto"/>
              <w:jc w:val="both"/>
              <w:rPr>
                <w:rFonts w:ascii="Times New Roman" w:hAnsi="Times New Roman" w:cs="Times New Roman"/>
                <w:b/>
                <w:color w:val="333333"/>
                <w:sz w:val="24"/>
                <w:szCs w:val="24"/>
              </w:rPr>
            </w:pPr>
            <w:r w:rsidRPr="00827689">
              <w:rPr>
                <w:rFonts w:ascii="Times New Roman" w:hAnsi="Times New Roman" w:cs="Times New Roman"/>
                <w:b/>
                <w:color w:val="333333"/>
                <w:sz w:val="24"/>
                <w:szCs w:val="24"/>
              </w:rPr>
              <w:lastRenderedPageBreak/>
              <w:t>11</w:t>
            </w:r>
          </w:p>
        </w:tc>
        <w:tc>
          <w:tcPr>
            <w:tcW w:w="1609" w:type="pct"/>
            <w:tcBorders>
              <w:top w:val="outset" w:sz="6" w:space="0" w:color="auto"/>
              <w:left w:val="outset" w:sz="6" w:space="0" w:color="auto"/>
              <w:bottom w:val="outset" w:sz="6" w:space="0" w:color="auto"/>
              <w:right w:val="outset" w:sz="6" w:space="0" w:color="auto"/>
            </w:tcBorders>
            <w:vAlign w:val="center"/>
          </w:tcPr>
          <w:p w14:paraId="272CFAC4" w14:textId="255216EE" w:rsidR="003E0502" w:rsidRPr="00827689" w:rsidRDefault="003E0502" w:rsidP="003E0502">
            <w:pPr>
              <w:spacing w:line="360" w:lineRule="auto"/>
              <w:jc w:val="both"/>
              <w:rPr>
                <w:rFonts w:ascii="Times New Roman" w:hAnsi="Times New Roman" w:cs="Times New Roman"/>
                <w:color w:val="333333"/>
                <w:sz w:val="24"/>
                <w:szCs w:val="24"/>
              </w:rPr>
            </w:pPr>
            <w:r w:rsidRPr="00827689">
              <w:rPr>
                <w:rFonts w:ascii="Times New Roman" w:hAnsi="Times New Roman" w:cs="Times New Roman"/>
                <w:color w:val="333333"/>
                <w:sz w:val="24"/>
                <w:szCs w:val="24"/>
              </w:rPr>
              <w:t xml:space="preserve">BETERRABA </w:t>
            </w:r>
          </w:p>
        </w:tc>
        <w:tc>
          <w:tcPr>
            <w:tcW w:w="643" w:type="pct"/>
            <w:tcBorders>
              <w:top w:val="outset" w:sz="6" w:space="0" w:color="auto"/>
              <w:left w:val="outset" w:sz="6" w:space="0" w:color="auto"/>
              <w:bottom w:val="outset" w:sz="6" w:space="0" w:color="auto"/>
              <w:right w:val="outset" w:sz="6" w:space="0" w:color="auto"/>
            </w:tcBorders>
            <w:vAlign w:val="center"/>
          </w:tcPr>
          <w:p w14:paraId="039CFED5" w14:textId="59467350" w:rsidR="003E0502" w:rsidRPr="00827689" w:rsidRDefault="003E0502" w:rsidP="003E0502">
            <w:pPr>
              <w:spacing w:line="360" w:lineRule="auto"/>
              <w:jc w:val="both"/>
              <w:rPr>
                <w:rFonts w:ascii="Times New Roman" w:hAnsi="Times New Roman" w:cs="Times New Roman"/>
                <w:color w:val="333333"/>
                <w:sz w:val="24"/>
                <w:szCs w:val="24"/>
              </w:rPr>
            </w:pPr>
            <w:r w:rsidRPr="00827689">
              <w:rPr>
                <w:rFonts w:ascii="Times New Roman" w:hAnsi="Times New Roman" w:cs="Times New Roman"/>
                <w:color w:val="333333"/>
                <w:sz w:val="24"/>
                <w:szCs w:val="24"/>
              </w:rPr>
              <w:t>KG</w:t>
            </w:r>
          </w:p>
        </w:tc>
        <w:tc>
          <w:tcPr>
            <w:tcW w:w="684" w:type="pct"/>
            <w:tcBorders>
              <w:top w:val="outset" w:sz="6" w:space="0" w:color="auto"/>
              <w:left w:val="outset" w:sz="6" w:space="0" w:color="auto"/>
              <w:bottom w:val="outset" w:sz="6" w:space="0" w:color="auto"/>
              <w:right w:val="outset" w:sz="6" w:space="0" w:color="auto"/>
            </w:tcBorders>
            <w:vAlign w:val="center"/>
          </w:tcPr>
          <w:p w14:paraId="38E8EBC0" w14:textId="3A9CC461" w:rsidR="003E0502" w:rsidRPr="00827689" w:rsidRDefault="00675499" w:rsidP="003E0502">
            <w:pPr>
              <w:spacing w:line="360" w:lineRule="auto"/>
              <w:jc w:val="both"/>
              <w:rPr>
                <w:rFonts w:ascii="Times New Roman" w:hAnsi="Times New Roman" w:cs="Times New Roman"/>
                <w:color w:val="333333"/>
                <w:sz w:val="24"/>
                <w:szCs w:val="24"/>
              </w:rPr>
            </w:pPr>
            <w:r w:rsidRPr="00827689">
              <w:rPr>
                <w:rFonts w:ascii="Times New Roman" w:hAnsi="Times New Roman" w:cs="Times New Roman"/>
                <w:color w:val="333333"/>
                <w:sz w:val="24"/>
                <w:szCs w:val="24"/>
              </w:rPr>
              <w:t>200</w:t>
            </w:r>
          </w:p>
        </w:tc>
        <w:tc>
          <w:tcPr>
            <w:tcW w:w="526" w:type="pct"/>
            <w:tcBorders>
              <w:top w:val="outset" w:sz="6" w:space="0" w:color="auto"/>
              <w:left w:val="outset" w:sz="6" w:space="0" w:color="auto"/>
              <w:bottom w:val="outset" w:sz="6" w:space="0" w:color="auto"/>
              <w:right w:val="outset" w:sz="6" w:space="0" w:color="auto"/>
            </w:tcBorders>
            <w:vAlign w:val="center"/>
          </w:tcPr>
          <w:p w14:paraId="5AA8EB55" w14:textId="76A06843" w:rsidR="003E0502" w:rsidRPr="00827689" w:rsidRDefault="003E0502" w:rsidP="003E0502">
            <w:pPr>
              <w:spacing w:line="360" w:lineRule="auto"/>
              <w:jc w:val="both"/>
              <w:rPr>
                <w:rFonts w:ascii="Times New Roman" w:hAnsi="Times New Roman" w:cs="Times New Roman"/>
                <w:color w:val="333333"/>
                <w:sz w:val="24"/>
                <w:szCs w:val="24"/>
              </w:rPr>
            </w:pPr>
            <w:r w:rsidRPr="00827689">
              <w:rPr>
                <w:rFonts w:ascii="Times New Roman" w:hAnsi="Times New Roman" w:cs="Times New Roman"/>
                <w:color w:val="333333"/>
                <w:sz w:val="24"/>
                <w:szCs w:val="24"/>
              </w:rPr>
              <w:t>4,63</w:t>
            </w:r>
          </w:p>
        </w:tc>
        <w:tc>
          <w:tcPr>
            <w:tcW w:w="886" w:type="pct"/>
            <w:tcBorders>
              <w:top w:val="outset" w:sz="6" w:space="0" w:color="auto"/>
              <w:left w:val="outset" w:sz="6" w:space="0" w:color="auto"/>
              <w:bottom w:val="outset" w:sz="6" w:space="0" w:color="auto"/>
              <w:right w:val="outset" w:sz="6" w:space="0" w:color="auto"/>
            </w:tcBorders>
            <w:vAlign w:val="center"/>
          </w:tcPr>
          <w:p w14:paraId="1D58F9C4" w14:textId="4A41A85C" w:rsidR="003E0502" w:rsidRPr="00827689" w:rsidRDefault="00675499" w:rsidP="003E0502">
            <w:pPr>
              <w:spacing w:after="150" w:line="360" w:lineRule="auto"/>
              <w:jc w:val="both"/>
              <w:rPr>
                <w:rFonts w:ascii="Times New Roman" w:hAnsi="Times New Roman" w:cs="Times New Roman"/>
                <w:color w:val="333333"/>
                <w:sz w:val="24"/>
                <w:szCs w:val="24"/>
              </w:rPr>
            </w:pPr>
            <w:r w:rsidRPr="00827689">
              <w:rPr>
                <w:rFonts w:ascii="Times New Roman" w:hAnsi="Times New Roman" w:cs="Times New Roman"/>
                <w:color w:val="333333"/>
                <w:sz w:val="24"/>
                <w:szCs w:val="24"/>
              </w:rPr>
              <w:t>926,00</w:t>
            </w:r>
          </w:p>
        </w:tc>
      </w:tr>
      <w:tr w:rsidR="003E0502" w:rsidRPr="00827689" w14:paraId="7B19342A" w14:textId="77777777" w:rsidTr="00EF60CE">
        <w:trPr>
          <w:tblCellSpacing w:w="0" w:type="dxa"/>
          <w:jc w:val="center"/>
        </w:trPr>
        <w:tc>
          <w:tcPr>
            <w:tcW w:w="652" w:type="pct"/>
            <w:tcBorders>
              <w:top w:val="outset" w:sz="6" w:space="0" w:color="auto"/>
              <w:left w:val="outset" w:sz="6" w:space="0" w:color="auto"/>
              <w:bottom w:val="outset" w:sz="6" w:space="0" w:color="auto"/>
              <w:right w:val="outset" w:sz="6" w:space="0" w:color="auto"/>
            </w:tcBorders>
            <w:vAlign w:val="center"/>
          </w:tcPr>
          <w:p w14:paraId="4A81BC17" w14:textId="1ECABE3B" w:rsidR="003E0502" w:rsidRPr="00BB6DB6" w:rsidRDefault="003E0502" w:rsidP="003E0502">
            <w:pPr>
              <w:spacing w:line="360" w:lineRule="auto"/>
              <w:jc w:val="both"/>
              <w:rPr>
                <w:rFonts w:ascii="Times New Roman" w:hAnsi="Times New Roman" w:cs="Times New Roman"/>
                <w:b/>
                <w:sz w:val="24"/>
                <w:szCs w:val="24"/>
              </w:rPr>
            </w:pPr>
            <w:r w:rsidRPr="00BB6DB6">
              <w:rPr>
                <w:rFonts w:ascii="Times New Roman" w:hAnsi="Times New Roman" w:cs="Times New Roman"/>
                <w:b/>
                <w:sz w:val="24"/>
                <w:szCs w:val="24"/>
              </w:rPr>
              <w:t>12</w:t>
            </w:r>
          </w:p>
        </w:tc>
        <w:tc>
          <w:tcPr>
            <w:tcW w:w="1609" w:type="pct"/>
            <w:tcBorders>
              <w:top w:val="outset" w:sz="6" w:space="0" w:color="auto"/>
              <w:left w:val="outset" w:sz="6" w:space="0" w:color="auto"/>
              <w:bottom w:val="outset" w:sz="6" w:space="0" w:color="auto"/>
              <w:right w:val="outset" w:sz="6" w:space="0" w:color="auto"/>
            </w:tcBorders>
            <w:vAlign w:val="center"/>
          </w:tcPr>
          <w:p w14:paraId="6E198B01" w14:textId="33785134" w:rsidR="003E0502" w:rsidRPr="00BB6DB6" w:rsidRDefault="003E0502" w:rsidP="003E0502">
            <w:pPr>
              <w:spacing w:line="360" w:lineRule="auto"/>
              <w:jc w:val="both"/>
              <w:rPr>
                <w:rFonts w:ascii="Times New Roman" w:hAnsi="Times New Roman" w:cs="Times New Roman"/>
                <w:sz w:val="24"/>
                <w:szCs w:val="24"/>
              </w:rPr>
            </w:pPr>
            <w:r w:rsidRPr="00BB6DB6">
              <w:rPr>
                <w:rFonts w:ascii="Times New Roman" w:hAnsi="Times New Roman" w:cs="Times New Roman"/>
                <w:sz w:val="24"/>
                <w:szCs w:val="24"/>
              </w:rPr>
              <w:t xml:space="preserve">BROCOLIS </w:t>
            </w:r>
          </w:p>
        </w:tc>
        <w:tc>
          <w:tcPr>
            <w:tcW w:w="643" w:type="pct"/>
            <w:tcBorders>
              <w:top w:val="outset" w:sz="6" w:space="0" w:color="auto"/>
              <w:left w:val="outset" w:sz="6" w:space="0" w:color="auto"/>
              <w:bottom w:val="outset" w:sz="6" w:space="0" w:color="auto"/>
              <w:right w:val="outset" w:sz="6" w:space="0" w:color="auto"/>
            </w:tcBorders>
            <w:vAlign w:val="center"/>
          </w:tcPr>
          <w:p w14:paraId="64F69E98" w14:textId="567ED6E0" w:rsidR="003E0502" w:rsidRPr="00BB6DB6" w:rsidRDefault="003E0502" w:rsidP="003E0502">
            <w:pPr>
              <w:spacing w:line="360" w:lineRule="auto"/>
              <w:jc w:val="both"/>
              <w:rPr>
                <w:rFonts w:ascii="Times New Roman" w:hAnsi="Times New Roman" w:cs="Times New Roman"/>
                <w:sz w:val="24"/>
                <w:szCs w:val="24"/>
              </w:rPr>
            </w:pPr>
            <w:r w:rsidRPr="00BB6DB6">
              <w:rPr>
                <w:rFonts w:ascii="Times New Roman" w:hAnsi="Times New Roman" w:cs="Times New Roman"/>
                <w:sz w:val="24"/>
                <w:szCs w:val="24"/>
              </w:rPr>
              <w:t xml:space="preserve">KG </w:t>
            </w:r>
          </w:p>
        </w:tc>
        <w:tc>
          <w:tcPr>
            <w:tcW w:w="684" w:type="pct"/>
            <w:tcBorders>
              <w:top w:val="outset" w:sz="6" w:space="0" w:color="auto"/>
              <w:left w:val="outset" w:sz="6" w:space="0" w:color="auto"/>
              <w:bottom w:val="outset" w:sz="6" w:space="0" w:color="auto"/>
              <w:right w:val="outset" w:sz="6" w:space="0" w:color="auto"/>
            </w:tcBorders>
            <w:vAlign w:val="center"/>
          </w:tcPr>
          <w:p w14:paraId="642F2986" w14:textId="5CA629D0" w:rsidR="003E0502" w:rsidRPr="00BB6DB6" w:rsidRDefault="00675499" w:rsidP="003E0502">
            <w:pPr>
              <w:spacing w:line="360" w:lineRule="auto"/>
              <w:jc w:val="both"/>
              <w:rPr>
                <w:rFonts w:ascii="Times New Roman" w:hAnsi="Times New Roman" w:cs="Times New Roman"/>
                <w:sz w:val="24"/>
                <w:szCs w:val="24"/>
              </w:rPr>
            </w:pPr>
            <w:r w:rsidRPr="00BB6DB6">
              <w:rPr>
                <w:rFonts w:ascii="Times New Roman" w:hAnsi="Times New Roman" w:cs="Times New Roman"/>
                <w:sz w:val="24"/>
                <w:szCs w:val="24"/>
              </w:rPr>
              <w:t>90</w:t>
            </w:r>
          </w:p>
        </w:tc>
        <w:tc>
          <w:tcPr>
            <w:tcW w:w="526" w:type="pct"/>
            <w:tcBorders>
              <w:top w:val="outset" w:sz="6" w:space="0" w:color="auto"/>
              <w:left w:val="outset" w:sz="6" w:space="0" w:color="auto"/>
              <w:bottom w:val="outset" w:sz="6" w:space="0" w:color="auto"/>
              <w:right w:val="outset" w:sz="6" w:space="0" w:color="auto"/>
            </w:tcBorders>
            <w:vAlign w:val="center"/>
          </w:tcPr>
          <w:p w14:paraId="0058E0A3" w14:textId="3D54EC86" w:rsidR="003E0502" w:rsidRPr="00BB6DB6" w:rsidRDefault="003E0502" w:rsidP="003E0502">
            <w:pPr>
              <w:spacing w:line="360" w:lineRule="auto"/>
              <w:jc w:val="both"/>
              <w:rPr>
                <w:rFonts w:ascii="Times New Roman" w:hAnsi="Times New Roman" w:cs="Times New Roman"/>
                <w:sz w:val="24"/>
                <w:szCs w:val="24"/>
              </w:rPr>
            </w:pPr>
            <w:r w:rsidRPr="00BB6DB6">
              <w:rPr>
                <w:rFonts w:ascii="Times New Roman" w:hAnsi="Times New Roman" w:cs="Times New Roman"/>
                <w:sz w:val="24"/>
                <w:szCs w:val="24"/>
              </w:rPr>
              <w:t>6,33</w:t>
            </w:r>
          </w:p>
        </w:tc>
        <w:tc>
          <w:tcPr>
            <w:tcW w:w="886" w:type="pct"/>
            <w:tcBorders>
              <w:top w:val="outset" w:sz="6" w:space="0" w:color="auto"/>
              <w:left w:val="outset" w:sz="6" w:space="0" w:color="auto"/>
              <w:bottom w:val="outset" w:sz="6" w:space="0" w:color="auto"/>
              <w:right w:val="outset" w:sz="6" w:space="0" w:color="auto"/>
            </w:tcBorders>
            <w:vAlign w:val="center"/>
          </w:tcPr>
          <w:p w14:paraId="6CAE705B" w14:textId="0CFDAA41" w:rsidR="003E0502" w:rsidRPr="00BB6DB6" w:rsidRDefault="00675499" w:rsidP="003E0502">
            <w:pPr>
              <w:spacing w:after="150" w:line="360" w:lineRule="auto"/>
              <w:jc w:val="both"/>
              <w:rPr>
                <w:rFonts w:ascii="Times New Roman" w:hAnsi="Times New Roman" w:cs="Times New Roman"/>
                <w:sz w:val="24"/>
                <w:szCs w:val="24"/>
              </w:rPr>
            </w:pPr>
            <w:r w:rsidRPr="00BB6DB6">
              <w:rPr>
                <w:rFonts w:ascii="Times New Roman" w:hAnsi="Times New Roman" w:cs="Times New Roman"/>
                <w:sz w:val="24"/>
                <w:szCs w:val="24"/>
              </w:rPr>
              <w:t>569,70</w:t>
            </w:r>
          </w:p>
        </w:tc>
      </w:tr>
      <w:tr w:rsidR="003E0502" w:rsidRPr="00827689" w14:paraId="13474923" w14:textId="77777777" w:rsidTr="00EF60CE">
        <w:trPr>
          <w:tblCellSpacing w:w="0" w:type="dxa"/>
          <w:jc w:val="center"/>
        </w:trPr>
        <w:tc>
          <w:tcPr>
            <w:tcW w:w="652" w:type="pct"/>
            <w:tcBorders>
              <w:top w:val="outset" w:sz="6" w:space="0" w:color="auto"/>
              <w:left w:val="outset" w:sz="6" w:space="0" w:color="auto"/>
              <w:bottom w:val="outset" w:sz="6" w:space="0" w:color="auto"/>
              <w:right w:val="outset" w:sz="6" w:space="0" w:color="auto"/>
            </w:tcBorders>
            <w:vAlign w:val="center"/>
          </w:tcPr>
          <w:p w14:paraId="3D38A870" w14:textId="467D5812" w:rsidR="003E0502" w:rsidRPr="00BB6DB6" w:rsidRDefault="003E0502" w:rsidP="003E0502">
            <w:pPr>
              <w:spacing w:line="360" w:lineRule="auto"/>
              <w:jc w:val="both"/>
              <w:rPr>
                <w:rFonts w:ascii="Times New Roman" w:hAnsi="Times New Roman" w:cs="Times New Roman"/>
                <w:b/>
                <w:sz w:val="24"/>
                <w:szCs w:val="24"/>
              </w:rPr>
            </w:pPr>
            <w:r w:rsidRPr="00BB6DB6">
              <w:rPr>
                <w:rFonts w:ascii="Times New Roman" w:hAnsi="Times New Roman" w:cs="Times New Roman"/>
                <w:b/>
                <w:sz w:val="24"/>
                <w:szCs w:val="24"/>
              </w:rPr>
              <w:t>13</w:t>
            </w:r>
          </w:p>
        </w:tc>
        <w:tc>
          <w:tcPr>
            <w:tcW w:w="1609" w:type="pct"/>
            <w:tcBorders>
              <w:top w:val="outset" w:sz="6" w:space="0" w:color="auto"/>
              <w:left w:val="outset" w:sz="6" w:space="0" w:color="auto"/>
              <w:bottom w:val="outset" w:sz="6" w:space="0" w:color="auto"/>
              <w:right w:val="outset" w:sz="6" w:space="0" w:color="auto"/>
            </w:tcBorders>
            <w:vAlign w:val="center"/>
          </w:tcPr>
          <w:p w14:paraId="41A2B338" w14:textId="7EC2AF82" w:rsidR="003E0502" w:rsidRPr="00BB6DB6" w:rsidRDefault="003E0502" w:rsidP="003E0502">
            <w:pPr>
              <w:spacing w:line="360" w:lineRule="auto"/>
              <w:jc w:val="both"/>
              <w:rPr>
                <w:rFonts w:ascii="Times New Roman" w:hAnsi="Times New Roman" w:cs="Times New Roman"/>
                <w:sz w:val="24"/>
                <w:szCs w:val="24"/>
              </w:rPr>
            </w:pPr>
            <w:r w:rsidRPr="00BB6DB6">
              <w:rPr>
                <w:rFonts w:ascii="Times New Roman" w:hAnsi="Times New Roman" w:cs="Times New Roman"/>
                <w:sz w:val="24"/>
                <w:szCs w:val="24"/>
              </w:rPr>
              <w:t xml:space="preserve">CEBOLA BRANCA </w:t>
            </w:r>
          </w:p>
        </w:tc>
        <w:tc>
          <w:tcPr>
            <w:tcW w:w="643" w:type="pct"/>
            <w:tcBorders>
              <w:top w:val="outset" w:sz="6" w:space="0" w:color="auto"/>
              <w:left w:val="outset" w:sz="6" w:space="0" w:color="auto"/>
              <w:bottom w:val="outset" w:sz="6" w:space="0" w:color="auto"/>
              <w:right w:val="outset" w:sz="6" w:space="0" w:color="auto"/>
            </w:tcBorders>
            <w:vAlign w:val="center"/>
          </w:tcPr>
          <w:p w14:paraId="19C23FB7" w14:textId="0DD3FA34" w:rsidR="003E0502" w:rsidRPr="00BB6DB6" w:rsidRDefault="003E0502" w:rsidP="003E0502">
            <w:pPr>
              <w:spacing w:line="360" w:lineRule="auto"/>
              <w:jc w:val="both"/>
              <w:rPr>
                <w:rFonts w:ascii="Times New Roman" w:hAnsi="Times New Roman" w:cs="Times New Roman"/>
                <w:sz w:val="24"/>
                <w:szCs w:val="24"/>
              </w:rPr>
            </w:pPr>
            <w:r w:rsidRPr="00BB6DB6">
              <w:rPr>
                <w:rFonts w:ascii="Times New Roman" w:hAnsi="Times New Roman" w:cs="Times New Roman"/>
                <w:sz w:val="24"/>
                <w:szCs w:val="24"/>
              </w:rPr>
              <w:t>KG</w:t>
            </w:r>
          </w:p>
        </w:tc>
        <w:tc>
          <w:tcPr>
            <w:tcW w:w="684" w:type="pct"/>
            <w:tcBorders>
              <w:top w:val="outset" w:sz="6" w:space="0" w:color="auto"/>
              <w:left w:val="outset" w:sz="6" w:space="0" w:color="auto"/>
              <w:bottom w:val="outset" w:sz="6" w:space="0" w:color="auto"/>
              <w:right w:val="outset" w:sz="6" w:space="0" w:color="auto"/>
            </w:tcBorders>
            <w:vAlign w:val="center"/>
          </w:tcPr>
          <w:p w14:paraId="4C131730" w14:textId="444E5027" w:rsidR="003E0502" w:rsidRPr="00BB6DB6" w:rsidRDefault="003E0502" w:rsidP="003E0502">
            <w:pPr>
              <w:spacing w:line="360" w:lineRule="auto"/>
              <w:jc w:val="both"/>
              <w:rPr>
                <w:rFonts w:ascii="Times New Roman" w:hAnsi="Times New Roman" w:cs="Times New Roman"/>
                <w:sz w:val="24"/>
                <w:szCs w:val="24"/>
              </w:rPr>
            </w:pPr>
            <w:r w:rsidRPr="00BB6DB6">
              <w:rPr>
                <w:rFonts w:ascii="Times New Roman" w:hAnsi="Times New Roman" w:cs="Times New Roman"/>
                <w:sz w:val="24"/>
                <w:szCs w:val="24"/>
              </w:rPr>
              <w:t>498</w:t>
            </w:r>
          </w:p>
        </w:tc>
        <w:tc>
          <w:tcPr>
            <w:tcW w:w="526" w:type="pct"/>
            <w:tcBorders>
              <w:top w:val="outset" w:sz="6" w:space="0" w:color="auto"/>
              <w:left w:val="outset" w:sz="6" w:space="0" w:color="auto"/>
              <w:bottom w:val="outset" w:sz="6" w:space="0" w:color="auto"/>
              <w:right w:val="outset" w:sz="6" w:space="0" w:color="auto"/>
            </w:tcBorders>
            <w:vAlign w:val="center"/>
          </w:tcPr>
          <w:p w14:paraId="136D5FC3" w14:textId="1F9F517A" w:rsidR="003E0502" w:rsidRPr="00BB6DB6" w:rsidRDefault="003E0502" w:rsidP="003E0502">
            <w:pPr>
              <w:spacing w:line="360" w:lineRule="auto"/>
              <w:jc w:val="both"/>
              <w:rPr>
                <w:rFonts w:ascii="Times New Roman" w:hAnsi="Times New Roman" w:cs="Times New Roman"/>
                <w:sz w:val="24"/>
                <w:szCs w:val="24"/>
              </w:rPr>
            </w:pPr>
            <w:r w:rsidRPr="00BB6DB6">
              <w:rPr>
                <w:rFonts w:ascii="Times New Roman" w:hAnsi="Times New Roman" w:cs="Times New Roman"/>
                <w:sz w:val="24"/>
                <w:szCs w:val="24"/>
              </w:rPr>
              <w:t>3,69</w:t>
            </w:r>
          </w:p>
        </w:tc>
        <w:tc>
          <w:tcPr>
            <w:tcW w:w="886" w:type="pct"/>
            <w:tcBorders>
              <w:top w:val="outset" w:sz="6" w:space="0" w:color="auto"/>
              <w:left w:val="outset" w:sz="6" w:space="0" w:color="auto"/>
              <w:bottom w:val="outset" w:sz="6" w:space="0" w:color="auto"/>
              <w:right w:val="outset" w:sz="6" w:space="0" w:color="auto"/>
            </w:tcBorders>
            <w:vAlign w:val="center"/>
          </w:tcPr>
          <w:p w14:paraId="65FF6EB7" w14:textId="1D450B9B" w:rsidR="003E0502" w:rsidRPr="00BB6DB6" w:rsidRDefault="00577589" w:rsidP="003E0502">
            <w:pPr>
              <w:spacing w:after="150" w:line="360" w:lineRule="auto"/>
              <w:jc w:val="both"/>
              <w:rPr>
                <w:rFonts w:ascii="Times New Roman" w:hAnsi="Times New Roman" w:cs="Times New Roman"/>
                <w:sz w:val="24"/>
                <w:szCs w:val="24"/>
              </w:rPr>
            </w:pPr>
            <w:r w:rsidRPr="00BB6DB6">
              <w:rPr>
                <w:rFonts w:ascii="Times New Roman" w:hAnsi="Times New Roman" w:cs="Times New Roman"/>
                <w:sz w:val="24"/>
                <w:szCs w:val="24"/>
              </w:rPr>
              <w:t>1.837,62</w:t>
            </w:r>
          </w:p>
        </w:tc>
      </w:tr>
      <w:tr w:rsidR="00EE3FC8" w:rsidRPr="00EE3FC8" w14:paraId="64C7F0AD" w14:textId="77777777" w:rsidTr="00EF60CE">
        <w:trPr>
          <w:tblCellSpacing w:w="0" w:type="dxa"/>
          <w:jc w:val="center"/>
        </w:trPr>
        <w:tc>
          <w:tcPr>
            <w:tcW w:w="652" w:type="pct"/>
            <w:tcBorders>
              <w:top w:val="outset" w:sz="6" w:space="0" w:color="auto"/>
              <w:left w:val="outset" w:sz="6" w:space="0" w:color="auto"/>
              <w:bottom w:val="outset" w:sz="6" w:space="0" w:color="auto"/>
              <w:right w:val="outset" w:sz="6" w:space="0" w:color="auto"/>
            </w:tcBorders>
            <w:vAlign w:val="center"/>
          </w:tcPr>
          <w:p w14:paraId="46597D34" w14:textId="468FAA12" w:rsidR="003E0502" w:rsidRPr="00BB6DB6" w:rsidRDefault="003E0502" w:rsidP="003E0502">
            <w:pPr>
              <w:spacing w:line="360" w:lineRule="auto"/>
              <w:jc w:val="both"/>
              <w:rPr>
                <w:rFonts w:ascii="Times New Roman" w:hAnsi="Times New Roman" w:cs="Times New Roman"/>
                <w:b/>
                <w:sz w:val="24"/>
                <w:szCs w:val="24"/>
              </w:rPr>
            </w:pPr>
            <w:r w:rsidRPr="00BB6DB6">
              <w:rPr>
                <w:rFonts w:ascii="Times New Roman" w:hAnsi="Times New Roman" w:cs="Times New Roman"/>
                <w:b/>
                <w:sz w:val="24"/>
                <w:szCs w:val="24"/>
              </w:rPr>
              <w:t>14</w:t>
            </w:r>
          </w:p>
        </w:tc>
        <w:tc>
          <w:tcPr>
            <w:tcW w:w="1609" w:type="pct"/>
            <w:tcBorders>
              <w:top w:val="outset" w:sz="6" w:space="0" w:color="auto"/>
              <w:left w:val="outset" w:sz="6" w:space="0" w:color="auto"/>
              <w:bottom w:val="outset" w:sz="6" w:space="0" w:color="auto"/>
              <w:right w:val="outset" w:sz="6" w:space="0" w:color="auto"/>
            </w:tcBorders>
            <w:vAlign w:val="center"/>
          </w:tcPr>
          <w:p w14:paraId="7225166B" w14:textId="183246A1" w:rsidR="003E0502" w:rsidRPr="00BB6DB6" w:rsidRDefault="003E0502" w:rsidP="003E0502">
            <w:pPr>
              <w:spacing w:line="360" w:lineRule="auto"/>
              <w:jc w:val="both"/>
              <w:rPr>
                <w:rFonts w:ascii="Times New Roman" w:hAnsi="Times New Roman" w:cs="Times New Roman"/>
                <w:sz w:val="24"/>
                <w:szCs w:val="24"/>
              </w:rPr>
            </w:pPr>
            <w:r w:rsidRPr="00BB6DB6">
              <w:rPr>
                <w:rFonts w:ascii="Times New Roman" w:hAnsi="Times New Roman" w:cs="Times New Roman"/>
                <w:sz w:val="24"/>
                <w:szCs w:val="24"/>
              </w:rPr>
              <w:t>CENOURA</w:t>
            </w:r>
          </w:p>
        </w:tc>
        <w:tc>
          <w:tcPr>
            <w:tcW w:w="643" w:type="pct"/>
            <w:tcBorders>
              <w:top w:val="outset" w:sz="6" w:space="0" w:color="auto"/>
              <w:left w:val="outset" w:sz="6" w:space="0" w:color="auto"/>
              <w:bottom w:val="outset" w:sz="6" w:space="0" w:color="auto"/>
              <w:right w:val="outset" w:sz="6" w:space="0" w:color="auto"/>
            </w:tcBorders>
            <w:vAlign w:val="center"/>
          </w:tcPr>
          <w:p w14:paraId="13DA019B" w14:textId="5BCC48A2" w:rsidR="003E0502" w:rsidRPr="00BB6DB6" w:rsidRDefault="003E0502" w:rsidP="003E0502">
            <w:pPr>
              <w:spacing w:line="360" w:lineRule="auto"/>
              <w:jc w:val="both"/>
              <w:rPr>
                <w:rFonts w:ascii="Times New Roman" w:hAnsi="Times New Roman" w:cs="Times New Roman"/>
                <w:sz w:val="24"/>
                <w:szCs w:val="24"/>
              </w:rPr>
            </w:pPr>
            <w:r w:rsidRPr="00BB6DB6">
              <w:rPr>
                <w:rFonts w:ascii="Times New Roman" w:hAnsi="Times New Roman" w:cs="Times New Roman"/>
                <w:sz w:val="24"/>
                <w:szCs w:val="24"/>
              </w:rPr>
              <w:t>KG</w:t>
            </w:r>
          </w:p>
        </w:tc>
        <w:tc>
          <w:tcPr>
            <w:tcW w:w="684" w:type="pct"/>
            <w:tcBorders>
              <w:top w:val="outset" w:sz="6" w:space="0" w:color="auto"/>
              <w:left w:val="outset" w:sz="6" w:space="0" w:color="auto"/>
              <w:bottom w:val="outset" w:sz="6" w:space="0" w:color="auto"/>
              <w:right w:val="outset" w:sz="6" w:space="0" w:color="auto"/>
            </w:tcBorders>
            <w:vAlign w:val="center"/>
          </w:tcPr>
          <w:p w14:paraId="2D7C5F2B" w14:textId="6C562A47" w:rsidR="003E0502" w:rsidRPr="00BB6DB6" w:rsidRDefault="00675499" w:rsidP="003E0502">
            <w:pPr>
              <w:spacing w:line="360" w:lineRule="auto"/>
              <w:jc w:val="both"/>
              <w:rPr>
                <w:rFonts w:ascii="Times New Roman" w:hAnsi="Times New Roman" w:cs="Times New Roman"/>
                <w:sz w:val="24"/>
                <w:szCs w:val="24"/>
              </w:rPr>
            </w:pPr>
            <w:r w:rsidRPr="00BB6DB6">
              <w:rPr>
                <w:rFonts w:ascii="Times New Roman" w:hAnsi="Times New Roman" w:cs="Times New Roman"/>
                <w:sz w:val="24"/>
                <w:szCs w:val="24"/>
              </w:rPr>
              <w:t>450</w:t>
            </w:r>
          </w:p>
        </w:tc>
        <w:tc>
          <w:tcPr>
            <w:tcW w:w="526" w:type="pct"/>
            <w:tcBorders>
              <w:top w:val="outset" w:sz="6" w:space="0" w:color="auto"/>
              <w:left w:val="outset" w:sz="6" w:space="0" w:color="auto"/>
              <w:bottom w:val="outset" w:sz="6" w:space="0" w:color="auto"/>
              <w:right w:val="outset" w:sz="6" w:space="0" w:color="auto"/>
            </w:tcBorders>
            <w:vAlign w:val="center"/>
          </w:tcPr>
          <w:p w14:paraId="175BAF84" w14:textId="59C7A951" w:rsidR="003E0502" w:rsidRPr="00BB6DB6" w:rsidRDefault="003E0502" w:rsidP="003E0502">
            <w:pPr>
              <w:spacing w:line="360" w:lineRule="auto"/>
              <w:jc w:val="both"/>
              <w:rPr>
                <w:rFonts w:ascii="Times New Roman" w:hAnsi="Times New Roman" w:cs="Times New Roman"/>
                <w:sz w:val="24"/>
                <w:szCs w:val="24"/>
              </w:rPr>
            </w:pPr>
            <w:r w:rsidRPr="00BB6DB6">
              <w:rPr>
                <w:rFonts w:ascii="Times New Roman" w:hAnsi="Times New Roman" w:cs="Times New Roman"/>
                <w:sz w:val="24"/>
                <w:szCs w:val="24"/>
              </w:rPr>
              <w:t>4,10</w:t>
            </w:r>
          </w:p>
        </w:tc>
        <w:tc>
          <w:tcPr>
            <w:tcW w:w="886" w:type="pct"/>
            <w:tcBorders>
              <w:top w:val="outset" w:sz="6" w:space="0" w:color="auto"/>
              <w:left w:val="outset" w:sz="6" w:space="0" w:color="auto"/>
              <w:bottom w:val="outset" w:sz="6" w:space="0" w:color="auto"/>
              <w:right w:val="outset" w:sz="6" w:space="0" w:color="auto"/>
            </w:tcBorders>
            <w:vAlign w:val="center"/>
          </w:tcPr>
          <w:p w14:paraId="33692BF4" w14:textId="78004C71" w:rsidR="003E0502" w:rsidRPr="00BB6DB6" w:rsidRDefault="00675499" w:rsidP="003E0502">
            <w:pPr>
              <w:spacing w:after="150" w:line="360" w:lineRule="auto"/>
              <w:jc w:val="both"/>
              <w:rPr>
                <w:rFonts w:ascii="Times New Roman" w:hAnsi="Times New Roman" w:cs="Times New Roman"/>
                <w:sz w:val="24"/>
                <w:szCs w:val="24"/>
              </w:rPr>
            </w:pPr>
            <w:r w:rsidRPr="00BB6DB6">
              <w:rPr>
                <w:rFonts w:ascii="Times New Roman" w:hAnsi="Times New Roman" w:cs="Times New Roman"/>
                <w:sz w:val="24"/>
                <w:szCs w:val="24"/>
              </w:rPr>
              <w:t>1.84</w:t>
            </w:r>
            <w:r w:rsidR="00A7267A" w:rsidRPr="00BB6DB6">
              <w:rPr>
                <w:rFonts w:ascii="Times New Roman" w:hAnsi="Times New Roman" w:cs="Times New Roman"/>
                <w:sz w:val="24"/>
                <w:szCs w:val="24"/>
              </w:rPr>
              <w:t>5</w:t>
            </w:r>
            <w:r w:rsidRPr="00BB6DB6">
              <w:rPr>
                <w:rFonts w:ascii="Times New Roman" w:hAnsi="Times New Roman" w:cs="Times New Roman"/>
                <w:sz w:val="24"/>
                <w:szCs w:val="24"/>
              </w:rPr>
              <w:t>,00</w:t>
            </w:r>
          </w:p>
        </w:tc>
      </w:tr>
      <w:tr w:rsidR="00EE3FC8" w:rsidRPr="00EE3FC8" w14:paraId="3C8153F3" w14:textId="77777777" w:rsidTr="00EF60CE">
        <w:trPr>
          <w:tblCellSpacing w:w="0" w:type="dxa"/>
          <w:jc w:val="center"/>
        </w:trPr>
        <w:tc>
          <w:tcPr>
            <w:tcW w:w="652" w:type="pct"/>
            <w:tcBorders>
              <w:top w:val="outset" w:sz="6" w:space="0" w:color="auto"/>
              <w:left w:val="outset" w:sz="6" w:space="0" w:color="auto"/>
              <w:bottom w:val="outset" w:sz="6" w:space="0" w:color="auto"/>
              <w:right w:val="outset" w:sz="6" w:space="0" w:color="auto"/>
            </w:tcBorders>
            <w:vAlign w:val="center"/>
          </w:tcPr>
          <w:p w14:paraId="65691029" w14:textId="093CCEEB" w:rsidR="003E0502" w:rsidRPr="00BB6DB6" w:rsidRDefault="003E0502" w:rsidP="003E0502">
            <w:pPr>
              <w:spacing w:line="360" w:lineRule="auto"/>
              <w:jc w:val="both"/>
              <w:rPr>
                <w:rFonts w:ascii="Times New Roman" w:hAnsi="Times New Roman" w:cs="Times New Roman"/>
                <w:b/>
                <w:sz w:val="24"/>
                <w:szCs w:val="24"/>
              </w:rPr>
            </w:pPr>
            <w:r w:rsidRPr="00BB6DB6">
              <w:rPr>
                <w:rFonts w:ascii="Times New Roman" w:hAnsi="Times New Roman" w:cs="Times New Roman"/>
                <w:b/>
                <w:sz w:val="24"/>
                <w:szCs w:val="24"/>
              </w:rPr>
              <w:t>15</w:t>
            </w:r>
          </w:p>
        </w:tc>
        <w:tc>
          <w:tcPr>
            <w:tcW w:w="1609" w:type="pct"/>
            <w:tcBorders>
              <w:top w:val="outset" w:sz="6" w:space="0" w:color="auto"/>
              <w:left w:val="outset" w:sz="6" w:space="0" w:color="auto"/>
              <w:bottom w:val="outset" w:sz="6" w:space="0" w:color="auto"/>
              <w:right w:val="outset" w:sz="6" w:space="0" w:color="auto"/>
            </w:tcBorders>
            <w:vAlign w:val="center"/>
          </w:tcPr>
          <w:p w14:paraId="0A9DE3A4" w14:textId="470B46E4" w:rsidR="003E0502" w:rsidRPr="00BB6DB6" w:rsidRDefault="003E0502" w:rsidP="003E0502">
            <w:pPr>
              <w:spacing w:line="360" w:lineRule="auto"/>
              <w:jc w:val="both"/>
              <w:rPr>
                <w:rFonts w:ascii="Times New Roman" w:hAnsi="Times New Roman" w:cs="Times New Roman"/>
                <w:sz w:val="24"/>
                <w:szCs w:val="24"/>
              </w:rPr>
            </w:pPr>
            <w:r w:rsidRPr="00BB6DB6">
              <w:rPr>
                <w:rFonts w:ascii="Times New Roman" w:hAnsi="Times New Roman" w:cs="Times New Roman"/>
                <w:sz w:val="24"/>
                <w:szCs w:val="24"/>
              </w:rPr>
              <w:t>CHUCHU</w:t>
            </w:r>
          </w:p>
        </w:tc>
        <w:tc>
          <w:tcPr>
            <w:tcW w:w="643" w:type="pct"/>
            <w:tcBorders>
              <w:top w:val="outset" w:sz="6" w:space="0" w:color="auto"/>
              <w:left w:val="outset" w:sz="6" w:space="0" w:color="auto"/>
              <w:bottom w:val="outset" w:sz="6" w:space="0" w:color="auto"/>
              <w:right w:val="outset" w:sz="6" w:space="0" w:color="auto"/>
            </w:tcBorders>
            <w:vAlign w:val="center"/>
          </w:tcPr>
          <w:p w14:paraId="6632CFE3" w14:textId="16AB8314" w:rsidR="003E0502" w:rsidRPr="00BB6DB6" w:rsidRDefault="003E0502" w:rsidP="003E0502">
            <w:pPr>
              <w:spacing w:line="360" w:lineRule="auto"/>
              <w:jc w:val="both"/>
              <w:rPr>
                <w:rFonts w:ascii="Times New Roman" w:hAnsi="Times New Roman" w:cs="Times New Roman"/>
                <w:sz w:val="24"/>
                <w:szCs w:val="24"/>
              </w:rPr>
            </w:pPr>
            <w:r w:rsidRPr="00BB6DB6">
              <w:rPr>
                <w:rFonts w:ascii="Times New Roman" w:hAnsi="Times New Roman" w:cs="Times New Roman"/>
                <w:sz w:val="24"/>
                <w:szCs w:val="24"/>
              </w:rPr>
              <w:t>KG</w:t>
            </w:r>
          </w:p>
        </w:tc>
        <w:tc>
          <w:tcPr>
            <w:tcW w:w="684" w:type="pct"/>
            <w:tcBorders>
              <w:top w:val="outset" w:sz="6" w:space="0" w:color="auto"/>
              <w:left w:val="outset" w:sz="6" w:space="0" w:color="auto"/>
              <w:bottom w:val="outset" w:sz="6" w:space="0" w:color="auto"/>
              <w:right w:val="outset" w:sz="6" w:space="0" w:color="auto"/>
            </w:tcBorders>
            <w:vAlign w:val="center"/>
          </w:tcPr>
          <w:p w14:paraId="465E11FA" w14:textId="39B60DCA" w:rsidR="003E0502" w:rsidRPr="00BB6DB6" w:rsidRDefault="00675499" w:rsidP="003E0502">
            <w:pPr>
              <w:spacing w:line="360" w:lineRule="auto"/>
              <w:jc w:val="both"/>
              <w:rPr>
                <w:rFonts w:ascii="Times New Roman" w:hAnsi="Times New Roman" w:cs="Times New Roman"/>
                <w:sz w:val="24"/>
                <w:szCs w:val="24"/>
              </w:rPr>
            </w:pPr>
            <w:r w:rsidRPr="00BB6DB6">
              <w:rPr>
                <w:rFonts w:ascii="Times New Roman" w:hAnsi="Times New Roman" w:cs="Times New Roman"/>
                <w:sz w:val="24"/>
                <w:szCs w:val="24"/>
              </w:rPr>
              <w:t>150</w:t>
            </w:r>
          </w:p>
        </w:tc>
        <w:tc>
          <w:tcPr>
            <w:tcW w:w="526" w:type="pct"/>
            <w:tcBorders>
              <w:top w:val="outset" w:sz="6" w:space="0" w:color="auto"/>
              <w:left w:val="outset" w:sz="6" w:space="0" w:color="auto"/>
              <w:bottom w:val="outset" w:sz="6" w:space="0" w:color="auto"/>
              <w:right w:val="outset" w:sz="6" w:space="0" w:color="auto"/>
            </w:tcBorders>
            <w:vAlign w:val="center"/>
          </w:tcPr>
          <w:p w14:paraId="21E48DD9" w14:textId="6083B2BE" w:rsidR="003E0502" w:rsidRPr="00BB6DB6" w:rsidRDefault="003E0502" w:rsidP="003E0502">
            <w:pPr>
              <w:spacing w:line="360" w:lineRule="auto"/>
              <w:jc w:val="both"/>
              <w:rPr>
                <w:rFonts w:ascii="Times New Roman" w:hAnsi="Times New Roman" w:cs="Times New Roman"/>
                <w:sz w:val="24"/>
                <w:szCs w:val="24"/>
              </w:rPr>
            </w:pPr>
            <w:r w:rsidRPr="00BB6DB6">
              <w:rPr>
                <w:rFonts w:ascii="Times New Roman" w:hAnsi="Times New Roman" w:cs="Times New Roman"/>
                <w:sz w:val="24"/>
                <w:szCs w:val="24"/>
              </w:rPr>
              <w:t>3,26</w:t>
            </w:r>
          </w:p>
        </w:tc>
        <w:tc>
          <w:tcPr>
            <w:tcW w:w="886" w:type="pct"/>
            <w:tcBorders>
              <w:top w:val="outset" w:sz="6" w:space="0" w:color="auto"/>
              <w:left w:val="outset" w:sz="6" w:space="0" w:color="auto"/>
              <w:bottom w:val="outset" w:sz="6" w:space="0" w:color="auto"/>
              <w:right w:val="outset" w:sz="6" w:space="0" w:color="auto"/>
            </w:tcBorders>
            <w:vAlign w:val="center"/>
          </w:tcPr>
          <w:p w14:paraId="58227221" w14:textId="478FD9A2" w:rsidR="003E0502" w:rsidRPr="00BB6DB6" w:rsidRDefault="00675499" w:rsidP="003E0502">
            <w:pPr>
              <w:spacing w:after="150" w:line="360" w:lineRule="auto"/>
              <w:jc w:val="both"/>
              <w:rPr>
                <w:rFonts w:ascii="Times New Roman" w:hAnsi="Times New Roman" w:cs="Times New Roman"/>
                <w:sz w:val="24"/>
                <w:szCs w:val="24"/>
              </w:rPr>
            </w:pPr>
            <w:r w:rsidRPr="00BB6DB6">
              <w:rPr>
                <w:rFonts w:ascii="Times New Roman" w:hAnsi="Times New Roman" w:cs="Times New Roman"/>
                <w:sz w:val="24"/>
                <w:szCs w:val="24"/>
              </w:rPr>
              <w:t>4</w:t>
            </w:r>
            <w:r w:rsidR="00A7267A" w:rsidRPr="00BB6DB6">
              <w:rPr>
                <w:rFonts w:ascii="Times New Roman" w:hAnsi="Times New Roman" w:cs="Times New Roman"/>
                <w:sz w:val="24"/>
                <w:szCs w:val="24"/>
              </w:rPr>
              <w:t>89</w:t>
            </w:r>
            <w:r w:rsidRPr="00BB6DB6">
              <w:rPr>
                <w:rFonts w:ascii="Times New Roman" w:hAnsi="Times New Roman" w:cs="Times New Roman"/>
                <w:sz w:val="24"/>
                <w:szCs w:val="24"/>
              </w:rPr>
              <w:t>,00</w:t>
            </w:r>
          </w:p>
        </w:tc>
      </w:tr>
      <w:tr w:rsidR="003E0502" w:rsidRPr="00827689" w14:paraId="5B0CD8A5" w14:textId="77777777" w:rsidTr="00EF60CE">
        <w:trPr>
          <w:tblCellSpacing w:w="0" w:type="dxa"/>
          <w:jc w:val="center"/>
        </w:trPr>
        <w:tc>
          <w:tcPr>
            <w:tcW w:w="652" w:type="pct"/>
            <w:tcBorders>
              <w:top w:val="outset" w:sz="6" w:space="0" w:color="auto"/>
              <w:left w:val="outset" w:sz="6" w:space="0" w:color="auto"/>
              <w:bottom w:val="outset" w:sz="6" w:space="0" w:color="auto"/>
              <w:right w:val="outset" w:sz="6" w:space="0" w:color="auto"/>
            </w:tcBorders>
            <w:vAlign w:val="center"/>
          </w:tcPr>
          <w:p w14:paraId="487E63B3" w14:textId="6EA0DC73" w:rsidR="003E0502" w:rsidRPr="00BB6DB6" w:rsidRDefault="003E0502" w:rsidP="003E0502">
            <w:pPr>
              <w:spacing w:line="360" w:lineRule="auto"/>
              <w:jc w:val="both"/>
              <w:rPr>
                <w:rFonts w:ascii="Times New Roman" w:hAnsi="Times New Roman" w:cs="Times New Roman"/>
                <w:b/>
                <w:sz w:val="24"/>
                <w:szCs w:val="24"/>
              </w:rPr>
            </w:pPr>
            <w:r w:rsidRPr="00BB6DB6">
              <w:rPr>
                <w:rFonts w:ascii="Times New Roman" w:hAnsi="Times New Roman" w:cs="Times New Roman"/>
                <w:b/>
                <w:sz w:val="24"/>
                <w:szCs w:val="24"/>
              </w:rPr>
              <w:t>16</w:t>
            </w:r>
          </w:p>
        </w:tc>
        <w:tc>
          <w:tcPr>
            <w:tcW w:w="1609" w:type="pct"/>
            <w:tcBorders>
              <w:top w:val="outset" w:sz="6" w:space="0" w:color="auto"/>
              <w:left w:val="outset" w:sz="6" w:space="0" w:color="auto"/>
              <w:bottom w:val="outset" w:sz="6" w:space="0" w:color="auto"/>
              <w:right w:val="outset" w:sz="6" w:space="0" w:color="auto"/>
            </w:tcBorders>
            <w:vAlign w:val="center"/>
          </w:tcPr>
          <w:p w14:paraId="33C39C60" w14:textId="4CD05F78" w:rsidR="003E0502" w:rsidRPr="00BB6DB6" w:rsidRDefault="003E0502" w:rsidP="003E0502">
            <w:pPr>
              <w:spacing w:line="360" w:lineRule="auto"/>
              <w:jc w:val="both"/>
              <w:rPr>
                <w:rFonts w:ascii="Times New Roman" w:hAnsi="Times New Roman" w:cs="Times New Roman"/>
                <w:sz w:val="24"/>
                <w:szCs w:val="24"/>
              </w:rPr>
            </w:pPr>
            <w:r w:rsidRPr="00BB6DB6">
              <w:rPr>
                <w:rFonts w:ascii="Times New Roman" w:hAnsi="Times New Roman" w:cs="Times New Roman"/>
                <w:sz w:val="24"/>
                <w:szCs w:val="24"/>
              </w:rPr>
              <w:t xml:space="preserve">COUVE  </w:t>
            </w:r>
          </w:p>
        </w:tc>
        <w:tc>
          <w:tcPr>
            <w:tcW w:w="643" w:type="pct"/>
            <w:tcBorders>
              <w:top w:val="outset" w:sz="6" w:space="0" w:color="auto"/>
              <w:left w:val="outset" w:sz="6" w:space="0" w:color="auto"/>
              <w:bottom w:val="outset" w:sz="6" w:space="0" w:color="auto"/>
              <w:right w:val="outset" w:sz="6" w:space="0" w:color="auto"/>
            </w:tcBorders>
            <w:vAlign w:val="center"/>
          </w:tcPr>
          <w:p w14:paraId="7252DA40" w14:textId="70EB6A30" w:rsidR="003E0502" w:rsidRPr="00BB6DB6" w:rsidRDefault="003E0502" w:rsidP="003E0502">
            <w:pPr>
              <w:spacing w:line="360" w:lineRule="auto"/>
              <w:jc w:val="both"/>
              <w:rPr>
                <w:rFonts w:ascii="Times New Roman" w:hAnsi="Times New Roman" w:cs="Times New Roman"/>
                <w:sz w:val="24"/>
                <w:szCs w:val="24"/>
              </w:rPr>
            </w:pPr>
            <w:r w:rsidRPr="00BB6DB6">
              <w:rPr>
                <w:rFonts w:ascii="Times New Roman" w:hAnsi="Times New Roman" w:cs="Times New Roman"/>
                <w:sz w:val="24"/>
                <w:szCs w:val="24"/>
              </w:rPr>
              <w:t>MAÇO</w:t>
            </w:r>
          </w:p>
        </w:tc>
        <w:tc>
          <w:tcPr>
            <w:tcW w:w="684" w:type="pct"/>
            <w:tcBorders>
              <w:top w:val="outset" w:sz="6" w:space="0" w:color="auto"/>
              <w:left w:val="outset" w:sz="6" w:space="0" w:color="auto"/>
              <w:bottom w:val="outset" w:sz="6" w:space="0" w:color="auto"/>
              <w:right w:val="outset" w:sz="6" w:space="0" w:color="auto"/>
            </w:tcBorders>
            <w:vAlign w:val="center"/>
          </w:tcPr>
          <w:p w14:paraId="6F8BBF1C" w14:textId="76917031" w:rsidR="003E0502" w:rsidRPr="00BB6DB6" w:rsidRDefault="00675499" w:rsidP="003E0502">
            <w:pPr>
              <w:spacing w:line="360" w:lineRule="auto"/>
              <w:jc w:val="both"/>
              <w:rPr>
                <w:rFonts w:ascii="Times New Roman" w:hAnsi="Times New Roman" w:cs="Times New Roman"/>
                <w:sz w:val="24"/>
                <w:szCs w:val="24"/>
              </w:rPr>
            </w:pPr>
            <w:r w:rsidRPr="00BB6DB6">
              <w:rPr>
                <w:rFonts w:ascii="Times New Roman" w:hAnsi="Times New Roman" w:cs="Times New Roman"/>
                <w:sz w:val="24"/>
                <w:szCs w:val="24"/>
              </w:rPr>
              <w:t>50</w:t>
            </w:r>
          </w:p>
        </w:tc>
        <w:tc>
          <w:tcPr>
            <w:tcW w:w="526" w:type="pct"/>
            <w:tcBorders>
              <w:top w:val="outset" w:sz="6" w:space="0" w:color="auto"/>
              <w:left w:val="outset" w:sz="6" w:space="0" w:color="auto"/>
              <w:bottom w:val="outset" w:sz="6" w:space="0" w:color="auto"/>
              <w:right w:val="outset" w:sz="6" w:space="0" w:color="auto"/>
            </w:tcBorders>
            <w:vAlign w:val="center"/>
          </w:tcPr>
          <w:p w14:paraId="5F2F8ABC" w14:textId="71E2FCEB" w:rsidR="003E0502" w:rsidRPr="00BB6DB6" w:rsidRDefault="003E0502" w:rsidP="003E0502">
            <w:pPr>
              <w:spacing w:line="360" w:lineRule="auto"/>
              <w:jc w:val="both"/>
              <w:rPr>
                <w:rFonts w:ascii="Times New Roman" w:hAnsi="Times New Roman" w:cs="Times New Roman"/>
                <w:sz w:val="24"/>
                <w:szCs w:val="24"/>
              </w:rPr>
            </w:pPr>
            <w:r w:rsidRPr="00BB6DB6">
              <w:rPr>
                <w:rFonts w:ascii="Times New Roman" w:hAnsi="Times New Roman" w:cs="Times New Roman"/>
                <w:sz w:val="24"/>
                <w:szCs w:val="24"/>
              </w:rPr>
              <w:t>2,47</w:t>
            </w:r>
          </w:p>
        </w:tc>
        <w:tc>
          <w:tcPr>
            <w:tcW w:w="886" w:type="pct"/>
            <w:tcBorders>
              <w:top w:val="outset" w:sz="6" w:space="0" w:color="auto"/>
              <w:left w:val="outset" w:sz="6" w:space="0" w:color="auto"/>
              <w:bottom w:val="outset" w:sz="6" w:space="0" w:color="auto"/>
              <w:right w:val="outset" w:sz="6" w:space="0" w:color="auto"/>
            </w:tcBorders>
            <w:vAlign w:val="center"/>
          </w:tcPr>
          <w:p w14:paraId="3DEA27FD" w14:textId="0967D283" w:rsidR="003E0502" w:rsidRPr="00BB6DB6" w:rsidRDefault="00675499" w:rsidP="003E0502">
            <w:pPr>
              <w:spacing w:after="150" w:line="360" w:lineRule="auto"/>
              <w:jc w:val="both"/>
              <w:rPr>
                <w:rFonts w:ascii="Times New Roman" w:hAnsi="Times New Roman" w:cs="Times New Roman"/>
                <w:sz w:val="24"/>
                <w:szCs w:val="24"/>
              </w:rPr>
            </w:pPr>
            <w:r w:rsidRPr="00BB6DB6">
              <w:rPr>
                <w:rFonts w:ascii="Times New Roman" w:hAnsi="Times New Roman" w:cs="Times New Roman"/>
                <w:sz w:val="24"/>
                <w:szCs w:val="24"/>
              </w:rPr>
              <w:t>123,50</w:t>
            </w:r>
          </w:p>
        </w:tc>
      </w:tr>
      <w:tr w:rsidR="003E0502" w:rsidRPr="00827689" w14:paraId="0246E3AA" w14:textId="77777777" w:rsidTr="00EF60CE">
        <w:trPr>
          <w:tblCellSpacing w:w="0" w:type="dxa"/>
          <w:jc w:val="center"/>
        </w:trPr>
        <w:tc>
          <w:tcPr>
            <w:tcW w:w="652" w:type="pct"/>
            <w:tcBorders>
              <w:top w:val="outset" w:sz="6" w:space="0" w:color="auto"/>
              <w:left w:val="outset" w:sz="6" w:space="0" w:color="auto"/>
              <w:bottom w:val="outset" w:sz="6" w:space="0" w:color="auto"/>
              <w:right w:val="outset" w:sz="6" w:space="0" w:color="auto"/>
            </w:tcBorders>
            <w:vAlign w:val="center"/>
          </w:tcPr>
          <w:p w14:paraId="40C542A4" w14:textId="441BD47A" w:rsidR="003E0502" w:rsidRPr="00BB6DB6" w:rsidRDefault="000E4CF4" w:rsidP="003E0502">
            <w:pPr>
              <w:spacing w:line="360" w:lineRule="auto"/>
              <w:jc w:val="both"/>
              <w:rPr>
                <w:rFonts w:ascii="Times New Roman" w:hAnsi="Times New Roman" w:cs="Times New Roman"/>
                <w:b/>
                <w:sz w:val="24"/>
                <w:szCs w:val="24"/>
              </w:rPr>
            </w:pPr>
            <w:r w:rsidRPr="00BB6DB6">
              <w:rPr>
                <w:rFonts w:ascii="Times New Roman" w:hAnsi="Times New Roman" w:cs="Times New Roman"/>
                <w:b/>
                <w:sz w:val="24"/>
                <w:szCs w:val="24"/>
              </w:rPr>
              <w:t>17</w:t>
            </w:r>
          </w:p>
        </w:tc>
        <w:tc>
          <w:tcPr>
            <w:tcW w:w="1609" w:type="pct"/>
            <w:tcBorders>
              <w:top w:val="outset" w:sz="6" w:space="0" w:color="auto"/>
              <w:left w:val="outset" w:sz="6" w:space="0" w:color="auto"/>
              <w:bottom w:val="outset" w:sz="6" w:space="0" w:color="auto"/>
              <w:right w:val="outset" w:sz="6" w:space="0" w:color="auto"/>
            </w:tcBorders>
            <w:vAlign w:val="center"/>
          </w:tcPr>
          <w:p w14:paraId="6A9A755A" w14:textId="13E104C4" w:rsidR="003E0502" w:rsidRPr="00BB6DB6" w:rsidRDefault="003E0502" w:rsidP="003E0502">
            <w:pPr>
              <w:spacing w:line="360" w:lineRule="auto"/>
              <w:jc w:val="both"/>
              <w:rPr>
                <w:rFonts w:ascii="Times New Roman" w:hAnsi="Times New Roman" w:cs="Times New Roman"/>
                <w:sz w:val="24"/>
                <w:szCs w:val="24"/>
              </w:rPr>
            </w:pPr>
            <w:r w:rsidRPr="00BB6DB6">
              <w:rPr>
                <w:rFonts w:ascii="Times New Roman" w:hAnsi="Times New Roman" w:cs="Times New Roman"/>
                <w:sz w:val="24"/>
                <w:szCs w:val="24"/>
              </w:rPr>
              <w:t xml:space="preserve">INHAME </w:t>
            </w:r>
          </w:p>
        </w:tc>
        <w:tc>
          <w:tcPr>
            <w:tcW w:w="643" w:type="pct"/>
            <w:tcBorders>
              <w:top w:val="outset" w:sz="6" w:space="0" w:color="auto"/>
              <w:left w:val="outset" w:sz="6" w:space="0" w:color="auto"/>
              <w:bottom w:val="outset" w:sz="6" w:space="0" w:color="auto"/>
              <w:right w:val="outset" w:sz="6" w:space="0" w:color="auto"/>
            </w:tcBorders>
            <w:vAlign w:val="center"/>
          </w:tcPr>
          <w:p w14:paraId="4294ED7D" w14:textId="58765F38" w:rsidR="003E0502" w:rsidRPr="00BB6DB6" w:rsidRDefault="000E4CF4" w:rsidP="003E0502">
            <w:pPr>
              <w:spacing w:line="360" w:lineRule="auto"/>
              <w:jc w:val="both"/>
              <w:rPr>
                <w:rFonts w:ascii="Times New Roman" w:hAnsi="Times New Roman" w:cs="Times New Roman"/>
                <w:sz w:val="24"/>
                <w:szCs w:val="24"/>
              </w:rPr>
            </w:pPr>
            <w:r w:rsidRPr="00BB6DB6">
              <w:rPr>
                <w:rFonts w:ascii="Times New Roman" w:hAnsi="Times New Roman" w:cs="Times New Roman"/>
                <w:sz w:val="24"/>
                <w:szCs w:val="24"/>
              </w:rPr>
              <w:t>KG</w:t>
            </w:r>
          </w:p>
        </w:tc>
        <w:tc>
          <w:tcPr>
            <w:tcW w:w="684" w:type="pct"/>
            <w:tcBorders>
              <w:top w:val="outset" w:sz="6" w:space="0" w:color="auto"/>
              <w:left w:val="outset" w:sz="6" w:space="0" w:color="auto"/>
              <w:bottom w:val="outset" w:sz="6" w:space="0" w:color="auto"/>
              <w:right w:val="outset" w:sz="6" w:space="0" w:color="auto"/>
            </w:tcBorders>
            <w:vAlign w:val="center"/>
          </w:tcPr>
          <w:p w14:paraId="6667AE8C" w14:textId="20C090B7" w:rsidR="003E0502" w:rsidRPr="00BB6DB6" w:rsidRDefault="00675499" w:rsidP="003E0502">
            <w:pPr>
              <w:spacing w:line="360" w:lineRule="auto"/>
              <w:jc w:val="both"/>
              <w:rPr>
                <w:rFonts w:ascii="Times New Roman" w:hAnsi="Times New Roman" w:cs="Times New Roman"/>
                <w:sz w:val="24"/>
                <w:szCs w:val="24"/>
              </w:rPr>
            </w:pPr>
            <w:r w:rsidRPr="00BB6DB6">
              <w:rPr>
                <w:rFonts w:ascii="Times New Roman" w:hAnsi="Times New Roman" w:cs="Times New Roman"/>
                <w:sz w:val="24"/>
                <w:szCs w:val="24"/>
              </w:rPr>
              <w:t>90</w:t>
            </w:r>
          </w:p>
        </w:tc>
        <w:tc>
          <w:tcPr>
            <w:tcW w:w="526" w:type="pct"/>
            <w:tcBorders>
              <w:top w:val="outset" w:sz="6" w:space="0" w:color="auto"/>
              <w:left w:val="outset" w:sz="6" w:space="0" w:color="auto"/>
              <w:bottom w:val="outset" w:sz="6" w:space="0" w:color="auto"/>
              <w:right w:val="outset" w:sz="6" w:space="0" w:color="auto"/>
            </w:tcBorders>
            <w:vAlign w:val="center"/>
          </w:tcPr>
          <w:p w14:paraId="32A01E68" w14:textId="6FABF6AE" w:rsidR="003E0502" w:rsidRPr="00BB6DB6" w:rsidRDefault="003E0502" w:rsidP="003E0502">
            <w:pPr>
              <w:spacing w:line="360" w:lineRule="auto"/>
              <w:jc w:val="both"/>
              <w:rPr>
                <w:rFonts w:ascii="Times New Roman" w:hAnsi="Times New Roman" w:cs="Times New Roman"/>
                <w:sz w:val="24"/>
                <w:szCs w:val="24"/>
              </w:rPr>
            </w:pPr>
            <w:r w:rsidRPr="00BB6DB6">
              <w:rPr>
                <w:rFonts w:ascii="Times New Roman" w:hAnsi="Times New Roman" w:cs="Times New Roman"/>
                <w:sz w:val="24"/>
                <w:szCs w:val="24"/>
              </w:rPr>
              <w:t>5,46</w:t>
            </w:r>
          </w:p>
        </w:tc>
        <w:tc>
          <w:tcPr>
            <w:tcW w:w="886" w:type="pct"/>
            <w:tcBorders>
              <w:top w:val="outset" w:sz="6" w:space="0" w:color="auto"/>
              <w:left w:val="outset" w:sz="6" w:space="0" w:color="auto"/>
              <w:bottom w:val="outset" w:sz="6" w:space="0" w:color="auto"/>
              <w:right w:val="outset" w:sz="6" w:space="0" w:color="auto"/>
            </w:tcBorders>
            <w:vAlign w:val="center"/>
          </w:tcPr>
          <w:p w14:paraId="43BB44B0" w14:textId="78C9EA9D" w:rsidR="003E0502" w:rsidRPr="00BB6DB6" w:rsidRDefault="00675499" w:rsidP="003E0502">
            <w:pPr>
              <w:spacing w:after="150" w:line="360" w:lineRule="auto"/>
              <w:jc w:val="both"/>
              <w:rPr>
                <w:rFonts w:ascii="Times New Roman" w:hAnsi="Times New Roman" w:cs="Times New Roman"/>
                <w:sz w:val="24"/>
                <w:szCs w:val="24"/>
              </w:rPr>
            </w:pPr>
            <w:r w:rsidRPr="00BB6DB6">
              <w:rPr>
                <w:rFonts w:ascii="Times New Roman" w:hAnsi="Times New Roman" w:cs="Times New Roman"/>
                <w:sz w:val="24"/>
                <w:szCs w:val="24"/>
              </w:rPr>
              <w:t>491,40</w:t>
            </w:r>
          </w:p>
        </w:tc>
      </w:tr>
      <w:tr w:rsidR="003E0502" w:rsidRPr="00827689" w14:paraId="709CBED6" w14:textId="77777777" w:rsidTr="00EF60CE">
        <w:trPr>
          <w:tblCellSpacing w:w="0" w:type="dxa"/>
          <w:jc w:val="center"/>
        </w:trPr>
        <w:tc>
          <w:tcPr>
            <w:tcW w:w="652" w:type="pct"/>
            <w:tcBorders>
              <w:top w:val="outset" w:sz="6" w:space="0" w:color="auto"/>
              <w:left w:val="outset" w:sz="6" w:space="0" w:color="auto"/>
              <w:bottom w:val="outset" w:sz="6" w:space="0" w:color="auto"/>
              <w:right w:val="outset" w:sz="6" w:space="0" w:color="auto"/>
            </w:tcBorders>
            <w:vAlign w:val="center"/>
          </w:tcPr>
          <w:p w14:paraId="16E01393" w14:textId="44533582" w:rsidR="003E0502" w:rsidRPr="00827689" w:rsidRDefault="000E4CF4" w:rsidP="003E0502">
            <w:pPr>
              <w:spacing w:line="360" w:lineRule="auto"/>
              <w:jc w:val="both"/>
              <w:rPr>
                <w:rFonts w:ascii="Times New Roman" w:hAnsi="Times New Roman" w:cs="Times New Roman"/>
                <w:b/>
                <w:color w:val="333333"/>
                <w:sz w:val="24"/>
                <w:szCs w:val="24"/>
              </w:rPr>
            </w:pPr>
            <w:r w:rsidRPr="00827689">
              <w:rPr>
                <w:rFonts w:ascii="Times New Roman" w:hAnsi="Times New Roman" w:cs="Times New Roman"/>
                <w:b/>
                <w:color w:val="333333"/>
                <w:sz w:val="24"/>
                <w:szCs w:val="24"/>
              </w:rPr>
              <w:t>18</w:t>
            </w:r>
          </w:p>
        </w:tc>
        <w:tc>
          <w:tcPr>
            <w:tcW w:w="1609" w:type="pct"/>
            <w:tcBorders>
              <w:top w:val="outset" w:sz="6" w:space="0" w:color="auto"/>
              <w:left w:val="outset" w:sz="6" w:space="0" w:color="auto"/>
              <w:bottom w:val="outset" w:sz="6" w:space="0" w:color="auto"/>
              <w:right w:val="outset" w:sz="6" w:space="0" w:color="auto"/>
            </w:tcBorders>
            <w:vAlign w:val="center"/>
          </w:tcPr>
          <w:p w14:paraId="2D5BBBE1" w14:textId="1255AD59" w:rsidR="003E0502" w:rsidRPr="00827689" w:rsidRDefault="003E0502" w:rsidP="003E0502">
            <w:pPr>
              <w:spacing w:line="360" w:lineRule="auto"/>
              <w:jc w:val="both"/>
              <w:rPr>
                <w:rFonts w:ascii="Times New Roman" w:hAnsi="Times New Roman" w:cs="Times New Roman"/>
                <w:color w:val="333333"/>
                <w:sz w:val="24"/>
                <w:szCs w:val="24"/>
              </w:rPr>
            </w:pPr>
            <w:r w:rsidRPr="00827689">
              <w:rPr>
                <w:rFonts w:ascii="Times New Roman" w:hAnsi="Times New Roman" w:cs="Times New Roman"/>
                <w:color w:val="333333"/>
                <w:sz w:val="24"/>
                <w:szCs w:val="24"/>
              </w:rPr>
              <w:t>LARANJA</w:t>
            </w:r>
          </w:p>
        </w:tc>
        <w:tc>
          <w:tcPr>
            <w:tcW w:w="643" w:type="pct"/>
            <w:tcBorders>
              <w:top w:val="outset" w:sz="6" w:space="0" w:color="auto"/>
              <w:left w:val="outset" w:sz="6" w:space="0" w:color="auto"/>
              <w:bottom w:val="outset" w:sz="6" w:space="0" w:color="auto"/>
              <w:right w:val="outset" w:sz="6" w:space="0" w:color="auto"/>
            </w:tcBorders>
            <w:vAlign w:val="center"/>
          </w:tcPr>
          <w:p w14:paraId="33437989" w14:textId="7BE7F72F" w:rsidR="003E0502" w:rsidRPr="00827689" w:rsidRDefault="003E0502" w:rsidP="003E0502">
            <w:pPr>
              <w:spacing w:line="360" w:lineRule="auto"/>
              <w:jc w:val="both"/>
              <w:rPr>
                <w:rFonts w:ascii="Times New Roman" w:hAnsi="Times New Roman" w:cs="Times New Roman"/>
                <w:color w:val="333333"/>
                <w:sz w:val="24"/>
                <w:szCs w:val="24"/>
              </w:rPr>
            </w:pPr>
            <w:r w:rsidRPr="00827689">
              <w:rPr>
                <w:rFonts w:ascii="Times New Roman" w:hAnsi="Times New Roman" w:cs="Times New Roman"/>
                <w:color w:val="333333"/>
                <w:sz w:val="24"/>
                <w:szCs w:val="24"/>
              </w:rPr>
              <w:t>KG</w:t>
            </w:r>
          </w:p>
        </w:tc>
        <w:tc>
          <w:tcPr>
            <w:tcW w:w="684" w:type="pct"/>
            <w:tcBorders>
              <w:top w:val="outset" w:sz="6" w:space="0" w:color="auto"/>
              <w:left w:val="outset" w:sz="6" w:space="0" w:color="auto"/>
              <w:bottom w:val="outset" w:sz="6" w:space="0" w:color="auto"/>
              <w:right w:val="outset" w:sz="6" w:space="0" w:color="auto"/>
            </w:tcBorders>
            <w:vAlign w:val="center"/>
          </w:tcPr>
          <w:p w14:paraId="3E9A4B98" w14:textId="0D687E6C" w:rsidR="003E0502" w:rsidRPr="00827689" w:rsidRDefault="00675499" w:rsidP="003E0502">
            <w:pPr>
              <w:spacing w:line="360" w:lineRule="auto"/>
              <w:jc w:val="both"/>
              <w:rPr>
                <w:rFonts w:ascii="Times New Roman" w:hAnsi="Times New Roman" w:cs="Times New Roman"/>
                <w:color w:val="333333"/>
                <w:sz w:val="24"/>
                <w:szCs w:val="24"/>
              </w:rPr>
            </w:pPr>
            <w:r w:rsidRPr="00827689">
              <w:rPr>
                <w:rFonts w:ascii="Times New Roman" w:hAnsi="Times New Roman" w:cs="Times New Roman"/>
                <w:color w:val="333333"/>
                <w:sz w:val="24"/>
                <w:szCs w:val="24"/>
              </w:rPr>
              <w:t>390</w:t>
            </w:r>
          </w:p>
        </w:tc>
        <w:tc>
          <w:tcPr>
            <w:tcW w:w="526" w:type="pct"/>
            <w:tcBorders>
              <w:top w:val="outset" w:sz="6" w:space="0" w:color="auto"/>
              <w:left w:val="outset" w:sz="6" w:space="0" w:color="auto"/>
              <w:bottom w:val="outset" w:sz="6" w:space="0" w:color="auto"/>
              <w:right w:val="outset" w:sz="6" w:space="0" w:color="auto"/>
            </w:tcBorders>
            <w:vAlign w:val="center"/>
          </w:tcPr>
          <w:p w14:paraId="4052E35B" w14:textId="4C306F8A" w:rsidR="003E0502" w:rsidRPr="00827689" w:rsidRDefault="003E0502" w:rsidP="003E0502">
            <w:pPr>
              <w:spacing w:line="360" w:lineRule="auto"/>
              <w:jc w:val="both"/>
              <w:rPr>
                <w:rFonts w:ascii="Times New Roman" w:hAnsi="Times New Roman" w:cs="Times New Roman"/>
                <w:color w:val="333333"/>
                <w:sz w:val="24"/>
                <w:szCs w:val="24"/>
              </w:rPr>
            </w:pPr>
            <w:r w:rsidRPr="00827689">
              <w:rPr>
                <w:rFonts w:ascii="Times New Roman" w:hAnsi="Times New Roman" w:cs="Times New Roman"/>
                <w:color w:val="333333"/>
                <w:sz w:val="24"/>
                <w:szCs w:val="24"/>
              </w:rPr>
              <w:t>3,36</w:t>
            </w:r>
          </w:p>
        </w:tc>
        <w:tc>
          <w:tcPr>
            <w:tcW w:w="886" w:type="pct"/>
            <w:tcBorders>
              <w:top w:val="outset" w:sz="6" w:space="0" w:color="auto"/>
              <w:left w:val="outset" w:sz="6" w:space="0" w:color="auto"/>
              <w:bottom w:val="outset" w:sz="6" w:space="0" w:color="auto"/>
              <w:right w:val="outset" w:sz="6" w:space="0" w:color="auto"/>
            </w:tcBorders>
            <w:vAlign w:val="center"/>
          </w:tcPr>
          <w:p w14:paraId="46E8EB6E" w14:textId="52242835" w:rsidR="003E0502" w:rsidRPr="00827689" w:rsidRDefault="00577589" w:rsidP="003E0502">
            <w:pPr>
              <w:spacing w:after="150" w:line="360" w:lineRule="auto"/>
              <w:jc w:val="both"/>
              <w:rPr>
                <w:rFonts w:ascii="Times New Roman" w:hAnsi="Times New Roman" w:cs="Times New Roman"/>
                <w:color w:val="333333"/>
                <w:sz w:val="24"/>
                <w:szCs w:val="24"/>
              </w:rPr>
            </w:pPr>
            <w:r w:rsidRPr="00827689">
              <w:rPr>
                <w:rFonts w:ascii="Times New Roman" w:hAnsi="Times New Roman" w:cs="Times New Roman"/>
                <w:color w:val="333333"/>
                <w:sz w:val="24"/>
                <w:szCs w:val="24"/>
              </w:rPr>
              <w:t>1.</w:t>
            </w:r>
            <w:r w:rsidR="00675499" w:rsidRPr="00827689">
              <w:rPr>
                <w:rFonts w:ascii="Times New Roman" w:hAnsi="Times New Roman" w:cs="Times New Roman"/>
                <w:color w:val="333333"/>
                <w:sz w:val="24"/>
                <w:szCs w:val="24"/>
              </w:rPr>
              <w:t>310,40</w:t>
            </w:r>
          </w:p>
        </w:tc>
      </w:tr>
      <w:tr w:rsidR="003E0502" w:rsidRPr="00827689" w14:paraId="784AC8EA" w14:textId="77777777" w:rsidTr="00EF60CE">
        <w:trPr>
          <w:tblCellSpacing w:w="0" w:type="dxa"/>
          <w:jc w:val="center"/>
        </w:trPr>
        <w:tc>
          <w:tcPr>
            <w:tcW w:w="652" w:type="pct"/>
            <w:tcBorders>
              <w:top w:val="outset" w:sz="6" w:space="0" w:color="auto"/>
              <w:left w:val="outset" w:sz="6" w:space="0" w:color="auto"/>
              <w:bottom w:val="outset" w:sz="6" w:space="0" w:color="auto"/>
              <w:right w:val="outset" w:sz="6" w:space="0" w:color="auto"/>
            </w:tcBorders>
            <w:vAlign w:val="center"/>
          </w:tcPr>
          <w:p w14:paraId="48521CD1" w14:textId="613DD7B5" w:rsidR="003E0502" w:rsidRPr="00827689" w:rsidRDefault="000E4CF4" w:rsidP="003E0502">
            <w:pPr>
              <w:spacing w:line="360" w:lineRule="auto"/>
              <w:jc w:val="both"/>
              <w:rPr>
                <w:rFonts w:ascii="Times New Roman" w:hAnsi="Times New Roman" w:cs="Times New Roman"/>
                <w:b/>
                <w:color w:val="333333"/>
                <w:sz w:val="24"/>
                <w:szCs w:val="24"/>
              </w:rPr>
            </w:pPr>
            <w:r w:rsidRPr="00827689">
              <w:rPr>
                <w:rFonts w:ascii="Times New Roman" w:hAnsi="Times New Roman" w:cs="Times New Roman"/>
                <w:b/>
                <w:color w:val="333333"/>
                <w:sz w:val="24"/>
                <w:szCs w:val="24"/>
              </w:rPr>
              <w:t>19</w:t>
            </w:r>
          </w:p>
        </w:tc>
        <w:tc>
          <w:tcPr>
            <w:tcW w:w="1609" w:type="pct"/>
            <w:tcBorders>
              <w:top w:val="outset" w:sz="6" w:space="0" w:color="auto"/>
              <w:left w:val="outset" w:sz="6" w:space="0" w:color="auto"/>
              <w:bottom w:val="outset" w:sz="6" w:space="0" w:color="auto"/>
              <w:right w:val="outset" w:sz="6" w:space="0" w:color="auto"/>
            </w:tcBorders>
            <w:vAlign w:val="center"/>
          </w:tcPr>
          <w:p w14:paraId="1128482F" w14:textId="0D02CDB3" w:rsidR="003E0502" w:rsidRPr="00827689" w:rsidRDefault="003E0502" w:rsidP="003E0502">
            <w:pPr>
              <w:spacing w:line="360" w:lineRule="auto"/>
              <w:jc w:val="both"/>
              <w:rPr>
                <w:rFonts w:ascii="Times New Roman" w:hAnsi="Times New Roman" w:cs="Times New Roman"/>
                <w:color w:val="333333"/>
                <w:sz w:val="24"/>
                <w:szCs w:val="24"/>
              </w:rPr>
            </w:pPr>
            <w:r w:rsidRPr="00827689">
              <w:rPr>
                <w:rFonts w:ascii="Times New Roman" w:hAnsi="Times New Roman" w:cs="Times New Roman"/>
                <w:color w:val="333333"/>
                <w:sz w:val="24"/>
                <w:szCs w:val="24"/>
              </w:rPr>
              <w:t xml:space="preserve">LIMÃO </w:t>
            </w:r>
          </w:p>
        </w:tc>
        <w:tc>
          <w:tcPr>
            <w:tcW w:w="643" w:type="pct"/>
            <w:tcBorders>
              <w:top w:val="outset" w:sz="6" w:space="0" w:color="auto"/>
              <w:left w:val="outset" w:sz="6" w:space="0" w:color="auto"/>
              <w:bottom w:val="outset" w:sz="6" w:space="0" w:color="auto"/>
              <w:right w:val="outset" w:sz="6" w:space="0" w:color="auto"/>
            </w:tcBorders>
            <w:vAlign w:val="center"/>
          </w:tcPr>
          <w:p w14:paraId="5165E6C6" w14:textId="3F99F6D0" w:rsidR="003E0502" w:rsidRPr="00827689" w:rsidRDefault="003E0502" w:rsidP="003E0502">
            <w:pPr>
              <w:spacing w:line="360" w:lineRule="auto"/>
              <w:jc w:val="both"/>
              <w:rPr>
                <w:rFonts w:ascii="Times New Roman" w:hAnsi="Times New Roman" w:cs="Times New Roman"/>
                <w:color w:val="333333"/>
                <w:sz w:val="24"/>
                <w:szCs w:val="24"/>
              </w:rPr>
            </w:pPr>
            <w:r w:rsidRPr="00827689">
              <w:rPr>
                <w:rFonts w:ascii="Times New Roman" w:hAnsi="Times New Roman" w:cs="Times New Roman"/>
                <w:color w:val="333333"/>
                <w:sz w:val="24"/>
                <w:szCs w:val="24"/>
              </w:rPr>
              <w:t>KG</w:t>
            </w:r>
          </w:p>
        </w:tc>
        <w:tc>
          <w:tcPr>
            <w:tcW w:w="684" w:type="pct"/>
            <w:tcBorders>
              <w:top w:val="outset" w:sz="6" w:space="0" w:color="auto"/>
              <w:left w:val="outset" w:sz="6" w:space="0" w:color="auto"/>
              <w:bottom w:val="outset" w:sz="6" w:space="0" w:color="auto"/>
              <w:right w:val="outset" w:sz="6" w:space="0" w:color="auto"/>
            </w:tcBorders>
            <w:vAlign w:val="center"/>
          </w:tcPr>
          <w:p w14:paraId="4D532082" w14:textId="0A2B9B99" w:rsidR="003E0502" w:rsidRPr="00827689" w:rsidRDefault="003E0502" w:rsidP="003E0502">
            <w:pPr>
              <w:spacing w:line="360" w:lineRule="auto"/>
              <w:jc w:val="both"/>
              <w:rPr>
                <w:rFonts w:ascii="Times New Roman" w:hAnsi="Times New Roman" w:cs="Times New Roman"/>
                <w:color w:val="333333"/>
                <w:sz w:val="24"/>
                <w:szCs w:val="24"/>
              </w:rPr>
            </w:pPr>
            <w:r w:rsidRPr="00827689">
              <w:rPr>
                <w:rFonts w:ascii="Times New Roman" w:hAnsi="Times New Roman" w:cs="Times New Roman"/>
                <w:color w:val="333333"/>
                <w:sz w:val="24"/>
                <w:szCs w:val="24"/>
              </w:rPr>
              <w:t>100</w:t>
            </w:r>
          </w:p>
        </w:tc>
        <w:tc>
          <w:tcPr>
            <w:tcW w:w="526" w:type="pct"/>
            <w:tcBorders>
              <w:top w:val="outset" w:sz="6" w:space="0" w:color="auto"/>
              <w:left w:val="outset" w:sz="6" w:space="0" w:color="auto"/>
              <w:bottom w:val="outset" w:sz="6" w:space="0" w:color="auto"/>
              <w:right w:val="outset" w:sz="6" w:space="0" w:color="auto"/>
            </w:tcBorders>
            <w:vAlign w:val="center"/>
          </w:tcPr>
          <w:p w14:paraId="0912E842" w14:textId="258244B4" w:rsidR="003E0502" w:rsidRPr="00827689" w:rsidRDefault="003E0502" w:rsidP="003E0502">
            <w:pPr>
              <w:spacing w:line="360" w:lineRule="auto"/>
              <w:jc w:val="both"/>
              <w:rPr>
                <w:rFonts w:ascii="Times New Roman" w:hAnsi="Times New Roman" w:cs="Times New Roman"/>
                <w:color w:val="333333"/>
                <w:sz w:val="24"/>
                <w:szCs w:val="24"/>
              </w:rPr>
            </w:pPr>
            <w:r w:rsidRPr="00827689">
              <w:rPr>
                <w:rFonts w:ascii="Times New Roman" w:hAnsi="Times New Roman" w:cs="Times New Roman"/>
                <w:color w:val="333333"/>
                <w:sz w:val="24"/>
                <w:szCs w:val="24"/>
              </w:rPr>
              <w:t>3,10</w:t>
            </w:r>
          </w:p>
        </w:tc>
        <w:tc>
          <w:tcPr>
            <w:tcW w:w="886" w:type="pct"/>
            <w:tcBorders>
              <w:top w:val="outset" w:sz="6" w:space="0" w:color="auto"/>
              <w:left w:val="outset" w:sz="6" w:space="0" w:color="auto"/>
              <w:bottom w:val="outset" w:sz="6" w:space="0" w:color="auto"/>
              <w:right w:val="outset" w:sz="6" w:space="0" w:color="auto"/>
            </w:tcBorders>
            <w:vAlign w:val="center"/>
          </w:tcPr>
          <w:p w14:paraId="3564D4F7" w14:textId="76368E67" w:rsidR="003E0502" w:rsidRPr="00827689" w:rsidRDefault="00577589" w:rsidP="003E0502">
            <w:pPr>
              <w:spacing w:after="150" w:line="360" w:lineRule="auto"/>
              <w:jc w:val="both"/>
              <w:rPr>
                <w:rFonts w:ascii="Times New Roman" w:hAnsi="Times New Roman" w:cs="Times New Roman"/>
                <w:color w:val="333333"/>
                <w:sz w:val="24"/>
                <w:szCs w:val="24"/>
              </w:rPr>
            </w:pPr>
            <w:r w:rsidRPr="00827689">
              <w:rPr>
                <w:rFonts w:ascii="Times New Roman" w:hAnsi="Times New Roman" w:cs="Times New Roman"/>
                <w:color w:val="333333"/>
                <w:sz w:val="24"/>
                <w:szCs w:val="24"/>
              </w:rPr>
              <w:t>310,00</w:t>
            </w:r>
          </w:p>
        </w:tc>
      </w:tr>
      <w:tr w:rsidR="003E0502" w:rsidRPr="00827689" w14:paraId="7C5CCA0D" w14:textId="77777777" w:rsidTr="00EF60CE">
        <w:trPr>
          <w:tblCellSpacing w:w="0" w:type="dxa"/>
          <w:jc w:val="center"/>
        </w:trPr>
        <w:tc>
          <w:tcPr>
            <w:tcW w:w="652" w:type="pct"/>
            <w:tcBorders>
              <w:top w:val="outset" w:sz="6" w:space="0" w:color="auto"/>
              <w:left w:val="outset" w:sz="6" w:space="0" w:color="auto"/>
              <w:bottom w:val="outset" w:sz="6" w:space="0" w:color="auto"/>
              <w:right w:val="outset" w:sz="6" w:space="0" w:color="auto"/>
            </w:tcBorders>
            <w:vAlign w:val="center"/>
          </w:tcPr>
          <w:p w14:paraId="08E93DEB" w14:textId="5512786B" w:rsidR="003E0502" w:rsidRPr="00827689" w:rsidRDefault="000E4CF4" w:rsidP="003E0502">
            <w:pPr>
              <w:spacing w:line="360" w:lineRule="auto"/>
              <w:jc w:val="both"/>
              <w:rPr>
                <w:rFonts w:ascii="Times New Roman" w:hAnsi="Times New Roman" w:cs="Times New Roman"/>
                <w:b/>
                <w:color w:val="333333"/>
                <w:sz w:val="24"/>
                <w:szCs w:val="24"/>
              </w:rPr>
            </w:pPr>
            <w:r w:rsidRPr="00827689">
              <w:rPr>
                <w:rFonts w:ascii="Times New Roman" w:hAnsi="Times New Roman" w:cs="Times New Roman"/>
                <w:b/>
                <w:color w:val="333333"/>
                <w:sz w:val="24"/>
                <w:szCs w:val="24"/>
              </w:rPr>
              <w:t>20</w:t>
            </w:r>
          </w:p>
        </w:tc>
        <w:tc>
          <w:tcPr>
            <w:tcW w:w="1609" w:type="pct"/>
            <w:tcBorders>
              <w:top w:val="outset" w:sz="6" w:space="0" w:color="auto"/>
              <w:left w:val="outset" w:sz="6" w:space="0" w:color="auto"/>
              <w:bottom w:val="outset" w:sz="6" w:space="0" w:color="auto"/>
              <w:right w:val="outset" w:sz="6" w:space="0" w:color="auto"/>
            </w:tcBorders>
            <w:vAlign w:val="center"/>
          </w:tcPr>
          <w:p w14:paraId="76F90D7A" w14:textId="088AA99A" w:rsidR="003E0502" w:rsidRPr="00827689" w:rsidRDefault="003E0502" w:rsidP="003E0502">
            <w:pPr>
              <w:spacing w:line="360" w:lineRule="auto"/>
              <w:jc w:val="both"/>
              <w:rPr>
                <w:rFonts w:ascii="Times New Roman" w:hAnsi="Times New Roman" w:cs="Times New Roman"/>
                <w:color w:val="333333"/>
                <w:sz w:val="24"/>
                <w:szCs w:val="24"/>
              </w:rPr>
            </w:pPr>
            <w:r w:rsidRPr="00827689">
              <w:rPr>
                <w:rFonts w:ascii="Times New Roman" w:hAnsi="Times New Roman" w:cs="Times New Roman"/>
                <w:color w:val="333333"/>
                <w:sz w:val="24"/>
                <w:szCs w:val="24"/>
              </w:rPr>
              <w:t xml:space="preserve">MAMÃO FORMOSA </w:t>
            </w:r>
          </w:p>
        </w:tc>
        <w:tc>
          <w:tcPr>
            <w:tcW w:w="643" w:type="pct"/>
            <w:tcBorders>
              <w:top w:val="outset" w:sz="6" w:space="0" w:color="auto"/>
              <w:left w:val="outset" w:sz="6" w:space="0" w:color="auto"/>
              <w:bottom w:val="outset" w:sz="6" w:space="0" w:color="auto"/>
              <w:right w:val="outset" w:sz="6" w:space="0" w:color="auto"/>
            </w:tcBorders>
            <w:vAlign w:val="center"/>
          </w:tcPr>
          <w:p w14:paraId="4B86E87F" w14:textId="4A993736" w:rsidR="003E0502" w:rsidRPr="00827689" w:rsidRDefault="003E0502" w:rsidP="003E0502">
            <w:pPr>
              <w:spacing w:line="360" w:lineRule="auto"/>
              <w:jc w:val="both"/>
              <w:rPr>
                <w:rFonts w:ascii="Times New Roman" w:hAnsi="Times New Roman" w:cs="Times New Roman"/>
                <w:color w:val="333333"/>
                <w:sz w:val="24"/>
                <w:szCs w:val="24"/>
              </w:rPr>
            </w:pPr>
            <w:r w:rsidRPr="00827689">
              <w:rPr>
                <w:rFonts w:ascii="Times New Roman" w:hAnsi="Times New Roman" w:cs="Times New Roman"/>
                <w:color w:val="333333"/>
                <w:sz w:val="24"/>
                <w:szCs w:val="24"/>
              </w:rPr>
              <w:t>KG</w:t>
            </w:r>
          </w:p>
        </w:tc>
        <w:tc>
          <w:tcPr>
            <w:tcW w:w="684" w:type="pct"/>
            <w:tcBorders>
              <w:top w:val="outset" w:sz="6" w:space="0" w:color="auto"/>
              <w:left w:val="outset" w:sz="6" w:space="0" w:color="auto"/>
              <w:bottom w:val="outset" w:sz="6" w:space="0" w:color="auto"/>
              <w:right w:val="outset" w:sz="6" w:space="0" w:color="auto"/>
            </w:tcBorders>
            <w:vAlign w:val="center"/>
          </w:tcPr>
          <w:p w14:paraId="11922EA0" w14:textId="4315B1B5" w:rsidR="003E0502" w:rsidRPr="00827689" w:rsidRDefault="003E0502" w:rsidP="003E0502">
            <w:pPr>
              <w:spacing w:line="360" w:lineRule="auto"/>
              <w:jc w:val="both"/>
              <w:rPr>
                <w:rFonts w:ascii="Times New Roman" w:hAnsi="Times New Roman" w:cs="Times New Roman"/>
                <w:color w:val="333333"/>
                <w:sz w:val="24"/>
                <w:szCs w:val="24"/>
              </w:rPr>
            </w:pPr>
            <w:r w:rsidRPr="00827689">
              <w:rPr>
                <w:rFonts w:ascii="Times New Roman" w:hAnsi="Times New Roman" w:cs="Times New Roman"/>
                <w:color w:val="333333"/>
                <w:sz w:val="24"/>
                <w:szCs w:val="24"/>
              </w:rPr>
              <w:t>140</w:t>
            </w:r>
          </w:p>
        </w:tc>
        <w:tc>
          <w:tcPr>
            <w:tcW w:w="526" w:type="pct"/>
            <w:tcBorders>
              <w:top w:val="outset" w:sz="6" w:space="0" w:color="auto"/>
              <w:left w:val="outset" w:sz="6" w:space="0" w:color="auto"/>
              <w:bottom w:val="outset" w:sz="6" w:space="0" w:color="auto"/>
              <w:right w:val="outset" w:sz="6" w:space="0" w:color="auto"/>
            </w:tcBorders>
            <w:vAlign w:val="center"/>
          </w:tcPr>
          <w:p w14:paraId="3013657A" w14:textId="5BAA5AD4" w:rsidR="003E0502" w:rsidRPr="00827689" w:rsidRDefault="003E0502" w:rsidP="003E0502">
            <w:pPr>
              <w:spacing w:line="360" w:lineRule="auto"/>
              <w:jc w:val="both"/>
              <w:rPr>
                <w:rFonts w:ascii="Times New Roman" w:hAnsi="Times New Roman" w:cs="Times New Roman"/>
                <w:color w:val="333333"/>
                <w:sz w:val="24"/>
                <w:szCs w:val="24"/>
              </w:rPr>
            </w:pPr>
            <w:r w:rsidRPr="00827689">
              <w:rPr>
                <w:rFonts w:ascii="Times New Roman" w:hAnsi="Times New Roman" w:cs="Times New Roman"/>
                <w:color w:val="333333"/>
                <w:sz w:val="24"/>
                <w:szCs w:val="24"/>
              </w:rPr>
              <w:t>4,70</w:t>
            </w:r>
          </w:p>
        </w:tc>
        <w:tc>
          <w:tcPr>
            <w:tcW w:w="886" w:type="pct"/>
            <w:tcBorders>
              <w:top w:val="outset" w:sz="6" w:space="0" w:color="auto"/>
              <w:left w:val="outset" w:sz="6" w:space="0" w:color="auto"/>
              <w:bottom w:val="outset" w:sz="6" w:space="0" w:color="auto"/>
              <w:right w:val="outset" w:sz="6" w:space="0" w:color="auto"/>
            </w:tcBorders>
            <w:vAlign w:val="center"/>
          </w:tcPr>
          <w:p w14:paraId="7328B962" w14:textId="760BD31A" w:rsidR="003E0502" w:rsidRPr="00827689" w:rsidRDefault="00577589" w:rsidP="003E0502">
            <w:pPr>
              <w:spacing w:after="150" w:line="360" w:lineRule="auto"/>
              <w:jc w:val="both"/>
              <w:rPr>
                <w:rFonts w:ascii="Times New Roman" w:hAnsi="Times New Roman" w:cs="Times New Roman"/>
                <w:color w:val="333333"/>
                <w:sz w:val="24"/>
                <w:szCs w:val="24"/>
              </w:rPr>
            </w:pPr>
            <w:r w:rsidRPr="00827689">
              <w:rPr>
                <w:rFonts w:ascii="Times New Roman" w:hAnsi="Times New Roman" w:cs="Times New Roman"/>
                <w:color w:val="333333"/>
                <w:sz w:val="24"/>
                <w:szCs w:val="24"/>
              </w:rPr>
              <w:t>658,00</w:t>
            </w:r>
          </w:p>
        </w:tc>
      </w:tr>
      <w:tr w:rsidR="003E0502" w:rsidRPr="00827689" w14:paraId="6D4F1E67" w14:textId="77777777" w:rsidTr="00EF60CE">
        <w:trPr>
          <w:tblCellSpacing w:w="0" w:type="dxa"/>
          <w:jc w:val="center"/>
        </w:trPr>
        <w:tc>
          <w:tcPr>
            <w:tcW w:w="652" w:type="pct"/>
            <w:tcBorders>
              <w:top w:val="outset" w:sz="6" w:space="0" w:color="auto"/>
              <w:left w:val="outset" w:sz="6" w:space="0" w:color="auto"/>
              <w:bottom w:val="outset" w:sz="6" w:space="0" w:color="auto"/>
              <w:right w:val="outset" w:sz="6" w:space="0" w:color="auto"/>
            </w:tcBorders>
            <w:vAlign w:val="center"/>
          </w:tcPr>
          <w:p w14:paraId="0EC052D5" w14:textId="3849BBC0" w:rsidR="003E0502" w:rsidRPr="00827689" w:rsidRDefault="000E4CF4" w:rsidP="003E0502">
            <w:pPr>
              <w:spacing w:line="360" w:lineRule="auto"/>
              <w:jc w:val="both"/>
              <w:rPr>
                <w:rFonts w:ascii="Times New Roman" w:hAnsi="Times New Roman" w:cs="Times New Roman"/>
                <w:b/>
                <w:color w:val="333333"/>
                <w:sz w:val="24"/>
                <w:szCs w:val="24"/>
              </w:rPr>
            </w:pPr>
            <w:r w:rsidRPr="00827689">
              <w:rPr>
                <w:rFonts w:ascii="Times New Roman" w:hAnsi="Times New Roman" w:cs="Times New Roman"/>
                <w:b/>
                <w:color w:val="333333"/>
                <w:sz w:val="24"/>
                <w:szCs w:val="24"/>
              </w:rPr>
              <w:t>21</w:t>
            </w:r>
          </w:p>
        </w:tc>
        <w:tc>
          <w:tcPr>
            <w:tcW w:w="1609" w:type="pct"/>
            <w:tcBorders>
              <w:top w:val="outset" w:sz="6" w:space="0" w:color="auto"/>
              <w:left w:val="outset" w:sz="6" w:space="0" w:color="auto"/>
              <w:bottom w:val="outset" w:sz="6" w:space="0" w:color="auto"/>
              <w:right w:val="outset" w:sz="6" w:space="0" w:color="auto"/>
            </w:tcBorders>
            <w:vAlign w:val="center"/>
          </w:tcPr>
          <w:p w14:paraId="03365D78" w14:textId="2E7BD358" w:rsidR="003E0502" w:rsidRPr="00827689" w:rsidRDefault="003E0502" w:rsidP="003E0502">
            <w:pPr>
              <w:spacing w:line="360" w:lineRule="auto"/>
              <w:jc w:val="both"/>
              <w:rPr>
                <w:rFonts w:ascii="Times New Roman" w:hAnsi="Times New Roman" w:cs="Times New Roman"/>
                <w:color w:val="333333"/>
                <w:sz w:val="24"/>
                <w:szCs w:val="24"/>
              </w:rPr>
            </w:pPr>
            <w:r w:rsidRPr="00827689">
              <w:rPr>
                <w:rFonts w:ascii="Times New Roman" w:hAnsi="Times New Roman" w:cs="Times New Roman"/>
                <w:color w:val="333333"/>
                <w:sz w:val="24"/>
                <w:szCs w:val="24"/>
              </w:rPr>
              <w:t>MANDIOCA C/CASCA</w:t>
            </w:r>
          </w:p>
        </w:tc>
        <w:tc>
          <w:tcPr>
            <w:tcW w:w="643" w:type="pct"/>
            <w:tcBorders>
              <w:top w:val="outset" w:sz="6" w:space="0" w:color="auto"/>
              <w:left w:val="outset" w:sz="6" w:space="0" w:color="auto"/>
              <w:bottom w:val="outset" w:sz="6" w:space="0" w:color="auto"/>
              <w:right w:val="outset" w:sz="6" w:space="0" w:color="auto"/>
            </w:tcBorders>
            <w:vAlign w:val="center"/>
          </w:tcPr>
          <w:p w14:paraId="57AC7EE3" w14:textId="4613B9ED" w:rsidR="003E0502" w:rsidRPr="00827689" w:rsidRDefault="003E0502" w:rsidP="003E0502">
            <w:pPr>
              <w:spacing w:line="360" w:lineRule="auto"/>
              <w:jc w:val="both"/>
              <w:rPr>
                <w:rFonts w:ascii="Times New Roman" w:hAnsi="Times New Roman" w:cs="Times New Roman"/>
                <w:color w:val="333333"/>
                <w:sz w:val="24"/>
                <w:szCs w:val="24"/>
              </w:rPr>
            </w:pPr>
            <w:r w:rsidRPr="00827689">
              <w:rPr>
                <w:rFonts w:ascii="Times New Roman" w:hAnsi="Times New Roman" w:cs="Times New Roman"/>
                <w:color w:val="333333"/>
                <w:sz w:val="24"/>
                <w:szCs w:val="24"/>
              </w:rPr>
              <w:t>KG</w:t>
            </w:r>
          </w:p>
        </w:tc>
        <w:tc>
          <w:tcPr>
            <w:tcW w:w="684" w:type="pct"/>
            <w:tcBorders>
              <w:top w:val="outset" w:sz="6" w:space="0" w:color="auto"/>
              <w:left w:val="outset" w:sz="6" w:space="0" w:color="auto"/>
              <w:bottom w:val="outset" w:sz="6" w:space="0" w:color="auto"/>
              <w:right w:val="outset" w:sz="6" w:space="0" w:color="auto"/>
            </w:tcBorders>
            <w:vAlign w:val="center"/>
          </w:tcPr>
          <w:p w14:paraId="0F8CB073" w14:textId="108D32F0" w:rsidR="003E0502" w:rsidRPr="00827689" w:rsidRDefault="00675499" w:rsidP="003E0502">
            <w:pPr>
              <w:spacing w:line="360" w:lineRule="auto"/>
              <w:jc w:val="both"/>
              <w:rPr>
                <w:rFonts w:ascii="Times New Roman" w:hAnsi="Times New Roman" w:cs="Times New Roman"/>
                <w:color w:val="333333"/>
                <w:sz w:val="24"/>
                <w:szCs w:val="24"/>
              </w:rPr>
            </w:pPr>
            <w:r w:rsidRPr="00827689">
              <w:rPr>
                <w:rFonts w:ascii="Times New Roman" w:hAnsi="Times New Roman" w:cs="Times New Roman"/>
                <w:color w:val="333333"/>
                <w:sz w:val="24"/>
                <w:szCs w:val="24"/>
              </w:rPr>
              <w:t>250</w:t>
            </w:r>
          </w:p>
        </w:tc>
        <w:tc>
          <w:tcPr>
            <w:tcW w:w="526" w:type="pct"/>
            <w:tcBorders>
              <w:top w:val="outset" w:sz="6" w:space="0" w:color="auto"/>
              <w:left w:val="outset" w:sz="6" w:space="0" w:color="auto"/>
              <w:bottom w:val="outset" w:sz="6" w:space="0" w:color="auto"/>
              <w:right w:val="outset" w:sz="6" w:space="0" w:color="auto"/>
            </w:tcBorders>
            <w:vAlign w:val="center"/>
          </w:tcPr>
          <w:p w14:paraId="2359D810" w14:textId="5BEE3427" w:rsidR="003E0502" w:rsidRPr="00827689" w:rsidRDefault="003E0502" w:rsidP="003E0502">
            <w:pPr>
              <w:spacing w:line="360" w:lineRule="auto"/>
              <w:jc w:val="both"/>
              <w:rPr>
                <w:rFonts w:ascii="Times New Roman" w:hAnsi="Times New Roman" w:cs="Times New Roman"/>
                <w:color w:val="333333"/>
                <w:sz w:val="24"/>
                <w:szCs w:val="24"/>
              </w:rPr>
            </w:pPr>
            <w:r w:rsidRPr="00827689">
              <w:rPr>
                <w:rFonts w:ascii="Times New Roman" w:hAnsi="Times New Roman" w:cs="Times New Roman"/>
                <w:color w:val="333333"/>
                <w:sz w:val="24"/>
                <w:szCs w:val="24"/>
              </w:rPr>
              <w:t>3,36</w:t>
            </w:r>
          </w:p>
        </w:tc>
        <w:tc>
          <w:tcPr>
            <w:tcW w:w="886" w:type="pct"/>
            <w:tcBorders>
              <w:top w:val="outset" w:sz="6" w:space="0" w:color="auto"/>
              <w:left w:val="outset" w:sz="6" w:space="0" w:color="auto"/>
              <w:bottom w:val="outset" w:sz="6" w:space="0" w:color="auto"/>
              <w:right w:val="outset" w:sz="6" w:space="0" w:color="auto"/>
            </w:tcBorders>
            <w:vAlign w:val="center"/>
          </w:tcPr>
          <w:p w14:paraId="48C29EB3" w14:textId="0C31EFF1" w:rsidR="003E0502" w:rsidRPr="00827689" w:rsidRDefault="00675499" w:rsidP="003E0502">
            <w:pPr>
              <w:spacing w:after="150" w:line="360" w:lineRule="auto"/>
              <w:jc w:val="both"/>
              <w:rPr>
                <w:rFonts w:ascii="Times New Roman" w:hAnsi="Times New Roman" w:cs="Times New Roman"/>
                <w:color w:val="333333"/>
                <w:sz w:val="24"/>
                <w:szCs w:val="24"/>
              </w:rPr>
            </w:pPr>
            <w:r w:rsidRPr="00827689">
              <w:rPr>
                <w:rFonts w:ascii="Times New Roman" w:hAnsi="Times New Roman" w:cs="Times New Roman"/>
                <w:color w:val="333333"/>
                <w:sz w:val="24"/>
                <w:szCs w:val="24"/>
              </w:rPr>
              <w:t>840,00</w:t>
            </w:r>
          </w:p>
        </w:tc>
      </w:tr>
      <w:tr w:rsidR="003E0502" w:rsidRPr="00827689" w14:paraId="5CAD41C6" w14:textId="77777777" w:rsidTr="00EF60CE">
        <w:trPr>
          <w:tblCellSpacing w:w="0" w:type="dxa"/>
          <w:jc w:val="center"/>
        </w:trPr>
        <w:tc>
          <w:tcPr>
            <w:tcW w:w="652" w:type="pct"/>
            <w:tcBorders>
              <w:top w:val="outset" w:sz="6" w:space="0" w:color="auto"/>
              <w:left w:val="outset" w:sz="6" w:space="0" w:color="auto"/>
              <w:bottom w:val="outset" w:sz="6" w:space="0" w:color="auto"/>
              <w:right w:val="outset" w:sz="6" w:space="0" w:color="auto"/>
            </w:tcBorders>
            <w:vAlign w:val="center"/>
          </w:tcPr>
          <w:p w14:paraId="0F4E4C68" w14:textId="4B595957" w:rsidR="003E0502" w:rsidRPr="00BB6DB6" w:rsidRDefault="000E4CF4" w:rsidP="003E0502">
            <w:pPr>
              <w:spacing w:line="360" w:lineRule="auto"/>
              <w:jc w:val="both"/>
              <w:rPr>
                <w:rFonts w:ascii="Times New Roman" w:hAnsi="Times New Roman" w:cs="Times New Roman"/>
                <w:b/>
                <w:sz w:val="24"/>
                <w:szCs w:val="24"/>
              </w:rPr>
            </w:pPr>
            <w:r w:rsidRPr="00BB6DB6">
              <w:rPr>
                <w:rFonts w:ascii="Times New Roman" w:hAnsi="Times New Roman" w:cs="Times New Roman"/>
                <w:b/>
                <w:sz w:val="24"/>
                <w:szCs w:val="24"/>
              </w:rPr>
              <w:t>22</w:t>
            </w:r>
          </w:p>
        </w:tc>
        <w:tc>
          <w:tcPr>
            <w:tcW w:w="1609" w:type="pct"/>
            <w:tcBorders>
              <w:top w:val="outset" w:sz="6" w:space="0" w:color="auto"/>
              <w:left w:val="outset" w:sz="6" w:space="0" w:color="auto"/>
              <w:bottom w:val="outset" w:sz="6" w:space="0" w:color="auto"/>
              <w:right w:val="outset" w:sz="6" w:space="0" w:color="auto"/>
            </w:tcBorders>
            <w:vAlign w:val="center"/>
          </w:tcPr>
          <w:p w14:paraId="49D5F657" w14:textId="7DD096FB" w:rsidR="003E0502" w:rsidRPr="00BB6DB6" w:rsidRDefault="003E0502" w:rsidP="003E0502">
            <w:pPr>
              <w:spacing w:line="360" w:lineRule="auto"/>
              <w:jc w:val="both"/>
              <w:rPr>
                <w:rFonts w:ascii="Times New Roman" w:hAnsi="Times New Roman" w:cs="Times New Roman"/>
                <w:sz w:val="24"/>
                <w:szCs w:val="24"/>
              </w:rPr>
            </w:pPr>
            <w:r w:rsidRPr="00BB6DB6">
              <w:rPr>
                <w:rFonts w:ascii="Times New Roman" w:hAnsi="Times New Roman" w:cs="Times New Roman"/>
                <w:sz w:val="24"/>
                <w:szCs w:val="24"/>
              </w:rPr>
              <w:t xml:space="preserve">MANGA </w:t>
            </w:r>
          </w:p>
        </w:tc>
        <w:tc>
          <w:tcPr>
            <w:tcW w:w="643" w:type="pct"/>
            <w:tcBorders>
              <w:top w:val="outset" w:sz="6" w:space="0" w:color="auto"/>
              <w:left w:val="outset" w:sz="6" w:space="0" w:color="auto"/>
              <w:bottom w:val="outset" w:sz="6" w:space="0" w:color="auto"/>
              <w:right w:val="outset" w:sz="6" w:space="0" w:color="auto"/>
            </w:tcBorders>
            <w:vAlign w:val="center"/>
          </w:tcPr>
          <w:p w14:paraId="3058492A" w14:textId="463D0BE0" w:rsidR="003E0502" w:rsidRPr="00BB6DB6" w:rsidRDefault="003E0502" w:rsidP="003E0502">
            <w:pPr>
              <w:spacing w:line="360" w:lineRule="auto"/>
              <w:jc w:val="both"/>
              <w:rPr>
                <w:rFonts w:ascii="Times New Roman" w:hAnsi="Times New Roman" w:cs="Times New Roman"/>
                <w:sz w:val="24"/>
                <w:szCs w:val="24"/>
              </w:rPr>
            </w:pPr>
            <w:r w:rsidRPr="00BB6DB6">
              <w:rPr>
                <w:rFonts w:ascii="Times New Roman" w:hAnsi="Times New Roman" w:cs="Times New Roman"/>
                <w:sz w:val="24"/>
                <w:szCs w:val="24"/>
              </w:rPr>
              <w:t>KG</w:t>
            </w:r>
          </w:p>
        </w:tc>
        <w:tc>
          <w:tcPr>
            <w:tcW w:w="684" w:type="pct"/>
            <w:tcBorders>
              <w:top w:val="outset" w:sz="6" w:space="0" w:color="auto"/>
              <w:left w:val="outset" w:sz="6" w:space="0" w:color="auto"/>
              <w:bottom w:val="outset" w:sz="6" w:space="0" w:color="auto"/>
              <w:right w:val="outset" w:sz="6" w:space="0" w:color="auto"/>
            </w:tcBorders>
            <w:vAlign w:val="center"/>
          </w:tcPr>
          <w:p w14:paraId="45FB96C4" w14:textId="4AAD6DCC" w:rsidR="003E0502" w:rsidRPr="00BB6DB6" w:rsidRDefault="003E0502" w:rsidP="003E0502">
            <w:pPr>
              <w:spacing w:line="360" w:lineRule="auto"/>
              <w:jc w:val="both"/>
              <w:rPr>
                <w:rFonts w:ascii="Times New Roman" w:hAnsi="Times New Roman" w:cs="Times New Roman"/>
                <w:sz w:val="24"/>
                <w:szCs w:val="24"/>
              </w:rPr>
            </w:pPr>
            <w:r w:rsidRPr="00BB6DB6">
              <w:rPr>
                <w:rFonts w:ascii="Times New Roman" w:hAnsi="Times New Roman" w:cs="Times New Roman"/>
                <w:sz w:val="24"/>
                <w:szCs w:val="24"/>
              </w:rPr>
              <w:t>90</w:t>
            </w:r>
          </w:p>
        </w:tc>
        <w:tc>
          <w:tcPr>
            <w:tcW w:w="526" w:type="pct"/>
            <w:tcBorders>
              <w:top w:val="outset" w:sz="6" w:space="0" w:color="auto"/>
              <w:left w:val="outset" w:sz="6" w:space="0" w:color="auto"/>
              <w:bottom w:val="outset" w:sz="6" w:space="0" w:color="auto"/>
              <w:right w:val="outset" w:sz="6" w:space="0" w:color="auto"/>
            </w:tcBorders>
            <w:vAlign w:val="center"/>
          </w:tcPr>
          <w:p w14:paraId="5FD3B41E" w14:textId="782B7CF9" w:rsidR="003E0502" w:rsidRPr="00BB6DB6" w:rsidRDefault="003E0502" w:rsidP="003E0502">
            <w:pPr>
              <w:spacing w:line="360" w:lineRule="auto"/>
              <w:jc w:val="both"/>
              <w:rPr>
                <w:rFonts w:ascii="Times New Roman" w:hAnsi="Times New Roman" w:cs="Times New Roman"/>
                <w:sz w:val="24"/>
                <w:szCs w:val="24"/>
              </w:rPr>
            </w:pPr>
            <w:r w:rsidRPr="00BB6DB6">
              <w:rPr>
                <w:rFonts w:ascii="Times New Roman" w:hAnsi="Times New Roman" w:cs="Times New Roman"/>
                <w:sz w:val="24"/>
                <w:szCs w:val="24"/>
              </w:rPr>
              <w:t>4,36</w:t>
            </w:r>
          </w:p>
        </w:tc>
        <w:tc>
          <w:tcPr>
            <w:tcW w:w="886" w:type="pct"/>
            <w:tcBorders>
              <w:top w:val="outset" w:sz="6" w:space="0" w:color="auto"/>
              <w:left w:val="outset" w:sz="6" w:space="0" w:color="auto"/>
              <w:bottom w:val="outset" w:sz="6" w:space="0" w:color="auto"/>
              <w:right w:val="outset" w:sz="6" w:space="0" w:color="auto"/>
            </w:tcBorders>
            <w:vAlign w:val="center"/>
          </w:tcPr>
          <w:p w14:paraId="57B1D7B6" w14:textId="09E8DCE4" w:rsidR="003E0502" w:rsidRPr="00BB6DB6" w:rsidRDefault="00577589" w:rsidP="003E0502">
            <w:pPr>
              <w:spacing w:after="150" w:line="360" w:lineRule="auto"/>
              <w:jc w:val="both"/>
              <w:rPr>
                <w:rFonts w:ascii="Times New Roman" w:hAnsi="Times New Roman" w:cs="Times New Roman"/>
                <w:sz w:val="24"/>
                <w:szCs w:val="24"/>
              </w:rPr>
            </w:pPr>
            <w:r w:rsidRPr="00BB6DB6">
              <w:rPr>
                <w:rFonts w:ascii="Times New Roman" w:hAnsi="Times New Roman" w:cs="Times New Roman"/>
                <w:sz w:val="24"/>
                <w:szCs w:val="24"/>
              </w:rPr>
              <w:t>392,40</w:t>
            </w:r>
          </w:p>
        </w:tc>
      </w:tr>
      <w:tr w:rsidR="00EE3FC8" w:rsidRPr="00EE3FC8" w14:paraId="043B4470" w14:textId="77777777" w:rsidTr="00EF60CE">
        <w:trPr>
          <w:tblCellSpacing w:w="0" w:type="dxa"/>
          <w:jc w:val="center"/>
        </w:trPr>
        <w:tc>
          <w:tcPr>
            <w:tcW w:w="652" w:type="pct"/>
            <w:tcBorders>
              <w:top w:val="outset" w:sz="6" w:space="0" w:color="auto"/>
              <w:left w:val="outset" w:sz="6" w:space="0" w:color="auto"/>
              <w:bottom w:val="outset" w:sz="6" w:space="0" w:color="auto"/>
              <w:right w:val="outset" w:sz="6" w:space="0" w:color="auto"/>
            </w:tcBorders>
            <w:vAlign w:val="center"/>
          </w:tcPr>
          <w:p w14:paraId="0E49EA93" w14:textId="51CE4230" w:rsidR="003E0502" w:rsidRPr="00BB6DB6" w:rsidRDefault="000E4CF4" w:rsidP="003E0502">
            <w:pPr>
              <w:spacing w:line="360" w:lineRule="auto"/>
              <w:jc w:val="both"/>
              <w:rPr>
                <w:rFonts w:ascii="Times New Roman" w:hAnsi="Times New Roman" w:cs="Times New Roman"/>
                <w:b/>
                <w:sz w:val="24"/>
                <w:szCs w:val="24"/>
              </w:rPr>
            </w:pPr>
            <w:r w:rsidRPr="00BB6DB6">
              <w:rPr>
                <w:rFonts w:ascii="Times New Roman" w:hAnsi="Times New Roman" w:cs="Times New Roman"/>
                <w:b/>
                <w:sz w:val="24"/>
                <w:szCs w:val="24"/>
              </w:rPr>
              <w:t>23</w:t>
            </w:r>
          </w:p>
        </w:tc>
        <w:tc>
          <w:tcPr>
            <w:tcW w:w="1609" w:type="pct"/>
            <w:tcBorders>
              <w:top w:val="outset" w:sz="6" w:space="0" w:color="auto"/>
              <w:left w:val="outset" w:sz="6" w:space="0" w:color="auto"/>
              <w:bottom w:val="outset" w:sz="6" w:space="0" w:color="auto"/>
              <w:right w:val="outset" w:sz="6" w:space="0" w:color="auto"/>
            </w:tcBorders>
            <w:vAlign w:val="center"/>
          </w:tcPr>
          <w:p w14:paraId="44B8CDA9" w14:textId="65C33ACF" w:rsidR="003E0502" w:rsidRPr="00BB6DB6" w:rsidRDefault="003E0502" w:rsidP="003E0502">
            <w:pPr>
              <w:spacing w:line="360" w:lineRule="auto"/>
              <w:jc w:val="both"/>
              <w:rPr>
                <w:rFonts w:ascii="Times New Roman" w:hAnsi="Times New Roman" w:cs="Times New Roman"/>
                <w:sz w:val="24"/>
                <w:szCs w:val="24"/>
              </w:rPr>
            </w:pPr>
            <w:r w:rsidRPr="00BB6DB6">
              <w:rPr>
                <w:rFonts w:ascii="Times New Roman" w:hAnsi="Times New Roman" w:cs="Times New Roman"/>
                <w:sz w:val="24"/>
                <w:szCs w:val="24"/>
              </w:rPr>
              <w:t xml:space="preserve">MARACUJÁ </w:t>
            </w:r>
          </w:p>
        </w:tc>
        <w:tc>
          <w:tcPr>
            <w:tcW w:w="643" w:type="pct"/>
            <w:tcBorders>
              <w:top w:val="outset" w:sz="6" w:space="0" w:color="auto"/>
              <w:left w:val="outset" w:sz="6" w:space="0" w:color="auto"/>
              <w:bottom w:val="outset" w:sz="6" w:space="0" w:color="auto"/>
              <w:right w:val="outset" w:sz="6" w:space="0" w:color="auto"/>
            </w:tcBorders>
            <w:vAlign w:val="center"/>
          </w:tcPr>
          <w:p w14:paraId="00B6B872" w14:textId="4E99D71E" w:rsidR="003E0502" w:rsidRPr="00BB6DB6" w:rsidRDefault="003E0502" w:rsidP="003E0502">
            <w:pPr>
              <w:spacing w:line="360" w:lineRule="auto"/>
              <w:jc w:val="both"/>
              <w:rPr>
                <w:rFonts w:ascii="Times New Roman" w:hAnsi="Times New Roman" w:cs="Times New Roman"/>
                <w:sz w:val="24"/>
                <w:szCs w:val="24"/>
              </w:rPr>
            </w:pPr>
            <w:r w:rsidRPr="00BB6DB6">
              <w:rPr>
                <w:rFonts w:ascii="Times New Roman" w:hAnsi="Times New Roman" w:cs="Times New Roman"/>
                <w:sz w:val="24"/>
                <w:szCs w:val="24"/>
              </w:rPr>
              <w:t>KG</w:t>
            </w:r>
          </w:p>
        </w:tc>
        <w:tc>
          <w:tcPr>
            <w:tcW w:w="684" w:type="pct"/>
            <w:tcBorders>
              <w:top w:val="outset" w:sz="6" w:space="0" w:color="auto"/>
              <w:left w:val="outset" w:sz="6" w:space="0" w:color="auto"/>
              <w:bottom w:val="outset" w:sz="6" w:space="0" w:color="auto"/>
              <w:right w:val="outset" w:sz="6" w:space="0" w:color="auto"/>
            </w:tcBorders>
            <w:vAlign w:val="center"/>
          </w:tcPr>
          <w:p w14:paraId="7CCE9E0A" w14:textId="322ABCE9" w:rsidR="003E0502" w:rsidRPr="00BB6DB6" w:rsidRDefault="00A8168A" w:rsidP="003E0502">
            <w:pPr>
              <w:spacing w:line="360" w:lineRule="auto"/>
              <w:jc w:val="both"/>
              <w:rPr>
                <w:rFonts w:ascii="Times New Roman" w:hAnsi="Times New Roman" w:cs="Times New Roman"/>
                <w:sz w:val="24"/>
                <w:szCs w:val="24"/>
              </w:rPr>
            </w:pPr>
            <w:r w:rsidRPr="00BB6DB6">
              <w:rPr>
                <w:rFonts w:ascii="Times New Roman" w:hAnsi="Times New Roman" w:cs="Times New Roman"/>
                <w:sz w:val="24"/>
                <w:szCs w:val="24"/>
              </w:rPr>
              <w:t>259</w:t>
            </w:r>
          </w:p>
        </w:tc>
        <w:tc>
          <w:tcPr>
            <w:tcW w:w="526" w:type="pct"/>
            <w:tcBorders>
              <w:top w:val="outset" w:sz="6" w:space="0" w:color="auto"/>
              <w:left w:val="outset" w:sz="6" w:space="0" w:color="auto"/>
              <w:bottom w:val="outset" w:sz="6" w:space="0" w:color="auto"/>
              <w:right w:val="outset" w:sz="6" w:space="0" w:color="auto"/>
            </w:tcBorders>
            <w:vAlign w:val="center"/>
          </w:tcPr>
          <w:p w14:paraId="1D91E16B" w14:textId="506482C6" w:rsidR="003E0502" w:rsidRPr="00BB6DB6" w:rsidRDefault="000E4CF4" w:rsidP="003E0502">
            <w:pPr>
              <w:spacing w:line="360" w:lineRule="auto"/>
              <w:jc w:val="both"/>
              <w:rPr>
                <w:rFonts w:ascii="Times New Roman" w:hAnsi="Times New Roman" w:cs="Times New Roman"/>
                <w:sz w:val="24"/>
                <w:szCs w:val="24"/>
              </w:rPr>
            </w:pPr>
            <w:r w:rsidRPr="00BB6DB6">
              <w:rPr>
                <w:rFonts w:ascii="Times New Roman" w:hAnsi="Times New Roman" w:cs="Times New Roman"/>
                <w:sz w:val="24"/>
                <w:szCs w:val="24"/>
              </w:rPr>
              <w:t>6,69</w:t>
            </w:r>
          </w:p>
        </w:tc>
        <w:tc>
          <w:tcPr>
            <w:tcW w:w="886" w:type="pct"/>
            <w:tcBorders>
              <w:top w:val="outset" w:sz="6" w:space="0" w:color="auto"/>
              <w:left w:val="outset" w:sz="6" w:space="0" w:color="auto"/>
              <w:bottom w:val="outset" w:sz="6" w:space="0" w:color="auto"/>
              <w:right w:val="outset" w:sz="6" w:space="0" w:color="auto"/>
            </w:tcBorders>
            <w:vAlign w:val="center"/>
          </w:tcPr>
          <w:p w14:paraId="00818796" w14:textId="674233A7" w:rsidR="003E0502" w:rsidRPr="00BB6DB6" w:rsidRDefault="00A8168A" w:rsidP="003E0502">
            <w:pPr>
              <w:spacing w:after="150" w:line="360" w:lineRule="auto"/>
              <w:jc w:val="both"/>
              <w:rPr>
                <w:rFonts w:ascii="Times New Roman" w:hAnsi="Times New Roman" w:cs="Times New Roman"/>
                <w:sz w:val="24"/>
                <w:szCs w:val="24"/>
              </w:rPr>
            </w:pPr>
            <w:r w:rsidRPr="00BB6DB6">
              <w:rPr>
                <w:rFonts w:ascii="Times New Roman" w:hAnsi="Times New Roman" w:cs="Times New Roman"/>
                <w:sz w:val="24"/>
                <w:szCs w:val="24"/>
              </w:rPr>
              <w:t>1.732,71</w:t>
            </w:r>
          </w:p>
        </w:tc>
      </w:tr>
      <w:tr w:rsidR="00EE3FC8" w:rsidRPr="00EE3FC8" w14:paraId="52B666B5" w14:textId="77777777" w:rsidTr="00EF60CE">
        <w:trPr>
          <w:tblCellSpacing w:w="0" w:type="dxa"/>
          <w:jc w:val="center"/>
        </w:trPr>
        <w:tc>
          <w:tcPr>
            <w:tcW w:w="652" w:type="pct"/>
            <w:tcBorders>
              <w:top w:val="outset" w:sz="6" w:space="0" w:color="auto"/>
              <w:left w:val="outset" w:sz="6" w:space="0" w:color="auto"/>
              <w:bottom w:val="outset" w:sz="6" w:space="0" w:color="auto"/>
              <w:right w:val="outset" w:sz="6" w:space="0" w:color="auto"/>
            </w:tcBorders>
            <w:vAlign w:val="center"/>
          </w:tcPr>
          <w:p w14:paraId="7DC12EE7" w14:textId="2DEEE0F6" w:rsidR="003E0502" w:rsidRPr="00BB6DB6" w:rsidRDefault="000E4CF4" w:rsidP="003E0502">
            <w:pPr>
              <w:spacing w:line="360" w:lineRule="auto"/>
              <w:jc w:val="both"/>
              <w:rPr>
                <w:rFonts w:ascii="Times New Roman" w:hAnsi="Times New Roman" w:cs="Times New Roman"/>
                <w:b/>
                <w:sz w:val="24"/>
                <w:szCs w:val="24"/>
              </w:rPr>
            </w:pPr>
            <w:r w:rsidRPr="00BB6DB6">
              <w:rPr>
                <w:rFonts w:ascii="Times New Roman" w:hAnsi="Times New Roman" w:cs="Times New Roman"/>
                <w:b/>
                <w:sz w:val="24"/>
                <w:szCs w:val="24"/>
              </w:rPr>
              <w:t>24</w:t>
            </w:r>
          </w:p>
        </w:tc>
        <w:tc>
          <w:tcPr>
            <w:tcW w:w="1609" w:type="pct"/>
            <w:tcBorders>
              <w:top w:val="outset" w:sz="6" w:space="0" w:color="auto"/>
              <w:left w:val="outset" w:sz="6" w:space="0" w:color="auto"/>
              <w:bottom w:val="outset" w:sz="6" w:space="0" w:color="auto"/>
              <w:right w:val="outset" w:sz="6" w:space="0" w:color="auto"/>
            </w:tcBorders>
            <w:vAlign w:val="center"/>
          </w:tcPr>
          <w:p w14:paraId="77315C49" w14:textId="2EFD7169" w:rsidR="003E0502" w:rsidRPr="00BB6DB6" w:rsidRDefault="003E0502" w:rsidP="003E0502">
            <w:pPr>
              <w:spacing w:line="360" w:lineRule="auto"/>
              <w:jc w:val="both"/>
              <w:rPr>
                <w:rFonts w:ascii="Times New Roman" w:hAnsi="Times New Roman" w:cs="Times New Roman"/>
                <w:sz w:val="24"/>
                <w:szCs w:val="24"/>
              </w:rPr>
            </w:pPr>
            <w:r w:rsidRPr="00BB6DB6">
              <w:rPr>
                <w:rFonts w:ascii="Times New Roman" w:hAnsi="Times New Roman" w:cs="Times New Roman"/>
                <w:sz w:val="24"/>
                <w:szCs w:val="24"/>
              </w:rPr>
              <w:t xml:space="preserve">MELANCIA </w:t>
            </w:r>
          </w:p>
        </w:tc>
        <w:tc>
          <w:tcPr>
            <w:tcW w:w="643" w:type="pct"/>
            <w:tcBorders>
              <w:top w:val="outset" w:sz="6" w:space="0" w:color="auto"/>
              <w:left w:val="outset" w:sz="6" w:space="0" w:color="auto"/>
              <w:bottom w:val="outset" w:sz="6" w:space="0" w:color="auto"/>
              <w:right w:val="outset" w:sz="6" w:space="0" w:color="auto"/>
            </w:tcBorders>
            <w:vAlign w:val="center"/>
          </w:tcPr>
          <w:p w14:paraId="3BAE4CD6" w14:textId="4BF4853D" w:rsidR="003E0502" w:rsidRPr="00BB6DB6" w:rsidRDefault="003E0502" w:rsidP="003E0502">
            <w:pPr>
              <w:spacing w:line="360" w:lineRule="auto"/>
              <w:jc w:val="both"/>
              <w:rPr>
                <w:rFonts w:ascii="Times New Roman" w:hAnsi="Times New Roman" w:cs="Times New Roman"/>
                <w:sz w:val="24"/>
                <w:szCs w:val="24"/>
              </w:rPr>
            </w:pPr>
            <w:r w:rsidRPr="00BB6DB6">
              <w:rPr>
                <w:rFonts w:ascii="Times New Roman" w:hAnsi="Times New Roman" w:cs="Times New Roman"/>
                <w:sz w:val="24"/>
                <w:szCs w:val="24"/>
              </w:rPr>
              <w:t>KG</w:t>
            </w:r>
          </w:p>
        </w:tc>
        <w:tc>
          <w:tcPr>
            <w:tcW w:w="684" w:type="pct"/>
            <w:tcBorders>
              <w:top w:val="outset" w:sz="6" w:space="0" w:color="auto"/>
              <w:left w:val="outset" w:sz="6" w:space="0" w:color="auto"/>
              <w:bottom w:val="outset" w:sz="6" w:space="0" w:color="auto"/>
              <w:right w:val="outset" w:sz="6" w:space="0" w:color="auto"/>
            </w:tcBorders>
            <w:vAlign w:val="center"/>
          </w:tcPr>
          <w:p w14:paraId="28C6925F" w14:textId="072C7393" w:rsidR="003E0502" w:rsidRPr="00BB6DB6" w:rsidRDefault="00675499" w:rsidP="003E0502">
            <w:pPr>
              <w:spacing w:line="360" w:lineRule="auto"/>
              <w:jc w:val="both"/>
              <w:rPr>
                <w:rFonts w:ascii="Times New Roman" w:hAnsi="Times New Roman" w:cs="Times New Roman"/>
                <w:sz w:val="24"/>
                <w:szCs w:val="24"/>
              </w:rPr>
            </w:pPr>
            <w:r w:rsidRPr="00BB6DB6">
              <w:rPr>
                <w:rFonts w:ascii="Times New Roman" w:hAnsi="Times New Roman" w:cs="Times New Roman"/>
                <w:sz w:val="24"/>
                <w:szCs w:val="24"/>
              </w:rPr>
              <w:t>3</w:t>
            </w:r>
            <w:r w:rsidR="003E0502" w:rsidRPr="00BB6DB6">
              <w:rPr>
                <w:rFonts w:ascii="Times New Roman" w:hAnsi="Times New Roman" w:cs="Times New Roman"/>
                <w:sz w:val="24"/>
                <w:szCs w:val="24"/>
              </w:rPr>
              <w:t>10</w:t>
            </w:r>
          </w:p>
        </w:tc>
        <w:tc>
          <w:tcPr>
            <w:tcW w:w="526" w:type="pct"/>
            <w:tcBorders>
              <w:top w:val="outset" w:sz="6" w:space="0" w:color="auto"/>
              <w:left w:val="outset" w:sz="6" w:space="0" w:color="auto"/>
              <w:bottom w:val="outset" w:sz="6" w:space="0" w:color="auto"/>
              <w:right w:val="outset" w:sz="6" w:space="0" w:color="auto"/>
            </w:tcBorders>
            <w:vAlign w:val="center"/>
          </w:tcPr>
          <w:p w14:paraId="64EA1E2D" w14:textId="47C4A00D" w:rsidR="003E0502" w:rsidRPr="00BB6DB6" w:rsidRDefault="000E4CF4" w:rsidP="003E0502">
            <w:pPr>
              <w:spacing w:line="360" w:lineRule="auto"/>
              <w:jc w:val="both"/>
              <w:rPr>
                <w:rFonts w:ascii="Times New Roman" w:hAnsi="Times New Roman" w:cs="Times New Roman"/>
                <w:sz w:val="24"/>
                <w:szCs w:val="24"/>
              </w:rPr>
            </w:pPr>
            <w:r w:rsidRPr="00BB6DB6">
              <w:rPr>
                <w:rFonts w:ascii="Times New Roman" w:hAnsi="Times New Roman" w:cs="Times New Roman"/>
                <w:sz w:val="24"/>
                <w:szCs w:val="24"/>
              </w:rPr>
              <w:t>2,23</w:t>
            </w:r>
          </w:p>
        </w:tc>
        <w:tc>
          <w:tcPr>
            <w:tcW w:w="886" w:type="pct"/>
            <w:tcBorders>
              <w:top w:val="outset" w:sz="6" w:space="0" w:color="auto"/>
              <w:left w:val="outset" w:sz="6" w:space="0" w:color="auto"/>
              <w:bottom w:val="outset" w:sz="6" w:space="0" w:color="auto"/>
              <w:right w:val="outset" w:sz="6" w:space="0" w:color="auto"/>
            </w:tcBorders>
            <w:vAlign w:val="center"/>
          </w:tcPr>
          <w:p w14:paraId="0494921F" w14:textId="3870AB4D" w:rsidR="003E0502" w:rsidRPr="00BB6DB6" w:rsidRDefault="00675499" w:rsidP="003E0502">
            <w:pPr>
              <w:spacing w:after="150" w:line="360" w:lineRule="auto"/>
              <w:jc w:val="both"/>
              <w:rPr>
                <w:rFonts w:ascii="Times New Roman" w:hAnsi="Times New Roman" w:cs="Times New Roman"/>
                <w:sz w:val="24"/>
                <w:szCs w:val="24"/>
              </w:rPr>
            </w:pPr>
            <w:r w:rsidRPr="00BB6DB6">
              <w:rPr>
                <w:rFonts w:ascii="Times New Roman" w:hAnsi="Times New Roman" w:cs="Times New Roman"/>
                <w:sz w:val="24"/>
                <w:szCs w:val="24"/>
              </w:rPr>
              <w:t>691,</w:t>
            </w:r>
            <w:r w:rsidR="00A7267A" w:rsidRPr="00BB6DB6">
              <w:rPr>
                <w:rFonts w:ascii="Times New Roman" w:hAnsi="Times New Roman" w:cs="Times New Roman"/>
                <w:sz w:val="24"/>
                <w:szCs w:val="24"/>
              </w:rPr>
              <w:t>30</w:t>
            </w:r>
          </w:p>
        </w:tc>
      </w:tr>
      <w:tr w:rsidR="003E0502" w:rsidRPr="00827689" w14:paraId="191D66FD" w14:textId="77777777" w:rsidTr="00EF60CE">
        <w:trPr>
          <w:tblCellSpacing w:w="0" w:type="dxa"/>
          <w:jc w:val="center"/>
        </w:trPr>
        <w:tc>
          <w:tcPr>
            <w:tcW w:w="652" w:type="pct"/>
            <w:tcBorders>
              <w:top w:val="outset" w:sz="6" w:space="0" w:color="auto"/>
              <w:left w:val="outset" w:sz="6" w:space="0" w:color="auto"/>
              <w:bottom w:val="outset" w:sz="6" w:space="0" w:color="auto"/>
              <w:right w:val="outset" w:sz="6" w:space="0" w:color="auto"/>
            </w:tcBorders>
            <w:vAlign w:val="center"/>
          </w:tcPr>
          <w:p w14:paraId="3A8F177A" w14:textId="684AA8C9" w:rsidR="003E0502" w:rsidRPr="00BB6DB6" w:rsidRDefault="000E4CF4" w:rsidP="003E0502">
            <w:pPr>
              <w:spacing w:line="360" w:lineRule="auto"/>
              <w:jc w:val="both"/>
              <w:rPr>
                <w:rFonts w:ascii="Times New Roman" w:hAnsi="Times New Roman" w:cs="Times New Roman"/>
                <w:b/>
                <w:sz w:val="24"/>
                <w:szCs w:val="24"/>
              </w:rPr>
            </w:pPr>
            <w:r w:rsidRPr="00BB6DB6">
              <w:rPr>
                <w:rFonts w:ascii="Times New Roman" w:hAnsi="Times New Roman" w:cs="Times New Roman"/>
                <w:b/>
                <w:sz w:val="24"/>
                <w:szCs w:val="24"/>
              </w:rPr>
              <w:t>25</w:t>
            </w:r>
          </w:p>
        </w:tc>
        <w:tc>
          <w:tcPr>
            <w:tcW w:w="1609" w:type="pct"/>
            <w:tcBorders>
              <w:top w:val="outset" w:sz="6" w:space="0" w:color="auto"/>
              <w:left w:val="outset" w:sz="6" w:space="0" w:color="auto"/>
              <w:bottom w:val="outset" w:sz="6" w:space="0" w:color="auto"/>
              <w:right w:val="outset" w:sz="6" w:space="0" w:color="auto"/>
            </w:tcBorders>
            <w:vAlign w:val="center"/>
          </w:tcPr>
          <w:p w14:paraId="1E84887A" w14:textId="7EA8428F" w:rsidR="003E0502" w:rsidRPr="00BB6DB6" w:rsidRDefault="003E0502" w:rsidP="003E0502">
            <w:pPr>
              <w:spacing w:line="360" w:lineRule="auto"/>
              <w:jc w:val="both"/>
              <w:rPr>
                <w:rFonts w:ascii="Times New Roman" w:hAnsi="Times New Roman" w:cs="Times New Roman"/>
                <w:sz w:val="24"/>
                <w:szCs w:val="24"/>
              </w:rPr>
            </w:pPr>
            <w:r w:rsidRPr="00BB6DB6">
              <w:rPr>
                <w:rFonts w:ascii="Times New Roman" w:hAnsi="Times New Roman" w:cs="Times New Roman"/>
                <w:sz w:val="24"/>
                <w:szCs w:val="24"/>
              </w:rPr>
              <w:t xml:space="preserve">MEXERICA </w:t>
            </w:r>
          </w:p>
        </w:tc>
        <w:tc>
          <w:tcPr>
            <w:tcW w:w="643" w:type="pct"/>
            <w:tcBorders>
              <w:top w:val="outset" w:sz="6" w:space="0" w:color="auto"/>
              <w:left w:val="outset" w:sz="6" w:space="0" w:color="auto"/>
              <w:bottom w:val="outset" w:sz="6" w:space="0" w:color="auto"/>
              <w:right w:val="outset" w:sz="6" w:space="0" w:color="auto"/>
            </w:tcBorders>
            <w:vAlign w:val="center"/>
          </w:tcPr>
          <w:p w14:paraId="5D746C09" w14:textId="180E5A25" w:rsidR="003E0502" w:rsidRPr="00BB6DB6" w:rsidRDefault="003E0502" w:rsidP="003E0502">
            <w:pPr>
              <w:spacing w:line="360" w:lineRule="auto"/>
              <w:jc w:val="both"/>
              <w:rPr>
                <w:rFonts w:ascii="Times New Roman" w:hAnsi="Times New Roman" w:cs="Times New Roman"/>
                <w:sz w:val="24"/>
                <w:szCs w:val="24"/>
              </w:rPr>
            </w:pPr>
            <w:r w:rsidRPr="00BB6DB6">
              <w:rPr>
                <w:rFonts w:ascii="Times New Roman" w:hAnsi="Times New Roman" w:cs="Times New Roman"/>
                <w:sz w:val="24"/>
                <w:szCs w:val="24"/>
              </w:rPr>
              <w:t>KG</w:t>
            </w:r>
          </w:p>
        </w:tc>
        <w:tc>
          <w:tcPr>
            <w:tcW w:w="684" w:type="pct"/>
            <w:tcBorders>
              <w:top w:val="outset" w:sz="6" w:space="0" w:color="auto"/>
              <w:left w:val="outset" w:sz="6" w:space="0" w:color="auto"/>
              <w:bottom w:val="outset" w:sz="6" w:space="0" w:color="auto"/>
              <w:right w:val="outset" w:sz="6" w:space="0" w:color="auto"/>
            </w:tcBorders>
            <w:vAlign w:val="center"/>
          </w:tcPr>
          <w:p w14:paraId="56618C8E" w14:textId="173ADB20" w:rsidR="003E0502" w:rsidRPr="00BB6DB6" w:rsidRDefault="00675499" w:rsidP="003E0502">
            <w:pPr>
              <w:spacing w:line="360" w:lineRule="auto"/>
              <w:jc w:val="both"/>
              <w:rPr>
                <w:rFonts w:ascii="Times New Roman" w:hAnsi="Times New Roman" w:cs="Times New Roman"/>
                <w:sz w:val="24"/>
                <w:szCs w:val="24"/>
              </w:rPr>
            </w:pPr>
            <w:r w:rsidRPr="00BB6DB6">
              <w:rPr>
                <w:rFonts w:ascii="Times New Roman" w:hAnsi="Times New Roman" w:cs="Times New Roman"/>
                <w:sz w:val="24"/>
                <w:szCs w:val="24"/>
              </w:rPr>
              <w:t>400</w:t>
            </w:r>
          </w:p>
        </w:tc>
        <w:tc>
          <w:tcPr>
            <w:tcW w:w="526" w:type="pct"/>
            <w:tcBorders>
              <w:top w:val="outset" w:sz="6" w:space="0" w:color="auto"/>
              <w:left w:val="outset" w:sz="6" w:space="0" w:color="auto"/>
              <w:bottom w:val="outset" w:sz="6" w:space="0" w:color="auto"/>
              <w:right w:val="outset" w:sz="6" w:space="0" w:color="auto"/>
            </w:tcBorders>
            <w:vAlign w:val="center"/>
          </w:tcPr>
          <w:p w14:paraId="775A0404" w14:textId="010B5258" w:rsidR="003E0502" w:rsidRPr="00BB6DB6" w:rsidRDefault="000E4CF4" w:rsidP="003E0502">
            <w:pPr>
              <w:spacing w:line="360" w:lineRule="auto"/>
              <w:jc w:val="both"/>
              <w:rPr>
                <w:rFonts w:ascii="Times New Roman" w:hAnsi="Times New Roman" w:cs="Times New Roman"/>
                <w:sz w:val="24"/>
                <w:szCs w:val="24"/>
              </w:rPr>
            </w:pPr>
            <w:r w:rsidRPr="00BB6DB6">
              <w:rPr>
                <w:rFonts w:ascii="Times New Roman" w:hAnsi="Times New Roman" w:cs="Times New Roman"/>
                <w:sz w:val="24"/>
                <w:szCs w:val="24"/>
              </w:rPr>
              <w:t>5,16</w:t>
            </w:r>
          </w:p>
        </w:tc>
        <w:tc>
          <w:tcPr>
            <w:tcW w:w="886" w:type="pct"/>
            <w:tcBorders>
              <w:top w:val="outset" w:sz="6" w:space="0" w:color="auto"/>
              <w:left w:val="outset" w:sz="6" w:space="0" w:color="auto"/>
              <w:bottom w:val="outset" w:sz="6" w:space="0" w:color="auto"/>
              <w:right w:val="outset" w:sz="6" w:space="0" w:color="auto"/>
            </w:tcBorders>
            <w:vAlign w:val="center"/>
          </w:tcPr>
          <w:p w14:paraId="535904E3" w14:textId="604EA5CB" w:rsidR="003E0502" w:rsidRPr="00BB6DB6" w:rsidRDefault="00675499" w:rsidP="003E0502">
            <w:pPr>
              <w:spacing w:after="150" w:line="360" w:lineRule="auto"/>
              <w:jc w:val="both"/>
              <w:rPr>
                <w:rFonts w:ascii="Times New Roman" w:hAnsi="Times New Roman" w:cs="Times New Roman"/>
                <w:sz w:val="24"/>
                <w:szCs w:val="24"/>
              </w:rPr>
            </w:pPr>
            <w:r w:rsidRPr="00BB6DB6">
              <w:rPr>
                <w:rFonts w:ascii="Times New Roman" w:hAnsi="Times New Roman" w:cs="Times New Roman"/>
                <w:sz w:val="24"/>
                <w:szCs w:val="24"/>
              </w:rPr>
              <w:t>2</w:t>
            </w:r>
            <w:r w:rsidR="00BB6DB6" w:rsidRPr="00BB6DB6">
              <w:rPr>
                <w:rFonts w:ascii="Times New Roman" w:hAnsi="Times New Roman" w:cs="Times New Roman"/>
                <w:sz w:val="24"/>
                <w:szCs w:val="24"/>
              </w:rPr>
              <w:t>.</w:t>
            </w:r>
            <w:r w:rsidR="00A8168A" w:rsidRPr="00BB6DB6">
              <w:rPr>
                <w:rFonts w:ascii="Times New Roman" w:hAnsi="Times New Roman" w:cs="Times New Roman"/>
                <w:sz w:val="24"/>
                <w:szCs w:val="24"/>
              </w:rPr>
              <w:t>0</w:t>
            </w:r>
            <w:r w:rsidRPr="00BB6DB6">
              <w:rPr>
                <w:rFonts w:ascii="Times New Roman" w:hAnsi="Times New Roman" w:cs="Times New Roman"/>
                <w:sz w:val="24"/>
                <w:szCs w:val="24"/>
              </w:rPr>
              <w:t>64</w:t>
            </w:r>
            <w:r w:rsidR="00BB6DB6" w:rsidRPr="00BB6DB6">
              <w:rPr>
                <w:rFonts w:ascii="Times New Roman" w:hAnsi="Times New Roman" w:cs="Times New Roman"/>
                <w:sz w:val="24"/>
                <w:szCs w:val="24"/>
              </w:rPr>
              <w:t>,00</w:t>
            </w:r>
          </w:p>
        </w:tc>
      </w:tr>
      <w:tr w:rsidR="003E0502" w:rsidRPr="00827689" w14:paraId="37750065" w14:textId="77777777" w:rsidTr="00EF60CE">
        <w:trPr>
          <w:tblCellSpacing w:w="0" w:type="dxa"/>
          <w:jc w:val="center"/>
        </w:trPr>
        <w:tc>
          <w:tcPr>
            <w:tcW w:w="652" w:type="pct"/>
            <w:tcBorders>
              <w:top w:val="outset" w:sz="6" w:space="0" w:color="auto"/>
              <w:left w:val="outset" w:sz="6" w:space="0" w:color="auto"/>
              <w:bottom w:val="outset" w:sz="6" w:space="0" w:color="auto"/>
              <w:right w:val="outset" w:sz="6" w:space="0" w:color="auto"/>
            </w:tcBorders>
            <w:vAlign w:val="center"/>
          </w:tcPr>
          <w:p w14:paraId="36F578D8" w14:textId="5FAE099E" w:rsidR="003E0502" w:rsidRPr="00827689" w:rsidRDefault="000E4CF4" w:rsidP="003E0502">
            <w:pPr>
              <w:spacing w:line="360" w:lineRule="auto"/>
              <w:jc w:val="both"/>
              <w:rPr>
                <w:rFonts w:ascii="Times New Roman" w:hAnsi="Times New Roman" w:cs="Times New Roman"/>
                <w:b/>
                <w:color w:val="333333"/>
                <w:sz w:val="24"/>
                <w:szCs w:val="24"/>
              </w:rPr>
            </w:pPr>
            <w:r w:rsidRPr="00827689">
              <w:rPr>
                <w:rFonts w:ascii="Times New Roman" w:hAnsi="Times New Roman" w:cs="Times New Roman"/>
                <w:b/>
                <w:color w:val="333333"/>
                <w:sz w:val="24"/>
                <w:szCs w:val="24"/>
              </w:rPr>
              <w:lastRenderedPageBreak/>
              <w:t>26</w:t>
            </w:r>
          </w:p>
        </w:tc>
        <w:tc>
          <w:tcPr>
            <w:tcW w:w="1609" w:type="pct"/>
            <w:tcBorders>
              <w:top w:val="outset" w:sz="6" w:space="0" w:color="auto"/>
              <w:left w:val="outset" w:sz="6" w:space="0" w:color="auto"/>
              <w:bottom w:val="outset" w:sz="6" w:space="0" w:color="auto"/>
              <w:right w:val="outset" w:sz="6" w:space="0" w:color="auto"/>
            </w:tcBorders>
            <w:vAlign w:val="center"/>
          </w:tcPr>
          <w:p w14:paraId="0229C60C" w14:textId="26C66AD5" w:rsidR="003E0502" w:rsidRPr="00827689" w:rsidRDefault="003E0502" w:rsidP="003E0502">
            <w:pPr>
              <w:spacing w:line="360" w:lineRule="auto"/>
              <w:jc w:val="both"/>
              <w:rPr>
                <w:rFonts w:ascii="Times New Roman" w:hAnsi="Times New Roman" w:cs="Times New Roman"/>
                <w:color w:val="333333"/>
                <w:sz w:val="24"/>
                <w:szCs w:val="24"/>
              </w:rPr>
            </w:pPr>
            <w:r w:rsidRPr="00827689">
              <w:rPr>
                <w:rFonts w:ascii="Times New Roman" w:hAnsi="Times New Roman" w:cs="Times New Roman"/>
                <w:color w:val="333333"/>
                <w:sz w:val="24"/>
                <w:szCs w:val="24"/>
              </w:rPr>
              <w:t>MILHO VERDE</w:t>
            </w:r>
          </w:p>
        </w:tc>
        <w:tc>
          <w:tcPr>
            <w:tcW w:w="643" w:type="pct"/>
            <w:tcBorders>
              <w:top w:val="outset" w:sz="6" w:space="0" w:color="auto"/>
              <w:left w:val="outset" w:sz="6" w:space="0" w:color="auto"/>
              <w:bottom w:val="outset" w:sz="6" w:space="0" w:color="auto"/>
              <w:right w:val="outset" w:sz="6" w:space="0" w:color="auto"/>
            </w:tcBorders>
            <w:vAlign w:val="center"/>
          </w:tcPr>
          <w:p w14:paraId="179F6A17" w14:textId="0FA22055" w:rsidR="003E0502" w:rsidRPr="00827689" w:rsidRDefault="003E0502" w:rsidP="003E0502">
            <w:pPr>
              <w:spacing w:line="360" w:lineRule="auto"/>
              <w:jc w:val="both"/>
              <w:rPr>
                <w:rFonts w:ascii="Times New Roman" w:hAnsi="Times New Roman" w:cs="Times New Roman"/>
                <w:color w:val="333333"/>
                <w:sz w:val="24"/>
                <w:szCs w:val="24"/>
              </w:rPr>
            </w:pPr>
            <w:r w:rsidRPr="00827689">
              <w:rPr>
                <w:rFonts w:ascii="Times New Roman" w:hAnsi="Times New Roman" w:cs="Times New Roman"/>
                <w:color w:val="333333"/>
                <w:sz w:val="24"/>
                <w:szCs w:val="24"/>
              </w:rPr>
              <w:t xml:space="preserve">BANDEJA </w:t>
            </w:r>
          </w:p>
        </w:tc>
        <w:tc>
          <w:tcPr>
            <w:tcW w:w="684" w:type="pct"/>
            <w:tcBorders>
              <w:top w:val="outset" w:sz="6" w:space="0" w:color="auto"/>
              <w:left w:val="outset" w:sz="6" w:space="0" w:color="auto"/>
              <w:bottom w:val="outset" w:sz="6" w:space="0" w:color="auto"/>
              <w:right w:val="outset" w:sz="6" w:space="0" w:color="auto"/>
            </w:tcBorders>
            <w:vAlign w:val="center"/>
          </w:tcPr>
          <w:p w14:paraId="59B5C2E2" w14:textId="5EAA44D6" w:rsidR="003E0502" w:rsidRPr="00827689" w:rsidRDefault="00675499" w:rsidP="003E0502">
            <w:pPr>
              <w:spacing w:line="360" w:lineRule="auto"/>
              <w:jc w:val="both"/>
              <w:rPr>
                <w:rFonts w:ascii="Times New Roman" w:hAnsi="Times New Roman" w:cs="Times New Roman"/>
                <w:color w:val="333333"/>
                <w:sz w:val="24"/>
                <w:szCs w:val="24"/>
              </w:rPr>
            </w:pPr>
            <w:r w:rsidRPr="00827689">
              <w:rPr>
                <w:rFonts w:ascii="Times New Roman" w:hAnsi="Times New Roman" w:cs="Times New Roman"/>
                <w:color w:val="333333"/>
                <w:sz w:val="24"/>
                <w:szCs w:val="24"/>
              </w:rPr>
              <w:t>150</w:t>
            </w:r>
          </w:p>
        </w:tc>
        <w:tc>
          <w:tcPr>
            <w:tcW w:w="526" w:type="pct"/>
            <w:tcBorders>
              <w:top w:val="outset" w:sz="6" w:space="0" w:color="auto"/>
              <w:left w:val="outset" w:sz="6" w:space="0" w:color="auto"/>
              <w:bottom w:val="outset" w:sz="6" w:space="0" w:color="auto"/>
              <w:right w:val="outset" w:sz="6" w:space="0" w:color="auto"/>
            </w:tcBorders>
            <w:vAlign w:val="center"/>
          </w:tcPr>
          <w:p w14:paraId="2D02305E" w14:textId="3FE2F64B" w:rsidR="003E0502" w:rsidRPr="00827689" w:rsidRDefault="000E4CF4" w:rsidP="003E0502">
            <w:pPr>
              <w:spacing w:line="360" w:lineRule="auto"/>
              <w:jc w:val="both"/>
              <w:rPr>
                <w:rFonts w:ascii="Times New Roman" w:hAnsi="Times New Roman" w:cs="Times New Roman"/>
                <w:color w:val="333333"/>
                <w:sz w:val="24"/>
                <w:szCs w:val="24"/>
              </w:rPr>
            </w:pPr>
            <w:r w:rsidRPr="00827689">
              <w:rPr>
                <w:rFonts w:ascii="Times New Roman" w:hAnsi="Times New Roman" w:cs="Times New Roman"/>
                <w:color w:val="333333"/>
                <w:sz w:val="24"/>
                <w:szCs w:val="24"/>
              </w:rPr>
              <w:t>5,26</w:t>
            </w:r>
          </w:p>
        </w:tc>
        <w:tc>
          <w:tcPr>
            <w:tcW w:w="886" w:type="pct"/>
            <w:tcBorders>
              <w:top w:val="outset" w:sz="6" w:space="0" w:color="auto"/>
              <w:left w:val="outset" w:sz="6" w:space="0" w:color="auto"/>
              <w:bottom w:val="outset" w:sz="6" w:space="0" w:color="auto"/>
              <w:right w:val="outset" w:sz="6" w:space="0" w:color="auto"/>
            </w:tcBorders>
            <w:vAlign w:val="center"/>
          </w:tcPr>
          <w:p w14:paraId="48065EF0" w14:textId="3D7E7E04" w:rsidR="003E0502" w:rsidRPr="00827689" w:rsidRDefault="00675499" w:rsidP="003E0502">
            <w:pPr>
              <w:spacing w:after="150" w:line="360" w:lineRule="auto"/>
              <w:jc w:val="both"/>
              <w:rPr>
                <w:rFonts w:ascii="Times New Roman" w:hAnsi="Times New Roman" w:cs="Times New Roman"/>
                <w:color w:val="333333"/>
                <w:sz w:val="24"/>
                <w:szCs w:val="24"/>
              </w:rPr>
            </w:pPr>
            <w:r w:rsidRPr="00827689">
              <w:rPr>
                <w:rFonts w:ascii="Times New Roman" w:hAnsi="Times New Roman" w:cs="Times New Roman"/>
                <w:color w:val="333333"/>
                <w:sz w:val="24"/>
                <w:szCs w:val="24"/>
              </w:rPr>
              <w:t>789,00</w:t>
            </w:r>
          </w:p>
        </w:tc>
      </w:tr>
      <w:tr w:rsidR="003E0502" w:rsidRPr="00827689" w14:paraId="58DDEFFB" w14:textId="77777777" w:rsidTr="00EF60CE">
        <w:trPr>
          <w:tblCellSpacing w:w="0" w:type="dxa"/>
          <w:jc w:val="center"/>
        </w:trPr>
        <w:tc>
          <w:tcPr>
            <w:tcW w:w="652" w:type="pct"/>
            <w:tcBorders>
              <w:top w:val="outset" w:sz="6" w:space="0" w:color="auto"/>
              <w:left w:val="outset" w:sz="6" w:space="0" w:color="auto"/>
              <w:bottom w:val="outset" w:sz="6" w:space="0" w:color="auto"/>
              <w:right w:val="outset" w:sz="6" w:space="0" w:color="auto"/>
            </w:tcBorders>
            <w:vAlign w:val="center"/>
          </w:tcPr>
          <w:p w14:paraId="30CD7159" w14:textId="3B2CDE1A" w:rsidR="003E0502" w:rsidRPr="00827689" w:rsidRDefault="000E4CF4" w:rsidP="003E0502">
            <w:pPr>
              <w:spacing w:line="360" w:lineRule="auto"/>
              <w:jc w:val="both"/>
              <w:rPr>
                <w:rFonts w:ascii="Times New Roman" w:hAnsi="Times New Roman" w:cs="Times New Roman"/>
                <w:b/>
                <w:color w:val="333333"/>
                <w:sz w:val="24"/>
                <w:szCs w:val="24"/>
              </w:rPr>
            </w:pPr>
            <w:r w:rsidRPr="00827689">
              <w:rPr>
                <w:rFonts w:ascii="Times New Roman" w:hAnsi="Times New Roman" w:cs="Times New Roman"/>
                <w:b/>
                <w:color w:val="333333"/>
                <w:sz w:val="24"/>
                <w:szCs w:val="24"/>
              </w:rPr>
              <w:t>27</w:t>
            </w:r>
          </w:p>
        </w:tc>
        <w:tc>
          <w:tcPr>
            <w:tcW w:w="1609" w:type="pct"/>
            <w:tcBorders>
              <w:top w:val="outset" w:sz="6" w:space="0" w:color="auto"/>
              <w:left w:val="outset" w:sz="6" w:space="0" w:color="auto"/>
              <w:bottom w:val="outset" w:sz="6" w:space="0" w:color="auto"/>
              <w:right w:val="outset" w:sz="6" w:space="0" w:color="auto"/>
            </w:tcBorders>
            <w:vAlign w:val="center"/>
          </w:tcPr>
          <w:p w14:paraId="54822E8F" w14:textId="79A4EA05" w:rsidR="003E0502" w:rsidRPr="00827689" w:rsidRDefault="003E0502" w:rsidP="003E0502">
            <w:pPr>
              <w:spacing w:line="360" w:lineRule="auto"/>
              <w:jc w:val="both"/>
              <w:rPr>
                <w:rFonts w:ascii="Times New Roman" w:hAnsi="Times New Roman" w:cs="Times New Roman"/>
                <w:color w:val="333333"/>
                <w:sz w:val="24"/>
                <w:szCs w:val="24"/>
              </w:rPr>
            </w:pPr>
            <w:r w:rsidRPr="00827689">
              <w:rPr>
                <w:rFonts w:ascii="Times New Roman" w:hAnsi="Times New Roman" w:cs="Times New Roman"/>
                <w:color w:val="333333"/>
                <w:sz w:val="24"/>
                <w:szCs w:val="24"/>
              </w:rPr>
              <w:t>PEPINO</w:t>
            </w:r>
          </w:p>
        </w:tc>
        <w:tc>
          <w:tcPr>
            <w:tcW w:w="643" w:type="pct"/>
            <w:tcBorders>
              <w:top w:val="outset" w:sz="6" w:space="0" w:color="auto"/>
              <w:left w:val="outset" w:sz="6" w:space="0" w:color="auto"/>
              <w:bottom w:val="outset" w:sz="6" w:space="0" w:color="auto"/>
              <w:right w:val="outset" w:sz="6" w:space="0" w:color="auto"/>
            </w:tcBorders>
            <w:vAlign w:val="center"/>
          </w:tcPr>
          <w:p w14:paraId="21410BE1" w14:textId="46B2C4F1" w:rsidR="003E0502" w:rsidRPr="00827689" w:rsidRDefault="003E0502" w:rsidP="003E0502">
            <w:pPr>
              <w:spacing w:line="360" w:lineRule="auto"/>
              <w:jc w:val="both"/>
              <w:rPr>
                <w:rFonts w:ascii="Times New Roman" w:hAnsi="Times New Roman" w:cs="Times New Roman"/>
                <w:color w:val="333333"/>
                <w:sz w:val="24"/>
                <w:szCs w:val="24"/>
              </w:rPr>
            </w:pPr>
            <w:r w:rsidRPr="00827689">
              <w:rPr>
                <w:rFonts w:ascii="Times New Roman" w:hAnsi="Times New Roman" w:cs="Times New Roman"/>
                <w:color w:val="333333"/>
                <w:sz w:val="24"/>
                <w:szCs w:val="24"/>
              </w:rPr>
              <w:t>KG</w:t>
            </w:r>
          </w:p>
        </w:tc>
        <w:tc>
          <w:tcPr>
            <w:tcW w:w="684" w:type="pct"/>
            <w:tcBorders>
              <w:top w:val="outset" w:sz="6" w:space="0" w:color="auto"/>
              <w:left w:val="outset" w:sz="6" w:space="0" w:color="auto"/>
              <w:bottom w:val="outset" w:sz="6" w:space="0" w:color="auto"/>
              <w:right w:val="outset" w:sz="6" w:space="0" w:color="auto"/>
            </w:tcBorders>
            <w:vAlign w:val="center"/>
          </w:tcPr>
          <w:p w14:paraId="577167BE" w14:textId="7D21567F" w:rsidR="003E0502" w:rsidRPr="00827689" w:rsidRDefault="00675499" w:rsidP="003E0502">
            <w:pPr>
              <w:spacing w:line="360" w:lineRule="auto"/>
              <w:jc w:val="both"/>
              <w:rPr>
                <w:rFonts w:ascii="Times New Roman" w:hAnsi="Times New Roman" w:cs="Times New Roman"/>
                <w:color w:val="333333"/>
                <w:sz w:val="24"/>
                <w:szCs w:val="24"/>
              </w:rPr>
            </w:pPr>
            <w:r w:rsidRPr="00827689">
              <w:rPr>
                <w:rFonts w:ascii="Times New Roman" w:hAnsi="Times New Roman" w:cs="Times New Roman"/>
                <w:color w:val="333333"/>
                <w:sz w:val="24"/>
                <w:szCs w:val="24"/>
              </w:rPr>
              <w:t>100</w:t>
            </w:r>
          </w:p>
        </w:tc>
        <w:tc>
          <w:tcPr>
            <w:tcW w:w="526" w:type="pct"/>
            <w:tcBorders>
              <w:top w:val="outset" w:sz="6" w:space="0" w:color="auto"/>
              <w:left w:val="outset" w:sz="6" w:space="0" w:color="auto"/>
              <w:bottom w:val="outset" w:sz="6" w:space="0" w:color="auto"/>
              <w:right w:val="outset" w:sz="6" w:space="0" w:color="auto"/>
            </w:tcBorders>
            <w:vAlign w:val="center"/>
          </w:tcPr>
          <w:p w14:paraId="34A5B5EC" w14:textId="7AC40E25" w:rsidR="003E0502" w:rsidRPr="00827689" w:rsidRDefault="000E4CF4" w:rsidP="003E0502">
            <w:pPr>
              <w:spacing w:line="360" w:lineRule="auto"/>
              <w:jc w:val="both"/>
              <w:rPr>
                <w:rFonts w:ascii="Times New Roman" w:hAnsi="Times New Roman" w:cs="Times New Roman"/>
                <w:color w:val="333333"/>
                <w:sz w:val="24"/>
                <w:szCs w:val="24"/>
              </w:rPr>
            </w:pPr>
            <w:r w:rsidRPr="00827689">
              <w:rPr>
                <w:rFonts w:ascii="Times New Roman" w:hAnsi="Times New Roman" w:cs="Times New Roman"/>
                <w:color w:val="333333"/>
                <w:sz w:val="24"/>
                <w:szCs w:val="24"/>
              </w:rPr>
              <w:t>5,10</w:t>
            </w:r>
          </w:p>
        </w:tc>
        <w:tc>
          <w:tcPr>
            <w:tcW w:w="886" w:type="pct"/>
            <w:tcBorders>
              <w:top w:val="outset" w:sz="6" w:space="0" w:color="auto"/>
              <w:left w:val="outset" w:sz="6" w:space="0" w:color="auto"/>
              <w:bottom w:val="outset" w:sz="6" w:space="0" w:color="auto"/>
              <w:right w:val="outset" w:sz="6" w:space="0" w:color="auto"/>
            </w:tcBorders>
            <w:vAlign w:val="center"/>
          </w:tcPr>
          <w:p w14:paraId="5440E6AA" w14:textId="105110B0" w:rsidR="003E0502" w:rsidRPr="00827689" w:rsidRDefault="00675499" w:rsidP="003E0502">
            <w:pPr>
              <w:spacing w:after="150" w:line="360" w:lineRule="auto"/>
              <w:jc w:val="both"/>
              <w:rPr>
                <w:rFonts w:ascii="Times New Roman" w:hAnsi="Times New Roman" w:cs="Times New Roman"/>
                <w:color w:val="333333"/>
                <w:sz w:val="24"/>
                <w:szCs w:val="24"/>
              </w:rPr>
            </w:pPr>
            <w:r w:rsidRPr="00827689">
              <w:rPr>
                <w:rFonts w:ascii="Times New Roman" w:hAnsi="Times New Roman" w:cs="Times New Roman"/>
                <w:color w:val="333333"/>
                <w:sz w:val="24"/>
                <w:szCs w:val="24"/>
              </w:rPr>
              <w:t>510,00</w:t>
            </w:r>
          </w:p>
        </w:tc>
      </w:tr>
      <w:tr w:rsidR="003E0502" w:rsidRPr="00827689" w14:paraId="215AF768" w14:textId="77777777" w:rsidTr="00EF60CE">
        <w:trPr>
          <w:tblCellSpacing w:w="0" w:type="dxa"/>
          <w:jc w:val="center"/>
        </w:trPr>
        <w:tc>
          <w:tcPr>
            <w:tcW w:w="652" w:type="pct"/>
            <w:tcBorders>
              <w:top w:val="outset" w:sz="6" w:space="0" w:color="auto"/>
              <w:left w:val="outset" w:sz="6" w:space="0" w:color="auto"/>
              <w:bottom w:val="outset" w:sz="6" w:space="0" w:color="auto"/>
              <w:right w:val="outset" w:sz="6" w:space="0" w:color="auto"/>
            </w:tcBorders>
            <w:vAlign w:val="center"/>
          </w:tcPr>
          <w:p w14:paraId="08D2CB55" w14:textId="24C431E6" w:rsidR="003E0502" w:rsidRPr="00BB6DB6" w:rsidRDefault="000E4CF4" w:rsidP="003E0502">
            <w:pPr>
              <w:spacing w:line="360" w:lineRule="auto"/>
              <w:jc w:val="both"/>
              <w:rPr>
                <w:rFonts w:ascii="Times New Roman" w:hAnsi="Times New Roman" w:cs="Times New Roman"/>
                <w:b/>
                <w:sz w:val="24"/>
                <w:szCs w:val="24"/>
              </w:rPr>
            </w:pPr>
            <w:r w:rsidRPr="00BB6DB6">
              <w:rPr>
                <w:rFonts w:ascii="Times New Roman" w:hAnsi="Times New Roman" w:cs="Times New Roman"/>
                <w:b/>
                <w:sz w:val="24"/>
                <w:szCs w:val="24"/>
              </w:rPr>
              <w:t>28</w:t>
            </w:r>
          </w:p>
        </w:tc>
        <w:tc>
          <w:tcPr>
            <w:tcW w:w="1609" w:type="pct"/>
            <w:tcBorders>
              <w:top w:val="outset" w:sz="6" w:space="0" w:color="auto"/>
              <w:left w:val="outset" w:sz="6" w:space="0" w:color="auto"/>
              <w:bottom w:val="outset" w:sz="6" w:space="0" w:color="auto"/>
              <w:right w:val="outset" w:sz="6" w:space="0" w:color="auto"/>
            </w:tcBorders>
            <w:vAlign w:val="center"/>
          </w:tcPr>
          <w:p w14:paraId="19CF34E7" w14:textId="7EE48CF5" w:rsidR="003E0502" w:rsidRPr="00BB6DB6" w:rsidRDefault="003E0502" w:rsidP="003E0502">
            <w:pPr>
              <w:spacing w:line="360" w:lineRule="auto"/>
              <w:jc w:val="both"/>
              <w:rPr>
                <w:rFonts w:ascii="Times New Roman" w:hAnsi="Times New Roman" w:cs="Times New Roman"/>
                <w:sz w:val="24"/>
                <w:szCs w:val="24"/>
              </w:rPr>
            </w:pPr>
            <w:r w:rsidRPr="00BB6DB6">
              <w:rPr>
                <w:rFonts w:ascii="Times New Roman" w:hAnsi="Times New Roman" w:cs="Times New Roman"/>
                <w:sz w:val="24"/>
                <w:szCs w:val="24"/>
              </w:rPr>
              <w:t>PIMENTÃO VERDE</w:t>
            </w:r>
          </w:p>
        </w:tc>
        <w:tc>
          <w:tcPr>
            <w:tcW w:w="643" w:type="pct"/>
            <w:tcBorders>
              <w:top w:val="outset" w:sz="6" w:space="0" w:color="auto"/>
              <w:left w:val="outset" w:sz="6" w:space="0" w:color="auto"/>
              <w:bottom w:val="outset" w:sz="6" w:space="0" w:color="auto"/>
              <w:right w:val="outset" w:sz="6" w:space="0" w:color="auto"/>
            </w:tcBorders>
            <w:vAlign w:val="center"/>
          </w:tcPr>
          <w:p w14:paraId="3D2D3E29" w14:textId="27358341" w:rsidR="003E0502" w:rsidRPr="00BB6DB6" w:rsidRDefault="003E0502" w:rsidP="003E0502">
            <w:pPr>
              <w:spacing w:line="360" w:lineRule="auto"/>
              <w:jc w:val="both"/>
              <w:rPr>
                <w:rFonts w:ascii="Times New Roman" w:hAnsi="Times New Roman" w:cs="Times New Roman"/>
                <w:sz w:val="24"/>
                <w:szCs w:val="24"/>
              </w:rPr>
            </w:pPr>
            <w:r w:rsidRPr="00BB6DB6">
              <w:rPr>
                <w:rFonts w:ascii="Times New Roman" w:hAnsi="Times New Roman" w:cs="Times New Roman"/>
                <w:sz w:val="24"/>
                <w:szCs w:val="24"/>
              </w:rPr>
              <w:t>KG</w:t>
            </w:r>
          </w:p>
        </w:tc>
        <w:tc>
          <w:tcPr>
            <w:tcW w:w="684" w:type="pct"/>
            <w:tcBorders>
              <w:top w:val="outset" w:sz="6" w:space="0" w:color="auto"/>
              <w:left w:val="outset" w:sz="6" w:space="0" w:color="auto"/>
              <w:bottom w:val="outset" w:sz="6" w:space="0" w:color="auto"/>
              <w:right w:val="outset" w:sz="6" w:space="0" w:color="auto"/>
            </w:tcBorders>
            <w:vAlign w:val="center"/>
          </w:tcPr>
          <w:p w14:paraId="0BB6863C" w14:textId="58C0494C" w:rsidR="003E0502" w:rsidRPr="00BB6DB6" w:rsidRDefault="003E0502" w:rsidP="003E0502">
            <w:pPr>
              <w:spacing w:line="360" w:lineRule="auto"/>
              <w:jc w:val="both"/>
              <w:rPr>
                <w:rFonts w:ascii="Times New Roman" w:hAnsi="Times New Roman" w:cs="Times New Roman"/>
                <w:sz w:val="24"/>
                <w:szCs w:val="24"/>
              </w:rPr>
            </w:pPr>
            <w:r w:rsidRPr="00BB6DB6">
              <w:rPr>
                <w:rFonts w:ascii="Times New Roman" w:hAnsi="Times New Roman" w:cs="Times New Roman"/>
                <w:sz w:val="24"/>
                <w:szCs w:val="24"/>
              </w:rPr>
              <w:t>40</w:t>
            </w:r>
          </w:p>
        </w:tc>
        <w:tc>
          <w:tcPr>
            <w:tcW w:w="526" w:type="pct"/>
            <w:tcBorders>
              <w:top w:val="outset" w:sz="6" w:space="0" w:color="auto"/>
              <w:left w:val="outset" w:sz="6" w:space="0" w:color="auto"/>
              <w:bottom w:val="outset" w:sz="6" w:space="0" w:color="auto"/>
              <w:right w:val="outset" w:sz="6" w:space="0" w:color="auto"/>
            </w:tcBorders>
            <w:vAlign w:val="center"/>
          </w:tcPr>
          <w:p w14:paraId="74486F61" w14:textId="1D455AC2" w:rsidR="003E0502" w:rsidRPr="00BB6DB6" w:rsidRDefault="000E4CF4" w:rsidP="003E0502">
            <w:pPr>
              <w:spacing w:line="360" w:lineRule="auto"/>
              <w:jc w:val="both"/>
              <w:rPr>
                <w:rFonts w:ascii="Times New Roman" w:hAnsi="Times New Roman" w:cs="Times New Roman"/>
                <w:sz w:val="24"/>
                <w:szCs w:val="24"/>
              </w:rPr>
            </w:pPr>
            <w:r w:rsidRPr="00BB6DB6">
              <w:rPr>
                <w:rFonts w:ascii="Times New Roman" w:hAnsi="Times New Roman" w:cs="Times New Roman"/>
                <w:sz w:val="24"/>
                <w:szCs w:val="24"/>
              </w:rPr>
              <w:t>4,46</w:t>
            </w:r>
          </w:p>
        </w:tc>
        <w:tc>
          <w:tcPr>
            <w:tcW w:w="886" w:type="pct"/>
            <w:tcBorders>
              <w:top w:val="outset" w:sz="6" w:space="0" w:color="auto"/>
              <w:left w:val="outset" w:sz="6" w:space="0" w:color="auto"/>
              <w:bottom w:val="outset" w:sz="6" w:space="0" w:color="auto"/>
              <w:right w:val="outset" w:sz="6" w:space="0" w:color="auto"/>
            </w:tcBorders>
            <w:vAlign w:val="center"/>
          </w:tcPr>
          <w:p w14:paraId="19E5D64D" w14:textId="7D2CC119" w:rsidR="003E0502" w:rsidRPr="00BB6DB6" w:rsidRDefault="007F6178" w:rsidP="003E0502">
            <w:pPr>
              <w:spacing w:after="150" w:line="360" w:lineRule="auto"/>
              <w:jc w:val="both"/>
              <w:rPr>
                <w:rFonts w:ascii="Times New Roman" w:hAnsi="Times New Roman" w:cs="Times New Roman"/>
                <w:sz w:val="24"/>
                <w:szCs w:val="24"/>
              </w:rPr>
            </w:pPr>
            <w:r w:rsidRPr="00BB6DB6">
              <w:rPr>
                <w:rFonts w:ascii="Times New Roman" w:hAnsi="Times New Roman" w:cs="Times New Roman"/>
                <w:sz w:val="24"/>
                <w:szCs w:val="24"/>
              </w:rPr>
              <w:t>178,40</w:t>
            </w:r>
          </w:p>
        </w:tc>
      </w:tr>
      <w:tr w:rsidR="00EE3FC8" w:rsidRPr="00EE3FC8" w14:paraId="7CA30FD1" w14:textId="77777777" w:rsidTr="00EF60CE">
        <w:trPr>
          <w:tblCellSpacing w:w="0" w:type="dxa"/>
          <w:jc w:val="center"/>
        </w:trPr>
        <w:tc>
          <w:tcPr>
            <w:tcW w:w="652" w:type="pct"/>
            <w:tcBorders>
              <w:top w:val="outset" w:sz="6" w:space="0" w:color="auto"/>
              <w:left w:val="outset" w:sz="6" w:space="0" w:color="auto"/>
              <w:bottom w:val="outset" w:sz="6" w:space="0" w:color="auto"/>
              <w:right w:val="outset" w:sz="6" w:space="0" w:color="auto"/>
            </w:tcBorders>
            <w:vAlign w:val="center"/>
          </w:tcPr>
          <w:p w14:paraId="39D2036F" w14:textId="460B600E" w:rsidR="003E0502" w:rsidRPr="00BB6DB6" w:rsidRDefault="000E4CF4" w:rsidP="003E0502">
            <w:pPr>
              <w:spacing w:line="360" w:lineRule="auto"/>
              <w:jc w:val="both"/>
              <w:rPr>
                <w:rFonts w:ascii="Times New Roman" w:hAnsi="Times New Roman" w:cs="Times New Roman"/>
                <w:b/>
                <w:sz w:val="24"/>
                <w:szCs w:val="24"/>
              </w:rPr>
            </w:pPr>
            <w:r w:rsidRPr="00BB6DB6">
              <w:rPr>
                <w:rFonts w:ascii="Times New Roman" w:hAnsi="Times New Roman" w:cs="Times New Roman"/>
                <w:b/>
                <w:sz w:val="24"/>
                <w:szCs w:val="24"/>
              </w:rPr>
              <w:t>29</w:t>
            </w:r>
          </w:p>
        </w:tc>
        <w:tc>
          <w:tcPr>
            <w:tcW w:w="1609" w:type="pct"/>
            <w:tcBorders>
              <w:top w:val="outset" w:sz="6" w:space="0" w:color="auto"/>
              <w:left w:val="outset" w:sz="6" w:space="0" w:color="auto"/>
              <w:bottom w:val="outset" w:sz="6" w:space="0" w:color="auto"/>
              <w:right w:val="outset" w:sz="6" w:space="0" w:color="auto"/>
            </w:tcBorders>
            <w:vAlign w:val="center"/>
          </w:tcPr>
          <w:p w14:paraId="48DA8B12" w14:textId="2100A052" w:rsidR="003E0502" w:rsidRPr="00BB6DB6" w:rsidRDefault="003E0502" w:rsidP="003E0502">
            <w:pPr>
              <w:spacing w:line="360" w:lineRule="auto"/>
              <w:jc w:val="both"/>
              <w:rPr>
                <w:rFonts w:ascii="Times New Roman" w:hAnsi="Times New Roman" w:cs="Times New Roman"/>
                <w:sz w:val="24"/>
                <w:szCs w:val="24"/>
              </w:rPr>
            </w:pPr>
            <w:r w:rsidRPr="00BB6DB6">
              <w:rPr>
                <w:rFonts w:ascii="Times New Roman" w:hAnsi="Times New Roman" w:cs="Times New Roman"/>
                <w:sz w:val="24"/>
                <w:szCs w:val="24"/>
              </w:rPr>
              <w:t>REPOLHO BRANCO</w:t>
            </w:r>
          </w:p>
        </w:tc>
        <w:tc>
          <w:tcPr>
            <w:tcW w:w="643" w:type="pct"/>
            <w:tcBorders>
              <w:top w:val="outset" w:sz="6" w:space="0" w:color="auto"/>
              <w:left w:val="outset" w:sz="6" w:space="0" w:color="auto"/>
              <w:bottom w:val="outset" w:sz="6" w:space="0" w:color="auto"/>
              <w:right w:val="outset" w:sz="6" w:space="0" w:color="auto"/>
            </w:tcBorders>
            <w:vAlign w:val="center"/>
          </w:tcPr>
          <w:p w14:paraId="031611E7" w14:textId="54106E78" w:rsidR="003E0502" w:rsidRPr="00BB6DB6" w:rsidRDefault="003E0502" w:rsidP="003E0502">
            <w:pPr>
              <w:spacing w:line="360" w:lineRule="auto"/>
              <w:jc w:val="both"/>
              <w:rPr>
                <w:rFonts w:ascii="Times New Roman" w:hAnsi="Times New Roman" w:cs="Times New Roman"/>
                <w:sz w:val="24"/>
                <w:szCs w:val="24"/>
              </w:rPr>
            </w:pPr>
            <w:r w:rsidRPr="00BB6DB6">
              <w:rPr>
                <w:rFonts w:ascii="Times New Roman" w:hAnsi="Times New Roman" w:cs="Times New Roman"/>
                <w:sz w:val="24"/>
                <w:szCs w:val="24"/>
              </w:rPr>
              <w:t>KG</w:t>
            </w:r>
          </w:p>
        </w:tc>
        <w:tc>
          <w:tcPr>
            <w:tcW w:w="684" w:type="pct"/>
            <w:tcBorders>
              <w:top w:val="outset" w:sz="6" w:space="0" w:color="auto"/>
              <w:left w:val="outset" w:sz="6" w:space="0" w:color="auto"/>
              <w:bottom w:val="outset" w:sz="6" w:space="0" w:color="auto"/>
              <w:right w:val="outset" w:sz="6" w:space="0" w:color="auto"/>
            </w:tcBorders>
            <w:vAlign w:val="center"/>
          </w:tcPr>
          <w:p w14:paraId="00B96EAA" w14:textId="5CC16E92" w:rsidR="003E0502" w:rsidRPr="00BB6DB6" w:rsidRDefault="007F6178" w:rsidP="003E0502">
            <w:pPr>
              <w:spacing w:line="360" w:lineRule="auto"/>
              <w:jc w:val="both"/>
              <w:rPr>
                <w:rFonts w:ascii="Times New Roman" w:hAnsi="Times New Roman" w:cs="Times New Roman"/>
                <w:sz w:val="24"/>
                <w:szCs w:val="24"/>
              </w:rPr>
            </w:pPr>
            <w:r w:rsidRPr="00BB6DB6">
              <w:rPr>
                <w:rFonts w:ascii="Times New Roman" w:hAnsi="Times New Roman" w:cs="Times New Roman"/>
                <w:sz w:val="24"/>
                <w:szCs w:val="24"/>
              </w:rPr>
              <w:t>400</w:t>
            </w:r>
          </w:p>
        </w:tc>
        <w:tc>
          <w:tcPr>
            <w:tcW w:w="526" w:type="pct"/>
            <w:tcBorders>
              <w:top w:val="outset" w:sz="6" w:space="0" w:color="auto"/>
              <w:left w:val="outset" w:sz="6" w:space="0" w:color="auto"/>
              <w:bottom w:val="outset" w:sz="6" w:space="0" w:color="auto"/>
              <w:right w:val="outset" w:sz="6" w:space="0" w:color="auto"/>
            </w:tcBorders>
            <w:vAlign w:val="center"/>
          </w:tcPr>
          <w:p w14:paraId="64D71586" w14:textId="23FE523A" w:rsidR="003E0502" w:rsidRPr="00BB6DB6" w:rsidRDefault="000E4CF4" w:rsidP="003E0502">
            <w:pPr>
              <w:spacing w:line="360" w:lineRule="auto"/>
              <w:jc w:val="both"/>
              <w:rPr>
                <w:rFonts w:ascii="Times New Roman" w:hAnsi="Times New Roman" w:cs="Times New Roman"/>
                <w:sz w:val="24"/>
                <w:szCs w:val="24"/>
              </w:rPr>
            </w:pPr>
            <w:r w:rsidRPr="00BB6DB6">
              <w:rPr>
                <w:rFonts w:ascii="Times New Roman" w:hAnsi="Times New Roman" w:cs="Times New Roman"/>
                <w:sz w:val="24"/>
                <w:szCs w:val="24"/>
              </w:rPr>
              <w:t>3,26</w:t>
            </w:r>
          </w:p>
        </w:tc>
        <w:tc>
          <w:tcPr>
            <w:tcW w:w="886" w:type="pct"/>
            <w:tcBorders>
              <w:top w:val="outset" w:sz="6" w:space="0" w:color="auto"/>
              <w:left w:val="outset" w:sz="6" w:space="0" w:color="auto"/>
              <w:bottom w:val="outset" w:sz="6" w:space="0" w:color="auto"/>
              <w:right w:val="outset" w:sz="6" w:space="0" w:color="auto"/>
            </w:tcBorders>
            <w:vAlign w:val="center"/>
          </w:tcPr>
          <w:p w14:paraId="2A619522" w14:textId="7C10469B" w:rsidR="003E0502" w:rsidRPr="00BB6DB6" w:rsidRDefault="007F6178" w:rsidP="003E0502">
            <w:pPr>
              <w:spacing w:after="150" w:line="360" w:lineRule="auto"/>
              <w:jc w:val="both"/>
              <w:rPr>
                <w:rFonts w:ascii="Times New Roman" w:hAnsi="Times New Roman" w:cs="Times New Roman"/>
                <w:sz w:val="24"/>
                <w:szCs w:val="24"/>
              </w:rPr>
            </w:pPr>
            <w:r w:rsidRPr="00BB6DB6">
              <w:rPr>
                <w:rFonts w:ascii="Times New Roman" w:hAnsi="Times New Roman" w:cs="Times New Roman"/>
                <w:sz w:val="24"/>
                <w:szCs w:val="24"/>
              </w:rPr>
              <w:t>1.</w:t>
            </w:r>
            <w:r w:rsidR="00A7267A" w:rsidRPr="00BB6DB6">
              <w:rPr>
                <w:rFonts w:ascii="Times New Roman" w:hAnsi="Times New Roman" w:cs="Times New Roman"/>
                <w:sz w:val="24"/>
                <w:szCs w:val="24"/>
              </w:rPr>
              <w:t>304,00</w:t>
            </w:r>
          </w:p>
        </w:tc>
      </w:tr>
      <w:tr w:rsidR="000E4CF4" w:rsidRPr="00827689" w14:paraId="4B19BCC7" w14:textId="77777777" w:rsidTr="00EF60CE">
        <w:trPr>
          <w:tblCellSpacing w:w="0" w:type="dxa"/>
          <w:jc w:val="center"/>
        </w:trPr>
        <w:tc>
          <w:tcPr>
            <w:tcW w:w="652" w:type="pct"/>
            <w:tcBorders>
              <w:top w:val="outset" w:sz="6" w:space="0" w:color="auto"/>
              <w:left w:val="outset" w:sz="6" w:space="0" w:color="auto"/>
              <w:bottom w:val="outset" w:sz="6" w:space="0" w:color="auto"/>
              <w:right w:val="outset" w:sz="6" w:space="0" w:color="auto"/>
            </w:tcBorders>
            <w:vAlign w:val="center"/>
          </w:tcPr>
          <w:p w14:paraId="373910DE" w14:textId="2AB4F2A7" w:rsidR="000E4CF4" w:rsidRPr="00827689" w:rsidRDefault="000E4CF4" w:rsidP="003E0502">
            <w:pPr>
              <w:spacing w:line="360" w:lineRule="auto"/>
              <w:jc w:val="both"/>
              <w:rPr>
                <w:rFonts w:ascii="Times New Roman" w:hAnsi="Times New Roman" w:cs="Times New Roman"/>
                <w:b/>
                <w:color w:val="333333"/>
                <w:sz w:val="24"/>
                <w:szCs w:val="24"/>
              </w:rPr>
            </w:pPr>
            <w:r w:rsidRPr="00827689">
              <w:rPr>
                <w:rFonts w:ascii="Times New Roman" w:hAnsi="Times New Roman" w:cs="Times New Roman"/>
                <w:b/>
                <w:color w:val="333333"/>
                <w:sz w:val="24"/>
                <w:szCs w:val="24"/>
              </w:rPr>
              <w:t>30</w:t>
            </w:r>
          </w:p>
        </w:tc>
        <w:tc>
          <w:tcPr>
            <w:tcW w:w="1609" w:type="pct"/>
            <w:tcBorders>
              <w:top w:val="outset" w:sz="6" w:space="0" w:color="auto"/>
              <w:left w:val="outset" w:sz="6" w:space="0" w:color="auto"/>
              <w:bottom w:val="outset" w:sz="6" w:space="0" w:color="auto"/>
              <w:right w:val="outset" w:sz="6" w:space="0" w:color="auto"/>
            </w:tcBorders>
            <w:vAlign w:val="center"/>
          </w:tcPr>
          <w:p w14:paraId="2348DDA1" w14:textId="69FCC0F5" w:rsidR="000E4CF4" w:rsidRPr="00827689" w:rsidRDefault="000E4CF4" w:rsidP="003E0502">
            <w:pPr>
              <w:spacing w:line="360" w:lineRule="auto"/>
              <w:jc w:val="both"/>
              <w:rPr>
                <w:rFonts w:ascii="Times New Roman" w:hAnsi="Times New Roman" w:cs="Times New Roman"/>
                <w:color w:val="333333"/>
                <w:sz w:val="24"/>
                <w:szCs w:val="24"/>
              </w:rPr>
            </w:pPr>
            <w:r w:rsidRPr="00827689">
              <w:rPr>
                <w:rFonts w:ascii="Times New Roman" w:hAnsi="Times New Roman" w:cs="Times New Roman"/>
                <w:color w:val="333333"/>
                <w:sz w:val="24"/>
                <w:szCs w:val="24"/>
              </w:rPr>
              <w:t>REPOLHO ROXO</w:t>
            </w:r>
          </w:p>
        </w:tc>
        <w:tc>
          <w:tcPr>
            <w:tcW w:w="643" w:type="pct"/>
            <w:tcBorders>
              <w:top w:val="outset" w:sz="6" w:space="0" w:color="auto"/>
              <w:left w:val="outset" w:sz="6" w:space="0" w:color="auto"/>
              <w:bottom w:val="outset" w:sz="6" w:space="0" w:color="auto"/>
              <w:right w:val="outset" w:sz="6" w:space="0" w:color="auto"/>
            </w:tcBorders>
            <w:vAlign w:val="center"/>
          </w:tcPr>
          <w:p w14:paraId="3D6B402E" w14:textId="6EBA7B56" w:rsidR="000E4CF4" w:rsidRPr="00827689" w:rsidRDefault="000E4CF4" w:rsidP="003E0502">
            <w:pPr>
              <w:spacing w:line="360" w:lineRule="auto"/>
              <w:jc w:val="both"/>
              <w:rPr>
                <w:rFonts w:ascii="Times New Roman" w:hAnsi="Times New Roman" w:cs="Times New Roman"/>
                <w:color w:val="333333"/>
                <w:sz w:val="24"/>
                <w:szCs w:val="24"/>
              </w:rPr>
            </w:pPr>
            <w:r w:rsidRPr="00827689">
              <w:rPr>
                <w:rFonts w:ascii="Times New Roman" w:hAnsi="Times New Roman" w:cs="Times New Roman"/>
                <w:color w:val="333333"/>
                <w:sz w:val="24"/>
                <w:szCs w:val="24"/>
              </w:rPr>
              <w:t>KG</w:t>
            </w:r>
          </w:p>
        </w:tc>
        <w:tc>
          <w:tcPr>
            <w:tcW w:w="684" w:type="pct"/>
            <w:tcBorders>
              <w:top w:val="outset" w:sz="6" w:space="0" w:color="auto"/>
              <w:left w:val="outset" w:sz="6" w:space="0" w:color="auto"/>
              <w:bottom w:val="outset" w:sz="6" w:space="0" w:color="auto"/>
              <w:right w:val="outset" w:sz="6" w:space="0" w:color="auto"/>
            </w:tcBorders>
            <w:vAlign w:val="center"/>
          </w:tcPr>
          <w:p w14:paraId="568A049E" w14:textId="4038B973" w:rsidR="000E4CF4" w:rsidRPr="00827689" w:rsidRDefault="000E4CF4" w:rsidP="003E0502">
            <w:pPr>
              <w:spacing w:line="360" w:lineRule="auto"/>
              <w:jc w:val="both"/>
              <w:rPr>
                <w:rFonts w:ascii="Times New Roman" w:hAnsi="Times New Roman" w:cs="Times New Roman"/>
                <w:color w:val="333333"/>
                <w:sz w:val="24"/>
                <w:szCs w:val="24"/>
              </w:rPr>
            </w:pPr>
            <w:r w:rsidRPr="00827689">
              <w:rPr>
                <w:rFonts w:ascii="Times New Roman" w:hAnsi="Times New Roman" w:cs="Times New Roman"/>
                <w:color w:val="333333"/>
                <w:sz w:val="24"/>
                <w:szCs w:val="24"/>
              </w:rPr>
              <w:t>200</w:t>
            </w:r>
          </w:p>
        </w:tc>
        <w:tc>
          <w:tcPr>
            <w:tcW w:w="526" w:type="pct"/>
            <w:tcBorders>
              <w:top w:val="outset" w:sz="6" w:space="0" w:color="auto"/>
              <w:left w:val="outset" w:sz="6" w:space="0" w:color="auto"/>
              <w:bottom w:val="outset" w:sz="6" w:space="0" w:color="auto"/>
              <w:right w:val="outset" w:sz="6" w:space="0" w:color="auto"/>
            </w:tcBorders>
            <w:vAlign w:val="center"/>
          </w:tcPr>
          <w:p w14:paraId="07E00E6C" w14:textId="13E5F819" w:rsidR="000E4CF4" w:rsidRPr="00827689" w:rsidRDefault="000E4CF4" w:rsidP="003E0502">
            <w:pPr>
              <w:spacing w:line="360" w:lineRule="auto"/>
              <w:jc w:val="both"/>
              <w:rPr>
                <w:rFonts w:ascii="Times New Roman" w:hAnsi="Times New Roman" w:cs="Times New Roman"/>
                <w:color w:val="333333"/>
                <w:sz w:val="24"/>
                <w:szCs w:val="24"/>
              </w:rPr>
            </w:pPr>
            <w:r w:rsidRPr="00827689">
              <w:rPr>
                <w:rFonts w:ascii="Times New Roman" w:hAnsi="Times New Roman" w:cs="Times New Roman"/>
                <w:color w:val="333333"/>
                <w:sz w:val="24"/>
                <w:szCs w:val="24"/>
              </w:rPr>
              <w:t>4,31</w:t>
            </w:r>
          </w:p>
        </w:tc>
        <w:tc>
          <w:tcPr>
            <w:tcW w:w="886" w:type="pct"/>
            <w:tcBorders>
              <w:top w:val="outset" w:sz="6" w:space="0" w:color="auto"/>
              <w:left w:val="outset" w:sz="6" w:space="0" w:color="auto"/>
              <w:bottom w:val="outset" w:sz="6" w:space="0" w:color="auto"/>
              <w:right w:val="outset" w:sz="6" w:space="0" w:color="auto"/>
            </w:tcBorders>
            <w:vAlign w:val="center"/>
          </w:tcPr>
          <w:p w14:paraId="399603BA" w14:textId="40741E3F" w:rsidR="000E4CF4" w:rsidRPr="00827689" w:rsidRDefault="007F6178" w:rsidP="003E0502">
            <w:pPr>
              <w:spacing w:after="150" w:line="360" w:lineRule="auto"/>
              <w:jc w:val="both"/>
              <w:rPr>
                <w:rFonts w:ascii="Times New Roman" w:hAnsi="Times New Roman" w:cs="Times New Roman"/>
                <w:color w:val="333333"/>
                <w:sz w:val="24"/>
                <w:szCs w:val="24"/>
              </w:rPr>
            </w:pPr>
            <w:r w:rsidRPr="00827689">
              <w:rPr>
                <w:rFonts w:ascii="Times New Roman" w:hAnsi="Times New Roman" w:cs="Times New Roman"/>
                <w:color w:val="333333"/>
                <w:sz w:val="24"/>
                <w:szCs w:val="24"/>
              </w:rPr>
              <w:t>862,00</w:t>
            </w:r>
          </w:p>
        </w:tc>
      </w:tr>
      <w:tr w:rsidR="003E0502" w:rsidRPr="00827689" w14:paraId="6E61BCCA" w14:textId="77777777" w:rsidTr="00EF60CE">
        <w:trPr>
          <w:tblCellSpacing w:w="0" w:type="dxa"/>
          <w:jc w:val="center"/>
        </w:trPr>
        <w:tc>
          <w:tcPr>
            <w:tcW w:w="652" w:type="pct"/>
            <w:tcBorders>
              <w:top w:val="outset" w:sz="6" w:space="0" w:color="auto"/>
              <w:left w:val="outset" w:sz="6" w:space="0" w:color="auto"/>
              <w:bottom w:val="outset" w:sz="6" w:space="0" w:color="auto"/>
              <w:right w:val="outset" w:sz="6" w:space="0" w:color="auto"/>
            </w:tcBorders>
            <w:vAlign w:val="center"/>
          </w:tcPr>
          <w:p w14:paraId="16A2B64C" w14:textId="41FBC4A0" w:rsidR="003E0502" w:rsidRPr="00827689" w:rsidRDefault="000E4CF4" w:rsidP="003E0502">
            <w:pPr>
              <w:spacing w:line="360" w:lineRule="auto"/>
              <w:jc w:val="both"/>
              <w:rPr>
                <w:rFonts w:ascii="Times New Roman" w:hAnsi="Times New Roman" w:cs="Times New Roman"/>
                <w:b/>
                <w:color w:val="333333"/>
                <w:sz w:val="24"/>
                <w:szCs w:val="24"/>
              </w:rPr>
            </w:pPr>
            <w:r w:rsidRPr="00827689">
              <w:rPr>
                <w:rFonts w:ascii="Times New Roman" w:hAnsi="Times New Roman" w:cs="Times New Roman"/>
                <w:b/>
                <w:color w:val="333333"/>
                <w:sz w:val="24"/>
                <w:szCs w:val="24"/>
              </w:rPr>
              <w:t>31</w:t>
            </w:r>
          </w:p>
        </w:tc>
        <w:tc>
          <w:tcPr>
            <w:tcW w:w="1609" w:type="pct"/>
            <w:tcBorders>
              <w:top w:val="outset" w:sz="6" w:space="0" w:color="auto"/>
              <w:left w:val="outset" w:sz="6" w:space="0" w:color="auto"/>
              <w:bottom w:val="outset" w:sz="6" w:space="0" w:color="auto"/>
              <w:right w:val="outset" w:sz="6" w:space="0" w:color="auto"/>
            </w:tcBorders>
            <w:vAlign w:val="center"/>
          </w:tcPr>
          <w:p w14:paraId="7B382E57" w14:textId="30133372" w:rsidR="003E0502" w:rsidRPr="00827689" w:rsidRDefault="003E0502" w:rsidP="003E0502">
            <w:pPr>
              <w:spacing w:line="360" w:lineRule="auto"/>
              <w:jc w:val="both"/>
              <w:rPr>
                <w:rFonts w:ascii="Times New Roman" w:hAnsi="Times New Roman" w:cs="Times New Roman"/>
                <w:color w:val="333333"/>
                <w:sz w:val="24"/>
                <w:szCs w:val="24"/>
              </w:rPr>
            </w:pPr>
            <w:r w:rsidRPr="00827689">
              <w:rPr>
                <w:rFonts w:ascii="Times New Roman" w:hAnsi="Times New Roman" w:cs="Times New Roman"/>
                <w:color w:val="333333"/>
                <w:sz w:val="24"/>
                <w:szCs w:val="24"/>
              </w:rPr>
              <w:t xml:space="preserve">TOMATE SALADA </w:t>
            </w:r>
          </w:p>
        </w:tc>
        <w:tc>
          <w:tcPr>
            <w:tcW w:w="643" w:type="pct"/>
            <w:tcBorders>
              <w:top w:val="outset" w:sz="6" w:space="0" w:color="auto"/>
              <w:left w:val="outset" w:sz="6" w:space="0" w:color="auto"/>
              <w:bottom w:val="outset" w:sz="6" w:space="0" w:color="auto"/>
              <w:right w:val="outset" w:sz="6" w:space="0" w:color="auto"/>
            </w:tcBorders>
            <w:vAlign w:val="center"/>
          </w:tcPr>
          <w:p w14:paraId="3556AA4E" w14:textId="258277B1" w:rsidR="003E0502" w:rsidRPr="00827689" w:rsidRDefault="003E0502" w:rsidP="003E0502">
            <w:pPr>
              <w:spacing w:line="360" w:lineRule="auto"/>
              <w:jc w:val="both"/>
              <w:rPr>
                <w:rFonts w:ascii="Times New Roman" w:hAnsi="Times New Roman" w:cs="Times New Roman"/>
                <w:color w:val="333333"/>
                <w:sz w:val="24"/>
                <w:szCs w:val="24"/>
              </w:rPr>
            </w:pPr>
            <w:r w:rsidRPr="00827689">
              <w:rPr>
                <w:rFonts w:ascii="Times New Roman" w:hAnsi="Times New Roman" w:cs="Times New Roman"/>
                <w:color w:val="333333"/>
                <w:sz w:val="24"/>
                <w:szCs w:val="24"/>
              </w:rPr>
              <w:t>KG</w:t>
            </w:r>
          </w:p>
        </w:tc>
        <w:tc>
          <w:tcPr>
            <w:tcW w:w="684" w:type="pct"/>
            <w:tcBorders>
              <w:top w:val="outset" w:sz="6" w:space="0" w:color="auto"/>
              <w:left w:val="outset" w:sz="6" w:space="0" w:color="auto"/>
              <w:bottom w:val="outset" w:sz="6" w:space="0" w:color="auto"/>
              <w:right w:val="outset" w:sz="6" w:space="0" w:color="auto"/>
            </w:tcBorders>
            <w:vAlign w:val="center"/>
          </w:tcPr>
          <w:p w14:paraId="58D03EFD" w14:textId="129DAF99" w:rsidR="003E0502" w:rsidRPr="00827689" w:rsidRDefault="00675499" w:rsidP="003E0502">
            <w:pPr>
              <w:spacing w:line="360" w:lineRule="auto"/>
              <w:jc w:val="both"/>
              <w:rPr>
                <w:rFonts w:ascii="Times New Roman" w:hAnsi="Times New Roman" w:cs="Times New Roman"/>
                <w:color w:val="333333"/>
                <w:sz w:val="24"/>
                <w:szCs w:val="24"/>
              </w:rPr>
            </w:pPr>
            <w:r w:rsidRPr="00827689">
              <w:rPr>
                <w:rFonts w:ascii="Times New Roman" w:hAnsi="Times New Roman" w:cs="Times New Roman"/>
                <w:color w:val="333333"/>
                <w:sz w:val="24"/>
                <w:szCs w:val="24"/>
              </w:rPr>
              <w:t>450</w:t>
            </w:r>
          </w:p>
        </w:tc>
        <w:tc>
          <w:tcPr>
            <w:tcW w:w="526" w:type="pct"/>
            <w:tcBorders>
              <w:top w:val="outset" w:sz="6" w:space="0" w:color="auto"/>
              <w:left w:val="outset" w:sz="6" w:space="0" w:color="auto"/>
              <w:bottom w:val="outset" w:sz="6" w:space="0" w:color="auto"/>
              <w:right w:val="outset" w:sz="6" w:space="0" w:color="auto"/>
            </w:tcBorders>
            <w:vAlign w:val="center"/>
          </w:tcPr>
          <w:p w14:paraId="480D42C8" w14:textId="2C410180" w:rsidR="003E0502" w:rsidRPr="00827689" w:rsidRDefault="000E4CF4" w:rsidP="003E0502">
            <w:pPr>
              <w:spacing w:line="360" w:lineRule="auto"/>
              <w:jc w:val="both"/>
              <w:rPr>
                <w:rFonts w:ascii="Times New Roman" w:hAnsi="Times New Roman" w:cs="Times New Roman"/>
                <w:color w:val="333333"/>
                <w:sz w:val="24"/>
                <w:szCs w:val="24"/>
              </w:rPr>
            </w:pPr>
            <w:r w:rsidRPr="00827689">
              <w:rPr>
                <w:rFonts w:ascii="Times New Roman" w:hAnsi="Times New Roman" w:cs="Times New Roman"/>
                <w:color w:val="333333"/>
                <w:sz w:val="24"/>
                <w:szCs w:val="24"/>
              </w:rPr>
              <w:t>4,86</w:t>
            </w:r>
          </w:p>
        </w:tc>
        <w:tc>
          <w:tcPr>
            <w:tcW w:w="886" w:type="pct"/>
            <w:tcBorders>
              <w:top w:val="outset" w:sz="6" w:space="0" w:color="auto"/>
              <w:left w:val="outset" w:sz="6" w:space="0" w:color="auto"/>
              <w:bottom w:val="outset" w:sz="6" w:space="0" w:color="auto"/>
              <w:right w:val="outset" w:sz="6" w:space="0" w:color="auto"/>
            </w:tcBorders>
            <w:vAlign w:val="center"/>
          </w:tcPr>
          <w:p w14:paraId="3FC7C873" w14:textId="729319FF" w:rsidR="003E0502" w:rsidRPr="00827689" w:rsidRDefault="00675499" w:rsidP="003E0502">
            <w:pPr>
              <w:spacing w:after="150" w:line="360" w:lineRule="auto"/>
              <w:jc w:val="both"/>
              <w:rPr>
                <w:rFonts w:ascii="Times New Roman" w:hAnsi="Times New Roman" w:cs="Times New Roman"/>
                <w:color w:val="333333"/>
                <w:sz w:val="24"/>
                <w:szCs w:val="24"/>
              </w:rPr>
            </w:pPr>
            <w:r w:rsidRPr="00827689">
              <w:rPr>
                <w:rFonts w:ascii="Times New Roman" w:hAnsi="Times New Roman" w:cs="Times New Roman"/>
                <w:color w:val="333333"/>
                <w:sz w:val="24"/>
                <w:szCs w:val="24"/>
              </w:rPr>
              <w:t>2.187,00</w:t>
            </w:r>
          </w:p>
        </w:tc>
      </w:tr>
      <w:tr w:rsidR="000E4CF4" w:rsidRPr="00827689" w14:paraId="0F4A17D4" w14:textId="77777777" w:rsidTr="00EF60CE">
        <w:trPr>
          <w:tblCellSpacing w:w="0" w:type="dxa"/>
          <w:jc w:val="center"/>
        </w:trPr>
        <w:tc>
          <w:tcPr>
            <w:tcW w:w="652" w:type="pct"/>
            <w:tcBorders>
              <w:top w:val="outset" w:sz="6" w:space="0" w:color="auto"/>
              <w:left w:val="outset" w:sz="6" w:space="0" w:color="auto"/>
              <w:bottom w:val="outset" w:sz="6" w:space="0" w:color="auto"/>
              <w:right w:val="outset" w:sz="6" w:space="0" w:color="auto"/>
            </w:tcBorders>
            <w:vAlign w:val="center"/>
          </w:tcPr>
          <w:p w14:paraId="2DD3B32B" w14:textId="597EDDD1" w:rsidR="000E4CF4" w:rsidRPr="00827689" w:rsidRDefault="000E4CF4" w:rsidP="003E0502">
            <w:pPr>
              <w:spacing w:line="360" w:lineRule="auto"/>
              <w:jc w:val="both"/>
              <w:rPr>
                <w:rFonts w:ascii="Times New Roman" w:hAnsi="Times New Roman" w:cs="Times New Roman"/>
                <w:b/>
                <w:color w:val="333333"/>
                <w:sz w:val="24"/>
                <w:szCs w:val="24"/>
              </w:rPr>
            </w:pPr>
            <w:r w:rsidRPr="00827689">
              <w:rPr>
                <w:rFonts w:ascii="Times New Roman" w:hAnsi="Times New Roman" w:cs="Times New Roman"/>
                <w:b/>
                <w:color w:val="333333"/>
                <w:sz w:val="24"/>
                <w:szCs w:val="24"/>
              </w:rPr>
              <w:t>32</w:t>
            </w:r>
          </w:p>
        </w:tc>
        <w:tc>
          <w:tcPr>
            <w:tcW w:w="1609" w:type="pct"/>
            <w:tcBorders>
              <w:top w:val="outset" w:sz="6" w:space="0" w:color="auto"/>
              <w:left w:val="outset" w:sz="6" w:space="0" w:color="auto"/>
              <w:bottom w:val="outset" w:sz="6" w:space="0" w:color="auto"/>
              <w:right w:val="outset" w:sz="6" w:space="0" w:color="auto"/>
            </w:tcBorders>
            <w:vAlign w:val="center"/>
          </w:tcPr>
          <w:p w14:paraId="2D8D3F94" w14:textId="4819BC56" w:rsidR="000E4CF4" w:rsidRPr="00827689" w:rsidRDefault="000E4CF4" w:rsidP="003E0502">
            <w:pPr>
              <w:spacing w:line="360" w:lineRule="auto"/>
              <w:jc w:val="both"/>
              <w:rPr>
                <w:rFonts w:ascii="Times New Roman" w:hAnsi="Times New Roman" w:cs="Times New Roman"/>
                <w:color w:val="333333"/>
                <w:sz w:val="24"/>
                <w:szCs w:val="24"/>
              </w:rPr>
            </w:pPr>
            <w:r w:rsidRPr="00827689">
              <w:rPr>
                <w:rFonts w:ascii="Times New Roman" w:hAnsi="Times New Roman" w:cs="Times New Roman"/>
                <w:color w:val="333333"/>
                <w:sz w:val="24"/>
                <w:szCs w:val="24"/>
              </w:rPr>
              <w:t xml:space="preserve">VAGEM </w:t>
            </w:r>
          </w:p>
        </w:tc>
        <w:tc>
          <w:tcPr>
            <w:tcW w:w="643" w:type="pct"/>
            <w:tcBorders>
              <w:top w:val="outset" w:sz="6" w:space="0" w:color="auto"/>
              <w:left w:val="outset" w:sz="6" w:space="0" w:color="auto"/>
              <w:bottom w:val="outset" w:sz="6" w:space="0" w:color="auto"/>
              <w:right w:val="outset" w:sz="6" w:space="0" w:color="auto"/>
            </w:tcBorders>
            <w:vAlign w:val="center"/>
          </w:tcPr>
          <w:p w14:paraId="1ECCEB22" w14:textId="25A63A3C" w:rsidR="000E4CF4" w:rsidRPr="00827689" w:rsidRDefault="000E4CF4" w:rsidP="003E0502">
            <w:pPr>
              <w:spacing w:line="360" w:lineRule="auto"/>
              <w:jc w:val="both"/>
              <w:rPr>
                <w:rFonts w:ascii="Times New Roman" w:hAnsi="Times New Roman" w:cs="Times New Roman"/>
                <w:color w:val="333333"/>
                <w:sz w:val="24"/>
                <w:szCs w:val="24"/>
              </w:rPr>
            </w:pPr>
            <w:r w:rsidRPr="00827689">
              <w:rPr>
                <w:rFonts w:ascii="Times New Roman" w:hAnsi="Times New Roman" w:cs="Times New Roman"/>
                <w:color w:val="333333"/>
                <w:sz w:val="24"/>
                <w:szCs w:val="24"/>
              </w:rPr>
              <w:t>KG</w:t>
            </w:r>
          </w:p>
        </w:tc>
        <w:tc>
          <w:tcPr>
            <w:tcW w:w="684" w:type="pct"/>
            <w:tcBorders>
              <w:top w:val="outset" w:sz="6" w:space="0" w:color="auto"/>
              <w:left w:val="outset" w:sz="6" w:space="0" w:color="auto"/>
              <w:bottom w:val="outset" w:sz="6" w:space="0" w:color="auto"/>
              <w:right w:val="outset" w:sz="6" w:space="0" w:color="auto"/>
            </w:tcBorders>
            <w:vAlign w:val="center"/>
          </w:tcPr>
          <w:p w14:paraId="36652D13" w14:textId="187BA1C0" w:rsidR="000E4CF4" w:rsidRPr="00827689" w:rsidRDefault="000E4CF4" w:rsidP="003E0502">
            <w:pPr>
              <w:spacing w:line="360" w:lineRule="auto"/>
              <w:jc w:val="both"/>
              <w:rPr>
                <w:rFonts w:ascii="Times New Roman" w:hAnsi="Times New Roman" w:cs="Times New Roman"/>
                <w:color w:val="333333"/>
                <w:sz w:val="24"/>
                <w:szCs w:val="24"/>
              </w:rPr>
            </w:pPr>
            <w:r w:rsidRPr="00827689">
              <w:rPr>
                <w:rFonts w:ascii="Times New Roman" w:hAnsi="Times New Roman" w:cs="Times New Roman"/>
                <w:color w:val="333333"/>
                <w:sz w:val="24"/>
                <w:szCs w:val="24"/>
              </w:rPr>
              <w:t>100</w:t>
            </w:r>
          </w:p>
        </w:tc>
        <w:tc>
          <w:tcPr>
            <w:tcW w:w="526" w:type="pct"/>
            <w:tcBorders>
              <w:top w:val="outset" w:sz="6" w:space="0" w:color="auto"/>
              <w:left w:val="outset" w:sz="6" w:space="0" w:color="auto"/>
              <w:bottom w:val="outset" w:sz="6" w:space="0" w:color="auto"/>
              <w:right w:val="outset" w:sz="6" w:space="0" w:color="auto"/>
            </w:tcBorders>
            <w:vAlign w:val="center"/>
          </w:tcPr>
          <w:p w14:paraId="627F14CE" w14:textId="0E108F66" w:rsidR="000E4CF4" w:rsidRPr="00827689" w:rsidRDefault="000E4CF4" w:rsidP="003E0502">
            <w:pPr>
              <w:spacing w:line="360" w:lineRule="auto"/>
              <w:jc w:val="both"/>
              <w:rPr>
                <w:rFonts w:ascii="Times New Roman" w:hAnsi="Times New Roman" w:cs="Times New Roman"/>
                <w:color w:val="333333"/>
                <w:sz w:val="24"/>
                <w:szCs w:val="24"/>
              </w:rPr>
            </w:pPr>
            <w:r w:rsidRPr="00827689">
              <w:rPr>
                <w:rFonts w:ascii="Times New Roman" w:hAnsi="Times New Roman" w:cs="Times New Roman"/>
                <w:color w:val="333333"/>
                <w:sz w:val="24"/>
                <w:szCs w:val="24"/>
              </w:rPr>
              <w:t>6,99</w:t>
            </w:r>
          </w:p>
        </w:tc>
        <w:tc>
          <w:tcPr>
            <w:tcW w:w="886" w:type="pct"/>
            <w:tcBorders>
              <w:top w:val="outset" w:sz="6" w:space="0" w:color="auto"/>
              <w:left w:val="outset" w:sz="6" w:space="0" w:color="auto"/>
              <w:bottom w:val="outset" w:sz="6" w:space="0" w:color="auto"/>
              <w:right w:val="outset" w:sz="6" w:space="0" w:color="auto"/>
            </w:tcBorders>
            <w:vAlign w:val="center"/>
          </w:tcPr>
          <w:p w14:paraId="404E1A0C" w14:textId="2F60580A" w:rsidR="000E4CF4" w:rsidRPr="00827689" w:rsidRDefault="007F6178" w:rsidP="003E0502">
            <w:pPr>
              <w:spacing w:after="150" w:line="360" w:lineRule="auto"/>
              <w:jc w:val="both"/>
              <w:rPr>
                <w:rFonts w:ascii="Times New Roman" w:hAnsi="Times New Roman" w:cs="Times New Roman"/>
                <w:color w:val="333333"/>
                <w:sz w:val="24"/>
                <w:szCs w:val="24"/>
              </w:rPr>
            </w:pPr>
            <w:r w:rsidRPr="00827689">
              <w:rPr>
                <w:rFonts w:ascii="Times New Roman" w:hAnsi="Times New Roman" w:cs="Times New Roman"/>
                <w:color w:val="333333"/>
                <w:sz w:val="24"/>
                <w:szCs w:val="24"/>
              </w:rPr>
              <w:t>699,00</w:t>
            </w:r>
          </w:p>
        </w:tc>
      </w:tr>
      <w:tr w:rsidR="003E0502" w:rsidRPr="00827689" w14:paraId="53C400D0" w14:textId="77777777" w:rsidTr="00EF60CE">
        <w:trPr>
          <w:tblCellSpacing w:w="0" w:type="dxa"/>
          <w:jc w:val="center"/>
        </w:trPr>
        <w:tc>
          <w:tcPr>
            <w:tcW w:w="4114"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3E0502" w:rsidRPr="00827689" w:rsidRDefault="003E0502" w:rsidP="003E0502">
            <w:pPr>
              <w:spacing w:line="360" w:lineRule="auto"/>
              <w:jc w:val="both"/>
              <w:rPr>
                <w:rFonts w:ascii="Times New Roman" w:hAnsi="Times New Roman" w:cs="Times New Roman"/>
                <w:b/>
                <w:color w:val="333333"/>
                <w:sz w:val="24"/>
                <w:szCs w:val="24"/>
              </w:rPr>
            </w:pPr>
            <w:r w:rsidRPr="00827689">
              <w:rPr>
                <w:rFonts w:ascii="Times New Roman" w:hAnsi="Times New Roman" w:cs="Times New Roman"/>
                <w:b/>
                <w:color w:val="333333"/>
                <w:sz w:val="24"/>
                <w:szCs w:val="24"/>
              </w:rPr>
              <w:t>Total de todos os alimentos a serem adquiridos</w:t>
            </w:r>
          </w:p>
        </w:tc>
        <w:tc>
          <w:tcPr>
            <w:tcW w:w="886" w:type="pct"/>
            <w:tcBorders>
              <w:top w:val="outset" w:sz="6" w:space="0" w:color="auto"/>
              <w:left w:val="outset" w:sz="6" w:space="0" w:color="auto"/>
              <w:bottom w:val="outset" w:sz="6" w:space="0" w:color="auto"/>
              <w:right w:val="outset" w:sz="6" w:space="0" w:color="auto"/>
            </w:tcBorders>
            <w:vAlign w:val="center"/>
            <w:hideMark/>
          </w:tcPr>
          <w:p w14:paraId="329330CD" w14:textId="31276C4E" w:rsidR="003E0502" w:rsidRPr="00827689" w:rsidRDefault="003E0502" w:rsidP="003E0502">
            <w:pPr>
              <w:spacing w:after="150" w:line="360" w:lineRule="auto"/>
              <w:jc w:val="both"/>
              <w:rPr>
                <w:rFonts w:ascii="Times New Roman" w:hAnsi="Times New Roman" w:cs="Times New Roman"/>
                <w:b/>
                <w:color w:val="333333"/>
                <w:sz w:val="24"/>
                <w:szCs w:val="24"/>
              </w:rPr>
            </w:pPr>
            <w:r w:rsidRPr="00827689">
              <w:rPr>
                <w:rFonts w:ascii="Times New Roman" w:hAnsi="Times New Roman" w:cs="Times New Roman"/>
                <w:b/>
                <w:color w:val="333333"/>
                <w:sz w:val="24"/>
                <w:szCs w:val="24"/>
              </w:rPr>
              <w:t>R$</w:t>
            </w:r>
            <w:r w:rsidR="00537207" w:rsidRPr="00827689">
              <w:rPr>
                <w:rFonts w:ascii="Times New Roman" w:hAnsi="Times New Roman" w:cs="Times New Roman"/>
                <w:b/>
                <w:color w:val="333333"/>
                <w:sz w:val="24"/>
                <w:szCs w:val="24"/>
              </w:rPr>
              <w:t xml:space="preserve"> </w:t>
            </w:r>
            <w:r w:rsidR="00BF5B6E">
              <w:rPr>
                <w:rFonts w:ascii="Times New Roman" w:hAnsi="Times New Roman" w:cs="Times New Roman"/>
                <w:b/>
                <w:color w:val="333333"/>
                <w:sz w:val="24"/>
                <w:szCs w:val="24"/>
              </w:rPr>
              <w:fldChar w:fldCharType="begin"/>
            </w:r>
            <w:r w:rsidR="00BF5B6E">
              <w:rPr>
                <w:rFonts w:ascii="Times New Roman" w:hAnsi="Times New Roman" w:cs="Times New Roman"/>
                <w:b/>
                <w:color w:val="333333"/>
                <w:sz w:val="24"/>
                <w:szCs w:val="24"/>
              </w:rPr>
              <w:instrText xml:space="preserve"> =SUM(ABOVE) </w:instrText>
            </w:r>
            <w:r w:rsidR="00BF5B6E">
              <w:rPr>
                <w:rFonts w:ascii="Times New Roman" w:hAnsi="Times New Roman" w:cs="Times New Roman"/>
                <w:b/>
                <w:color w:val="333333"/>
                <w:sz w:val="24"/>
                <w:szCs w:val="24"/>
              </w:rPr>
              <w:fldChar w:fldCharType="separate"/>
            </w:r>
            <w:r w:rsidR="00BF5B6E">
              <w:rPr>
                <w:rFonts w:ascii="Times New Roman" w:hAnsi="Times New Roman" w:cs="Times New Roman"/>
                <w:b/>
                <w:noProof/>
                <w:color w:val="333333"/>
                <w:sz w:val="24"/>
                <w:szCs w:val="24"/>
              </w:rPr>
              <w:t>30.284,94</w:t>
            </w:r>
            <w:r w:rsidR="00BF5B6E">
              <w:rPr>
                <w:rFonts w:ascii="Times New Roman" w:hAnsi="Times New Roman" w:cs="Times New Roman"/>
                <w:b/>
                <w:color w:val="333333"/>
                <w:sz w:val="24"/>
                <w:szCs w:val="24"/>
              </w:rPr>
              <w:fldChar w:fldCharType="end"/>
            </w:r>
            <w:bookmarkStart w:id="0" w:name="_GoBack"/>
            <w:bookmarkEnd w:id="0"/>
          </w:p>
        </w:tc>
      </w:tr>
    </w:tbl>
    <w:p w14:paraId="743E547E" w14:textId="719B7238" w:rsidR="00BB6DB6" w:rsidRDefault="00BB6DB6" w:rsidP="004D1BE8">
      <w:pPr>
        <w:spacing w:after="150"/>
        <w:jc w:val="both"/>
        <w:rPr>
          <w:rFonts w:ascii="Times New Roman" w:hAnsi="Times New Roman" w:cs="Times New Roman"/>
          <w:b/>
          <w:sz w:val="24"/>
          <w:szCs w:val="24"/>
        </w:rPr>
      </w:pPr>
    </w:p>
    <w:p w14:paraId="4D46B37E" w14:textId="780827B9" w:rsidR="000D203E" w:rsidRPr="00827689" w:rsidRDefault="007452F0" w:rsidP="004D1BE8">
      <w:pPr>
        <w:spacing w:after="150"/>
        <w:jc w:val="both"/>
        <w:rPr>
          <w:rFonts w:ascii="Times New Roman" w:hAnsi="Times New Roman" w:cs="Times New Roman"/>
          <w:b/>
          <w:sz w:val="24"/>
          <w:szCs w:val="24"/>
        </w:rPr>
      </w:pPr>
      <w:r w:rsidRPr="00827689">
        <w:rPr>
          <w:rFonts w:ascii="Times New Roman" w:hAnsi="Times New Roman" w:cs="Times New Roman"/>
          <w:b/>
          <w:sz w:val="24"/>
          <w:szCs w:val="24"/>
        </w:rPr>
        <w:t>*Preço de aquisição é o preço a ser pago ao fornecedor da agricultura familiar.</w:t>
      </w:r>
    </w:p>
    <w:p w14:paraId="21600B53" w14:textId="2B2BE040" w:rsidR="007452F0" w:rsidRPr="00827689" w:rsidRDefault="007452F0" w:rsidP="004D1BE8">
      <w:pPr>
        <w:spacing w:after="150"/>
        <w:jc w:val="both"/>
        <w:rPr>
          <w:rFonts w:ascii="Times New Roman" w:eastAsia="Calibri" w:hAnsi="Times New Roman" w:cs="Times New Roman"/>
          <w:b/>
          <w:sz w:val="24"/>
          <w:szCs w:val="24"/>
        </w:rPr>
      </w:pPr>
      <w:r w:rsidRPr="00827689">
        <w:rPr>
          <w:rFonts w:ascii="Times New Roman" w:hAnsi="Times New Roman" w:cs="Times New Roman"/>
          <w:b/>
          <w:sz w:val="24"/>
          <w:szCs w:val="24"/>
        </w:rPr>
        <w:t xml:space="preserve"> (</w:t>
      </w:r>
      <w:r w:rsidR="002D1E33" w:rsidRPr="00827689">
        <w:rPr>
          <w:rFonts w:ascii="Times New Roman" w:hAnsi="Times New Roman" w:cs="Times New Roman"/>
          <w:color w:val="000000"/>
          <w:sz w:val="24"/>
          <w:szCs w:val="24"/>
        </w:rPr>
        <w:t>Resolução FNDE/CD nº 6, de 8 de maio de 2020</w:t>
      </w:r>
      <w:r w:rsidRPr="00827689">
        <w:rPr>
          <w:rFonts w:ascii="Times New Roman" w:hAnsi="Times New Roman" w:cs="Times New Roman"/>
          <w:b/>
          <w:sz w:val="24"/>
          <w:szCs w:val="24"/>
        </w:rPr>
        <w:t xml:space="preserve">). </w:t>
      </w:r>
    </w:p>
    <w:p w14:paraId="048288CC" w14:textId="0CBD96C0" w:rsidR="00413120" w:rsidRPr="00827689" w:rsidRDefault="007452F0" w:rsidP="00413120">
      <w:pPr>
        <w:autoSpaceDE w:val="0"/>
        <w:autoSpaceDN w:val="0"/>
        <w:adjustRightInd w:val="0"/>
        <w:jc w:val="both"/>
        <w:rPr>
          <w:rFonts w:ascii="Times New Roman" w:hAnsi="Times New Roman" w:cs="Times New Roman"/>
          <w:color w:val="000000"/>
          <w:sz w:val="24"/>
          <w:szCs w:val="24"/>
        </w:rPr>
      </w:pPr>
      <w:r w:rsidRPr="00827689">
        <w:rPr>
          <w:rFonts w:ascii="Times New Roman" w:hAnsi="Times New Roman" w:cs="Times New Roman"/>
          <w:color w:val="000000"/>
          <w:sz w:val="24"/>
          <w:szCs w:val="24"/>
        </w:rPr>
        <w:t>*O</w:t>
      </w:r>
      <w:r w:rsidR="00EF60CE" w:rsidRPr="00827689">
        <w:rPr>
          <w:rFonts w:ascii="Times New Roman" w:hAnsi="Times New Roman" w:cs="Times New Roman"/>
          <w:color w:val="000000"/>
          <w:sz w:val="24"/>
          <w:szCs w:val="24"/>
        </w:rPr>
        <w:t>12</w:t>
      </w:r>
      <w:r w:rsidRPr="00827689">
        <w:rPr>
          <w:rFonts w:ascii="Times New Roman" w:hAnsi="Times New Roman" w:cs="Times New Roman"/>
          <w:color w:val="000000"/>
          <w:sz w:val="24"/>
          <w:szCs w:val="24"/>
        </w:rPr>
        <w:t>s preços apresentados na Chamada Pública são previamente definidos pela Entidade Executora, e são</w:t>
      </w:r>
      <w:r w:rsidR="00EF60CE" w:rsidRPr="00827689">
        <w:rPr>
          <w:rFonts w:ascii="Times New Roman" w:hAnsi="Times New Roman" w:cs="Times New Roman"/>
          <w:color w:val="000000"/>
          <w:sz w:val="24"/>
          <w:szCs w:val="24"/>
        </w:rPr>
        <w:t>13</w:t>
      </w:r>
      <w:r w:rsidRPr="00827689">
        <w:rPr>
          <w:rFonts w:ascii="Times New Roman" w:hAnsi="Times New Roman" w:cs="Times New Roman"/>
          <w:color w:val="000000"/>
          <w:sz w:val="24"/>
          <w:szCs w:val="24"/>
        </w:rPr>
        <w:t xml:space="preserve"> esses os preços que serão praticados no âmbito dos contratos de aquisição de produtos da agricult</w:t>
      </w:r>
      <w:r w:rsidR="00EF60CE" w:rsidRPr="00827689">
        <w:rPr>
          <w:rFonts w:ascii="Times New Roman" w:hAnsi="Times New Roman" w:cs="Times New Roman"/>
          <w:color w:val="000000"/>
          <w:sz w:val="24"/>
          <w:szCs w:val="24"/>
        </w:rPr>
        <w:t>14</w:t>
      </w:r>
      <w:r w:rsidRPr="00827689">
        <w:rPr>
          <w:rFonts w:ascii="Times New Roman" w:hAnsi="Times New Roman" w:cs="Times New Roman"/>
          <w:color w:val="000000"/>
          <w:sz w:val="24"/>
          <w:szCs w:val="24"/>
        </w:rPr>
        <w:t xml:space="preserve">ura familiar, ou seja, </w:t>
      </w:r>
      <w:r w:rsidRPr="00827689">
        <w:rPr>
          <w:rFonts w:ascii="Times New Roman" w:hAnsi="Times New Roman" w:cs="Times New Roman"/>
          <w:b/>
          <w:color w:val="000000"/>
          <w:sz w:val="24"/>
          <w:szCs w:val="24"/>
        </w:rPr>
        <w:t>o preço NÃO é critério de classificação, não há disputa de preços</w:t>
      </w:r>
      <w:r w:rsidRPr="00827689">
        <w:rPr>
          <w:rFonts w:ascii="Times New Roman" w:hAnsi="Times New Roman" w:cs="Times New Roman"/>
          <w:sz w:val="24"/>
          <w:szCs w:val="24"/>
        </w:rPr>
        <w:t xml:space="preserve">. </w:t>
      </w:r>
    </w:p>
    <w:p w14:paraId="4DB78EA1" w14:textId="77777777" w:rsidR="007452F0" w:rsidRPr="00827689" w:rsidRDefault="007452F0" w:rsidP="004D1BE8">
      <w:pPr>
        <w:spacing w:after="150" w:line="360" w:lineRule="auto"/>
        <w:jc w:val="both"/>
        <w:rPr>
          <w:rFonts w:ascii="Times New Roman" w:hAnsi="Times New Roman" w:cs="Times New Roman"/>
          <w:color w:val="FF0000"/>
          <w:sz w:val="24"/>
          <w:szCs w:val="24"/>
        </w:rPr>
      </w:pPr>
      <w:r w:rsidRPr="00827689">
        <w:rPr>
          <w:rFonts w:ascii="Times New Roman" w:hAnsi="Times New Roman" w:cs="Times New Roman"/>
          <w:b/>
          <w:color w:val="000000"/>
          <w:sz w:val="24"/>
          <w:szCs w:val="24"/>
        </w:rPr>
        <w:t>3. DA FONTE DE RECURSO</w:t>
      </w:r>
    </w:p>
    <w:p w14:paraId="258200A8" w14:textId="5D9D071D" w:rsidR="0087053F" w:rsidRPr="00827689" w:rsidRDefault="007452F0" w:rsidP="004D1BE8">
      <w:pPr>
        <w:spacing w:after="150" w:line="360" w:lineRule="auto"/>
        <w:jc w:val="both"/>
        <w:rPr>
          <w:rFonts w:ascii="Times New Roman" w:hAnsi="Times New Roman" w:cs="Times New Roman"/>
          <w:color w:val="000000"/>
          <w:sz w:val="24"/>
          <w:szCs w:val="24"/>
        </w:rPr>
      </w:pPr>
      <w:r w:rsidRPr="00827689">
        <w:rPr>
          <w:rFonts w:ascii="Times New Roman" w:hAnsi="Times New Roman" w:cs="Times New Roman"/>
          <w:color w:val="000000"/>
          <w:sz w:val="24"/>
          <w:szCs w:val="24"/>
        </w:rPr>
        <w:t xml:space="preserve">3.1 </w:t>
      </w:r>
      <w:r w:rsidR="008F5672" w:rsidRPr="00827689">
        <w:rPr>
          <w:rFonts w:ascii="Times New Roman" w:hAnsi="Times New Roman" w:cs="Times New Roman"/>
          <w:color w:val="000000"/>
          <w:sz w:val="24"/>
          <w:szCs w:val="24"/>
        </w:rPr>
        <w:t>T</w:t>
      </w:r>
      <w:r w:rsidR="005B4782" w:rsidRPr="00827689">
        <w:rPr>
          <w:rFonts w:ascii="Times New Roman" w:hAnsi="Times New Roman" w:cs="Times New Roman"/>
          <w:color w:val="000000"/>
          <w:sz w:val="24"/>
          <w:szCs w:val="24"/>
        </w:rPr>
        <w:t xml:space="preserve">ransferido </w:t>
      </w:r>
      <w:r w:rsidR="008F5672" w:rsidRPr="00827689">
        <w:rPr>
          <w:rFonts w:ascii="Times New Roman" w:hAnsi="Times New Roman" w:cs="Times New Roman"/>
          <w:color w:val="000000"/>
          <w:sz w:val="24"/>
          <w:szCs w:val="24"/>
        </w:rPr>
        <w:t>de forma automática</w:t>
      </w:r>
      <w:r w:rsidR="00E30357" w:rsidRPr="00827689">
        <w:rPr>
          <w:rFonts w:ascii="Times New Roman" w:hAnsi="Times New Roman" w:cs="Times New Roman"/>
          <w:color w:val="000000"/>
          <w:sz w:val="24"/>
          <w:szCs w:val="24"/>
        </w:rPr>
        <w:t>, conforme</w:t>
      </w:r>
      <w:r w:rsidR="009E5D84" w:rsidRPr="00827689">
        <w:rPr>
          <w:rFonts w:ascii="Times New Roman" w:hAnsi="Times New Roman" w:cs="Times New Roman"/>
          <w:color w:val="000000"/>
          <w:sz w:val="24"/>
          <w:szCs w:val="24"/>
        </w:rPr>
        <w:t xml:space="preserve"> Art. 47</w:t>
      </w:r>
      <w:r w:rsidR="00A56891" w:rsidRPr="00827689">
        <w:rPr>
          <w:rFonts w:ascii="Times New Roman" w:hAnsi="Times New Roman" w:cs="Times New Roman"/>
          <w:color w:val="000000"/>
          <w:sz w:val="24"/>
          <w:szCs w:val="24"/>
        </w:rPr>
        <w:t xml:space="preserve"> Resolução FNDE/CD nº 6, de 8 de maio de 2020.</w:t>
      </w:r>
      <w:r w:rsidR="009E5D84" w:rsidRPr="00827689">
        <w:rPr>
          <w:rFonts w:ascii="Times New Roman" w:hAnsi="Times New Roman" w:cs="Times New Roman"/>
          <w:color w:val="000000"/>
          <w:sz w:val="24"/>
          <w:szCs w:val="24"/>
        </w:rPr>
        <w:t xml:space="preserve"> </w:t>
      </w:r>
      <w:r w:rsidR="009E5D84" w:rsidRPr="00827689">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827689">
        <w:rPr>
          <w:rFonts w:ascii="Times New Roman" w:hAnsi="Times New Roman" w:cs="Times New Roman"/>
          <w:sz w:val="24"/>
          <w:szCs w:val="24"/>
        </w:rPr>
        <w:t>clusiva de gêneros alimentícios.</w:t>
      </w:r>
    </w:p>
    <w:p w14:paraId="71C94A6E" w14:textId="77777777" w:rsidR="007452F0" w:rsidRPr="00827689" w:rsidRDefault="007452F0" w:rsidP="004D1BE8">
      <w:pPr>
        <w:spacing w:after="150" w:line="360" w:lineRule="auto"/>
        <w:jc w:val="both"/>
        <w:rPr>
          <w:rFonts w:ascii="Times New Roman" w:hAnsi="Times New Roman" w:cs="Times New Roman"/>
          <w:b/>
          <w:color w:val="000000"/>
          <w:sz w:val="24"/>
          <w:szCs w:val="24"/>
        </w:rPr>
      </w:pPr>
      <w:r w:rsidRPr="00827689">
        <w:rPr>
          <w:rFonts w:ascii="Times New Roman" w:hAnsi="Times New Roman" w:cs="Times New Roman"/>
          <w:b/>
          <w:color w:val="000000"/>
          <w:sz w:val="24"/>
          <w:szCs w:val="24"/>
        </w:rPr>
        <w:t>4. DA HABILITAÇÃO DO FORNECEDOR</w:t>
      </w:r>
    </w:p>
    <w:p w14:paraId="4C10F09F" w14:textId="2F576C5C" w:rsidR="00AF248E" w:rsidRPr="00827689" w:rsidRDefault="007452F0" w:rsidP="004D1BE8">
      <w:pPr>
        <w:spacing w:after="150" w:line="360" w:lineRule="auto"/>
        <w:jc w:val="both"/>
        <w:rPr>
          <w:rFonts w:ascii="Times New Roman" w:hAnsi="Times New Roman" w:cs="Times New Roman"/>
          <w:color w:val="000000"/>
          <w:sz w:val="24"/>
          <w:szCs w:val="24"/>
        </w:rPr>
      </w:pPr>
      <w:r w:rsidRPr="00827689">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sidRPr="00827689">
        <w:rPr>
          <w:rFonts w:ascii="Times New Roman" w:hAnsi="Times New Roman" w:cs="Times New Roman"/>
          <w:color w:val="000000"/>
          <w:sz w:val="24"/>
          <w:szCs w:val="24"/>
        </w:rPr>
        <w:t>34</w:t>
      </w:r>
      <w:r w:rsidRPr="00827689">
        <w:rPr>
          <w:rFonts w:ascii="Times New Roman" w:hAnsi="Times New Roman" w:cs="Times New Roman"/>
          <w:color w:val="000000"/>
          <w:sz w:val="24"/>
          <w:szCs w:val="24"/>
        </w:rPr>
        <w:t xml:space="preserve"> da </w:t>
      </w:r>
      <w:r w:rsidR="002D1E33" w:rsidRPr="00827689">
        <w:rPr>
          <w:rFonts w:ascii="Times New Roman" w:hAnsi="Times New Roman" w:cs="Times New Roman"/>
          <w:color w:val="000000"/>
          <w:sz w:val="24"/>
          <w:szCs w:val="24"/>
        </w:rPr>
        <w:t xml:space="preserve">Resolução FNDE/CD nº 6, de 8 de maio de 2020. </w:t>
      </w:r>
    </w:p>
    <w:p w14:paraId="38F2BBCF" w14:textId="1550903B" w:rsidR="00993066" w:rsidRPr="00827689" w:rsidRDefault="00AF248E" w:rsidP="00993066">
      <w:pPr>
        <w:pStyle w:val="textojustificado"/>
        <w:spacing w:before="120" w:beforeAutospacing="0" w:after="120" w:afterAutospacing="0"/>
        <w:ind w:left="2400" w:right="120" w:hanging="2400"/>
        <w:jc w:val="both"/>
        <w:rPr>
          <w:color w:val="000000"/>
        </w:rPr>
      </w:pPr>
      <w:r w:rsidRPr="00827689">
        <w:rPr>
          <w:rStyle w:val="Forte"/>
          <w:color w:val="000000"/>
        </w:rPr>
        <w:t xml:space="preserve">a) </w:t>
      </w:r>
      <w:r w:rsidR="00993066" w:rsidRPr="00827689">
        <w:rPr>
          <w:rStyle w:val="Forte"/>
          <w:color w:val="000000"/>
        </w:rPr>
        <w:t>RESPONSABILIDADE DO FORNECEDOR</w:t>
      </w:r>
    </w:p>
    <w:p w14:paraId="5B485D04" w14:textId="490B7A5C" w:rsidR="00993066" w:rsidRPr="00827689" w:rsidRDefault="00993066" w:rsidP="00993066">
      <w:pPr>
        <w:pStyle w:val="textojustificado"/>
        <w:spacing w:before="120" w:beforeAutospacing="0" w:after="120" w:afterAutospacing="0"/>
        <w:ind w:right="120"/>
        <w:jc w:val="both"/>
        <w:rPr>
          <w:color w:val="000000"/>
        </w:rPr>
      </w:pPr>
      <w:r w:rsidRPr="00827689">
        <w:rPr>
          <w:color w:val="000000"/>
        </w:rPr>
        <w:t>Os fornecedores que aderirem a este processo declaram que atendem a todas as exigências legais e regulatórias p</w:t>
      </w:r>
      <w:r w:rsidR="008C0E30" w:rsidRPr="00827689">
        <w:rPr>
          <w:color w:val="000000"/>
        </w:rPr>
        <w:t>ara tanto. (Projetos de Vendas)</w:t>
      </w:r>
    </w:p>
    <w:p w14:paraId="6BB69312" w14:textId="43487654" w:rsidR="00993066" w:rsidRPr="00827689" w:rsidRDefault="00AF248E" w:rsidP="00993066">
      <w:pPr>
        <w:pStyle w:val="textojustificado"/>
        <w:spacing w:before="120" w:beforeAutospacing="0" w:after="120" w:afterAutospacing="0"/>
        <w:ind w:right="120"/>
        <w:jc w:val="both"/>
        <w:rPr>
          <w:color w:val="000000"/>
        </w:rPr>
      </w:pPr>
      <w:r w:rsidRPr="00827689">
        <w:rPr>
          <w:rStyle w:val="Forte"/>
          <w:color w:val="000000"/>
        </w:rPr>
        <w:t xml:space="preserve">b) </w:t>
      </w:r>
      <w:r w:rsidR="00993066" w:rsidRPr="00827689">
        <w:rPr>
          <w:rStyle w:val="Forte"/>
          <w:color w:val="000000"/>
        </w:rPr>
        <w:t>DAS EXIGÊNCIAS LEGAIS  </w:t>
      </w:r>
    </w:p>
    <w:p w14:paraId="7CE70E20" w14:textId="41BA351F" w:rsidR="007452F0" w:rsidRPr="00827689" w:rsidRDefault="00993066" w:rsidP="008C0E30">
      <w:pPr>
        <w:pStyle w:val="textojustificado"/>
        <w:spacing w:before="120" w:beforeAutospacing="0" w:after="120" w:afterAutospacing="0"/>
        <w:ind w:right="120"/>
        <w:jc w:val="both"/>
        <w:rPr>
          <w:color w:val="000000"/>
        </w:rPr>
      </w:pPr>
      <w:r w:rsidRPr="00827689">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827689" w:rsidRDefault="007452F0" w:rsidP="004D1BE8">
      <w:pPr>
        <w:spacing w:after="150" w:line="360" w:lineRule="auto"/>
        <w:jc w:val="both"/>
        <w:rPr>
          <w:rFonts w:ascii="Times New Roman" w:hAnsi="Times New Roman" w:cs="Times New Roman"/>
          <w:b/>
          <w:color w:val="000000"/>
          <w:sz w:val="24"/>
          <w:szCs w:val="24"/>
        </w:rPr>
      </w:pPr>
      <w:r w:rsidRPr="00827689">
        <w:rPr>
          <w:rFonts w:ascii="Times New Roman" w:hAnsi="Times New Roman" w:cs="Times New Roman"/>
          <w:b/>
          <w:color w:val="000000"/>
          <w:sz w:val="24"/>
          <w:szCs w:val="24"/>
        </w:rPr>
        <w:t>4.1.1 DO RECEBIMENTO DOS ENVELOPES</w:t>
      </w:r>
    </w:p>
    <w:p w14:paraId="2A1E5AE0" w14:textId="77777777" w:rsidR="007452F0" w:rsidRPr="00827689" w:rsidRDefault="007452F0" w:rsidP="004D1BE8">
      <w:pPr>
        <w:pStyle w:val="Default"/>
        <w:spacing w:line="360" w:lineRule="auto"/>
        <w:jc w:val="both"/>
        <w:rPr>
          <w:rFonts w:ascii="Times New Roman" w:hAnsi="Times New Roman" w:cs="Times New Roman"/>
          <w:color w:val="auto"/>
        </w:rPr>
      </w:pPr>
      <w:r w:rsidRPr="00827689">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827689" w:rsidRDefault="007452F0" w:rsidP="004D1BE8">
      <w:pPr>
        <w:pStyle w:val="Default"/>
        <w:spacing w:line="360" w:lineRule="auto"/>
        <w:jc w:val="center"/>
        <w:rPr>
          <w:rFonts w:ascii="Times New Roman" w:hAnsi="Times New Roman" w:cs="Times New Roman"/>
          <w:b/>
          <w:bCs/>
          <w:color w:val="auto"/>
        </w:rPr>
      </w:pPr>
      <w:r w:rsidRPr="00827689">
        <w:rPr>
          <w:rFonts w:ascii="Times New Roman" w:hAnsi="Times New Roman" w:cs="Times New Roman"/>
          <w:b/>
          <w:bCs/>
          <w:color w:val="auto"/>
        </w:rPr>
        <w:t xml:space="preserve">CHAMADA </w:t>
      </w:r>
      <w:r w:rsidRPr="00827689">
        <w:rPr>
          <w:rFonts w:ascii="Times New Roman" w:hAnsi="Times New Roman" w:cs="Times New Roman"/>
          <w:b/>
          <w:bCs/>
        </w:rPr>
        <w:t>PÚBLICA Nº0</w:t>
      </w:r>
      <w:r w:rsidR="004B7E50" w:rsidRPr="00827689">
        <w:rPr>
          <w:rFonts w:ascii="Times New Roman" w:hAnsi="Times New Roman" w:cs="Times New Roman"/>
          <w:b/>
          <w:bCs/>
        </w:rPr>
        <w:t>0</w:t>
      </w:r>
      <w:r w:rsidR="00D8096A" w:rsidRPr="00827689">
        <w:rPr>
          <w:rFonts w:ascii="Times New Roman" w:hAnsi="Times New Roman" w:cs="Times New Roman"/>
          <w:b/>
          <w:bCs/>
        </w:rPr>
        <w:t>1</w:t>
      </w:r>
      <w:r w:rsidR="002C7CD3" w:rsidRPr="00827689">
        <w:rPr>
          <w:rFonts w:ascii="Times New Roman" w:hAnsi="Times New Roman" w:cs="Times New Roman"/>
          <w:b/>
          <w:bCs/>
        </w:rPr>
        <w:t>/2021</w:t>
      </w:r>
    </w:p>
    <w:p w14:paraId="15B9592D" w14:textId="77777777" w:rsidR="00FC3AB1" w:rsidRPr="00827689" w:rsidRDefault="007452F0" w:rsidP="004D1BE8">
      <w:pPr>
        <w:pStyle w:val="Default"/>
        <w:spacing w:line="360" w:lineRule="auto"/>
        <w:jc w:val="center"/>
        <w:rPr>
          <w:rFonts w:ascii="Times New Roman" w:hAnsi="Times New Roman" w:cs="Times New Roman"/>
          <w:b/>
          <w:bCs/>
          <w:color w:val="auto"/>
        </w:rPr>
      </w:pPr>
      <w:r w:rsidRPr="00827689">
        <w:rPr>
          <w:rFonts w:ascii="Times New Roman" w:hAnsi="Times New Roman" w:cs="Times New Roman"/>
          <w:b/>
          <w:bCs/>
          <w:color w:val="auto"/>
        </w:rPr>
        <w:t xml:space="preserve">ENVELOPE Nº 1 – HABILITAÇÃO </w:t>
      </w:r>
    </w:p>
    <w:p w14:paraId="7C71574D" w14:textId="16A36729" w:rsidR="007452F0" w:rsidRPr="00827689" w:rsidRDefault="00FC3AB1" w:rsidP="004D1BE8">
      <w:pPr>
        <w:pStyle w:val="Default"/>
        <w:spacing w:line="360" w:lineRule="auto"/>
        <w:jc w:val="center"/>
        <w:rPr>
          <w:rFonts w:ascii="Times New Roman" w:hAnsi="Times New Roman" w:cs="Times New Roman"/>
          <w:b/>
          <w:bCs/>
          <w:color w:val="auto"/>
        </w:rPr>
      </w:pPr>
      <w:r w:rsidRPr="00827689">
        <w:rPr>
          <w:rFonts w:ascii="Times New Roman" w:hAnsi="Times New Roman" w:cs="Times New Roman"/>
          <w:b/>
          <w:bCs/>
        </w:rPr>
        <w:t>CEPI ZULCA PEIXOTO DE PAIVA</w:t>
      </w:r>
    </w:p>
    <w:p w14:paraId="232F0FF9" w14:textId="77777777" w:rsidR="007452F0" w:rsidRPr="00827689" w:rsidRDefault="007452F0" w:rsidP="004D1BE8">
      <w:pPr>
        <w:pStyle w:val="Default"/>
        <w:spacing w:line="360" w:lineRule="auto"/>
        <w:jc w:val="center"/>
        <w:rPr>
          <w:rFonts w:ascii="Times New Roman" w:hAnsi="Times New Roman" w:cs="Times New Roman"/>
          <w:b/>
          <w:bCs/>
          <w:color w:val="auto"/>
          <w:u w:val="single"/>
        </w:rPr>
      </w:pPr>
      <w:r w:rsidRPr="00827689">
        <w:rPr>
          <w:rFonts w:ascii="Times New Roman" w:hAnsi="Times New Roman" w:cs="Times New Roman"/>
          <w:b/>
          <w:bCs/>
          <w:color w:val="auto"/>
          <w:u w:val="single"/>
        </w:rPr>
        <w:t>COMISSÃO ESPECIAL DA CHAMADA PÚBLICA</w:t>
      </w:r>
    </w:p>
    <w:p w14:paraId="5F84859E" w14:textId="166E78C4" w:rsidR="007452F0" w:rsidRPr="00827689" w:rsidRDefault="007452F0" w:rsidP="004D1BE8">
      <w:pPr>
        <w:pStyle w:val="Default"/>
        <w:spacing w:line="360" w:lineRule="auto"/>
        <w:jc w:val="center"/>
        <w:rPr>
          <w:rFonts w:ascii="Times New Roman" w:hAnsi="Times New Roman" w:cs="Times New Roman"/>
          <w:color w:val="auto"/>
        </w:rPr>
      </w:pPr>
      <w:r w:rsidRPr="00827689">
        <w:rPr>
          <w:rFonts w:ascii="Times New Roman" w:hAnsi="Times New Roman" w:cs="Times New Roman"/>
          <w:b/>
          <w:bCs/>
          <w:color w:val="auto"/>
        </w:rPr>
        <w:t>PROPONENTE (NOME COMPLETO)</w:t>
      </w:r>
      <w:r w:rsidR="00ED0A94" w:rsidRPr="00827689">
        <w:rPr>
          <w:rFonts w:ascii="Times New Roman" w:hAnsi="Times New Roman" w:cs="Times New Roman"/>
          <w:b/>
          <w:bCs/>
          <w:color w:val="auto"/>
        </w:rPr>
        <w:t xml:space="preserve"> </w:t>
      </w:r>
      <w:r w:rsidR="004B7E50" w:rsidRPr="00827689">
        <w:rPr>
          <w:rFonts w:ascii="Times New Roman" w:hAnsi="Times New Roman" w:cs="Times New Roman"/>
          <w:b/>
          <w:bCs/>
          <w:color w:val="auto"/>
        </w:rPr>
        <w:t>/CNPJ</w:t>
      </w:r>
      <w:r w:rsidR="00ED0A94" w:rsidRPr="00827689">
        <w:rPr>
          <w:rFonts w:ascii="Times New Roman" w:hAnsi="Times New Roman" w:cs="Times New Roman"/>
          <w:b/>
          <w:bCs/>
          <w:color w:val="auto"/>
        </w:rPr>
        <w:t xml:space="preserve"> OU CPF/Informais e Individuais</w:t>
      </w:r>
    </w:p>
    <w:p w14:paraId="7A06E725" w14:textId="77777777" w:rsidR="007452F0" w:rsidRPr="00827689"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827689" w:rsidRDefault="007452F0" w:rsidP="004D1BE8">
      <w:pPr>
        <w:pStyle w:val="Default"/>
        <w:spacing w:line="360" w:lineRule="auto"/>
        <w:jc w:val="center"/>
        <w:rPr>
          <w:rFonts w:ascii="Times New Roman" w:hAnsi="Times New Roman" w:cs="Times New Roman"/>
          <w:b/>
          <w:bCs/>
          <w:color w:val="auto"/>
        </w:rPr>
      </w:pPr>
      <w:r w:rsidRPr="00827689">
        <w:rPr>
          <w:rFonts w:ascii="Times New Roman" w:hAnsi="Times New Roman" w:cs="Times New Roman"/>
          <w:b/>
          <w:bCs/>
          <w:color w:val="auto"/>
        </w:rPr>
        <w:t xml:space="preserve">CHAMADA PÚBLICA </w:t>
      </w:r>
      <w:r w:rsidRPr="00827689">
        <w:rPr>
          <w:rFonts w:ascii="Times New Roman" w:hAnsi="Times New Roman" w:cs="Times New Roman"/>
          <w:b/>
          <w:bCs/>
        </w:rPr>
        <w:t>Nº 0</w:t>
      </w:r>
      <w:r w:rsidR="0044227F" w:rsidRPr="00827689">
        <w:rPr>
          <w:rFonts w:ascii="Times New Roman" w:hAnsi="Times New Roman" w:cs="Times New Roman"/>
          <w:b/>
          <w:bCs/>
        </w:rPr>
        <w:t>0</w:t>
      </w:r>
      <w:r w:rsidR="00D8096A" w:rsidRPr="00827689">
        <w:rPr>
          <w:rFonts w:ascii="Times New Roman" w:hAnsi="Times New Roman" w:cs="Times New Roman"/>
          <w:b/>
          <w:bCs/>
        </w:rPr>
        <w:t>1</w:t>
      </w:r>
      <w:r w:rsidRPr="00827689">
        <w:rPr>
          <w:rFonts w:ascii="Times New Roman" w:hAnsi="Times New Roman" w:cs="Times New Roman"/>
          <w:b/>
          <w:bCs/>
        </w:rPr>
        <w:t>/202</w:t>
      </w:r>
      <w:r w:rsidR="002C7CD3" w:rsidRPr="00827689">
        <w:rPr>
          <w:rFonts w:ascii="Times New Roman" w:hAnsi="Times New Roman" w:cs="Times New Roman"/>
          <w:b/>
          <w:bCs/>
        </w:rPr>
        <w:t>1</w:t>
      </w:r>
    </w:p>
    <w:p w14:paraId="5C235FD7" w14:textId="77777777" w:rsidR="006B7DC5" w:rsidRPr="00827689" w:rsidRDefault="007452F0" w:rsidP="004D1BE8">
      <w:pPr>
        <w:pStyle w:val="Default"/>
        <w:spacing w:line="360" w:lineRule="auto"/>
        <w:jc w:val="center"/>
        <w:rPr>
          <w:rFonts w:ascii="Times New Roman" w:hAnsi="Times New Roman" w:cs="Times New Roman"/>
          <w:b/>
          <w:bCs/>
          <w:color w:val="auto"/>
        </w:rPr>
      </w:pPr>
      <w:r w:rsidRPr="00827689">
        <w:rPr>
          <w:rFonts w:ascii="Times New Roman" w:hAnsi="Times New Roman" w:cs="Times New Roman"/>
          <w:b/>
          <w:bCs/>
          <w:color w:val="auto"/>
        </w:rPr>
        <w:t xml:space="preserve">ENVELOPE Nº 2 – PROJETO DE VENDA </w:t>
      </w:r>
    </w:p>
    <w:p w14:paraId="02FD8A45" w14:textId="53AE2DE4" w:rsidR="006B7DC5" w:rsidRPr="00827689" w:rsidRDefault="006B7DC5" w:rsidP="004D1BE8">
      <w:pPr>
        <w:pStyle w:val="Default"/>
        <w:spacing w:line="360" w:lineRule="auto"/>
        <w:jc w:val="center"/>
        <w:rPr>
          <w:rFonts w:ascii="Times New Roman" w:hAnsi="Times New Roman" w:cs="Times New Roman"/>
          <w:bCs/>
        </w:rPr>
      </w:pPr>
      <w:r w:rsidRPr="00827689">
        <w:rPr>
          <w:rFonts w:ascii="Times New Roman" w:hAnsi="Times New Roman" w:cs="Times New Roman"/>
          <w:b/>
          <w:bCs/>
        </w:rPr>
        <w:t>CEPI ZULCA PEIXOTO DE PAIVA</w:t>
      </w:r>
      <w:r w:rsidRPr="00827689">
        <w:rPr>
          <w:rFonts w:ascii="Times New Roman" w:hAnsi="Times New Roman" w:cs="Times New Roman"/>
          <w:b/>
          <w:color w:val="000000" w:themeColor="text1"/>
        </w:rPr>
        <w:t xml:space="preserve"> </w:t>
      </w:r>
      <w:r w:rsidRPr="00827689">
        <w:rPr>
          <w:rFonts w:ascii="Times New Roman" w:hAnsi="Times New Roman" w:cs="Times New Roman"/>
          <w:bCs/>
        </w:rPr>
        <w:t xml:space="preserve"> </w:t>
      </w:r>
    </w:p>
    <w:p w14:paraId="37DB5517" w14:textId="77777777" w:rsidR="007452F0" w:rsidRPr="00827689" w:rsidRDefault="007452F0" w:rsidP="004D1BE8">
      <w:pPr>
        <w:pStyle w:val="Default"/>
        <w:spacing w:line="360" w:lineRule="auto"/>
        <w:jc w:val="center"/>
        <w:rPr>
          <w:rFonts w:ascii="Times New Roman" w:hAnsi="Times New Roman" w:cs="Times New Roman"/>
          <w:b/>
          <w:bCs/>
          <w:color w:val="auto"/>
          <w:u w:val="single"/>
        </w:rPr>
      </w:pPr>
      <w:r w:rsidRPr="00827689">
        <w:rPr>
          <w:rFonts w:ascii="Times New Roman" w:hAnsi="Times New Roman" w:cs="Times New Roman"/>
          <w:b/>
          <w:bCs/>
          <w:color w:val="auto"/>
          <w:u w:val="single"/>
        </w:rPr>
        <w:t>COMISSÃO ESPECIAL DA CHAMADA PÚBLICA</w:t>
      </w:r>
    </w:p>
    <w:p w14:paraId="745C17C3" w14:textId="271BC4FB" w:rsidR="007452F0" w:rsidRPr="00827689" w:rsidRDefault="007452F0" w:rsidP="004D1BE8">
      <w:pPr>
        <w:pStyle w:val="Default"/>
        <w:spacing w:line="360" w:lineRule="auto"/>
        <w:jc w:val="center"/>
        <w:rPr>
          <w:rFonts w:ascii="Times New Roman" w:hAnsi="Times New Roman" w:cs="Times New Roman"/>
          <w:b/>
          <w:bCs/>
          <w:color w:val="auto"/>
        </w:rPr>
      </w:pPr>
      <w:r w:rsidRPr="00827689">
        <w:rPr>
          <w:rFonts w:ascii="Times New Roman" w:hAnsi="Times New Roman" w:cs="Times New Roman"/>
          <w:b/>
          <w:bCs/>
          <w:color w:val="auto"/>
        </w:rPr>
        <w:t>PROPONENTE (NOME COMPLETO)</w:t>
      </w:r>
      <w:r w:rsidR="00ED0A94" w:rsidRPr="00827689">
        <w:rPr>
          <w:rFonts w:ascii="Times New Roman" w:hAnsi="Times New Roman" w:cs="Times New Roman"/>
          <w:b/>
          <w:bCs/>
          <w:color w:val="auto"/>
        </w:rPr>
        <w:t xml:space="preserve"> </w:t>
      </w:r>
      <w:r w:rsidR="004B7E50" w:rsidRPr="00827689">
        <w:rPr>
          <w:rFonts w:ascii="Times New Roman" w:hAnsi="Times New Roman" w:cs="Times New Roman"/>
          <w:b/>
          <w:bCs/>
          <w:color w:val="auto"/>
        </w:rPr>
        <w:t>/CNPJ</w:t>
      </w:r>
      <w:r w:rsidR="00ED0A94" w:rsidRPr="00827689">
        <w:rPr>
          <w:rFonts w:ascii="Times New Roman" w:hAnsi="Times New Roman" w:cs="Times New Roman"/>
          <w:b/>
          <w:bCs/>
          <w:color w:val="auto"/>
        </w:rPr>
        <w:t xml:space="preserve"> OU CPF/Informais e Individuais</w:t>
      </w:r>
    </w:p>
    <w:p w14:paraId="0C088DD4" w14:textId="77777777" w:rsidR="007452F0" w:rsidRPr="00827689"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827689" w:rsidRDefault="007452F0" w:rsidP="004D1BE8">
      <w:pPr>
        <w:pStyle w:val="Default"/>
        <w:spacing w:after="18" w:line="360" w:lineRule="auto"/>
        <w:jc w:val="both"/>
        <w:rPr>
          <w:rFonts w:ascii="Times New Roman" w:hAnsi="Times New Roman" w:cs="Times New Roman"/>
        </w:rPr>
      </w:pPr>
      <w:r w:rsidRPr="00827689">
        <w:rPr>
          <w:rFonts w:ascii="Times New Roman" w:hAnsi="Times New Roman" w:cs="Times New Roman"/>
          <w:b/>
          <w:u w:val="single"/>
        </w:rPr>
        <w:t>4.1.3  As certidões positivas de débito serão aceitas se, com teor de negativa</w:t>
      </w:r>
      <w:r w:rsidRPr="00827689">
        <w:rPr>
          <w:rFonts w:ascii="Times New Roman" w:hAnsi="Times New Roman" w:cs="Times New Roman"/>
        </w:rPr>
        <w:t>.</w:t>
      </w:r>
    </w:p>
    <w:p w14:paraId="3D53B6FC" w14:textId="283D3E39" w:rsidR="007452F0" w:rsidRPr="00827689" w:rsidRDefault="007452F0" w:rsidP="008C0E30">
      <w:pPr>
        <w:pStyle w:val="Default"/>
        <w:spacing w:line="360" w:lineRule="auto"/>
        <w:jc w:val="both"/>
        <w:rPr>
          <w:rFonts w:ascii="Times New Roman" w:hAnsi="Times New Roman" w:cs="Times New Roman"/>
          <w:color w:val="auto"/>
        </w:rPr>
      </w:pPr>
      <w:r w:rsidRPr="00827689">
        <w:rPr>
          <w:rFonts w:ascii="Times New Roman" w:hAnsi="Times New Roman" w:cs="Times New Roman"/>
          <w:color w:val="auto"/>
        </w:rPr>
        <w:t xml:space="preserve">4.1.4 </w:t>
      </w:r>
      <w:r w:rsidRPr="00827689">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w:t>
      </w:r>
      <w:r w:rsidRPr="00827689">
        <w:rPr>
          <w:rFonts w:ascii="Times New Roman" w:hAnsi="Times New Roman" w:cs="Times New Roman"/>
        </w:rPr>
        <w:lastRenderedPageBreak/>
        <w:t>por cartório competente ou por servidor da Unidade Escolar. Somente serão atendidos pedidos de autenticação de documentos pelos servidores da Unidade Escolar</w:t>
      </w:r>
      <w:r w:rsidRPr="00827689">
        <w:rPr>
          <w:rFonts w:ascii="Times New Roman" w:hAnsi="Times New Roman" w:cs="Times New Roman"/>
          <w:color w:val="000000" w:themeColor="text1"/>
        </w:rPr>
        <w:t xml:space="preserve">, </w:t>
      </w:r>
      <w:r w:rsidR="00ED0A94" w:rsidRPr="00827689">
        <w:rPr>
          <w:rFonts w:ascii="Times New Roman" w:hAnsi="Times New Roman" w:cs="Times New Roman"/>
          <w:color w:val="000000" w:themeColor="text1"/>
        </w:rPr>
        <w:t>até um dia anterior</w:t>
      </w:r>
      <w:r w:rsidR="00A571C2" w:rsidRPr="00827689">
        <w:rPr>
          <w:rFonts w:ascii="Times New Roman" w:hAnsi="Times New Roman" w:cs="Times New Roman"/>
          <w:color w:val="000000" w:themeColor="text1"/>
        </w:rPr>
        <w:t xml:space="preserve"> </w:t>
      </w:r>
      <w:r w:rsidR="00EB7ECC" w:rsidRPr="00827689">
        <w:rPr>
          <w:rFonts w:ascii="Times New Roman" w:hAnsi="Times New Roman" w:cs="Times New Roman"/>
        </w:rPr>
        <w:t>à</w:t>
      </w:r>
      <w:r w:rsidRPr="00827689">
        <w:rPr>
          <w:rFonts w:ascii="Times New Roman" w:hAnsi="Times New Roman" w:cs="Times New Roman"/>
        </w:rPr>
        <w:t xml:space="preserve"> data marcada para abertura da Chamada Pública, </w:t>
      </w:r>
      <w:r w:rsidRPr="00827689">
        <w:rPr>
          <w:rFonts w:ascii="Times New Roman" w:hAnsi="Times New Roman" w:cs="Times New Roman"/>
          <w:color w:val="auto"/>
        </w:rPr>
        <w:t xml:space="preserve">desde que apresentados os </w:t>
      </w:r>
      <w:r w:rsidR="0010660D" w:rsidRPr="00827689">
        <w:rPr>
          <w:rFonts w:ascii="Times New Roman" w:hAnsi="Times New Roman" w:cs="Times New Roman"/>
          <w:color w:val="auto"/>
        </w:rPr>
        <w:t>ORIGINAIS</w:t>
      </w:r>
      <w:r w:rsidRPr="00827689">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827689" w:rsidRDefault="007452F0" w:rsidP="004D1BE8">
      <w:pPr>
        <w:spacing w:after="150" w:line="360" w:lineRule="auto"/>
        <w:jc w:val="both"/>
        <w:rPr>
          <w:rFonts w:ascii="Times New Roman" w:hAnsi="Times New Roman" w:cs="Times New Roman"/>
          <w:b/>
          <w:color w:val="000000"/>
          <w:sz w:val="24"/>
          <w:szCs w:val="24"/>
        </w:rPr>
      </w:pPr>
      <w:r w:rsidRPr="00827689">
        <w:rPr>
          <w:rFonts w:ascii="Times New Roman" w:hAnsi="Times New Roman" w:cs="Times New Roman"/>
          <w:b/>
          <w:color w:val="000000"/>
          <w:sz w:val="24"/>
          <w:szCs w:val="24"/>
        </w:rPr>
        <w:t>4.2. DO ENVELOPE Nº 01 - HABILITAÇÃO DO FORNECEDOR INDIVIDUAL (não organizado em grupo)</w:t>
      </w:r>
      <w:r w:rsidRPr="00827689">
        <w:rPr>
          <w:rFonts w:ascii="Times New Roman" w:hAnsi="Times New Roman" w:cs="Times New Roman"/>
          <w:color w:val="000000"/>
          <w:sz w:val="24"/>
          <w:szCs w:val="24"/>
        </w:rPr>
        <w:t>.</w:t>
      </w:r>
    </w:p>
    <w:p w14:paraId="3F5765F4" w14:textId="77777777" w:rsidR="007452F0" w:rsidRPr="00827689" w:rsidRDefault="007452F0" w:rsidP="004D1BE8">
      <w:pPr>
        <w:spacing w:after="150" w:line="360" w:lineRule="auto"/>
        <w:jc w:val="both"/>
        <w:rPr>
          <w:rFonts w:ascii="Times New Roman" w:hAnsi="Times New Roman" w:cs="Times New Roman"/>
          <w:color w:val="000000"/>
          <w:sz w:val="24"/>
          <w:szCs w:val="24"/>
        </w:rPr>
      </w:pPr>
      <w:r w:rsidRPr="00827689">
        <w:rPr>
          <w:rFonts w:ascii="Times New Roman" w:hAnsi="Times New Roman" w:cs="Times New Roman"/>
          <w:color w:val="000000"/>
          <w:sz w:val="24"/>
          <w:szCs w:val="24"/>
        </w:rPr>
        <w:t xml:space="preserve">O Fornecedor Individual deverá apresentar no </w:t>
      </w:r>
      <w:r w:rsidRPr="00827689">
        <w:rPr>
          <w:rFonts w:ascii="Times New Roman" w:hAnsi="Times New Roman" w:cs="Times New Roman"/>
          <w:b/>
          <w:color w:val="000000"/>
          <w:sz w:val="24"/>
          <w:szCs w:val="24"/>
        </w:rPr>
        <w:t>Envelope nº 01</w:t>
      </w:r>
      <w:r w:rsidRPr="00827689">
        <w:rPr>
          <w:rFonts w:ascii="Times New Roman" w:hAnsi="Times New Roman" w:cs="Times New Roman"/>
          <w:color w:val="000000"/>
          <w:sz w:val="24"/>
          <w:szCs w:val="24"/>
        </w:rPr>
        <w:t xml:space="preserve"> os documentos abaixo relacionados, </w:t>
      </w:r>
      <w:r w:rsidRPr="00827689">
        <w:rPr>
          <w:rFonts w:ascii="Times New Roman" w:hAnsi="Times New Roman" w:cs="Times New Roman"/>
          <w:b/>
          <w:color w:val="000000"/>
          <w:sz w:val="24"/>
          <w:szCs w:val="24"/>
          <w:u w:val="single"/>
        </w:rPr>
        <w:t>sob pena de inabilitação:</w:t>
      </w:r>
    </w:p>
    <w:p w14:paraId="16EF2081" w14:textId="77777777" w:rsidR="007452F0" w:rsidRPr="00827689" w:rsidRDefault="007452F0" w:rsidP="004D1BE8">
      <w:pPr>
        <w:spacing w:after="150" w:line="360" w:lineRule="auto"/>
        <w:jc w:val="both"/>
        <w:rPr>
          <w:rFonts w:ascii="Times New Roman" w:hAnsi="Times New Roman" w:cs="Times New Roman"/>
          <w:color w:val="000000"/>
          <w:sz w:val="24"/>
          <w:szCs w:val="24"/>
        </w:rPr>
      </w:pPr>
      <w:r w:rsidRPr="00827689">
        <w:rPr>
          <w:rFonts w:ascii="Times New Roman" w:hAnsi="Times New Roman" w:cs="Times New Roman"/>
          <w:color w:val="000000"/>
          <w:sz w:val="24"/>
          <w:szCs w:val="24"/>
        </w:rPr>
        <w:t xml:space="preserve">I - A prova de inscrição no Cadastro de Pessoa Física - </w:t>
      </w:r>
      <w:r w:rsidRPr="00827689">
        <w:rPr>
          <w:rFonts w:ascii="Times New Roman" w:hAnsi="Times New Roman" w:cs="Times New Roman"/>
          <w:b/>
          <w:color w:val="000000"/>
          <w:sz w:val="24"/>
          <w:szCs w:val="24"/>
        </w:rPr>
        <w:t>CPF</w:t>
      </w:r>
      <w:r w:rsidRPr="00827689">
        <w:rPr>
          <w:rFonts w:ascii="Times New Roman" w:hAnsi="Times New Roman" w:cs="Times New Roman"/>
          <w:color w:val="000000"/>
          <w:sz w:val="24"/>
          <w:szCs w:val="24"/>
        </w:rPr>
        <w:t>;</w:t>
      </w:r>
    </w:p>
    <w:p w14:paraId="6EBEA6B0" w14:textId="383778C7" w:rsidR="007452F0" w:rsidRPr="00827689" w:rsidRDefault="007452F0" w:rsidP="004D1BE8">
      <w:pPr>
        <w:spacing w:after="150" w:line="360" w:lineRule="auto"/>
        <w:jc w:val="both"/>
        <w:rPr>
          <w:rFonts w:ascii="Times New Roman" w:hAnsi="Times New Roman" w:cs="Times New Roman"/>
          <w:sz w:val="24"/>
          <w:szCs w:val="24"/>
        </w:rPr>
      </w:pPr>
      <w:r w:rsidRPr="00827689">
        <w:rPr>
          <w:rFonts w:ascii="Times New Roman" w:hAnsi="Times New Roman" w:cs="Times New Roman"/>
          <w:color w:val="000000"/>
          <w:sz w:val="24"/>
          <w:szCs w:val="24"/>
        </w:rPr>
        <w:t xml:space="preserve">II - O </w:t>
      </w:r>
      <w:r w:rsidRPr="00827689">
        <w:rPr>
          <w:rFonts w:ascii="Times New Roman" w:hAnsi="Times New Roman" w:cs="Times New Roman"/>
          <w:b/>
          <w:color w:val="000000"/>
          <w:sz w:val="24"/>
          <w:szCs w:val="24"/>
        </w:rPr>
        <w:t>extrato da DAP Física</w:t>
      </w:r>
      <w:r w:rsidRPr="00827689">
        <w:rPr>
          <w:rFonts w:ascii="Times New Roman" w:hAnsi="Times New Roman" w:cs="Times New Roman"/>
          <w:color w:val="000000"/>
          <w:sz w:val="24"/>
          <w:szCs w:val="24"/>
        </w:rPr>
        <w:t xml:space="preserve"> do agricultor familiar participante</w:t>
      </w:r>
      <w:r w:rsidRPr="00827689">
        <w:rPr>
          <w:rFonts w:ascii="Times New Roman" w:hAnsi="Times New Roman" w:cs="Times New Roman"/>
          <w:sz w:val="24"/>
          <w:szCs w:val="24"/>
        </w:rPr>
        <w:t xml:space="preserve">, </w:t>
      </w:r>
      <w:r w:rsidR="00555415" w:rsidRPr="00827689">
        <w:rPr>
          <w:rFonts w:ascii="Times New Roman" w:hAnsi="Times New Roman" w:cs="Times New Roman"/>
          <w:sz w:val="24"/>
          <w:szCs w:val="24"/>
          <w:u w:val="single"/>
        </w:rPr>
        <w:t>emitido nos últimos 6</w:t>
      </w:r>
      <w:r w:rsidRPr="00827689">
        <w:rPr>
          <w:rFonts w:ascii="Times New Roman" w:hAnsi="Times New Roman" w:cs="Times New Roman"/>
          <w:sz w:val="24"/>
          <w:szCs w:val="24"/>
          <w:u w:val="single"/>
        </w:rPr>
        <w:t xml:space="preserve">0 dias (Resolução </w:t>
      </w:r>
      <w:r w:rsidR="00F3779D" w:rsidRPr="00827689">
        <w:rPr>
          <w:rFonts w:ascii="Times New Roman" w:hAnsi="Times New Roman" w:cs="Times New Roman"/>
          <w:sz w:val="24"/>
          <w:szCs w:val="24"/>
          <w:u w:val="single"/>
        </w:rPr>
        <w:t>06/2020</w:t>
      </w:r>
      <w:r w:rsidRPr="00827689">
        <w:rPr>
          <w:rFonts w:ascii="Times New Roman" w:hAnsi="Times New Roman" w:cs="Times New Roman"/>
          <w:sz w:val="24"/>
          <w:szCs w:val="24"/>
          <w:u w:val="single"/>
        </w:rPr>
        <w:t xml:space="preserve"> Art.</w:t>
      </w:r>
      <w:r w:rsidR="00F3779D" w:rsidRPr="00827689">
        <w:rPr>
          <w:rFonts w:ascii="Times New Roman" w:hAnsi="Times New Roman" w:cs="Times New Roman"/>
          <w:sz w:val="24"/>
          <w:szCs w:val="24"/>
          <w:u w:val="single"/>
        </w:rPr>
        <w:t>36 §1º</w:t>
      </w:r>
      <w:r w:rsidRPr="00827689">
        <w:rPr>
          <w:rFonts w:ascii="Times New Roman" w:hAnsi="Times New Roman" w:cs="Times New Roman"/>
          <w:sz w:val="24"/>
          <w:szCs w:val="24"/>
          <w:u w:val="single"/>
        </w:rPr>
        <w:t>).</w:t>
      </w:r>
    </w:p>
    <w:p w14:paraId="230DA620" w14:textId="77777777" w:rsidR="007452F0" w:rsidRPr="00827689" w:rsidRDefault="007452F0" w:rsidP="004D1BE8">
      <w:pPr>
        <w:spacing w:after="150" w:line="360" w:lineRule="auto"/>
        <w:jc w:val="both"/>
        <w:rPr>
          <w:rFonts w:ascii="Times New Roman" w:hAnsi="Times New Roman" w:cs="Times New Roman"/>
          <w:b/>
          <w:color w:val="000000"/>
          <w:sz w:val="24"/>
          <w:szCs w:val="24"/>
        </w:rPr>
      </w:pPr>
      <w:r w:rsidRPr="00827689">
        <w:rPr>
          <w:rFonts w:ascii="Times New Roman" w:hAnsi="Times New Roman" w:cs="Times New Roman"/>
          <w:sz w:val="24"/>
          <w:szCs w:val="24"/>
        </w:rPr>
        <w:t>III - A</w:t>
      </w:r>
      <w:r w:rsidRPr="00827689">
        <w:rPr>
          <w:rFonts w:ascii="Times New Roman" w:hAnsi="Times New Roman" w:cs="Times New Roman"/>
          <w:b/>
          <w:sz w:val="24"/>
          <w:szCs w:val="24"/>
        </w:rPr>
        <w:t xml:space="preserve"> Declaração</w:t>
      </w:r>
      <w:r w:rsidRPr="00827689">
        <w:rPr>
          <w:rFonts w:ascii="Times New Roman" w:hAnsi="Times New Roman" w:cs="Times New Roman"/>
          <w:sz w:val="24"/>
          <w:szCs w:val="24"/>
        </w:rPr>
        <w:t xml:space="preserve"> de que os gêneros alimentícios a serem entregues são oriundos de </w:t>
      </w:r>
      <w:r w:rsidRPr="00827689">
        <w:rPr>
          <w:rFonts w:ascii="Times New Roman" w:hAnsi="Times New Roman" w:cs="Times New Roman"/>
          <w:b/>
          <w:sz w:val="24"/>
          <w:szCs w:val="24"/>
        </w:rPr>
        <w:t>PRODUÇÃO PRÓPRIA</w:t>
      </w:r>
      <w:r w:rsidRPr="00827689">
        <w:rPr>
          <w:rFonts w:ascii="Times New Roman" w:hAnsi="Times New Roman" w:cs="Times New Roman"/>
          <w:sz w:val="24"/>
          <w:szCs w:val="24"/>
        </w:rPr>
        <w:t>, ou seja, da Agricultura Familiar, relacionada no projeto de venda</w:t>
      </w:r>
      <w:r w:rsidRPr="00827689">
        <w:rPr>
          <w:rFonts w:ascii="Times New Roman" w:hAnsi="Times New Roman" w:cs="Times New Roman"/>
          <w:b/>
          <w:sz w:val="24"/>
          <w:szCs w:val="24"/>
        </w:rPr>
        <w:t xml:space="preserve"> (Modelo conforme anexo postado no site - </w:t>
      </w:r>
      <w:hyperlink r:id="rId8" w:history="1">
        <w:r w:rsidRPr="00827689">
          <w:rPr>
            <w:rStyle w:val="Hyperlink"/>
            <w:rFonts w:ascii="Times New Roman" w:hAnsi="Times New Roman" w:cs="Times New Roman"/>
            <w:sz w:val="24"/>
            <w:szCs w:val="24"/>
          </w:rPr>
          <w:t>www.educacao.go.gov.br</w:t>
        </w:r>
      </w:hyperlink>
      <w:r w:rsidRPr="00827689">
        <w:rPr>
          <w:rFonts w:ascii="Times New Roman" w:hAnsi="Times New Roman" w:cs="Times New Roman"/>
          <w:b/>
          <w:sz w:val="24"/>
          <w:szCs w:val="24"/>
        </w:rPr>
        <w:t xml:space="preserve"> -&gt;Educação &gt;Alimentação Escolar </w:t>
      </w:r>
      <w:r w:rsidRPr="00827689">
        <w:rPr>
          <w:rFonts w:ascii="Times New Roman" w:hAnsi="Times New Roman" w:cs="Times New Roman"/>
          <w:b/>
          <w:color w:val="000000"/>
          <w:sz w:val="24"/>
          <w:szCs w:val="24"/>
        </w:rPr>
        <w:t>&gt;Chamada Pública);</w:t>
      </w:r>
    </w:p>
    <w:p w14:paraId="7E9098D6" w14:textId="17112954" w:rsidR="007452F0" w:rsidRPr="00827689" w:rsidRDefault="007452F0" w:rsidP="004D1BE8">
      <w:pPr>
        <w:spacing w:after="150" w:line="360" w:lineRule="auto"/>
        <w:jc w:val="both"/>
        <w:rPr>
          <w:rFonts w:ascii="Times New Roman" w:eastAsia="Calibri" w:hAnsi="Times New Roman" w:cs="Times New Roman"/>
          <w:bCs/>
          <w:sz w:val="24"/>
          <w:szCs w:val="24"/>
          <w:u w:val="single"/>
        </w:rPr>
      </w:pPr>
      <w:r w:rsidRPr="00827689">
        <w:rPr>
          <w:rFonts w:ascii="Times New Roman" w:hAnsi="Times New Roman" w:cs="Times New Roman"/>
          <w:b/>
          <w:sz w:val="24"/>
          <w:szCs w:val="24"/>
          <w:u w:val="single"/>
        </w:rPr>
        <w:t xml:space="preserve">IV – Declaração de </w:t>
      </w:r>
      <w:r w:rsidRPr="00827689">
        <w:rPr>
          <w:rFonts w:ascii="Times New Roman" w:hAnsi="Times New Roman" w:cs="Times New Roman"/>
          <w:b/>
          <w:bCs/>
          <w:sz w:val="24"/>
          <w:szCs w:val="24"/>
          <w:u w:val="single"/>
        </w:rPr>
        <w:t>Responsabilidade</w:t>
      </w:r>
      <w:r w:rsidRPr="00827689">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827689" w:rsidRDefault="007452F0" w:rsidP="004D1BE8">
      <w:pPr>
        <w:spacing w:after="150" w:line="360" w:lineRule="auto"/>
        <w:jc w:val="both"/>
        <w:rPr>
          <w:rFonts w:ascii="Times New Roman" w:hAnsi="Times New Roman" w:cs="Times New Roman"/>
          <w:b/>
          <w:color w:val="000000"/>
          <w:sz w:val="24"/>
          <w:szCs w:val="24"/>
        </w:rPr>
      </w:pPr>
      <w:r w:rsidRPr="00827689">
        <w:rPr>
          <w:rFonts w:ascii="Times New Roman" w:hAnsi="Times New Roman" w:cs="Times New Roman"/>
          <w:b/>
          <w:color w:val="000000"/>
          <w:sz w:val="24"/>
          <w:szCs w:val="24"/>
        </w:rPr>
        <w:t>4.3. DO ENVELOPE Nº 01 - HABILITAÇÃO DO GRUPO INFORMAL (organizados em grupos)</w:t>
      </w:r>
    </w:p>
    <w:p w14:paraId="30D5F1AF" w14:textId="77777777" w:rsidR="007452F0" w:rsidRPr="00827689" w:rsidRDefault="007452F0" w:rsidP="004D1BE8">
      <w:pPr>
        <w:spacing w:after="150" w:line="360" w:lineRule="auto"/>
        <w:jc w:val="both"/>
        <w:rPr>
          <w:rFonts w:ascii="Times New Roman" w:hAnsi="Times New Roman" w:cs="Times New Roman"/>
          <w:b/>
          <w:color w:val="000000"/>
          <w:sz w:val="24"/>
          <w:szCs w:val="24"/>
          <w:u w:val="single"/>
        </w:rPr>
      </w:pPr>
      <w:r w:rsidRPr="00827689">
        <w:rPr>
          <w:rFonts w:ascii="Times New Roman" w:hAnsi="Times New Roman" w:cs="Times New Roman"/>
          <w:color w:val="000000"/>
          <w:sz w:val="24"/>
          <w:szCs w:val="24"/>
        </w:rPr>
        <w:t xml:space="preserve">O Grupo Informal deverá apresentar no </w:t>
      </w:r>
      <w:r w:rsidRPr="00827689">
        <w:rPr>
          <w:rFonts w:ascii="Times New Roman" w:hAnsi="Times New Roman" w:cs="Times New Roman"/>
          <w:b/>
          <w:color w:val="000000"/>
          <w:sz w:val="24"/>
          <w:szCs w:val="24"/>
        </w:rPr>
        <w:t>Envelope nº 01</w:t>
      </w:r>
      <w:r w:rsidRPr="00827689">
        <w:rPr>
          <w:rFonts w:ascii="Times New Roman" w:hAnsi="Times New Roman" w:cs="Times New Roman"/>
          <w:color w:val="000000"/>
          <w:sz w:val="24"/>
          <w:szCs w:val="24"/>
        </w:rPr>
        <w:t xml:space="preserve">, os documentos abaixo relacionados, </w:t>
      </w:r>
      <w:r w:rsidRPr="00827689">
        <w:rPr>
          <w:rFonts w:ascii="Times New Roman" w:hAnsi="Times New Roman" w:cs="Times New Roman"/>
          <w:b/>
          <w:color w:val="000000"/>
          <w:sz w:val="24"/>
          <w:szCs w:val="24"/>
          <w:u w:val="single"/>
        </w:rPr>
        <w:t>sob pena de inabilitação:</w:t>
      </w:r>
    </w:p>
    <w:p w14:paraId="1AA58538" w14:textId="77777777" w:rsidR="007452F0" w:rsidRPr="00827689" w:rsidRDefault="007452F0" w:rsidP="004D1BE8">
      <w:pPr>
        <w:spacing w:after="150" w:line="360" w:lineRule="auto"/>
        <w:jc w:val="both"/>
        <w:rPr>
          <w:rFonts w:ascii="Times New Roman" w:hAnsi="Times New Roman" w:cs="Times New Roman"/>
          <w:color w:val="000000"/>
          <w:sz w:val="24"/>
          <w:szCs w:val="24"/>
        </w:rPr>
      </w:pPr>
      <w:r w:rsidRPr="00827689">
        <w:rPr>
          <w:rFonts w:ascii="Times New Roman" w:hAnsi="Times New Roman" w:cs="Times New Roman"/>
          <w:color w:val="000000"/>
          <w:sz w:val="24"/>
          <w:szCs w:val="24"/>
        </w:rPr>
        <w:t xml:space="preserve">I - A prova de inscrição no Cadastro de Pessoa Física - </w:t>
      </w:r>
      <w:r w:rsidRPr="00827689">
        <w:rPr>
          <w:rFonts w:ascii="Times New Roman" w:hAnsi="Times New Roman" w:cs="Times New Roman"/>
          <w:b/>
          <w:color w:val="000000"/>
          <w:sz w:val="24"/>
          <w:szCs w:val="24"/>
        </w:rPr>
        <w:t>CPF</w:t>
      </w:r>
      <w:r w:rsidRPr="00827689">
        <w:rPr>
          <w:rFonts w:ascii="Times New Roman" w:hAnsi="Times New Roman" w:cs="Times New Roman"/>
          <w:color w:val="000000"/>
          <w:sz w:val="24"/>
          <w:szCs w:val="24"/>
        </w:rPr>
        <w:t>;</w:t>
      </w:r>
    </w:p>
    <w:p w14:paraId="5AF46320" w14:textId="7CA3DC77" w:rsidR="007452F0" w:rsidRPr="00827689" w:rsidRDefault="007452F0" w:rsidP="004D1BE8">
      <w:pPr>
        <w:spacing w:after="150" w:line="360" w:lineRule="auto"/>
        <w:jc w:val="both"/>
        <w:rPr>
          <w:rFonts w:ascii="Times New Roman" w:hAnsi="Times New Roman" w:cs="Times New Roman"/>
          <w:sz w:val="24"/>
          <w:szCs w:val="24"/>
        </w:rPr>
      </w:pPr>
      <w:r w:rsidRPr="00827689">
        <w:rPr>
          <w:rFonts w:ascii="Times New Roman" w:hAnsi="Times New Roman" w:cs="Times New Roman"/>
          <w:color w:val="000000"/>
          <w:sz w:val="24"/>
          <w:szCs w:val="24"/>
        </w:rPr>
        <w:t xml:space="preserve">II - O </w:t>
      </w:r>
      <w:r w:rsidRPr="00827689">
        <w:rPr>
          <w:rFonts w:ascii="Times New Roman" w:hAnsi="Times New Roman" w:cs="Times New Roman"/>
          <w:b/>
          <w:color w:val="000000"/>
          <w:sz w:val="24"/>
          <w:szCs w:val="24"/>
        </w:rPr>
        <w:t>extrato da DAP Física</w:t>
      </w:r>
      <w:r w:rsidRPr="00827689">
        <w:rPr>
          <w:rFonts w:ascii="Times New Roman" w:hAnsi="Times New Roman" w:cs="Times New Roman"/>
          <w:color w:val="000000"/>
          <w:sz w:val="24"/>
          <w:szCs w:val="24"/>
        </w:rPr>
        <w:t xml:space="preserve"> de cada agricultor familiar participante, </w:t>
      </w:r>
      <w:r w:rsidR="00555415" w:rsidRPr="00827689">
        <w:rPr>
          <w:rFonts w:ascii="Times New Roman" w:hAnsi="Times New Roman" w:cs="Times New Roman"/>
          <w:sz w:val="24"/>
          <w:szCs w:val="24"/>
          <w:u w:val="single"/>
        </w:rPr>
        <w:t>emitido nos últimos 6</w:t>
      </w:r>
      <w:r w:rsidRPr="00827689">
        <w:rPr>
          <w:rFonts w:ascii="Times New Roman" w:hAnsi="Times New Roman" w:cs="Times New Roman"/>
          <w:sz w:val="24"/>
          <w:szCs w:val="24"/>
          <w:u w:val="single"/>
        </w:rPr>
        <w:t xml:space="preserve">0 dias (Resolução </w:t>
      </w:r>
      <w:r w:rsidR="00F3779D" w:rsidRPr="00827689">
        <w:rPr>
          <w:rFonts w:ascii="Times New Roman" w:hAnsi="Times New Roman" w:cs="Times New Roman"/>
          <w:sz w:val="24"/>
          <w:szCs w:val="24"/>
          <w:u w:val="single"/>
        </w:rPr>
        <w:t>06/2020</w:t>
      </w:r>
      <w:r w:rsidRPr="00827689">
        <w:rPr>
          <w:rFonts w:ascii="Times New Roman" w:hAnsi="Times New Roman" w:cs="Times New Roman"/>
          <w:sz w:val="24"/>
          <w:szCs w:val="24"/>
          <w:u w:val="single"/>
        </w:rPr>
        <w:t xml:space="preserve"> Art.</w:t>
      </w:r>
      <w:r w:rsidR="00F3779D" w:rsidRPr="00827689">
        <w:rPr>
          <w:rFonts w:ascii="Times New Roman" w:hAnsi="Times New Roman" w:cs="Times New Roman"/>
          <w:sz w:val="24"/>
          <w:szCs w:val="24"/>
          <w:u w:val="single"/>
        </w:rPr>
        <w:t>36 §2º</w:t>
      </w:r>
      <w:r w:rsidRPr="00827689">
        <w:rPr>
          <w:rFonts w:ascii="Times New Roman" w:hAnsi="Times New Roman" w:cs="Times New Roman"/>
          <w:sz w:val="24"/>
          <w:szCs w:val="24"/>
          <w:u w:val="single"/>
        </w:rPr>
        <w:t>)</w:t>
      </w:r>
      <w:r w:rsidRPr="00827689">
        <w:rPr>
          <w:rFonts w:ascii="Times New Roman" w:hAnsi="Times New Roman" w:cs="Times New Roman"/>
          <w:sz w:val="24"/>
          <w:szCs w:val="24"/>
        </w:rPr>
        <w:t>;</w:t>
      </w:r>
    </w:p>
    <w:p w14:paraId="6C8B9BCA" w14:textId="77777777" w:rsidR="007452F0" w:rsidRPr="00827689" w:rsidRDefault="007452F0" w:rsidP="004D1BE8">
      <w:pPr>
        <w:spacing w:after="150" w:line="360" w:lineRule="auto"/>
        <w:jc w:val="both"/>
        <w:rPr>
          <w:rFonts w:ascii="Times New Roman" w:hAnsi="Times New Roman" w:cs="Times New Roman"/>
          <w:b/>
          <w:sz w:val="24"/>
          <w:szCs w:val="24"/>
          <w:u w:val="single"/>
        </w:rPr>
      </w:pPr>
      <w:r w:rsidRPr="00827689">
        <w:rPr>
          <w:rFonts w:ascii="Times New Roman" w:hAnsi="Times New Roman" w:cs="Times New Roman"/>
          <w:sz w:val="24"/>
          <w:szCs w:val="24"/>
        </w:rPr>
        <w:lastRenderedPageBreak/>
        <w:t xml:space="preserve">III - A </w:t>
      </w:r>
      <w:r w:rsidRPr="00827689">
        <w:rPr>
          <w:rFonts w:ascii="Times New Roman" w:hAnsi="Times New Roman" w:cs="Times New Roman"/>
          <w:b/>
          <w:sz w:val="24"/>
          <w:szCs w:val="24"/>
        </w:rPr>
        <w:t>Declaração</w:t>
      </w:r>
      <w:r w:rsidRPr="00827689">
        <w:rPr>
          <w:rFonts w:ascii="Times New Roman" w:hAnsi="Times New Roman" w:cs="Times New Roman"/>
          <w:sz w:val="24"/>
          <w:szCs w:val="24"/>
        </w:rPr>
        <w:t xml:space="preserve"> de que os gêneros alimentícios a serem entregues são oriundos de </w:t>
      </w:r>
      <w:r w:rsidRPr="00827689">
        <w:rPr>
          <w:rFonts w:ascii="Times New Roman" w:hAnsi="Times New Roman" w:cs="Times New Roman"/>
          <w:b/>
          <w:sz w:val="24"/>
          <w:szCs w:val="24"/>
        </w:rPr>
        <w:t>PRODUÇÃO PRÓPRIA</w:t>
      </w:r>
      <w:r w:rsidRPr="00827689">
        <w:rPr>
          <w:rFonts w:ascii="Times New Roman" w:hAnsi="Times New Roman" w:cs="Times New Roman"/>
          <w:sz w:val="24"/>
          <w:szCs w:val="24"/>
        </w:rPr>
        <w:t xml:space="preserve">, ou seja, da Agricultura Familiar, relacionada no projeto de venda </w:t>
      </w:r>
      <w:r w:rsidRPr="00827689">
        <w:rPr>
          <w:rFonts w:ascii="Times New Roman" w:hAnsi="Times New Roman" w:cs="Times New Roman"/>
          <w:b/>
          <w:sz w:val="24"/>
          <w:szCs w:val="24"/>
        </w:rPr>
        <w:t xml:space="preserve">(Modelo conforme anexo postado no site - </w:t>
      </w:r>
      <w:hyperlink r:id="rId9" w:history="1">
        <w:r w:rsidRPr="00827689">
          <w:rPr>
            <w:rStyle w:val="Hyperlink"/>
            <w:rFonts w:ascii="Times New Roman" w:hAnsi="Times New Roman" w:cs="Times New Roman"/>
            <w:sz w:val="24"/>
            <w:szCs w:val="24"/>
          </w:rPr>
          <w:t>www.educacao.go.gov.br</w:t>
        </w:r>
      </w:hyperlink>
      <w:r w:rsidRPr="00827689">
        <w:rPr>
          <w:rFonts w:ascii="Times New Roman" w:hAnsi="Times New Roman" w:cs="Times New Roman"/>
          <w:b/>
          <w:color w:val="000000"/>
          <w:sz w:val="24"/>
          <w:szCs w:val="24"/>
        </w:rPr>
        <w:t xml:space="preserve"> -&gt;Educação &gt;Alimentação Escolar </w:t>
      </w:r>
      <w:r w:rsidRPr="00827689">
        <w:rPr>
          <w:rFonts w:ascii="Times New Roman" w:hAnsi="Times New Roman" w:cs="Times New Roman"/>
          <w:b/>
          <w:color w:val="000000"/>
          <w:sz w:val="24"/>
          <w:szCs w:val="24"/>
          <w:u w:val="single"/>
        </w:rPr>
        <w:t>&gt;Chamada Pública</w:t>
      </w:r>
      <w:r w:rsidRPr="00827689">
        <w:rPr>
          <w:rFonts w:ascii="Times New Roman" w:hAnsi="Times New Roman" w:cs="Times New Roman"/>
          <w:b/>
          <w:sz w:val="24"/>
          <w:szCs w:val="24"/>
          <w:u w:val="single"/>
        </w:rPr>
        <w:t>);</w:t>
      </w:r>
    </w:p>
    <w:p w14:paraId="5145885E" w14:textId="13E52D37" w:rsidR="007452F0" w:rsidRPr="00827689" w:rsidRDefault="007452F0" w:rsidP="004D1BE8">
      <w:pPr>
        <w:spacing w:after="150" w:line="360" w:lineRule="auto"/>
        <w:jc w:val="both"/>
        <w:rPr>
          <w:rFonts w:ascii="Times New Roman" w:hAnsi="Times New Roman" w:cs="Times New Roman"/>
          <w:b/>
          <w:sz w:val="24"/>
          <w:szCs w:val="24"/>
          <w:u w:val="single"/>
        </w:rPr>
      </w:pPr>
      <w:r w:rsidRPr="00827689">
        <w:rPr>
          <w:rFonts w:ascii="Times New Roman" w:hAnsi="Times New Roman" w:cs="Times New Roman"/>
          <w:b/>
          <w:sz w:val="24"/>
          <w:szCs w:val="24"/>
          <w:u w:val="single"/>
        </w:rPr>
        <w:t xml:space="preserve">IV – Declaração de </w:t>
      </w:r>
      <w:r w:rsidRPr="00827689">
        <w:rPr>
          <w:rFonts w:ascii="Times New Roman" w:hAnsi="Times New Roman" w:cs="Times New Roman"/>
          <w:b/>
          <w:bCs/>
          <w:sz w:val="24"/>
          <w:szCs w:val="24"/>
          <w:u w:val="single"/>
        </w:rPr>
        <w:t>Responsabilidade</w:t>
      </w:r>
      <w:r w:rsidRPr="00827689">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827689" w:rsidRDefault="007452F0" w:rsidP="004D1BE8">
      <w:pPr>
        <w:spacing w:after="150" w:line="360" w:lineRule="auto"/>
        <w:jc w:val="both"/>
        <w:rPr>
          <w:rFonts w:ascii="Times New Roman" w:hAnsi="Times New Roman" w:cs="Times New Roman"/>
          <w:b/>
          <w:color w:val="000000"/>
          <w:sz w:val="24"/>
          <w:szCs w:val="24"/>
        </w:rPr>
      </w:pPr>
      <w:r w:rsidRPr="00827689">
        <w:rPr>
          <w:rFonts w:ascii="Times New Roman" w:hAnsi="Times New Roman" w:cs="Times New Roman"/>
          <w:b/>
          <w:color w:val="000000"/>
          <w:sz w:val="24"/>
          <w:szCs w:val="24"/>
        </w:rPr>
        <w:t>4.4. DO ENVELOPE Nº 01</w:t>
      </w:r>
      <w:r w:rsidR="00F50409" w:rsidRPr="00827689">
        <w:rPr>
          <w:rFonts w:ascii="Times New Roman" w:hAnsi="Times New Roman" w:cs="Times New Roman"/>
          <w:b/>
          <w:color w:val="000000"/>
          <w:sz w:val="24"/>
          <w:szCs w:val="24"/>
        </w:rPr>
        <w:t xml:space="preserve"> - HABILITAÇÃO DO GRUPO FORMAL</w:t>
      </w:r>
    </w:p>
    <w:p w14:paraId="0F41C46C" w14:textId="77777777" w:rsidR="007452F0" w:rsidRPr="00827689" w:rsidRDefault="007452F0" w:rsidP="004D1BE8">
      <w:pPr>
        <w:spacing w:after="150" w:line="360" w:lineRule="auto"/>
        <w:jc w:val="both"/>
        <w:rPr>
          <w:rFonts w:ascii="Times New Roman" w:hAnsi="Times New Roman" w:cs="Times New Roman"/>
          <w:b/>
          <w:color w:val="000000"/>
          <w:sz w:val="24"/>
          <w:szCs w:val="24"/>
          <w:u w:val="single"/>
        </w:rPr>
      </w:pPr>
      <w:r w:rsidRPr="00827689">
        <w:rPr>
          <w:rFonts w:ascii="Times New Roman" w:hAnsi="Times New Roman" w:cs="Times New Roman"/>
          <w:color w:val="000000"/>
          <w:sz w:val="24"/>
          <w:szCs w:val="24"/>
        </w:rPr>
        <w:t xml:space="preserve">O Grupo Formal deverá apresentar no </w:t>
      </w:r>
      <w:r w:rsidRPr="00827689">
        <w:rPr>
          <w:rFonts w:ascii="Times New Roman" w:hAnsi="Times New Roman" w:cs="Times New Roman"/>
          <w:b/>
          <w:color w:val="000000"/>
          <w:sz w:val="24"/>
          <w:szCs w:val="24"/>
        </w:rPr>
        <w:t>Envelope nº 01</w:t>
      </w:r>
      <w:r w:rsidRPr="00827689">
        <w:rPr>
          <w:rFonts w:ascii="Times New Roman" w:hAnsi="Times New Roman" w:cs="Times New Roman"/>
          <w:color w:val="000000"/>
          <w:sz w:val="24"/>
          <w:szCs w:val="24"/>
        </w:rPr>
        <w:t xml:space="preserve">, os documentos abaixo relacionados, </w:t>
      </w:r>
      <w:r w:rsidRPr="00827689">
        <w:rPr>
          <w:rFonts w:ascii="Times New Roman" w:hAnsi="Times New Roman" w:cs="Times New Roman"/>
          <w:b/>
          <w:color w:val="000000"/>
          <w:sz w:val="24"/>
          <w:szCs w:val="24"/>
          <w:u w:val="single"/>
        </w:rPr>
        <w:t>sob pena de inabilitação:</w:t>
      </w:r>
    </w:p>
    <w:p w14:paraId="6919294A" w14:textId="77777777" w:rsidR="007452F0" w:rsidRPr="00827689" w:rsidRDefault="007452F0" w:rsidP="004D1BE8">
      <w:pPr>
        <w:spacing w:after="150" w:line="360" w:lineRule="auto"/>
        <w:jc w:val="both"/>
        <w:rPr>
          <w:rFonts w:ascii="Times New Roman" w:hAnsi="Times New Roman" w:cs="Times New Roman"/>
          <w:color w:val="000000"/>
          <w:sz w:val="24"/>
          <w:szCs w:val="24"/>
        </w:rPr>
      </w:pPr>
      <w:r w:rsidRPr="00827689">
        <w:rPr>
          <w:rFonts w:ascii="Times New Roman" w:hAnsi="Times New Roman" w:cs="Times New Roman"/>
          <w:color w:val="000000"/>
          <w:sz w:val="24"/>
          <w:szCs w:val="24"/>
        </w:rPr>
        <w:t xml:space="preserve">I - A prova de inscrição no Cadastro Nacional de Pessoa Jurídica - </w:t>
      </w:r>
      <w:r w:rsidRPr="00827689">
        <w:rPr>
          <w:rFonts w:ascii="Times New Roman" w:hAnsi="Times New Roman" w:cs="Times New Roman"/>
          <w:b/>
          <w:color w:val="000000"/>
          <w:sz w:val="24"/>
          <w:szCs w:val="24"/>
        </w:rPr>
        <w:t>CNPJ</w:t>
      </w:r>
      <w:r w:rsidRPr="00827689">
        <w:rPr>
          <w:rFonts w:ascii="Times New Roman" w:hAnsi="Times New Roman" w:cs="Times New Roman"/>
          <w:color w:val="000000"/>
          <w:sz w:val="24"/>
          <w:szCs w:val="24"/>
        </w:rPr>
        <w:t>;</w:t>
      </w:r>
    </w:p>
    <w:p w14:paraId="0551F5B8" w14:textId="7CF9A599" w:rsidR="007452F0" w:rsidRPr="00827689" w:rsidRDefault="007452F0" w:rsidP="004D1BE8">
      <w:pPr>
        <w:spacing w:after="150" w:line="360" w:lineRule="auto"/>
        <w:jc w:val="both"/>
        <w:rPr>
          <w:rFonts w:ascii="Times New Roman" w:hAnsi="Times New Roman" w:cs="Times New Roman"/>
          <w:sz w:val="24"/>
          <w:szCs w:val="24"/>
          <w:u w:val="single"/>
        </w:rPr>
      </w:pPr>
      <w:r w:rsidRPr="00827689">
        <w:rPr>
          <w:rFonts w:ascii="Times New Roman" w:hAnsi="Times New Roman" w:cs="Times New Roman"/>
          <w:color w:val="000000"/>
          <w:sz w:val="24"/>
          <w:szCs w:val="24"/>
        </w:rPr>
        <w:t xml:space="preserve">II - O </w:t>
      </w:r>
      <w:r w:rsidRPr="00827689">
        <w:rPr>
          <w:rFonts w:ascii="Times New Roman" w:hAnsi="Times New Roman" w:cs="Times New Roman"/>
          <w:b/>
          <w:color w:val="000000"/>
          <w:sz w:val="24"/>
          <w:szCs w:val="24"/>
        </w:rPr>
        <w:t>extrato da DAP Jurídica</w:t>
      </w:r>
      <w:r w:rsidR="000923AB" w:rsidRPr="00827689">
        <w:rPr>
          <w:rFonts w:ascii="Times New Roman" w:hAnsi="Times New Roman" w:cs="Times New Roman"/>
          <w:color w:val="000000"/>
          <w:sz w:val="24"/>
          <w:szCs w:val="24"/>
        </w:rPr>
        <w:t xml:space="preserve"> para </w:t>
      </w:r>
      <w:r w:rsidR="000923AB" w:rsidRPr="00827689">
        <w:rPr>
          <w:rFonts w:ascii="Times New Roman" w:hAnsi="Times New Roman" w:cs="Times New Roman"/>
          <w:b/>
          <w:color w:val="000000"/>
          <w:sz w:val="24"/>
          <w:szCs w:val="24"/>
        </w:rPr>
        <w:t>Associações e C</w:t>
      </w:r>
      <w:r w:rsidRPr="00827689">
        <w:rPr>
          <w:rFonts w:ascii="Times New Roman" w:hAnsi="Times New Roman" w:cs="Times New Roman"/>
          <w:b/>
          <w:color w:val="000000"/>
          <w:sz w:val="24"/>
          <w:szCs w:val="24"/>
        </w:rPr>
        <w:t>ooperativas</w:t>
      </w:r>
      <w:r w:rsidRPr="00827689">
        <w:rPr>
          <w:rFonts w:ascii="Times New Roman" w:hAnsi="Times New Roman" w:cs="Times New Roman"/>
          <w:color w:val="000000"/>
          <w:sz w:val="24"/>
          <w:szCs w:val="24"/>
        </w:rPr>
        <w:t xml:space="preserve">, </w:t>
      </w:r>
      <w:r w:rsidRPr="00827689">
        <w:rPr>
          <w:rFonts w:ascii="Times New Roman" w:hAnsi="Times New Roman" w:cs="Times New Roman"/>
          <w:sz w:val="24"/>
          <w:szCs w:val="24"/>
          <w:u w:val="single"/>
        </w:rPr>
        <w:t>emitid</w:t>
      </w:r>
      <w:r w:rsidR="00555415" w:rsidRPr="00827689">
        <w:rPr>
          <w:rFonts w:ascii="Times New Roman" w:hAnsi="Times New Roman" w:cs="Times New Roman"/>
          <w:sz w:val="24"/>
          <w:szCs w:val="24"/>
          <w:u w:val="single"/>
        </w:rPr>
        <w:t>o nos últimos 6</w:t>
      </w:r>
      <w:r w:rsidRPr="00827689">
        <w:rPr>
          <w:rFonts w:ascii="Times New Roman" w:hAnsi="Times New Roman" w:cs="Times New Roman"/>
          <w:sz w:val="24"/>
          <w:szCs w:val="24"/>
          <w:u w:val="single"/>
        </w:rPr>
        <w:t xml:space="preserve">0 dias (Resolução </w:t>
      </w:r>
      <w:r w:rsidR="00F3779D" w:rsidRPr="00827689">
        <w:rPr>
          <w:rFonts w:ascii="Times New Roman" w:hAnsi="Times New Roman" w:cs="Times New Roman"/>
          <w:sz w:val="24"/>
          <w:szCs w:val="24"/>
          <w:u w:val="single"/>
        </w:rPr>
        <w:t>06/2020</w:t>
      </w:r>
      <w:r w:rsidRPr="00827689">
        <w:rPr>
          <w:rFonts w:ascii="Times New Roman" w:hAnsi="Times New Roman" w:cs="Times New Roman"/>
          <w:sz w:val="24"/>
          <w:szCs w:val="24"/>
          <w:u w:val="single"/>
        </w:rPr>
        <w:t xml:space="preserve"> Art.</w:t>
      </w:r>
      <w:r w:rsidR="00F3779D" w:rsidRPr="00827689">
        <w:rPr>
          <w:rFonts w:ascii="Times New Roman" w:hAnsi="Times New Roman" w:cs="Times New Roman"/>
          <w:sz w:val="24"/>
          <w:szCs w:val="24"/>
          <w:u w:val="single"/>
        </w:rPr>
        <w:t>36 §3º</w:t>
      </w:r>
      <w:r w:rsidRPr="00827689">
        <w:rPr>
          <w:rFonts w:ascii="Times New Roman" w:hAnsi="Times New Roman" w:cs="Times New Roman"/>
          <w:sz w:val="24"/>
          <w:szCs w:val="24"/>
          <w:u w:val="single"/>
        </w:rPr>
        <w:t>).</w:t>
      </w:r>
    </w:p>
    <w:p w14:paraId="1052CE4E" w14:textId="7E3E9354" w:rsidR="00BA3858" w:rsidRPr="00827689" w:rsidRDefault="00BA3858" w:rsidP="004D1BE8">
      <w:pPr>
        <w:spacing w:after="150" w:line="360" w:lineRule="auto"/>
        <w:jc w:val="both"/>
        <w:rPr>
          <w:rFonts w:ascii="Times New Roman" w:hAnsi="Times New Roman" w:cs="Times New Roman"/>
          <w:color w:val="FF0000"/>
          <w:sz w:val="24"/>
          <w:szCs w:val="24"/>
          <w:u w:val="single"/>
        </w:rPr>
      </w:pPr>
      <w:r w:rsidRPr="00827689">
        <w:rPr>
          <w:rFonts w:ascii="Times New Roman" w:hAnsi="Times New Roman" w:cs="Times New Roman"/>
          <w:sz w:val="24"/>
          <w:szCs w:val="24"/>
        </w:rPr>
        <w:t xml:space="preserve">III - Cópia do </w:t>
      </w:r>
      <w:r w:rsidRPr="00827689">
        <w:rPr>
          <w:rFonts w:ascii="Times New Roman" w:hAnsi="Times New Roman" w:cs="Times New Roman"/>
          <w:b/>
          <w:sz w:val="24"/>
          <w:szCs w:val="24"/>
        </w:rPr>
        <w:t>RG e CPF</w:t>
      </w:r>
      <w:r w:rsidRPr="00827689">
        <w:rPr>
          <w:rFonts w:ascii="Times New Roman" w:hAnsi="Times New Roman" w:cs="Times New Roman"/>
          <w:sz w:val="24"/>
          <w:szCs w:val="24"/>
        </w:rPr>
        <w:t xml:space="preserve"> do representante legal da empresa licitante.</w:t>
      </w:r>
    </w:p>
    <w:p w14:paraId="344C54A8" w14:textId="222CC568" w:rsidR="007452F0" w:rsidRPr="00827689" w:rsidRDefault="00BA3858" w:rsidP="004D1BE8">
      <w:pPr>
        <w:spacing w:after="150" w:line="360" w:lineRule="auto"/>
        <w:jc w:val="both"/>
        <w:rPr>
          <w:rFonts w:ascii="Times New Roman" w:hAnsi="Times New Roman" w:cs="Times New Roman"/>
          <w:color w:val="000000"/>
          <w:sz w:val="24"/>
          <w:szCs w:val="24"/>
          <w:u w:val="single"/>
        </w:rPr>
      </w:pPr>
      <w:r w:rsidRPr="00827689">
        <w:rPr>
          <w:rFonts w:ascii="Times New Roman" w:hAnsi="Times New Roman" w:cs="Times New Roman"/>
          <w:color w:val="000000"/>
          <w:sz w:val="24"/>
          <w:szCs w:val="24"/>
          <w:u w:val="single"/>
        </w:rPr>
        <w:t>IV</w:t>
      </w:r>
      <w:r w:rsidR="004D1BE8" w:rsidRPr="00827689">
        <w:rPr>
          <w:rFonts w:ascii="Times New Roman" w:hAnsi="Times New Roman" w:cs="Times New Roman"/>
          <w:color w:val="000000"/>
          <w:sz w:val="24"/>
          <w:szCs w:val="24"/>
          <w:u w:val="single"/>
        </w:rPr>
        <w:t>-</w:t>
      </w:r>
      <w:r w:rsidR="007452F0" w:rsidRPr="00827689">
        <w:rPr>
          <w:rFonts w:ascii="Times New Roman" w:hAnsi="Times New Roman" w:cs="Times New Roman"/>
          <w:color w:val="000000"/>
          <w:sz w:val="24"/>
          <w:szCs w:val="24"/>
          <w:u w:val="single"/>
        </w:rPr>
        <w:t xml:space="preserve"> QSA da Cooperativa / Composição do Quadro Societário da Cooperativa</w:t>
      </w:r>
      <w:r w:rsidR="000923AB" w:rsidRPr="00827689">
        <w:rPr>
          <w:rFonts w:ascii="Times New Roman" w:hAnsi="Times New Roman" w:cs="Times New Roman"/>
          <w:color w:val="000000"/>
          <w:sz w:val="24"/>
          <w:szCs w:val="24"/>
          <w:u w:val="single"/>
        </w:rPr>
        <w:t xml:space="preserve"> e das </w:t>
      </w:r>
      <w:r w:rsidR="000923AB" w:rsidRPr="00827689">
        <w:rPr>
          <w:rFonts w:ascii="Times New Roman" w:hAnsi="Times New Roman" w:cs="Times New Roman"/>
          <w:b/>
          <w:color w:val="000000"/>
          <w:sz w:val="24"/>
          <w:szCs w:val="24"/>
          <w:u w:val="single"/>
        </w:rPr>
        <w:t>Associações</w:t>
      </w:r>
      <w:r w:rsidR="007452F0" w:rsidRPr="00827689">
        <w:rPr>
          <w:rFonts w:ascii="Times New Roman" w:hAnsi="Times New Roman" w:cs="Times New Roman"/>
          <w:b/>
          <w:color w:val="000000"/>
          <w:sz w:val="24"/>
          <w:szCs w:val="24"/>
          <w:u w:val="single"/>
        </w:rPr>
        <w:t>;</w:t>
      </w:r>
    </w:p>
    <w:p w14:paraId="6F588F70" w14:textId="13C7EA42" w:rsidR="007452F0" w:rsidRPr="00827689" w:rsidRDefault="007452F0" w:rsidP="004D1BE8">
      <w:pPr>
        <w:spacing w:after="150" w:line="360" w:lineRule="auto"/>
        <w:jc w:val="both"/>
        <w:rPr>
          <w:rFonts w:ascii="Times New Roman" w:hAnsi="Times New Roman" w:cs="Times New Roman"/>
          <w:color w:val="000000"/>
          <w:sz w:val="24"/>
          <w:szCs w:val="24"/>
        </w:rPr>
      </w:pPr>
      <w:r w:rsidRPr="00827689">
        <w:rPr>
          <w:rFonts w:ascii="Times New Roman" w:hAnsi="Times New Roman" w:cs="Times New Roman"/>
          <w:color w:val="000000"/>
          <w:sz w:val="24"/>
          <w:szCs w:val="24"/>
          <w:u w:val="single"/>
        </w:rPr>
        <w:t>V -  Lista d</w:t>
      </w:r>
      <w:r w:rsidR="00F40D2D" w:rsidRPr="00827689">
        <w:rPr>
          <w:rFonts w:ascii="Times New Roman" w:hAnsi="Times New Roman" w:cs="Times New Roman"/>
          <w:color w:val="000000"/>
          <w:sz w:val="24"/>
          <w:szCs w:val="24"/>
          <w:u w:val="single"/>
        </w:rPr>
        <w:t xml:space="preserve">os Associados </w:t>
      </w:r>
      <w:r w:rsidR="00F3779D" w:rsidRPr="00827689">
        <w:rPr>
          <w:rFonts w:ascii="Times New Roman" w:hAnsi="Times New Roman" w:cs="Times New Roman"/>
          <w:b/>
          <w:bCs/>
          <w:color w:val="000000"/>
          <w:sz w:val="24"/>
          <w:szCs w:val="24"/>
          <w:u w:val="single"/>
        </w:rPr>
        <w:t>COM</w:t>
      </w:r>
      <w:r w:rsidR="00F40D2D" w:rsidRPr="00827689">
        <w:rPr>
          <w:rFonts w:ascii="Times New Roman" w:hAnsi="Times New Roman" w:cs="Times New Roman"/>
          <w:color w:val="000000"/>
          <w:sz w:val="24"/>
          <w:szCs w:val="24"/>
          <w:u w:val="single"/>
        </w:rPr>
        <w:t xml:space="preserve"> DAP e </w:t>
      </w:r>
      <w:r w:rsidR="00F3779D" w:rsidRPr="00827689">
        <w:rPr>
          <w:rFonts w:ascii="Times New Roman" w:hAnsi="Times New Roman" w:cs="Times New Roman"/>
          <w:b/>
          <w:bCs/>
          <w:color w:val="000000"/>
          <w:sz w:val="24"/>
          <w:szCs w:val="24"/>
          <w:u w:val="single"/>
        </w:rPr>
        <w:t>SEM</w:t>
      </w:r>
      <w:r w:rsidR="00F40D2D" w:rsidRPr="00827689">
        <w:rPr>
          <w:rFonts w:ascii="Times New Roman" w:hAnsi="Times New Roman" w:cs="Times New Roman"/>
          <w:color w:val="000000"/>
          <w:sz w:val="24"/>
          <w:szCs w:val="24"/>
          <w:u w:val="single"/>
        </w:rPr>
        <w:t xml:space="preserve"> DAP</w:t>
      </w:r>
      <w:r w:rsidRPr="00827689">
        <w:rPr>
          <w:rFonts w:ascii="Times New Roman" w:hAnsi="Times New Roman" w:cs="Times New Roman"/>
          <w:color w:val="000000"/>
          <w:sz w:val="24"/>
          <w:szCs w:val="24"/>
          <w:u w:val="single"/>
        </w:rPr>
        <w:t>;</w:t>
      </w:r>
    </w:p>
    <w:p w14:paraId="3383B6CC" w14:textId="048BAA7F" w:rsidR="007452F0" w:rsidRPr="00827689" w:rsidRDefault="007452F0" w:rsidP="004D1BE8">
      <w:pPr>
        <w:pStyle w:val="Default"/>
        <w:spacing w:after="20" w:line="360" w:lineRule="auto"/>
        <w:jc w:val="both"/>
        <w:rPr>
          <w:rFonts w:ascii="Times New Roman" w:hAnsi="Times New Roman" w:cs="Times New Roman"/>
        </w:rPr>
      </w:pPr>
      <w:r w:rsidRPr="00827689">
        <w:rPr>
          <w:rFonts w:ascii="Times New Roman" w:eastAsia="Times New Roman" w:hAnsi="Times New Roman" w:cs="Times New Roman"/>
          <w:lang w:eastAsia="pt-BR"/>
        </w:rPr>
        <w:t>V</w:t>
      </w:r>
      <w:r w:rsidR="00BA3858" w:rsidRPr="00827689">
        <w:rPr>
          <w:rFonts w:ascii="Times New Roman" w:eastAsia="Times New Roman" w:hAnsi="Times New Roman" w:cs="Times New Roman"/>
          <w:lang w:eastAsia="pt-BR"/>
        </w:rPr>
        <w:t>I</w:t>
      </w:r>
      <w:r w:rsidRPr="00827689">
        <w:rPr>
          <w:rFonts w:ascii="Times New Roman" w:eastAsia="Times New Roman" w:hAnsi="Times New Roman" w:cs="Times New Roman"/>
          <w:lang w:eastAsia="pt-BR"/>
        </w:rPr>
        <w:t xml:space="preserve">- </w:t>
      </w:r>
      <w:r w:rsidRPr="00827689">
        <w:rPr>
          <w:rFonts w:ascii="Times New Roman" w:hAnsi="Times New Roman" w:cs="Times New Roman"/>
        </w:rPr>
        <w:t xml:space="preserve">Prova de Regularidade (Certidão) com a Fazenda Federal (Certidão da SRF e Certidão da Dívida Ativa – Procuradoria da Fazenda), ou </w:t>
      </w:r>
      <w:r w:rsidRPr="00827689">
        <w:rPr>
          <w:rFonts w:ascii="Times New Roman" w:hAnsi="Times New Roman" w:cs="Times New Roman"/>
          <w:b/>
        </w:rPr>
        <w:t>Certidão Conjunta</w:t>
      </w:r>
      <w:r w:rsidRPr="00827689">
        <w:rPr>
          <w:rFonts w:ascii="Times New Roman" w:hAnsi="Times New Roman" w:cs="Times New Roman"/>
        </w:rPr>
        <w:t xml:space="preserve">; </w:t>
      </w:r>
    </w:p>
    <w:p w14:paraId="5F08745E" w14:textId="7D188B19" w:rsidR="007452F0" w:rsidRPr="00827689" w:rsidRDefault="007452F0" w:rsidP="004D1BE8">
      <w:pPr>
        <w:pStyle w:val="Default"/>
        <w:spacing w:after="20" w:line="360" w:lineRule="auto"/>
        <w:jc w:val="both"/>
        <w:rPr>
          <w:rFonts w:ascii="Times New Roman" w:hAnsi="Times New Roman" w:cs="Times New Roman"/>
        </w:rPr>
      </w:pPr>
      <w:r w:rsidRPr="00827689">
        <w:rPr>
          <w:rFonts w:ascii="Times New Roman" w:hAnsi="Times New Roman" w:cs="Times New Roman"/>
        </w:rPr>
        <w:t>V</w:t>
      </w:r>
      <w:r w:rsidR="00BA3858" w:rsidRPr="00827689">
        <w:rPr>
          <w:rFonts w:ascii="Times New Roman" w:hAnsi="Times New Roman" w:cs="Times New Roman"/>
        </w:rPr>
        <w:t>I</w:t>
      </w:r>
      <w:r w:rsidRPr="00827689">
        <w:rPr>
          <w:rFonts w:ascii="Times New Roman" w:hAnsi="Times New Roman" w:cs="Times New Roman"/>
        </w:rPr>
        <w:t xml:space="preserve">I - Prova de Regularidade (Certidão) com o </w:t>
      </w:r>
      <w:r w:rsidRPr="00827689">
        <w:rPr>
          <w:rFonts w:ascii="Times New Roman" w:hAnsi="Times New Roman" w:cs="Times New Roman"/>
          <w:b/>
        </w:rPr>
        <w:t>FGTS</w:t>
      </w:r>
      <w:r w:rsidRPr="00827689">
        <w:rPr>
          <w:rFonts w:ascii="Times New Roman" w:hAnsi="Times New Roman" w:cs="Times New Roman"/>
        </w:rPr>
        <w:t xml:space="preserve"> (Fundo de Garantia do Tempo de Serviço); </w:t>
      </w:r>
    </w:p>
    <w:p w14:paraId="6ACD6724" w14:textId="319D2A6E" w:rsidR="000923AB" w:rsidRPr="00827689" w:rsidRDefault="007452F0" w:rsidP="004D1BE8">
      <w:pPr>
        <w:pStyle w:val="Default"/>
        <w:spacing w:line="360" w:lineRule="auto"/>
        <w:jc w:val="both"/>
        <w:rPr>
          <w:rFonts w:ascii="Times New Roman" w:hAnsi="Times New Roman" w:cs="Times New Roman"/>
          <w:b/>
        </w:rPr>
      </w:pPr>
      <w:r w:rsidRPr="00827689">
        <w:rPr>
          <w:rFonts w:ascii="Times New Roman" w:eastAsia="Times New Roman" w:hAnsi="Times New Roman" w:cs="Times New Roman"/>
          <w:lang w:eastAsia="pt-BR"/>
        </w:rPr>
        <w:t>VI</w:t>
      </w:r>
      <w:r w:rsidR="00BA3858" w:rsidRPr="00827689">
        <w:rPr>
          <w:rFonts w:ascii="Times New Roman" w:eastAsia="Times New Roman" w:hAnsi="Times New Roman" w:cs="Times New Roman"/>
          <w:lang w:eastAsia="pt-BR"/>
        </w:rPr>
        <w:t>I</w:t>
      </w:r>
      <w:r w:rsidRPr="00827689">
        <w:rPr>
          <w:rFonts w:ascii="Times New Roman" w:eastAsia="Times New Roman" w:hAnsi="Times New Roman" w:cs="Times New Roman"/>
          <w:lang w:eastAsia="pt-BR"/>
        </w:rPr>
        <w:t>I -</w:t>
      </w:r>
      <w:r w:rsidRPr="00827689">
        <w:rPr>
          <w:rFonts w:ascii="Times New Roman" w:hAnsi="Times New Roman" w:cs="Times New Roman"/>
        </w:rPr>
        <w:t xml:space="preserve"> </w:t>
      </w:r>
      <w:r w:rsidRPr="00827689">
        <w:rPr>
          <w:rFonts w:ascii="Times New Roman" w:hAnsi="Times New Roman" w:cs="Times New Roman"/>
          <w:b/>
        </w:rPr>
        <w:t xml:space="preserve">Cópia do Estatuto </w:t>
      </w:r>
      <w:r w:rsidR="000923AB" w:rsidRPr="00827689">
        <w:rPr>
          <w:rFonts w:ascii="Times New Roman" w:hAnsi="Times New Roman" w:cs="Times New Roman"/>
          <w:b/>
        </w:rPr>
        <w:t>da Cooperativa ou Associação;</w:t>
      </w:r>
    </w:p>
    <w:p w14:paraId="62652631" w14:textId="5BA14939" w:rsidR="007452F0" w:rsidRPr="00827689" w:rsidRDefault="00BA3858" w:rsidP="004D1BE8">
      <w:pPr>
        <w:pStyle w:val="Default"/>
        <w:spacing w:line="360" w:lineRule="auto"/>
        <w:jc w:val="both"/>
        <w:rPr>
          <w:rFonts w:ascii="Times New Roman" w:hAnsi="Times New Roman" w:cs="Times New Roman"/>
        </w:rPr>
      </w:pPr>
      <w:r w:rsidRPr="00827689">
        <w:rPr>
          <w:rFonts w:ascii="Times New Roman" w:hAnsi="Times New Roman" w:cs="Times New Roman"/>
        </w:rPr>
        <w:t>IX</w:t>
      </w:r>
      <w:r w:rsidR="000923AB" w:rsidRPr="00827689">
        <w:rPr>
          <w:rFonts w:ascii="Times New Roman" w:hAnsi="Times New Roman" w:cs="Times New Roman"/>
        </w:rPr>
        <w:t>-</w:t>
      </w:r>
      <w:r w:rsidR="007452F0" w:rsidRPr="00827689">
        <w:rPr>
          <w:rFonts w:ascii="Times New Roman" w:hAnsi="Times New Roman" w:cs="Times New Roman"/>
          <w:b/>
        </w:rPr>
        <w:t xml:space="preserve"> Ata de posse da atual diretoria da entidade</w:t>
      </w:r>
      <w:r w:rsidR="007452F0" w:rsidRPr="00827689">
        <w:rPr>
          <w:rFonts w:ascii="Times New Roman" w:hAnsi="Times New Roman" w:cs="Times New Roman"/>
        </w:rPr>
        <w:t>, registrado na Junta C</w:t>
      </w:r>
      <w:r w:rsidR="000923AB" w:rsidRPr="00827689">
        <w:rPr>
          <w:rFonts w:ascii="Times New Roman" w:hAnsi="Times New Roman" w:cs="Times New Roman"/>
        </w:rPr>
        <w:t xml:space="preserve">omercial do Estado, no caso de </w:t>
      </w:r>
      <w:r w:rsidR="000923AB" w:rsidRPr="00827689">
        <w:rPr>
          <w:rFonts w:ascii="Times New Roman" w:hAnsi="Times New Roman" w:cs="Times New Roman"/>
          <w:b/>
        </w:rPr>
        <w:t>C</w:t>
      </w:r>
      <w:r w:rsidR="00B8644F" w:rsidRPr="00827689">
        <w:rPr>
          <w:rFonts w:ascii="Times New Roman" w:hAnsi="Times New Roman" w:cs="Times New Roman"/>
          <w:b/>
        </w:rPr>
        <w:t>OOPERATIVAS</w:t>
      </w:r>
      <w:r w:rsidR="007452F0" w:rsidRPr="00827689">
        <w:rPr>
          <w:rFonts w:ascii="Times New Roman" w:hAnsi="Times New Roman" w:cs="Times New Roman"/>
          <w:b/>
        </w:rPr>
        <w:t>,</w:t>
      </w:r>
      <w:r w:rsidR="007452F0" w:rsidRPr="00827689">
        <w:rPr>
          <w:rFonts w:ascii="Times New Roman" w:hAnsi="Times New Roman" w:cs="Times New Roman"/>
        </w:rPr>
        <w:t xml:space="preserve"> ou Cartório de Registro Civil de Pessoas Jurídicas, no caso de </w:t>
      </w:r>
      <w:r w:rsidR="000923AB" w:rsidRPr="00827689">
        <w:rPr>
          <w:rFonts w:ascii="Times New Roman" w:hAnsi="Times New Roman" w:cs="Times New Roman"/>
          <w:b/>
        </w:rPr>
        <w:t>A</w:t>
      </w:r>
      <w:r w:rsidR="00B8644F" w:rsidRPr="00827689">
        <w:rPr>
          <w:rFonts w:ascii="Times New Roman" w:hAnsi="Times New Roman" w:cs="Times New Roman"/>
          <w:b/>
        </w:rPr>
        <w:t>SSOCIAÇÕES</w:t>
      </w:r>
      <w:r w:rsidR="007452F0" w:rsidRPr="00827689">
        <w:rPr>
          <w:rFonts w:ascii="Times New Roman" w:hAnsi="Times New Roman" w:cs="Times New Roman"/>
        </w:rPr>
        <w:t>;</w:t>
      </w:r>
    </w:p>
    <w:p w14:paraId="5D772328" w14:textId="5582F6A8" w:rsidR="007452F0" w:rsidRPr="00827689" w:rsidRDefault="000923AB" w:rsidP="004D1BE8">
      <w:pPr>
        <w:spacing w:after="150" w:line="360" w:lineRule="auto"/>
        <w:jc w:val="both"/>
        <w:rPr>
          <w:rFonts w:ascii="Times New Roman" w:hAnsi="Times New Roman" w:cs="Times New Roman"/>
          <w:b/>
          <w:sz w:val="24"/>
          <w:szCs w:val="24"/>
        </w:rPr>
      </w:pPr>
      <w:r w:rsidRPr="00827689">
        <w:rPr>
          <w:rFonts w:ascii="Times New Roman" w:hAnsi="Times New Roman" w:cs="Times New Roman"/>
          <w:sz w:val="24"/>
          <w:szCs w:val="24"/>
        </w:rPr>
        <w:t>X</w:t>
      </w:r>
      <w:r w:rsidR="007452F0" w:rsidRPr="00827689">
        <w:rPr>
          <w:rFonts w:ascii="Times New Roman" w:hAnsi="Times New Roman" w:cs="Times New Roman"/>
          <w:sz w:val="24"/>
          <w:szCs w:val="24"/>
        </w:rPr>
        <w:t xml:space="preserve"> - A </w:t>
      </w:r>
      <w:r w:rsidR="007452F0" w:rsidRPr="00827689">
        <w:rPr>
          <w:rFonts w:ascii="Times New Roman" w:hAnsi="Times New Roman" w:cs="Times New Roman"/>
          <w:b/>
          <w:sz w:val="24"/>
          <w:szCs w:val="24"/>
        </w:rPr>
        <w:t>Declaração</w:t>
      </w:r>
      <w:r w:rsidR="007452F0" w:rsidRPr="00827689">
        <w:rPr>
          <w:rFonts w:ascii="Times New Roman" w:hAnsi="Times New Roman" w:cs="Times New Roman"/>
          <w:sz w:val="24"/>
          <w:szCs w:val="24"/>
        </w:rPr>
        <w:t xml:space="preserve"> de que os gêneros alimentícios a serem entregues são oriundos de </w:t>
      </w:r>
      <w:r w:rsidR="007452F0" w:rsidRPr="00827689">
        <w:rPr>
          <w:rFonts w:ascii="Times New Roman" w:hAnsi="Times New Roman" w:cs="Times New Roman"/>
          <w:b/>
          <w:sz w:val="24"/>
          <w:szCs w:val="24"/>
        </w:rPr>
        <w:t>PRODUÇÃO PRÓPRIA,</w:t>
      </w:r>
      <w:r w:rsidR="007452F0" w:rsidRPr="00827689">
        <w:rPr>
          <w:rFonts w:ascii="Times New Roman" w:hAnsi="Times New Roman" w:cs="Times New Roman"/>
          <w:sz w:val="24"/>
          <w:szCs w:val="24"/>
        </w:rPr>
        <w:t xml:space="preserve"> ou seja, da Agricultura Familiar, relacionada no projeto de venda </w:t>
      </w:r>
      <w:r w:rsidR="007452F0" w:rsidRPr="00827689">
        <w:rPr>
          <w:rFonts w:ascii="Times New Roman" w:hAnsi="Times New Roman" w:cs="Times New Roman"/>
          <w:b/>
          <w:sz w:val="24"/>
          <w:szCs w:val="24"/>
        </w:rPr>
        <w:t xml:space="preserve">(Modelo conforme </w:t>
      </w:r>
      <w:r w:rsidR="007452F0" w:rsidRPr="00827689">
        <w:rPr>
          <w:rFonts w:ascii="Times New Roman" w:hAnsi="Times New Roman" w:cs="Times New Roman"/>
          <w:b/>
          <w:sz w:val="24"/>
          <w:szCs w:val="24"/>
        </w:rPr>
        <w:lastRenderedPageBreak/>
        <w:t xml:space="preserve">anexo postado no site - </w:t>
      </w:r>
      <w:hyperlink r:id="rId10" w:history="1">
        <w:r w:rsidR="007452F0" w:rsidRPr="00827689">
          <w:rPr>
            <w:rStyle w:val="Hyperlink"/>
            <w:rFonts w:ascii="Times New Roman" w:hAnsi="Times New Roman" w:cs="Times New Roman"/>
            <w:sz w:val="24"/>
            <w:szCs w:val="24"/>
          </w:rPr>
          <w:t>www.educacao.go.gov.br</w:t>
        </w:r>
      </w:hyperlink>
      <w:r w:rsidR="007452F0" w:rsidRPr="00827689">
        <w:rPr>
          <w:rFonts w:ascii="Times New Roman" w:hAnsi="Times New Roman" w:cs="Times New Roman"/>
          <w:b/>
          <w:color w:val="000000"/>
          <w:sz w:val="24"/>
          <w:szCs w:val="24"/>
        </w:rPr>
        <w:t xml:space="preserve"> -&gt;Educação &gt;Alimentação Escolar &gt;Chamada </w:t>
      </w:r>
      <w:r w:rsidR="007452F0" w:rsidRPr="00827689">
        <w:rPr>
          <w:rFonts w:ascii="Times New Roman" w:hAnsi="Times New Roman" w:cs="Times New Roman"/>
          <w:b/>
          <w:sz w:val="24"/>
          <w:szCs w:val="24"/>
        </w:rPr>
        <w:t xml:space="preserve">Pública); </w:t>
      </w:r>
    </w:p>
    <w:p w14:paraId="3E8C8AF3" w14:textId="7DA0AAA9" w:rsidR="007452F0" w:rsidRPr="00827689" w:rsidRDefault="007452F0" w:rsidP="004D1BE8">
      <w:pPr>
        <w:spacing w:after="150" w:line="360" w:lineRule="auto"/>
        <w:jc w:val="both"/>
        <w:rPr>
          <w:rFonts w:ascii="Times New Roman" w:eastAsia="Calibri" w:hAnsi="Times New Roman" w:cs="Times New Roman"/>
          <w:bCs/>
          <w:sz w:val="24"/>
          <w:szCs w:val="24"/>
          <w:u w:val="single"/>
        </w:rPr>
      </w:pPr>
      <w:r w:rsidRPr="00827689">
        <w:rPr>
          <w:rFonts w:ascii="Times New Roman" w:hAnsi="Times New Roman" w:cs="Times New Roman"/>
          <w:sz w:val="24"/>
          <w:szCs w:val="24"/>
          <w:u w:val="single"/>
        </w:rPr>
        <w:t>X</w:t>
      </w:r>
      <w:r w:rsidR="00BA3858" w:rsidRPr="00827689">
        <w:rPr>
          <w:rFonts w:ascii="Times New Roman" w:hAnsi="Times New Roman" w:cs="Times New Roman"/>
          <w:sz w:val="24"/>
          <w:szCs w:val="24"/>
          <w:u w:val="single"/>
        </w:rPr>
        <w:t xml:space="preserve">I </w:t>
      </w:r>
      <w:r w:rsidRPr="00827689">
        <w:rPr>
          <w:rFonts w:ascii="Times New Roman" w:hAnsi="Times New Roman" w:cs="Times New Roman"/>
          <w:sz w:val="24"/>
          <w:szCs w:val="24"/>
          <w:u w:val="single"/>
        </w:rPr>
        <w:t>–</w:t>
      </w:r>
      <w:r w:rsidRPr="00827689">
        <w:rPr>
          <w:rFonts w:ascii="Times New Roman" w:hAnsi="Times New Roman" w:cs="Times New Roman"/>
          <w:b/>
          <w:sz w:val="24"/>
          <w:szCs w:val="24"/>
          <w:u w:val="single"/>
        </w:rPr>
        <w:t xml:space="preserve"> Declaração de </w:t>
      </w:r>
      <w:r w:rsidRPr="00827689">
        <w:rPr>
          <w:rFonts w:ascii="Times New Roman" w:hAnsi="Times New Roman" w:cs="Times New Roman"/>
          <w:b/>
          <w:bCs/>
          <w:sz w:val="24"/>
          <w:szCs w:val="24"/>
          <w:u w:val="single"/>
        </w:rPr>
        <w:t>Responsabilidade</w:t>
      </w:r>
      <w:r w:rsidRPr="00827689">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827689"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827689">
        <w:rPr>
          <w:bCs/>
          <w:u w:val="single"/>
        </w:rPr>
        <w:t>Obs</w:t>
      </w:r>
      <w:proofErr w:type="spellEnd"/>
      <w:r w:rsidRPr="00827689">
        <w:rPr>
          <w:bCs/>
          <w:u w:val="single"/>
        </w:rPr>
        <w:t xml:space="preserve">: A solicitação elencada no item III e IV se faz necessária para demonstrar a correta formação jurídica das Cooperativas, em respeito ao </w:t>
      </w:r>
      <w:r w:rsidRPr="00827689">
        <w:rPr>
          <w:color w:val="000000"/>
        </w:rPr>
        <w:t>disposto no art. 47, da Lei n° 5.764/1971, que assim destaca:</w:t>
      </w:r>
    </w:p>
    <w:p w14:paraId="581D8A88" w14:textId="5FCE10FD" w:rsidR="00BE26CE" w:rsidRPr="00827689" w:rsidRDefault="007452F0" w:rsidP="008C0E30">
      <w:pPr>
        <w:pStyle w:val="textoementa"/>
        <w:spacing w:before="80" w:beforeAutospacing="0" w:after="80" w:afterAutospacing="0"/>
        <w:ind w:left="4522"/>
        <w:jc w:val="both"/>
        <w:rPr>
          <w:color w:val="000000"/>
        </w:rPr>
      </w:pPr>
      <w:r w:rsidRPr="00827689">
        <w:rPr>
          <w:color w:val="000000"/>
        </w:rPr>
        <w:t>"A sociedade será administrada por uma Diretoria ou Conselho de Administração, </w:t>
      </w:r>
      <w:r w:rsidRPr="00827689">
        <w:rPr>
          <w:rStyle w:val="Forte"/>
          <w:color w:val="000000"/>
          <w:u w:val="single"/>
        </w:rPr>
        <w:t>composto exclusivamente de associados eleitos pela Assembleia Geral</w:t>
      </w:r>
      <w:r w:rsidRPr="00827689">
        <w:rPr>
          <w:color w:val="000000"/>
        </w:rPr>
        <w:t>, com mandato nunca superior a 4 (quatro) anos, sendo obrigatória a renovação de, no mínimo, 1/3 (um terço) do Conselho da Administração"</w:t>
      </w:r>
      <w:r w:rsidR="00B8644F" w:rsidRPr="00827689">
        <w:rPr>
          <w:color w:val="000000"/>
        </w:rPr>
        <w:t>.</w:t>
      </w:r>
    </w:p>
    <w:p w14:paraId="3B12F17C" w14:textId="3D5B0327" w:rsidR="007452F0" w:rsidRPr="00827689" w:rsidRDefault="007452F0" w:rsidP="004D1BE8">
      <w:pPr>
        <w:spacing w:after="150" w:line="360" w:lineRule="auto"/>
        <w:jc w:val="both"/>
        <w:rPr>
          <w:rFonts w:ascii="Times New Roman" w:hAnsi="Times New Roman" w:cs="Times New Roman"/>
          <w:b/>
          <w:color w:val="000000"/>
          <w:sz w:val="24"/>
          <w:szCs w:val="24"/>
        </w:rPr>
      </w:pPr>
      <w:r w:rsidRPr="00827689">
        <w:rPr>
          <w:rFonts w:ascii="Times New Roman" w:hAnsi="Times New Roman" w:cs="Times New Roman"/>
          <w:b/>
          <w:color w:val="000000"/>
          <w:sz w:val="24"/>
          <w:szCs w:val="24"/>
        </w:rPr>
        <w:t>4.5</w:t>
      </w:r>
      <w:r w:rsidRPr="00827689">
        <w:rPr>
          <w:rFonts w:ascii="Times New Roman" w:hAnsi="Times New Roman" w:cs="Times New Roman"/>
          <w:color w:val="000000"/>
          <w:sz w:val="24"/>
          <w:szCs w:val="24"/>
        </w:rPr>
        <w:t xml:space="preserve">  </w:t>
      </w:r>
      <w:r w:rsidRPr="00827689">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827689" w:rsidRDefault="00C22415" w:rsidP="004D1BE8">
      <w:pPr>
        <w:spacing w:after="150" w:line="360" w:lineRule="auto"/>
        <w:jc w:val="both"/>
        <w:rPr>
          <w:rFonts w:ascii="Times New Roman" w:hAnsi="Times New Roman" w:cs="Times New Roman"/>
          <w:color w:val="000000"/>
          <w:sz w:val="24"/>
          <w:szCs w:val="24"/>
        </w:rPr>
      </w:pPr>
      <w:r w:rsidRPr="00827689">
        <w:rPr>
          <w:rFonts w:ascii="Times New Roman" w:hAnsi="Times New Roman" w:cs="Times New Roman"/>
          <w:sz w:val="24"/>
          <w:szCs w:val="24"/>
        </w:rPr>
        <w:t xml:space="preserve">4.5.1 </w:t>
      </w:r>
      <w:r w:rsidRPr="00827689">
        <w:rPr>
          <w:rFonts w:ascii="Times New Roman" w:hAnsi="Times New Roman" w:cs="Times New Roman"/>
          <w:color w:val="000000"/>
          <w:sz w:val="24"/>
          <w:szCs w:val="24"/>
        </w:rPr>
        <w:t>Produto</w:t>
      </w:r>
      <w:r w:rsidR="007452F0" w:rsidRPr="00827689">
        <w:rPr>
          <w:rFonts w:ascii="Times New Roman" w:hAnsi="Times New Roman" w:cs="Times New Roman"/>
          <w:color w:val="000000"/>
          <w:sz w:val="24"/>
          <w:szCs w:val="24"/>
        </w:rPr>
        <w:t xml:space="preserve"> de </w:t>
      </w:r>
      <w:r w:rsidR="007452F0" w:rsidRPr="00827689">
        <w:rPr>
          <w:rFonts w:ascii="Times New Roman" w:hAnsi="Times New Roman" w:cs="Times New Roman"/>
          <w:b/>
          <w:color w:val="000000"/>
          <w:sz w:val="24"/>
          <w:szCs w:val="24"/>
        </w:rPr>
        <w:t xml:space="preserve">origem </w:t>
      </w:r>
      <w:r w:rsidR="00F3779D" w:rsidRPr="00827689">
        <w:rPr>
          <w:rFonts w:ascii="Times New Roman" w:hAnsi="Times New Roman" w:cs="Times New Roman"/>
          <w:b/>
          <w:color w:val="000000"/>
          <w:sz w:val="24"/>
          <w:szCs w:val="24"/>
        </w:rPr>
        <w:t xml:space="preserve">vegetal in natura, </w:t>
      </w:r>
      <w:r w:rsidR="00F3779D" w:rsidRPr="00827689">
        <w:rPr>
          <w:rFonts w:ascii="Times New Roman" w:hAnsi="Times New Roman" w:cs="Times New Roman"/>
          <w:bCs/>
          <w:color w:val="000000"/>
          <w:sz w:val="24"/>
          <w:szCs w:val="24"/>
        </w:rPr>
        <w:t>dispensado a apresentação de certificados, ficando à cargo da comissão de análise a aprova</w:t>
      </w:r>
      <w:r w:rsidR="00D45093" w:rsidRPr="00827689">
        <w:rPr>
          <w:rFonts w:ascii="Times New Roman" w:hAnsi="Times New Roman" w:cs="Times New Roman"/>
          <w:bCs/>
          <w:color w:val="000000"/>
          <w:sz w:val="24"/>
          <w:szCs w:val="24"/>
        </w:rPr>
        <w:t>ção no momento da entrega das amostras</w:t>
      </w:r>
      <w:r w:rsidR="00C42D72" w:rsidRPr="00827689">
        <w:rPr>
          <w:rFonts w:ascii="Times New Roman" w:hAnsi="Times New Roman" w:cs="Times New Roman"/>
          <w:bCs/>
          <w:color w:val="000000"/>
          <w:sz w:val="24"/>
          <w:szCs w:val="24"/>
        </w:rPr>
        <w:t xml:space="preserve"> dos produtos</w:t>
      </w:r>
      <w:r w:rsidR="00D45093" w:rsidRPr="00827689">
        <w:rPr>
          <w:rFonts w:ascii="Times New Roman" w:hAnsi="Times New Roman" w:cs="Times New Roman"/>
          <w:bCs/>
          <w:color w:val="000000"/>
          <w:sz w:val="24"/>
          <w:szCs w:val="24"/>
        </w:rPr>
        <w:t>;</w:t>
      </w:r>
      <w:r w:rsidR="00F43C6D" w:rsidRPr="00827689">
        <w:rPr>
          <w:rFonts w:ascii="Times New Roman" w:hAnsi="Times New Roman" w:cs="Times New Roman"/>
          <w:b/>
          <w:color w:val="FF0000"/>
          <w:sz w:val="24"/>
          <w:szCs w:val="24"/>
        </w:rPr>
        <w:t xml:space="preserve"> </w:t>
      </w:r>
    </w:p>
    <w:p w14:paraId="0A4F5552" w14:textId="259E26C7" w:rsidR="00D45093" w:rsidRPr="00827689" w:rsidRDefault="007452F0" w:rsidP="00D45093">
      <w:pPr>
        <w:pStyle w:val="textoementa"/>
        <w:spacing w:before="80" w:beforeAutospacing="0" w:after="80" w:afterAutospacing="0"/>
        <w:jc w:val="both"/>
        <w:rPr>
          <w:color w:val="000000"/>
        </w:rPr>
      </w:pPr>
      <w:r w:rsidRPr="00827689">
        <w:t>4.5</w:t>
      </w:r>
      <w:r w:rsidR="00AD5376" w:rsidRPr="00827689">
        <w:t>.</w:t>
      </w:r>
      <w:r w:rsidR="003A7DCD" w:rsidRPr="00827689">
        <w:t>2</w:t>
      </w:r>
      <w:r w:rsidRPr="00827689">
        <w:t xml:space="preserve">. Produto de </w:t>
      </w:r>
      <w:r w:rsidRPr="00827689">
        <w:rPr>
          <w:b/>
        </w:rPr>
        <w:t xml:space="preserve">origem </w:t>
      </w:r>
      <w:r w:rsidR="00D45093" w:rsidRPr="00827689">
        <w:rPr>
          <w:b/>
        </w:rPr>
        <w:t xml:space="preserve">animal, </w:t>
      </w:r>
      <w:r w:rsidR="00D45093" w:rsidRPr="00827689">
        <w:rPr>
          <w:bCs/>
        </w:rPr>
        <w:t xml:space="preserve">a documentação comprobatória de </w:t>
      </w:r>
      <w:r w:rsidR="00D45093" w:rsidRPr="00827689">
        <w:rPr>
          <w:bCs/>
          <w:u w:val="single"/>
        </w:rPr>
        <w:t>Serviço de Inspeção Sanitária</w:t>
      </w:r>
      <w:r w:rsidR="00D45093" w:rsidRPr="00827689">
        <w:rPr>
          <w:bCs/>
        </w:rPr>
        <w:t xml:space="preserve">, </w:t>
      </w:r>
      <w:r w:rsidR="00D45093" w:rsidRPr="00827689">
        <w:rPr>
          <w:bCs/>
          <w:color w:val="000000"/>
        </w:rPr>
        <w:t>podendo ser M</w:t>
      </w:r>
      <w:r w:rsidR="00D45093" w:rsidRPr="00827689">
        <w:rPr>
          <w:color w:val="000000"/>
        </w:rPr>
        <w:t>unicipal (SIM), Estadual (SIE) ou Federal (SIF);</w:t>
      </w:r>
    </w:p>
    <w:p w14:paraId="485F7A44" w14:textId="16008949" w:rsidR="00D45093" w:rsidRPr="00827689"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827689">
        <w:rPr>
          <w:rFonts w:ascii="Times New Roman" w:eastAsia="Times New Roman" w:hAnsi="Times New Roman" w:cs="Times New Roman"/>
          <w:color w:val="000000"/>
          <w:sz w:val="24"/>
          <w:szCs w:val="24"/>
          <w:lang w:eastAsia="pt-BR"/>
        </w:rPr>
        <w:t>4.5.</w:t>
      </w:r>
      <w:r w:rsidR="003A7DCD" w:rsidRPr="00827689">
        <w:rPr>
          <w:rFonts w:ascii="Times New Roman" w:eastAsia="Times New Roman" w:hAnsi="Times New Roman" w:cs="Times New Roman"/>
          <w:color w:val="000000"/>
          <w:sz w:val="24"/>
          <w:szCs w:val="24"/>
          <w:lang w:eastAsia="pt-BR"/>
        </w:rPr>
        <w:t>3</w:t>
      </w:r>
      <w:r w:rsidRPr="00827689">
        <w:rPr>
          <w:rFonts w:ascii="Times New Roman" w:eastAsia="Times New Roman" w:hAnsi="Times New Roman" w:cs="Times New Roman"/>
          <w:color w:val="000000"/>
          <w:sz w:val="24"/>
          <w:szCs w:val="24"/>
          <w:lang w:eastAsia="pt-BR"/>
        </w:rPr>
        <w:t>. Produtos de </w:t>
      </w:r>
      <w:r w:rsidRPr="00827689">
        <w:rPr>
          <w:rFonts w:ascii="Times New Roman" w:eastAsia="Times New Roman" w:hAnsi="Times New Roman" w:cs="Times New Roman"/>
          <w:b/>
          <w:bCs/>
          <w:color w:val="000000"/>
          <w:sz w:val="24"/>
          <w:szCs w:val="24"/>
          <w:lang w:eastAsia="pt-BR"/>
        </w:rPr>
        <w:t>origem vegetal processado</w:t>
      </w:r>
      <w:r w:rsidRPr="00827689">
        <w:rPr>
          <w:rFonts w:ascii="Times New Roman" w:eastAsia="Times New Roman" w:hAnsi="Times New Roman" w:cs="Times New Roman"/>
          <w:color w:val="000000"/>
          <w:sz w:val="24"/>
          <w:szCs w:val="24"/>
          <w:lang w:eastAsia="pt-BR"/>
        </w:rPr>
        <w:t>, o </w:t>
      </w:r>
      <w:r w:rsidRPr="00827689">
        <w:rPr>
          <w:rFonts w:ascii="Times New Roman" w:eastAsia="Times New Roman" w:hAnsi="Times New Roman" w:cs="Times New Roman"/>
          <w:color w:val="000000"/>
          <w:sz w:val="24"/>
          <w:szCs w:val="24"/>
          <w:u w:val="single"/>
          <w:lang w:eastAsia="pt-BR"/>
        </w:rPr>
        <w:t>Alvará Sanitário</w:t>
      </w:r>
      <w:r w:rsidRPr="00827689">
        <w:rPr>
          <w:rFonts w:ascii="Times New Roman" w:eastAsia="Times New Roman" w:hAnsi="Times New Roman" w:cs="Times New Roman"/>
          <w:color w:val="000000"/>
          <w:sz w:val="24"/>
          <w:szCs w:val="24"/>
          <w:lang w:eastAsia="pt-BR"/>
        </w:rPr>
        <w:t>;</w:t>
      </w:r>
    </w:p>
    <w:p w14:paraId="30D47789" w14:textId="0C328511" w:rsidR="00D466B9" w:rsidRPr="00827689" w:rsidRDefault="00D45093" w:rsidP="00D45093">
      <w:pPr>
        <w:spacing w:before="80" w:after="80" w:line="240" w:lineRule="auto"/>
        <w:jc w:val="both"/>
        <w:rPr>
          <w:rFonts w:ascii="Times New Roman" w:eastAsia="Times New Roman" w:hAnsi="Times New Roman" w:cs="Times New Roman"/>
          <w:sz w:val="24"/>
          <w:szCs w:val="24"/>
          <w:lang w:eastAsia="pt-BR"/>
        </w:rPr>
      </w:pPr>
      <w:r w:rsidRPr="00827689">
        <w:rPr>
          <w:rFonts w:ascii="Times New Roman" w:eastAsia="Times New Roman" w:hAnsi="Times New Roman" w:cs="Times New Roman"/>
          <w:color w:val="000000"/>
          <w:sz w:val="24"/>
          <w:szCs w:val="24"/>
          <w:lang w:eastAsia="pt-BR"/>
        </w:rPr>
        <w:t>4.</w:t>
      </w:r>
      <w:r w:rsidRPr="00827689">
        <w:rPr>
          <w:rFonts w:ascii="Times New Roman" w:eastAsia="Times New Roman" w:hAnsi="Times New Roman" w:cs="Times New Roman"/>
          <w:sz w:val="24"/>
          <w:szCs w:val="24"/>
          <w:lang w:eastAsia="pt-BR"/>
        </w:rPr>
        <w:t>5.</w:t>
      </w:r>
      <w:r w:rsidR="003A7DCD" w:rsidRPr="00827689">
        <w:rPr>
          <w:rFonts w:ascii="Times New Roman" w:eastAsia="Times New Roman" w:hAnsi="Times New Roman" w:cs="Times New Roman"/>
          <w:sz w:val="24"/>
          <w:szCs w:val="24"/>
          <w:lang w:eastAsia="pt-BR"/>
        </w:rPr>
        <w:t>4</w:t>
      </w:r>
      <w:r w:rsidRPr="00827689">
        <w:rPr>
          <w:rFonts w:ascii="Times New Roman" w:eastAsia="Times New Roman" w:hAnsi="Times New Roman" w:cs="Times New Roman"/>
          <w:sz w:val="24"/>
          <w:szCs w:val="24"/>
          <w:lang w:eastAsia="pt-BR"/>
        </w:rPr>
        <w:t>. </w:t>
      </w:r>
      <w:r w:rsidRPr="00827689">
        <w:rPr>
          <w:rFonts w:ascii="Times New Roman" w:eastAsia="Times New Roman" w:hAnsi="Times New Roman" w:cs="Times New Roman"/>
          <w:b/>
          <w:bCs/>
          <w:sz w:val="24"/>
          <w:szCs w:val="24"/>
          <w:lang w:eastAsia="pt-BR"/>
        </w:rPr>
        <w:t>Sucos e Polpas de Frutas</w:t>
      </w:r>
      <w:r w:rsidRPr="00827689">
        <w:rPr>
          <w:rFonts w:ascii="Times New Roman" w:eastAsia="Times New Roman" w:hAnsi="Times New Roman" w:cs="Times New Roman"/>
          <w:sz w:val="24"/>
          <w:szCs w:val="24"/>
          <w:lang w:eastAsia="pt-BR"/>
        </w:rPr>
        <w:t>, o </w:t>
      </w:r>
      <w:r w:rsidRPr="00827689">
        <w:rPr>
          <w:rFonts w:ascii="Times New Roman" w:eastAsia="Times New Roman" w:hAnsi="Times New Roman" w:cs="Times New Roman"/>
          <w:sz w:val="24"/>
          <w:szCs w:val="24"/>
          <w:u w:val="single"/>
          <w:lang w:eastAsia="pt-BR"/>
        </w:rPr>
        <w:t xml:space="preserve">Certificado de </w:t>
      </w:r>
      <w:r w:rsidRPr="00827689">
        <w:rPr>
          <w:rFonts w:ascii="Times New Roman" w:eastAsia="Times New Roman" w:hAnsi="Times New Roman" w:cs="Times New Roman"/>
          <w:color w:val="000000"/>
          <w:sz w:val="24"/>
          <w:szCs w:val="24"/>
          <w:u w:val="single"/>
          <w:lang w:eastAsia="pt-BR"/>
        </w:rPr>
        <w:t>registro no MAPA</w:t>
      </w:r>
      <w:r w:rsidRPr="00827689">
        <w:rPr>
          <w:rFonts w:ascii="Times New Roman" w:eastAsia="Times New Roman" w:hAnsi="Times New Roman" w:cs="Times New Roman"/>
          <w:color w:val="000000"/>
          <w:sz w:val="24"/>
          <w:szCs w:val="24"/>
          <w:lang w:eastAsia="pt-BR"/>
        </w:rPr>
        <w:t xml:space="preserve"> – Ministério de Agricultura, </w:t>
      </w:r>
      <w:r w:rsidRPr="00827689">
        <w:rPr>
          <w:rFonts w:ascii="Times New Roman" w:eastAsia="Times New Roman" w:hAnsi="Times New Roman" w:cs="Times New Roman"/>
          <w:sz w:val="24"/>
          <w:szCs w:val="24"/>
          <w:lang w:eastAsia="pt-BR"/>
        </w:rPr>
        <w:t>Pecuária e Abastecimento;</w:t>
      </w:r>
    </w:p>
    <w:p w14:paraId="09592E89" w14:textId="4EDC5D38" w:rsidR="00AD5376" w:rsidRPr="00827689" w:rsidRDefault="00D45093" w:rsidP="00AD5376">
      <w:pPr>
        <w:spacing w:before="80" w:after="80" w:line="240" w:lineRule="auto"/>
        <w:jc w:val="both"/>
        <w:rPr>
          <w:rFonts w:ascii="Times New Roman" w:eastAsia="Times New Roman" w:hAnsi="Times New Roman" w:cs="Times New Roman"/>
          <w:sz w:val="24"/>
          <w:szCs w:val="24"/>
          <w:lang w:eastAsia="pt-BR"/>
        </w:rPr>
      </w:pPr>
      <w:r w:rsidRPr="00827689">
        <w:rPr>
          <w:rFonts w:ascii="Times New Roman" w:eastAsia="Times New Roman" w:hAnsi="Times New Roman" w:cs="Times New Roman"/>
          <w:sz w:val="24"/>
          <w:szCs w:val="24"/>
          <w:lang w:eastAsia="pt-BR"/>
        </w:rPr>
        <w:t>4.5.</w:t>
      </w:r>
      <w:r w:rsidR="003A7DCD" w:rsidRPr="00827689">
        <w:rPr>
          <w:rFonts w:ascii="Times New Roman" w:eastAsia="Times New Roman" w:hAnsi="Times New Roman" w:cs="Times New Roman"/>
          <w:sz w:val="24"/>
          <w:szCs w:val="24"/>
          <w:lang w:eastAsia="pt-BR"/>
        </w:rPr>
        <w:t>5</w:t>
      </w:r>
      <w:r w:rsidRPr="00827689">
        <w:rPr>
          <w:rFonts w:ascii="Times New Roman" w:eastAsia="Times New Roman" w:hAnsi="Times New Roman" w:cs="Times New Roman"/>
          <w:sz w:val="24"/>
          <w:szCs w:val="24"/>
          <w:lang w:eastAsia="pt-BR"/>
        </w:rPr>
        <w:t xml:space="preserve">. Em casos de serviços de processamento dos alimentos descritos no item </w:t>
      </w:r>
      <w:r w:rsidR="006B7FED" w:rsidRPr="00827689">
        <w:rPr>
          <w:rFonts w:ascii="Times New Roman" w:eastAsia="Times New Roman" w:hAnsi="Times New Roman" w:cs="Times New Roman"/>
          <w:sz w:val="24"/>
          <w:szCs w:val="24"/>
          <w:lang w:eastAsia="pt-BR"/>
        </w:rPr>
        <w:t>4.5.2, 4.5.3 e 4.5.4</w:t>
      </w:r>
      <w:r w:rsidR="00AD5376" w:rsidRPr="00827689">
        <w:rPr>
          <w:rFonts w:ascii="Times New Roman" w:eastAsia="Times New Roman" w:hAnsi="Times New Roman" w:cs="Times New Roman"/>
          <w:sz w:val="24"/>
          <w:szCs w:val="24"/>
          <w:lang w:eastAsia="pt-BR"/>
        </w:rPr>
        <w:t xml:space="preserve"> </w:t>
      </w:r>
      <w:r w:rsidRPr="00827689">
        <w:rPr>
          <w:rFonts w:ascii="Times New Roman" w:eastAsia="Times New Roman" w:hAnsi="Times New Roman" w:cs="Times New Roman"/>
          <w:sz w:val="24"/>
          <w:szCs w:val="24"/>
          <w:lang w:eastAsia="pt-BR"/>
        </w:rPr>
        <w:t>fiquem à cargo de empresas terceirizadas, apresentar </w:t>
      </w:r>
      <w:r w:rsidRPr="00827689">
        <w:rPr>
          <w:rFonts w:ascii="Times New Roman" w:eastAsia="Times New Roman" w:hAnsi="Times New Roman" w:cs="Times New Roman"/>
          <w:b/>
          <w:bCs/>
          <w:sz w:val="24"/>
          <w:szCs w:val="24"/>
          <w:u w:val="single"/>
          <w:lang w:eastAsia="pt-BR"/>
        </w:rPr>
        <w:t>Certificação de Prestação de Serviço</w:t>
      </w:r>
      <w:r w:rsidRPr="00827689">
        <w:rPr>
          <w:rFonts w:ascii="Times New Roman" w:eastAsia="Times New Roman" w:hAnsi="Times New Roman" w:cs="Times New Roman"/>
          <w:sz w:val="24"/>
          <w:szCs w:val="24"/>
          <w:lang w:eastAsia="pt-BR"/>
        </w:rPr>
        <w:t>, </w:t>
      </w:r>
      <w:r w:rsidRPr="00827689">
        <w:rPr>
          <w:rFonts w:ascii="Times New Roman" w:eastAsia="Times New Roman" w:hAnsi="Times New Roman" w:cs="Times New Roman"/>
          <w:b/>
          <w:bCs/>
          <w:sz w:val="24"/>
          <w:szCs w:val="24"/>
          <w:u w:val="single"/>
          <w:lang w:eastAsia="pt-BR"/>
        </w:rPr>
        <w:t xml:space="preserve">Alvará Sanitário da </w:t>
      </w:r>
      <w:r w:rsidR="00143B3D" w:rsidRPr="00827689">
        <w:rPr>
          <w:rFonts w:ascii="Times New Roman" w:eastAsia="Times New Roman" w:hAnsi="Times New Roman" w:cs="Times New Roman"/>
          <w:b/>
          <w:bCs/>
          <w:sz w:val="24"/>
          <w:szCs w:val="24"/>
          <w:u w:val="single"/>
          <w:lang w:eastAsia="pt-BR"/>
        </w:rPr>
        <w:t>Empresa</w:t>
      </w:r>
      <w:r w:rsidRPr="00827689">
        <w:rPr>
          <w:rFonts w:ascii="Times New Roman" w:eastAsia="Times New Roman" w:hAnsi="Times New Roman" w:cs="Times New Roman"/>
          <w:b/>
          <w:bCs/>
          <w:sz w:val="24"/>
          <w:szCs w:val="24"/>
          <w:u w:val="single"/>
          <w:lang w:eastAsia="pt-BR"/>
        </w:rPr>
        <w:t xml:space="preserve"> prestadora</w:t>
      </w:r>
      <w:r w:rsidRPr="00827689">
        <w:rPr>
          <w:rFonts w:ascii="Times New Roman" w:eastAsia="Times New Roman" w:hAnsi="Times New Roman" w:cs="Times New Roman"/>
          <w:sz w:val="24"/>
          <w:szCs w:val="24"/>
          <w:lang w:eastAsia="pt-BR"/>
        </w:rPr>
        <w:t>, assim como, </w:t>
      </w:r>
      <w:r w:rsidRPr="00827689">
        <w:rPr>
          <w:rFonts w:ascii="Times New Roman" w:eastAsia="Times New Roman" w:hAnsi="Times New Roman" w:cs="Times New Roman"/>
          <w:b/>
          <w:bCs/>
          <w:sz w:val="24"/>
          <w:szCs w:val="24"/>
          <w:lang w:eastAsia="pt-BR"/>
        </w:rPr>
        <w:t>cadastro da empresa junto à AGRODEFESA</w:t>
      </w:r>
      <w:r w:rsidRPr="00827689">
        <w:rPr>
          <w:rFonts w:ascii="Times New Roman" w:eastAsia="Times New Roman" w:hAnsi="Times New Roman" w:cs="Times New Roman"/>
          <w:sz w:val="24"/>
          <w:szCs w:val="24"/>
          <w:lang w:eastAsia="pt-BR"/>
        </w:rPr>
        <w:t> e o </w:t>
      </w:r>
      <w:r w:rsidRPr="00827689">
        <w:rPr>
          <w:rFonts w:ascii="Times New Roman" w:eastAsia="Times New Roman" w:hAnsi="Times New Roman" w:cs="Times New Roman"/>
          <w:b/>
          <w:bCs/>
          <w:sz w:val="24"/>
          <w:szCs w:val="24"/>
          <w:u w:val="single"/>
          <w:lang w:eastAsia="pt-BR"/>
        </w:rPr>
        <w:t>Selo Nacional da Agricultura Familiar (SENAF)</w:t>
      </w:r>
      <w:r w:rsidRPr="00827689">
        <w:rPr>
          <w:rFonts w:ascii="Times New Roman" w:eastAsia="Times New Roman" w:hAnsi="Times New Roman" w:cs="Times New Roman"/>
          <w:sz w:val="24"/>
          <w:szCs w:val="24"/>
          <w:lang w:eastAsia="pt-BR"/>
        </w:rPr>
        <w:t> na embalagem dos itens;</w:t>
      </w:r>
    </w:p>
    <w:p w14:paraId="6A7FCC50" w14:textId="163D784D" w:rsidR="00BA3858" w:rsidRPr="00827689" w:rsidRDefault="007452F0" w:rsidP="004D1BE8">
      <w:pPr>
        <w:spacing w:after="150" w:line="360" w:lineRule="auto"/>
        <w:jc w:val="both"/>
        <w:rPr>
          <w:rFonts w:ascii="Times New Roman" w:hAnsi="Times New Roman" w:cs="Times New Roman"/>
          <w:color w:val="000000"/>
          <w:sz w:val="24"/>
          <w:szCs w:val="24"/>
        </w:rPr>
      </w:pPr>
      <w:r w:rsidRPr="00827689">
        <w:rPr>
          <w:rFonts w:ascii="Times New Roman" w:hAnsi="Times New Roman" w:cs="Times New Roman"/>
          <w:color w:val="000000"/>
          <w:sz w:val="24"/>
          <w:szCs w:val="24"/>
        </w:rPr>
        <w:t>4.5.</w:t>
      </w:r>
      <w:r w:rsidR="003A7DCD" w:rsidRPr="00827689">
        <w:rPr>
          <w:rFonts w:ascii="Times New Roman" w:hAnsi="Times New Roman" w:cs="Times New Roman"/>
          <w:color w:val="000000"/>
          <w:sz w:val="24"/>
          <w:szCs w:val="24"/>
        </w:rPr>
        <w:t>6</w:t>
      </w:r>
      <w:r w:rsidRPr="00827689">
        <w:rPr>
          <w:rFonts w:ascii="Times New Roman" w:hAnsi="Times New Roman" w:cs="Times New Roman"/>
          <w:color w:val="000000"/>
          <w:sz w:val="24"/>
          <w:szCs w:val="24"/>
        </w:rPr>
        <w:t xml:space="preserve">. Produto qualificado como </w:t>
      </w:r>
      <w:r w:rsidRPr="00827689">
        <w:rPr>
          <w:rFonts w:ascii="Times New Roman" w:hAnsi="Times New Roman" w:cs="Times New Roman"/>
          <w:b/>
          <w:color w:val="000000"/>
          <w:sz w:val="24"/>
          <w:szCs w:val="24"/>
        </w:rPr>
        <w:t>Sustentável ou Orgânico</w:t>
      </w:r>
      <w:r w:rsidRPr="00827689">
        <w:rPr>
          <w:rFonts w:ascii="Times New Roman" w:hAnsi="Times New Roman" w:cs="Times New Roman"/>
          <w:color w:val="000000"/>
          <w:sz w:val="24"/>
          <w:szCs w:val="24"/>
        </w:rPr>
        <w:t xml:space="preserve">, a documentação comprobatória da respectiva </w:t>
      </w:r>
      <w:r w:rsidRPr="00827689">
        <w:rPr>
          <w:rFonts w:ascii="Times New Roman" w:hAnsi="Times New Roman" w:cs="Times New Roman"/>
          <w:b/>
          <w:color w:val="000000"/>
          <w:sz w:val="24"/>
          <w:szCs w:val="24"/>
          <w:u w:val="single"/>
        </w:rPr>
        <w:t>certificação de produção orgânica ou selo de sustentabilidade</w:t>
      </w:r>
      <w:r w:rsidR="000F528F" w:rsidRPr="00827689">
        <w:rPr>
          <w:rFonts w:ascii="Times New Roman" w:hAnsi="Times New Roman" w:cs="Times New Roman"/>
          <w:color w:val="000000"/>
          <w:sz w:val="24"/>
          <w:szCs w:val="24"/>
        </w:rPr>
        <w:t xml:space="preserve">, </w:t>
      </w:r>
      <w:r w:rsidR="000F528F" w:rsidRPr="00827689">
        <w:rPr>
          <w:rFonts w:ascii="Times New Roman" w:hAnsi="Times New Roman" w:cs="Times New Roman"/>
          <w:sz w:val="24"/>
          <w:szCs w:val="24"/>
        </w:rPr>
        <w:t>segundo a Lei nº 10.831/2003, o Decreto nº 6.323/2007 e devido cadastro no MAPA;</w:t>
      </w:r>
    </w:p>
    <w:p w14:paraId="6285BF12" w14:textId="4908544A" w:rsidR="00A25499" w:rsidRPr="00827689" w:rsidRDefault="007452F0" w:rsidP="004D1BE8">
      <w:pPr>
        <w:spacing w:after="150" w:line="360" w:lineRule="auto"/>
        <w:jc w:val="both"/>
        <w:rPr>
          <w:rFonts w:ascii="Times New Roman" w:hAnsi="Times New Roman" w:cs="Times New Roman"/>
          <w:color w:val="000000"/>
          <w:sz w:val="24"/>
          <w:szCs w:val="24"/>
        </w:rPr>
      </w:pPr>
      <w:r w:rsidRPr="00827689">
        <w:rPr>
          <w:rFonts w:ascii="Times New Roman" w:hAnsi="Times New Roman" w:cs="Times New Roman"/>
          <w:b/>
          <w:color w:val="000000"/>
          <w:sz w:val="24"/>
          <w:szCs w:val="24"/>
        </w:rPr>
        <w:t>4.</w:t>
      </w:r>
      <w:r w:rsidR="00547821" w:rsidRPr="00827689">
        <w:rPr>
          <w:rFonts w:ascii="Times New Roman" w:hAnsi="Times New Roman" w:cs="Times New Roman"/>
          <w:b/>
          <w:color w:val="000000"/>
          <w:sz w:val="24"/>
          <w:szCs w:val="24"/>
        </w:rPr>
        <w:t>6</w:t>
      </w:r>
      <w:r w:rsidRPr="00827689">
        <w:rPr>
          <w:rFonts w:ascii="Times New Roman" w:hAnsi="Times New Roman" w:cs="Times New Roman"/>
          <w:b/>
          <w:color w:val="000000"/>
          <w:sz w:val="24"/>
          <w:szCs w:val="24"/>
        </w:rPr>
        <w:t xml:space="preserve">. </w:t>
      </w:r>
      <w:r w:rsidRPr="00827689">
        <w:rPr>
          <w:rFonts w:ascii="Times New Roman" w:hAnsi="Times New Roman" w:cs="Times New Roman"/>
          <w:b/>
          <w:color w:val="000000"/>
          <w:sz w:val="24"/>
          <w:szCs w:val="24"/>
          <w:u w:val="single"/>
        </w:rPr>
        <w:t>Em</w:t>
      </w:r>
      <w:r w:rsidRPr="00827689">
        <w:rPr>
          <w:rFonts w:ascii="Times New Roman" w:hAnsi="Times New Roman" w:cs="Times New Roman"/>
          <w:b/>
          <w:bCs/>
          <w:color w:val="000000"/>
          <w:sz w:val="24"/>
          <w:szCs w:val="24"/>
          <w:u w:val="single"/>
        </w:rPr>
        <w:t xml:space="preserve"> caso de </w:t>
      </w:r>
      <w:r w:rsidR="00ED0A94" w:rsidRPr="00827689">
        <w:rPr>
          <w:rFonts w:ascii="Times New Roman" w:hAnsi="Times New Roman" w:cs="Times New Roman"/>
          <w:b/>
          <w:bCs/>
          <w:color w:val="000000"/>
          <w:sz w:val="24"/>
          <w:szCs w:val="24"/>
          <w:u w:val="single"/>
        </w:rPr>
        <w:t>DESCONFORMIDADE</w:t>
      </w:r>
      <w:r w:rsidR="00ED0A94" w:rsidRPr="00827689">
        <w:rPr>
          <w:rFonts w:ascii="Times New Roman" w:hAnsi="Times New Roman" w:cs="Times New Roman"/>
          <w:bCs/>
          <w:color w:val="000000"/>
          <w:sz w:val="24"/>
          <w:szCs w:val="24"/>
        </w:rPr>
        <w:t xml:space="preserve"> de</w:t>
      </w:r>
      <w:r w:rsidR="00A25499" w:rsidRPr="00827689">
        <w:rPr>
          <w:rFonts w:ascii="Times New Roman" w:hAnsi="Times New Roman" w:cs="Times New Roman"/>
          <w:bCs/>
          <w:color w:val="000000"/>
          <w:sz w:val="24"/>
          <w:szCs w:val="24"/>
        </w:rPr>
        <w:t xml:space="preserve"> </w:t>
      </w:r>
      <w:r w:rsidRPr="00827689">
        <w:rPr>
          <w:rFonts w:ascii="Times New Roman" w:hAnsi="Times New Roman" w:cs="Times New Roman"/>
          <w:bCs/>
          <w:color w:val="000000"/>
          <w:sz w:val="24"/>
          <w:szCs w:val="24"/>
        </w:rPr>
        <w:t>qualquer um dos documentos constantes dos itens 4.2, 4.3, 4.4 e 4.5</w:t>
      </w:r>
      <w:r w:rsidR="00ED0A94" w:rsidRPr="00827689">
        <w:rPr>
          <w:rFonts w:ascii="Times New Roman" w:hAnsi="Times New Roman" w:cs="Times New Roman"/>
          <w:bCs/>
          <w:color w:val="000000"/>
          <w:sz w:val="24"/>
          <w:szCs w:val="24"/>
        </w:rPr>
        <w:t>, Art.</w:t>
      </w:r>
      <w:r w:rsidR="00A25499" w:rsidRPr="00827689">
        <w:rPr>
          <w:rFonts w:ascii="Times New Roman" w:hAnsi="Times New Roman" w:cs="Times New Roman"/>
          <w:b/>
          <w:color w:val="000000"/>
          <w:sz w:val="24"/>
          <w:szCs w:val="24"/>
        </w:rPr>
        <w:t xml:space="preserve"> 36 § 4º</w:t>
      </w:r>
      <w:r w:rsidR="00A25499" w:rsidRPr="00827689">
        <w:rPr>
          <w:rFonts w:ascii="Times New Roman" w:hAnsi="Times New Roman" w:cs="Times New Roman"/>
          <w:bCs/>
          <w:color w:val="000000"/>
          <w:sz w:val="24"/>
          <w:szCs w:val="24"/>
        </w:rPr>
        <w:t xml:space="preserve"> </w:t>
      </w:r>
      <w:r w:rsidRPr="00827689">
        <w:rPr>
          <w:rFonts w:ascii="Times New Roman" w:hAnsi="Times New Roman" w:cs="Times New Roman"/>
          <w:bCs/>
          <w:color w:val="000000"/>
          <w:sz w:val="24"/>
          <w:szCs w:val="24"/>
        </w:rPr>
        <w:t xml:space="preserve">será assegurado o prazo de 05 (cinco) dias úteis para regularização da </w:t>
      </w:r>
      <w:r w:rsidRPr="00827689">
        <w:rPr>
          <w:rFonts w:ascii="Times New Roman" w:hAnsi="Times New Roman" w:cs="Times New Roman"/>
          <w:bCs/>
          <w:color w:val="000000"/>
          <w:sz w:val="24"/>
          <w:szCs w:val="24"/>
        </w:rPr>
        <w:lastRenderedPageBreak/>
        <w:t>documentação, mediante análise da Comissão Julgadora</w:t>
      </w:r>
      <w:r w:rsidR="0010660D" w:rsidRPr="00827689">
        <w:rPr>
          <w:rFonts w:ascii="Times New Roman" w:hAnsi="Times New Roman" w:cs="Times New Roman"/>
          <w:color w:val="000000"/>
          <w:sz w:val="24"/>
          <w:szCs w:val="24"/>
        </w:rPr>
        <w:t xml:space="preserve">, </w:t>
      </w:r>
      <w:r w:rsidR="0010660D" w:rsidRPr="00827689">
        <w:rPr>
          <w:rFonts w:ascii="Times New Roman" w:hAnsi="Times New Roman" w:cs="Times New Roman"/>
          <w:b/>
          <w:color w:val="000000"/>
          <w:sz w:val="24"/>
          <w:szCs w:val="24"/>
        </w:rPr>
        <w:t>devendo</w:t>
      </w:r>
      <w:r w:rsidR="000E1A0D" w:rsidRPr="00827689">
        <w:rPr>
          <w:rFonts w:ascii="Times New Roman" w:hAnsi="Times New Roman" w:cs="Times New Roman"/>
          <w:b/>
          <w:color w:val="000000"/>
          <w:sz w:val="24"/>
          <w:szCs w:val="24"/>
        </w:rPr>
        <w:t xml:space="preserve"> </w:t>
      </w:r>
      <w:r w:rsidR="00956847" w:rsidRPr="00827689">
        <w:rPr>
          <w:rFonts w:ascii="Times New Roman" w:hAnsi="Times New Roman" w:cs="Times New Roman"/>
          <w:b/>
          <w:color w:val="000000"/>
          <w:sz w:val="24"/>
          <w:szCs w:val="24"/>
        </w:rPr>
        <w:t xml:space="preserve">ser </w:t>
      </w:r>
      <w:r w:rsidR="000E1A0D" w:rsidRPr="00827689">
        <w:rPr>
          <w:rFonts w:ascii="Times New Roman" w:hAnsi="Times New Roman" w:cs="Times New Roman"/>
          <w:b/>
          <w:color w:val="000000"/>
          <w:sz w:val="24"/>
          <w:szCs w:val="24"/>
        </w:rPr>
        <w:t>agendada a</w:t>
      </w:r>
      <w:r w:rsidR="0010660D" w:rsidRPr="00827689">
        <w:rPr>
          <w:rFonts w:ascii="Times New Roman" w:hAnsi="Times New Roman" w:cs="Times New Roman"/>
          <w:b/>
          <w:color w:val="000000"/>
          <w:sz w:val="24"/>
          <w:szCs w:val="24"/>
        </w:rPr>
        <w:t xml:space="preserve"> nova data,</w:t>
      </w:r>
      <w:r w:rsidR="00956847" w:rsidRPr="00827689">
        <w:rPr>
          <w:rFonts w:ascii="Times New Roman" w:hAnsi="Times New Roman" w:cs="Times New Roman"/>
          <w:b/>
          <w:color w:val="000000"/>
          <w:sz w:val="24"/>
          <w:szCs w:val="24"/>
        </w:rPr>
        <w:t xml:space="preserve"> local e horário</w:t>
      </w:r>
      <w:r w:rsidR="0010660D" w:rsidRPr="00827689">
        <w:rPr>
          <w:rFonts w:ascii="Times New Roman" w:hAnsi="Times New Roman" w:cs="Times New Roman"/>
          <w:color w:val="000000"/>
          <w:sz w:val="24"/>
          <w:szCs w:val="24"/>
        </w:rPr>
        <w:t xml:space="preserve"> </w:t>
      </w:r>
      <w:r w:rsidR="0021339D" w:rsidRPr="00827689">
        <w:rPr>
          <w:rFonts w:ascii="Times New Roman" w:hAnsi="Times New Roman" w:cs="Times New Roman"/>
          <w:color w:val="000000"/>
          <w:sz w:val="24"/>
          <w:szCs w:val="24"/>
        </w:rPr>
        <w:t>(</w:t>
      </w:r>
      <w:r w:rsidR="0010660D" w:rsidRPr="00827689">
        <w:rPr>
          <w:rFonts w:ascii="Times New Roman" w:hAnsi="Times New Roman" w:cs="Times New Roman"/>
          <w:color w:val="000000"/>
          <w:sz w:val="24"/>
          <w:szCs w:val="24"/>
        </w:rPr>
        <w:t>após discorrido o prazo</w:t>
      </w:r>
      <w:r w:rsidR="0021339D" w:rsidRPr="00827689">
        <w:rPr>
          <w:rFonts w:ascii="Times New Roman" w:hAnsi="Times New Roman" w:cs="Times New Roman"/>
          <w:color w:val="000000"/>
          <w:sz w:val="24"/>
          <w:szCs w:val="24"/>
        </w:rPr>
        <w:t>)</w:t>
      </w:r>
      <w:r w:rsidR="0010660D" w:rsidRPr="00827689">
        <w:rPr>
          <w:rFonts w:ascii="Times New Roman" w:hAnsi="Times New Roman" w:cs="Times New Roman"/>
          <w:color w:val="000000"/>
          <w:sz w:val="24"/>
          <w:szCs w:val="24"/>
        </w:rPr>
        <w:t xml:space="preserve"> para a</w:t>
      </w:r>
      <w:r w:rsidR="000E1A0D" w:rsidRPr="00827689">
        <w:rPr>
          <w:rFonts w:ascii="Times New Roman" w:hAnsi="Times New Roman" w:cs="Times New Roman"/>
          <w:color w:val="000000"/>
          <w:sz w:val="24"/>
          <w:szCs w:val="24"/>
        </w:rPr>
        <w:t>presentação da documentação em D</w:t>
      </w:r>
      <w:r w:rsidR="0010660D" w:rsidRPr="00827689">
        <w:rPr>
          <w:rFonts w:ascii="Times New Roman" w:hAnsi="Times New Roman" w:cs="Times New Roman"/>
          <w:color w:val="000000"/>
          <w:sz w:val="24"/>
          <w:szCs w:val="24"/>
        </w:rPr>
        <w:t xml:space="preserve">esconformidade </w:t>
      </w:r>
      <w:r w:rsidR="00311CC6" w:rsidRPr="00827689">
        <w:rPr>
          <w:rFonts w:ascii="Times New Roman" w:hAnsi="Times New Roman" w:cs="Times New Roman"/>
          <w:color w:val="000000"/>
          <w:sz w:val="24"/>
          <w:szCs w:val="24"/>
        </w:rPr>
        <w:t>e para</w:t>
      </w:r>
      <w:r w:rsidR="000E1A0D" w:rsidRPr="00827689">
        <w:rPr>
          <w:rFonts w:ascii="Times New Roman" w:hAnsi="Times New Roman" w:cs="Times New Roman"/>
          <w:color w:val="000000"/>
          <w:sz w:val="24"/>
          <w:szCs w:val="24"/>
        </w:rPr>
        <w:t xml:space="preserve"> a </w:t>
      </w:r>
      <w:r w:rsidR="0010660D" w:rsidRPr="00827689">
        <w:rPr>
          <w:rFonts w:ascii="Times New Roman" w:hAnsi="Times New Roman" w:cs="Times New Roman"/>
          <w:color w:val="000000"/>
          <w:sz w:val="24"/>
          <w:szCs w:val="24"/>
        </w:rPr>
        <w:t>abertura do Envelope nº 2 – Das Propostas.</w:t>
      </w:r>
    </w:p>
    <w:p w14:paraId="79E25EF8" w14:textId="60312211" w:rsidR="003441CA" w:rsidRPr="00827689"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27689" w:rsidRDefault="007452F0" w:rsidP="004D1BE8">
      <w:pPr>
        <w:spacing w:after="150" w:line="360" w:lineRule="auto"/>
        <w:jc w:val="both"/>
        <w:rPr>
          <w:rFonts w:ascii="Times New Roman" w:hAnsi="Times New Roman" w:cs="Times New Roman"/>
          <w:bCs/>
          <w:color w:val="000000"/>
          <w:sz w:val="24"/>
          <w:szCs w:val="24"/>
        </w:rPr>
      </w:pPr>
      <w:r w:rsidRPr="00827689">
        <w:rPr>
          <w:rFonts w:ascii="Times New Roman" w:hAnsi="Times New Roman" w:cs="Times New Roman"/>
          <w:b/>
          <w:color w:val="000000"/>
          <w:sz w:val="24"/>
          <w:szCs w:val="24"/>
        </w:rPr>
        <w:t>4.</w:t>
      </w:r>
      <w:r w:rsidR="00547821" w:rsidRPr="00827689">
        <w:rPr>
          <w:rFonts w:ascii="Times New Roman" w:hAnsi="Times New Roman" w:cs="Times New Roman"/>
          <w:b/>
          <w:color w:val="000000"/>
          <w:sz w:val="24"/>
          <w:szCs w:val="24"/>
        </w:rPr>
        <w:t>7</w:t>
      </w:r>
      <w:r w:rsidRPr="00827689">
        <w:rPr>
          <w:rFonts w:ascii="Times New Roman" w:hAnsi="Times New Roman" w:cs="Times New Roman"/>
          <w:color w:val="000000"/>
          <w:sz w:val="24"/>
          <w:szCs w:val="24"/>
        </w:rPr>
        <w:t xml:space="preserve">. </w:t>
      </w:r>
      <w:r w:rsidRPr="00827689">
        <w:rPr>
          <w:rFonts w:ascii="Times New Roman" w:hAnsi="Times New Roman" w:cs="Times New Roman"/>
          <w:b/>
          <w:color w:val="000000"/>
          <w:sz w:val="24"/>
          <w:szCs w:val="24"/>
          <w:u w:val="single"/>
        </w:rPr>
        <w:t xml:space="preserve">Na AUSÊNCIA </w:t>
      </w:r>
      <w:r w:rsidRPr="00827689">
        <w:rPr>
          <w:rFonts w:ascii="Times New Roman" w:hAnsi="Times New Roman" w:cs="Times New Roman"/>
          <w:color w:val="000000"/>
          <w:sz w:val="24"/>
          <w:szCs w:val="24"/>
        </w:rPr>
        <w:t xml:space="preserve">de documentação prevista no Edital </w:t>
      </w:r>
      <w:r w:rsidRPr="00827689">
        <w:rPr>
          <w:rFonts w:ascii="Times New Roman" w:hAnsi="Times New Roman" w:cs="Times New Roman"/>
          <w:bCs/>
          <w:color w:val="000000"/>
          <w:sz w:val="24"/>
          <w:szCs w:val="24"/>
        </w:rPr>
        <w:t xml:space="preserve">nos itens 4.2, 4.3, 4.4 e 4.5, o interessado </w:t>
      </w:r>
      <w:r w:rsidRPr="00827689">
        <w:rPr>
          <w:rFonts w:ascii="Times New Roman" w:hAnsi="Times New Roman" w:cs="Times New Roman"/>
          <w:b/>
          <w:bCs/>
          <w:color w:val="000000"/>
          <w:sz w:val="24"/>
          <w:szCs w:val="24"/>
          <w:u w:val="single"/>
        </w:rPr>
        <w:t>será INABILITADO</w:t>
      </w:r>
      <w:r w:rsidRPr="00827689">
        <w:rPr>
          <w:rFonts w:ascii="Times New Roman" w:hAnsi="Times New Roman" w:cs="Times New Roman"/>
          <w:bCs/>
          <w:color w:val="000000"/>
          <w:sz w:val="24"/>
          <w:szCs w:val="24"/>
          <w:u w:val="single"/>
        </w:rPr>
        <w:t>.</w:t>
      </w:r>
      <w:r w:rsidRPr="00827689">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827689" w:rsidRDefault="007452F0" w:rsidP="004D1BE8">
      <w:pPr>
        <w:spacing w:after="150" w:line="360" w:lineRule="auto"/>
        <w:jc w:val="both"/>
        <w:rPr>
          <w:rFonts w:ascii="Times New Roman" w:hAnsi="Times New Roman" w:cs="Times New Roman"/>
          <w:color w:val="000000"/>
          <w:sz w:val="24"/>
          <w:szCs w:val="24"/>
        </w:rPr>
      </w:pPr>
      <w:r w:rsidRPr="00827689">
        <w:rPr>
          <w:rFonts w:ascii="Times New Roman" w:hAnsi="Times New Roman" w:cs="Times New Roman"/>
          <w:b/>
          <w:color w:val="000000"/>
          <w:sz w:val="24"/>
          <w:szCs w:val="24"/>
        </w:rPr>
        <w:t>4.</w:t>
      </w:r>
      <w:r w:rsidR="00547821" w:rsidRPr="00827689">
        <w:rPr>
          <w:rFonts w:ascii="Times New Roman" w:hAnsi="Times New Roman" w:cs="Times New Roman"/>
          <w:b/>
          <w:color w:val="000000"/>
          <w:sz w:val="24"/>
          <w:szCs w:val="24"/>
        </w:rPr>
        <w:t>8</w:t>
      </w:r>
      <w:r w:rsidRPr="00827689">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827689" w:rsidRDefault="007452F0" w:rsidP="004D1BE8">
      <w:pPr>
        <w:spacing w:after="150" w:line="360" w:lineRule="auto"/>
        <w:jc w:val="both"/>
        <w:rPr>
          <w:rFonts w:ascii="Times New Roman" w:hAnsi="Times New Roman" w:cs="Times New Roman"/>
          <w:b/>
          <w:color w:val="000000"/>
          <w:sz w:val="24"/>
          <w:szCs w:val="24"/>
        </w:rPr>
      </w:pPr>
      <w:r w:rsidRPr="00827689">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827689" w:rsidRDefault="007452F0" w:rsidP="004D1BE8">
      <w:pPr>
        <w:spacing w:after="150" w:line="360" w:lineRule="auto"/>
        <w:jc w:val="both"/>
        <w:rPr>
          <w:rFonts w:ascii="Times New Roman" w:hAnsi="Times New Roman" w:cs="Times New Roman"/>
          <w:b/>
          <w:sz w:val="24"/>
          <w:szCs w:val="24"/>
        </w:rPr>
      </w:pPr>
      <w:r w:rsidRPr="00827689">
        <w:rPr>
          <w:rFonts w:ascii="Times New Roman" w:hAnsi="Times New Roman" w:cs="Times New Roman"/>
          <w:color w:val="000000"/>
          <w:sz w:val="24"/>
          <w:szCs w:val="24"/>
        </w:rPr>
        <w:t xml:space="preserve">5.1 No </w:t>
      </w:r>
      <w:r w:rsidRPr="00827689">
        <w:rPr>
          <w:rFonts w:ascii="Times New Roman" w:hAnsi="Times New Roman" w:cs="Times New Roman"/>
          <w:b/>
          <w:color w:val="000000"/>
          <w:sz w:val="24"/>
          <w:szCs w:val="24"/>
        </w:rPr>
        <w:t>Envelope nº 02,</w:t>
      </w:r>
      <w:r w:rsidRPr="00827689">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827689">
        <w:rPr>
          <w:rFonts w:ascii="Times New Roman" w:hAnsi="Times New Roman" w:cs="Times New Roman"/>
          <w:color w:val="FF0000"/>
          <w:sz w:val="24"/>
          <w:szCs w:val="24"/>
        </w:rPr>
        <w:t xml:space="preserve"> </w:t>
      </w:r>
      <w:r w:rsidRPr="00827689">
        <w:rPr>
          <w:rFonts w:ascii="Times New Roman" w:hAnsi="Times New Roman" w:cs="Times New Roman"/>
          <w:sz w:val="24"/>
          <w:szCs w:val="24"/>
        </w:rPr>
        <w:t>da</w:t>
      </w:r>
      <w:r w:rsidRPr="00827689">
        <w:rPr>
          <w:rFonts w:ascii="Times New Roman" w:hAnsi="Times New Roman" w:cs="Times New Roman"/>
          <w:b/>
          <w:sz w:val="24"/>
          <w:szCs w:val="24"/>
        </w:rPr>
        <w:t xml:space="preserve"> Resolução nº </w:t>
      </w:r>
      <w:r w:rsidR="00A25499" w:rsidRPr="00827689">
        <w:rPr>
          <w:rFonts w:ascii="Times New Roman" w:hAnsi="Times New Roman" w:cs="Times New Roman"/>
          <w:b/>
          <w:sz w:val="24"/>
          <w:szCs w:val="24"/>
        </w:rPr>
        <w:t>6</w:t>
      </w:r>
      <w:r w:rsidR="005E0D51" w:rsidRPr="00827689">
        <w:rPr>
          <w:rFonts w:ascii="Times New Roman" w:hAnsi="Times New Roman" w:cs="Times New Roman"/>
          <w:b/>
          <w:sz w:val="24"/>
          <w:szCs w:val="24"/>
        </w:rPr>
        <w:t>,</w:t>
      </w:r>
      <w:r w:rsidR="00A25499" w:rsidRPr="00827689">
        <w:rPr>
          <w:rFonts w:ascii="Times New Roman" w:hAnsi="Times New Roman" w:cs="Times New Roman"/>
          <w:b/>
          <w:sz w:val="24"/>
          <w:szCs w:val="24"/>
        </w:rPr>
        <w:t xml:space="preserve"> de 8 de maio de 2020</w:t>
      </w:r>
      <w:r w:rsidR="005E0D51" w:rsidRPr="00827689">
        <w:rPr>
          <w:rFonts w:ascii="Times New Roman" w:hAnsi="Times New Roman" w:cs="Times New Roman"/>
          <w:b/>
          <w:sz w:val="24"/>
          <w:szCs w:val="24"/>
        </w:rPr>
        <w:t>,</w:t>
      </w:r>
      <w:r w:rsidR="00A25499" w:rsidRPr="00827689">
        <w:rPr>
          <w:rFonts w:ascii="Times New Roman" w:hAnsi="Times New Roman" w:cs="Times New Roman"/>
          <w:b/>
          <w:sz w:val="24"/>
          <w:szCs w:val="24"/>
        </w:rPr>
        <w:t xml:space="preserve"> </w:t>
      </w:r>
      <w:r w:rsidRPr="00827689">
        <w:rPr>
          <w:rFonts w:ascii="Times New Roman" w:hAnsi="Times New Roman" w:cs="Times New Roman"/>
          <w:b/>
          <w:sz w:val="24"/>
          <w:szCs w:val="24"/>
        </w:rPr>
        <w:t>não podendo alterar sua original configuração.</w:t>
      </w:r>
    </w:p>
    <w:p w14:paraId="3403C68C" w14:textId="202F4BFA" w:rsidR="008C0E30" w:rsidRPr="00827689" w:rsidRDefault="007452F0" w:rsidP="004D1BE8">
      <w:pPr>
        <w:spacing w:after="150" w:line="360" w:lineRule="auto"/>
        <w:jc w:val="both"/>
        <w:rPr>
          <w:rFonts w:ascii="Times New Roman" w:hAnsi="Times New Roman" w:cs="Times New Roman"/>
          <w:b/>
          <w:color w:val="000000"/>
          <w:sz w:val="24"/>
          <w:szCs w:val="24"/>
        </w:rPr>
      </w:pPr>
      <w:r w:rsidRPr="00827689">
        <w:rPr>
          <w:rFonts w:ascii="Times New Roman" w:hAnsi="Times New Roman" w:cs="Times New Roman"/>
          <w:b/>
          <w:color w:val="000000"/>
          <w:sz w:val="24"/>
          <w:szCs w:val="24"/>
        </w:rPr>
        <w:t xml:space="preserve">5.2 A Unidade Escolar deverá, ao receber os Envelopes </w:t>
      </w:r>
      <w:proofErr w:type="spellStart"/>
      <w:r w:rsidRPr="00827689">
        <w:rPr>
          <w:rFonts w:ascii="Times New Roman" w:hAnsi="Times New Roman" w:cs="Times New Roman"/>
          <w:b/>
          <w:color w:val="000000"/>
          <w:sz w:val="24"/>
          <w:szCs w:val="24"/>
        </w:rPr>
        <w:t>nºs</w:t>
      </w:r>
      <w:proofErr w:type="spellEnd"/>
      <w:r w:rsidRPr="00827689">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827689" w:rsidRDefault="007452F0" w:rsidP="004D1BE8">
      <w:pPr>
        <w:spacing w:after="150" w:line="360" w:lineRule="auto"/>
        <w:jc w:val="both"/>
        <w:rPr>
          <w:rFonts w:ascii="Times New Roman" w:hAnsi="Times New Roman" w:cs="Times New Roman"/>
          <w:b/>
          <w:color w:val="000000"/>
          <w:sz w:val="24"/>
          <w:szCs w:val="24"/>
          <w:u w:val="single"/>
        </w:rPr>
      </w:pPr>
      <w:r w:rsidRPr="00827689">
        <w:rPr>
          <w:rFonts w:ascii="Times New Roman" w:hAnsi="Times New Roman" w:cs="Times New Roman"/>
          <w:color w:val="000000"/>
          <w:sz w:val="24"/>
          <w:szCs w:val="24"/>
        </w:rPr>
        <w:t>5.2.1</w:t>
      </w:r>
      <w:r w:rsidRPr="00827689">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827689" w:rsidRDefault="007452F0" w:rsidP="004D1BE8">
      <w:pPr>
        <w:spacing w:after="150" w:line="360" w:lineRule="auto"/>
        <w:jc w:val="both"/>
        <w:rPr>
          <w:rFonts w:ascii="Times New Roman" w:hAnsi="Times New Roman" w:cs="Times New Roman"/>
          <w:b/>
          <w:color w:val="000000"/>
          <w:sz w:val="24"/>
          <w:szCs w:val="24"/>
          <w:u w:val="single"/>
        </w:rPr>
      </w:pPr>
      <w:r w:rsidRPr="00827689">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827689" w:rsidRDefault="007452F0" w:rsidP="004D1BE8">
      <w:pPr>
        <w:spacing w:after="150" w:line="360" w:lineRule="auto"/>
        <w:jc w:val="both"/>
        <w:rPr>
          <w:rFonts w:ascii="Times New Roman" w:hAnsi="Times New Roman" w:cs="Times New Roman"/>
          <w:b/>
          <w:color w:val="000000"/>
          <w:sz w:val="24"/>
          <w:szCs w:val="24"/>
          <w:u w:val="single"/>
        </w:rPr>
      </w:pPr>
      <w:r w:rsidRPr="00827689">
        <w:rPr>
          <w:rFonts w:ascii="Times New Roman" w:hAnsi="Times New Roman" w:cs="Times New Roman"/>
          <w:b/>
          <w:color w:val="000000"/>
          <w:sz w:val="24"/>
          <w:szCs w:val="24"/>
          <w:u w:val="single"/>
        </w:rPr>
        <w:t xml:space="preserve">5.2.3 </w:t>
      </w:r>
      <w:r w:rsidRPr="00827689">
        <w:rPr>
          <w:rFonts w:ascii="Times New Roman" w:hAnsi="Times New Roman" w:cs="Times New Roman"/>
          <w:b/>
          <w:color w:val="000000"/>
          <w:sz w:val="24"/>
          <w:szCs w:val="24"/>
        </w:rPr>
        <w:t xml:space="preserve">A Ata deverá ser enviada ao (s) fornecedor (es) </w:t>
      </w:r>
      <w:r w:rsidR="009A367D" w:rsidRPr="00827689">
        <w:rPr>
          <w:rFonts w:ascii="Times New Roman" w:hAnsi="Times New Roman" w:cs="Times New Roman"/>
          <w:b/>
          <w:color w:val="000000"/>
          <w:sz w:val="24"/>
          <w:szCs w:val="24"/>
          <w:u w:val="single"/>
        </w:rPr>
        <w:t>no mesmo</w:t>
      </w:r>
      <w:r w:rsidRPr="00827689">
        <w:rPr>
          <w:rFonts w:ascii="Times New Roman" w:hAnsi="Times New Roman" w:cs="Times New Roman"/>
          <w:b/>
          <w:color w:val="000000"/>
          <w:sz w:val="24"/>
          <w:szCs w:val="24"/>
          <w:u w:val="single"/>
        </w:rPr>
        <w:t xml:space="preserve"> dia,</w:t>
      </w:r>
      <w:r w:rsidRPr="00827689">
        <w:rPr>
          <w:rFonts w:ascii="Times New Roman" w:hAnsi="Times New Roman" w:cs="Times New Roman"/>
          <w:b/>
          <w:color w:val="000000"/>
          <w:sz w:val="24"/>
          <w:szCs w:val="24"/>
        </w:rPr>
        <w:t xml:space="preserve"> no E-MAIL</w:t>
      </w:r>
      <w:r w:rsidR="00FD6A42" w:rsidRPr="00827689">
        <w:rPr>
          <w:rFonts w:ascii="Times New Roman" w:hAnsi="Times New Roman" w:cs="Times New Roman"/>
          <w:b/>
          <w:color w:val="000000"/>
          <w:sz w:val="24"/>
          <w:szCs w:val="24"/>
        </w:rPr>
        <w:t xml:space="preserve"> (válido)</w:t>
      </w:r>
      <w:r w:rsidRPr="00827689">
        <w:rPr>
          <w:rFonts w:ascii="Times New Roman" w:hAnsi="Times New Roman" w:cs="Times New Roman"/>
          <w:b/>
          <w:color w:val="000000"/>
          <w:sz w:val="24"/>
          <w:szCs w:val="24"/>
        </w:rPr>
        <w:t xml:space="preserve"> informado no Projeto de Venda</w:t>
      </w:r>
      <w:r w:rsidR="00FD6A42" w:rsidRPr="00827689">
        <w:rPr>
          <w:rFonts w:ascii="Times New Roman" w:hAnsi="Times New Roman" w:cs="Times New Roman"/>
          <w:b/>
          <w:color w:val="000000"/>
          <w:sz w:val="24"/>
          <w:szCs w:val="24"/>
        </w:rPr>
        <w:t xml:space="preserve"> pelos interessados</w:t>
      </w:r>
      <w:r w:rsidR="004D1BE8" w:rsidRPr="00827689">
        <w:rPr>
          <w:rFonts w:ascii="Times New Roman" w:hAnsi="Times New Roman" w:cs="Times New Roman"/>
          <w:b/>
          <w:color w:val="000000"/>
          <w:sz w:val="24"/>
          <w:szCs w:val="24"/>
        </w:rPr>
        <w:t>.</w:t>
      </w:r>
      <w:r w:rsidRPr="00827689">
        <w:rPr>
          <w:rFonts w:ascii="Times New Roman" w:hAnsi="Times New Roman" w:cs="Times New Roman"/>
          <w:b/>
          <w:color w:val="000000"/>
          <w:sz w:val="24"/>
          <w:szCs w:val="24"/>
          <w:u w:val="single"/>
        </w:rPr>
        <w:t xml:space="preserve"> </w:t>
      </w:r>
    </w:p>
    <w:p w14:paraId="3405ED64" w14:textId="44221917" w:rsidR="007452F0" w:rsidRPr="00827689" w:rsidRDefault="007452F0" w:rsidP="004D1BE8">
      <w:pPr>
        <w:spacing w:after="150" w:line="360" w:lineRule="auto"/>
        <w:jc w:val="both"/>
        <w:rPr>
          <w:rFonts w:ascii="Times New Roman" w:hAnsi="Times New Roman" w:cs="Times New Roman"/>
          <w:sz w:val="24"/>
          <w:szCs w:val="24"/>
        </w:rPr>
      </w:pPr>
      <w:r w:rsidRPr="00827689">
        <w:rPr>
          <w:rFonts w:ascii="Times New Roman" w:hAnsi="Times New Roman" w:cs="Times New Roman"/>
          <w:sz w:val="24"/>
          <w:szCs w:val="24"/>
        </w:rPr>
        <w:t>5.3 O (s) projeto (s) de venda a ser (em) contratado (s) será (</w:t>
      </w:r>
      <w:proofErr w:type="spellStart"/>
      <w:r w:rsidRPr="00827689">
        <w:rPr>
          <w:rFonts w:ascii="Times New Roman" w:hAnsi="Times New Roman" w:cs="Times New Roman"/>
          <w:sz w:val="24"/>
          <w:szCs w:val="24"/>
        </w:rPr>
        <w:t>ão</w:t>
      </w:r>
      <w:proofErr w:type="spellEnd"/>
      <w:r w:rsidRPr="00827689">
        <w:rPr>
          <w:rFonts w:ascii="Times New Roman" w:hAnsi="Times New Roman" w:cs="Times New Roman"/>
          <w:sz w:val="24"/>
          <w:szCs w:val="24"/>
        </w:rPr>
        <w:t xml:space="preserve">) selecionado (s) conforme critérios estabelecidos pelo art. </w:t>
      </w:r>
      <w:r w:rsidR="00612EE2" w:rsidRPr="00827689">
        <w:rPr>
          <w:rFonts w:ascii="Times New Roman" w:hAnsi="Times New Roman" w:cs="Times New Roman"/>
          <w:sz w:val="24"/>
          <w:szCs w:val="24"/>
        </w:rPr>
        <w:t>35</w:t>
      </w:r>
      <w:r w:rsidRPr="00827689">
        <w:rPr>
          <w:rFonts w:ascii="Times New Roman" w:hAnsi="Times New Roman" w:cs="Times New Roman"/>
          <w:sz w:val="24"/>
          <w:szCs w:val="24"/>
        </w:rPr>
        <w:t xml:space="preserve"> da Resolução n° </w:t>
      </w:r>
      <w:r w:rsidR="00612EE2" w:rsidRPr="00827689">
        <w:rPr>
          <w:rFonts w:ascii="Times New Roman" w:hAnsi="Times New Roman" w:cs="Times New Roman"/>
          <w:sz w:val="24"/>
          <w:szCs w:val="24"/>
        </w:rPr>
        <w:t>06 de 08 de maio de 2020</w:t>
      </w:r>
      <w:r w:rsidRPr="00827689">
        <w:rPr>
          <w:rFonts w:ascii="Times New Roman" w:hAnsi="Times New Roman" w:cs="Times New Roman"/>
          <w:sz w:val="24"/>
          <w:szCs w:val="24"/>
          <w:u w:val="single"/>
        </w:rPr>
        <w:t>.</w:t>
      </w:r>
      <w:r w:rsidRPr="00827689">
        <w:rPr>
          <w:rFonts w:ascii="Times New Roman" w:hAnsi="Times New Roman" w:cs="Times New Roman"/>
          <w:sz w:val="24"/>
          <w:szCs w:val="24"/>
        </w:rPr>
        <w:t xml:space="preserve"> </w:t>
      </w:r>
    </w:p>
    <w:p w14:paraId="6270E187" w14:textId="77777777" w:rsidR="007452F0" w:rsidRPr="00827689" w:rsidRDefault="007452F0" w:rsidP="004D1BE8">
      <w:pPr>
        <w:spacing w:after="150" w:line="360" w:lineRule="auto"/>
        <w:jc w:val="both"/>
        <w:rPr>
          <w:rFonts w:ascii="Times New Roman" w:hAnsi="Times New Roman" w:cs="Times New Roman"/>
          <w:sz w:val="24"/>
          <w:szCs w:val="24"/>
        </w:rPr>
      </w:pPr>
      <w:r w:rsidRPr="00827689">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827689" w:rsidRDefault="007452F0" w:rsidP="004D1BE8">
      <w:pPr>
        <w:spacing w:after="150" w:line="360" w:lineRule="auto"/>
        <w:jc w:val="both"/>
        <w:rPr>
          <w:rFonts w:ascii="Times New Roman" w:eastAsia="Calibri" w:hAnsi="Times New Roman" w:cs="Times New Roman"/>
          <w:color w:val="000000"/>
          <w:sz w:val="24"/>
          <w:szCs w:val="24"/>
        </w:rPr>
      </w:pPr>
      <w:r w:rsidRPr="00827689">
        <w:rPr>
          <w:rFonts w:ascii="Times New Roman" w:hAnsi="Times New Roman" w:cs="Times New Roman"/>
          <w:sz w:val="24"/>
          <w:szCs w:val="24"/>
        </w:rPr>
        <w:t xml:space="preserve">5.5 </w:t>
      </w:r>
      <w:r w:rsidRPr="00827689">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827689" w:rsidRDefault="007452F0" w:rsidP="004D1BE8">
      <w:pPr>
        <w:spacing w:after="150" w:line="360" w:lineRule="auto"/>
        <w:jc w:val="both"/>
        <w:rPr>
          <w:rFonts w:ascii="Times New Roman" w:eastAsia="Calibri" w:hAnsi="Times New Roman" w:cs="Times New Roman"/>
          <w:b/>
          <w:sz w:val="24"/>
          <w:szCs w:val="24"/>
        </w:rPr>
      </w:pPr>
      <w:r w:rsidRPr="00827689">
        <w:rPr>
          <w:rFonts w:ascii="Times New Roman" w:eastAsia="Calibri" w:hAnsi="Times New Roman" w:cs="Times New Roman"/>
          <w:b/>
          <w:sz w:val="24"/>
          <w:szCs w:val="24"/>
        </w:rPr>
        <w:t>6. DA IMPUGNAÇÃO DO EDITAL</w:t>
      </w:r>
    </w:p>
    <w:p w14:paraId="3B48C0A6" w14:textId="2DC0A780" w:rsidR="007452F0" w:rsidRPr="00827689" w:rsidRDefault="007452F0" w:rsidP="002C7CD3">
      <w:pPr>
        <w:rPr>
          <w:rFonts w:ascii="Times New Roman" w:eastAsia="Calibri" w:hAnsi="Times New Roman" w:cs="Times New Roman"/>
          <w:sz w:val="24"/>
          <w:szCs w:val="24"/>
        </w:rPr>
      </w:pPr>
      <w:r w:rsidRPr="00827689">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827689">
        <w:rPr>
          <w:rFonts w:ascii="Times New Roman" w:eastAsia="Calibri" w:hAnsi="Times New Roman" w:cs="Times New Roman"/>
          <w:b/>
          <w:sz w:val="24"/>
          <w:szCs w:val="24"/>
        </w:rPr>
        <w:t>até 0</w:t>
      </w:r>
      <w:r w:rsidR="002C7CD3" w:rsidRPr="00827689">
        <w:rPr>
          <w:rFonts w:ascii="Times New Roman" w:eastAsia="Calibri" w:hAnsi="Times New Roman" w:cs="Times New Roman"/>
          <w:b/>
          <w:sz w:val="24"/>
          <w:szCs w:val="24"/>
        </w:rPr>
        <w:t>5</w:t>
      </w:r>
      <w:r w:rsidRPr="00827689">
        <w:rPr>
          <w:rFonts w:ascii="Times New Roman" w:eastAsia="Calibri" w:hAnsi="Times New Roman" w:cs="Times New Roman"/>
          <w:b/>
          <w:sz w:val="24"/>
          <w:szCs w:val="24"/>
        </w:rPr>
        <w:t xml:space="preserve"> (</w:t>
      </w:r>
      <w:r w:rsidR="002C7CD3" w:rsidRPr="00827689">
        <w:rPr>
          <w:rFonts w:ascii="Times New Roman" w:eastAsia="Calibri" w:hAnsi="Times New Roman" w:cs="Times New Roman"/>
          <w:b/>
          <w:sz w:val="24"/>
          <w:szCs w:val="24"/>
        </w:rPr>
        <w:t>cinco</w:t>
      </w:r>
      <w:r w:rsidRPr="00827689">
        <w:rPr>
          <w:rFonts w:ascii="Times New Roman" w:eastAsia="Calibri" w:hAnsi="Times New Roman" w:cs="Times New Roman"/>
          <w:b/>
          <w:sz w:val="24"/>
          <w:szCs w:val="24"/>
        </w:rPr>
        <w:t>) dias úteis</w:t>
      </w:r>
      <w:r w:rsidRPr="00827689">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827689" w:rsidRDefault="007452F0" w:rsidP="004D1BE8">
      <w:pPr>
        <w:spacing w:after="150" w:line="360" w:lineRule="auto"/>
        <w:jc w:val="both"/>
        <w:rPr>
          <w:rFonts w:ascii="Times New Roman" w:eastAsia="Calibri" w:hAnsi="Times New Roman" w:cs="Times New Roman"/>
          <w:sz w:val="24"/>
          <w:szCs w:val="24"/>
        </w:rPr>
      </w:pPr>
      <w:r w:rsidRPr="00827689">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827689" w:rsidRDefault="007452F0" w:rsidP="004D1BE8">
      <w:pPr>
        <w:spacing w:after="150" w:line="360" w:lineRule="auto"/>
        <w:jc w:val="both"/>
        <w:rPr>
          <w:rFonts w:ascii="Times New Roman" w:eastAsia="Calibri" w:hAnsi="Times New Roman" w:cs="Times New Roman"/>
          <w:sz w:val="24"/>
          <w:szCs w:val="24"/>
        </w:rPr>
      </w:pPr>
      <w:r w:rsidRPr="00827689">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27689" w:rsidRDefault="007452F0" w:rsidP="004D1BE8">
      <w:pPr>
        <w:spacing w:after="150" w:line="360" w:lineRule="auto"/>
        <w:jc w:val="both"/>
        <w:rPr>
          <w:rFonts w:ascii="Times New Roman" w:eastAsia="Calibri" w:hAnsi="Times New Roman" w:cs="Times New Roman"/>
          <w:sz w:val="24"/>
          <w:szCs w:val="24"/>
        </w:rPr>
      </w:pPr>
      <w:r w:rsidRPr="00827689">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827689" w:rsidRDefault="007452F0" w:rsidP="004D1BE8">
      <w:pPr>
        <w:spacing w:after="150" w:line="360" w:lineRule="auto"/>
        <w:jc w:val="both"/>
        <w:rPr>
          <w:rFonts w:ascii="Times New Roman" w:hAnsi="Times New Roman" w:cs="Times New Roman"/>
          <w:b/>
          <w:color w:val="000000"/>
          <w:sz w:val="24"/>
          <w:szCs w:val="24"/>
        </w:rPr>
      </w:pPr>
      <w:r w:rsidRPr="00827689">
        <w:rPr>
          <w:rFonts w:ascii="Times New Roman" w:hAnsi="Times New Roman" w:cs="Times New Roman"/>
          <w:b/>
          <w:color w:val="000000"/>
          <w:sz w:val="24"/>
          <w:szCs w:val="24"/>
        </w:rPr>
        <w:t>7. DOS CRITÉRIOS DE SELEÇÃO DOS BENEFICIÁRIOS</w:t>
      </w:r>
      <w:r w:rsidR="00BA3858" w:rsidRPr="00827689">
        <w:rPr>
          <w:rFonts w:ascii="Times New Roman" w:hAnsi="Times New Roman" w:cs="Times New Roman"/>
          <w:b/>
          <w:color w:val="000000"/>
          <w:sz w:val="24"/>
          <w:szCs w:val="24"/>
        </w:rPr>
        <w:t xml:space="preserve"> </w:t>
      </w:r>
    </w:p>
    <w:p w14:paraId="71F93181" w14:textId="457C8D9F" w:rsidR="00BA3858" w:rsidRPr="00827689" w:rsidRDefault="0083576F" w:rsidP="004D1BE8">
      <w:pPr>
        <w:spacing w:after="150" w:line="360" w:lineRule="auto"/>
        <w:jc w:val="both"/>
        <w:rPr>
          <w:rFonts w:ascii="Times New Roman" w:hAnsi="Times New Roman" w:cs="Times New Roman"/>
          <w:sz w:val="24"/>
          <w:szCs w:val="24"/>
        </w:rPr>
      </w:pPr>
      <w:r w:rsidRPr="00827689">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27689" w:rsidRDefault="00BA3858" w:rsidP="004D1BE8">
      <w:pPr>
        <w:spacing w:after="150" w:line="360" w:lineRule="auto"/>
        <w:jc w:val="both"/>
        <w:rPr>
          <w:rFonts w:ascii="Times New Roman" w:hAnsi="Times New Roman" w:cs="Times New Roman"/>
          <w:sz w:val="24"/>
          <w:szCs w:val="24"/>
        </w:rPr>
      </w:pPr>
      <w:r w:rsidRPr="00827689">
        <w:rPr>
          <w:rFonts w:ascii="Times New Roman" w:hAnsi="Times New Roman" w:cs="Times New Roman"/>
          <w:sz w:val="24"/>
          <w:szCs w:val="24"/>
        </w:rPr>
        <w:t xml:space="preserve">7.1 </w:t>
      </w:r>
      <w:r w:rsidR="0083576F" w:rsidRPr="00827689">
        <w:rPr>
          <w:rFonts w:ascii="Times New Roman" w:hAnsi="Times New Roman" w:cs="Times New Roman"/>
          <w:sz w:val="24"/>
          <w:szCs w:val="24"/>
        </w:rPr>
        <w:t xml:space="preserve">§ 1º Entende-se por </w:t>
      </w:r>
      <w:r w:rsidR="0083576F" w:rsidRPr="00827689">
        <w:rPr>
          <w:rFonts w:ascii="Times New Roman" w:hAnsi="Times New Roman" w:cs="Times New Roman"/>
          <w:b/>
          <w:sz w:val="24"/>
          <w:szCs w:val="24"/>
        </w:rPr>
        <w:t>local</w:t>
      </w:r>
      <w:r w:rsidR="0083576F" w:rsidRPr="00827689">
        <w:rPr>
          <w:rFonts w:ascii="Times New Roman" w:hAnsi="Times New Roman" w:cs="Times New Roman"/>
          <w:sz w:val="24"/>
          <w:szCs w:val="24"/>
        </w:rPr>
        <w:t xml:space="preserve">, no caso de </w:t>
      </w:r>
      <w:r w:rsidR="0083576F" w:rsidRPr="00827689">
        <w:rPr>
          <w:rFonts w:ascii="Times New Roman" w:hAnsi="Times New Roman" w:cs="Times New Roman"/>
          <w:sz w:val="24"/>
          <w:szCs w:val="24"/>
          <w:u w:val="single"/>
        </w:rPr>
        <w:t>DAP Física</w:t>
      </w:r>
      <w:r w:rsidR="0083576F" w:rsidRPr="00827689">
        <w:rPr>
          <w:rFonts w:ascii="Times New Roman" w:hAnsi="Times New Roman" w:cs="Times New Roman"/>
          <w:sz w:val="24"/>
          <w:szCs w:val="24"/>
        </w:rPr>
        <w:t xml:space="preserve">, </w:t>
      </w:r>
      <w:r w:rsidR="0083576F" w:rsidRPr="00827689">
        <w:rPr>
          <w:rFonts w:ascii="Times New Roman" w:hAnsi="Times New Roman" w:cs="Times New Roman"/>
          <w:b/>
          <w:sz w:val="24"/>
          <w:szCs w:val="24"/>
        </w:rPr>
        <w:t>o município indicado na DAP</w:t>
      </w:r>
      <w:r w:rsidR="0083576F" w:rsidRPr="00827689">
        <w:rPr>
          <w:rFonts w:ascii="Times New Roman" w:hAnsi="Times New Roman" w:cs="Times New Roman"/>
          <w:sz w:val="24"/>
          <w:szCs w:val="24"/>
        </w:rPr>
        <w:t>.</w:t>
      </w:r>
    </w:p>
    <w:p w14:paraId="249AC9AD" w14:textId="77777777" w:rsidR="00BA3858" w:rsidRPr="00827689" w:rsidRDefault="00BA3858" w:rsidP="004D1BE8">
      <w:pPr>
        <w:spacing w:after="150" w:line="360" w:lineRule="auto"/>
        <w:jc w:val="both"/>
        <w:rPr>
          <w:rFonts w:ascii="Times New Roman" w:hAnsi="Times New Roman" w:cs="Times New Roman"/>
          <w:sz w:val="24"/>
          <w:szCs w:val="24"/>
        </w:rPr>
      </w:pPr>
      <w:r w:rsidRPr="00827689">
        <w:rPr>
          <w:rFonts w:ascii="Times New Roman" w:hAnsi="Times New Roman" w:cs="Times New Roman"/>
          <w:sz w:val="24"/>
          <w:szCs w:val="24"/>
        </w:rPr>
        <w:lastRenderedPageBreak/>
        <w:t>7.2</w:t>
      </w:r>
      <w:r w:rsidR="0083576F" w:rsidRPr="00827689">
        <w:rPr>
          <w:rFonts w:ascii="Times New Roman" w:hAnsi="Times New Roman" w:cs="Times New Roman"/>
          <w:sz w:val="24"/>
          <w:szCs w:val="24"/>
        </w:rPr>
        <w:t xml:space="preserve"> § 2º Entende-se por </w:t>
      </w:r>
      <w:r w:rsidR="0083576F" w:rsidRPr="00827689">
        <w:rPr>
          <w:rFonts w:ascii="Times New Roman" w:hAnsi="Times New Roman" w:cs="Times New Roman"/>
          <w:b/>
          <w:sz w:val="24"/>
          <w:szCs w:val="24"/>
        </w:rPr>
        <w:t>local</w:t>
      </w:r>
      <w:r w:rsidR="0083576F" w:rsidRPr="00827689">
        <w:rPr>
          <w:rFonts w:ascii="Times New Roman" w:hAnsi="Times New Roman" w:cs="Times New Roman"/>
          <w:sz w:val="24"/>
          <w:szCs w:val="24"/>
        </w:rPr>
        <w:t xml:space="preserve">, no caso de </w:t>
      </w:r>
      <w:r w:rsidR="0083576F" w:rsidRPr="00827689">
        <w:rPr>
          <w:rFonts w:ascii="Times New Roman" w:hAnsi="Times New Roman" w:cs="Times New Roman"/>
          <w:sz w:val="24"/>
          <w:szCs w:val="24"/>
          <w:u w:val="single"/>
        </w:rPr>
        <w:t>DAP Jurídica</w:t>
      </w:r>
      <w:r w:rsidR="0083576F" w:rsidRPr="00827689">
        <w:rPr>
          <w:rFonts w:ascii="Times New Roman" w:hAnsi="Times New Roman" w:cs="Times New Roman"/>
          <w:sz w:val="24"/>
          <w:szCs w:val="24"/>
        </w:rPr>
        <w:t xml:space="preserve">, o </w:t>
      </w:r>
      <w:r w:rsidR="0083576F" w:rsidRPr="00827689">
        <w:rPr>
          <w:rFonts w:ascii="Times New Roman" w:hAnsi="Times New Roman" w:cs="Times New Roman"/>
          <w:sz w:val="24"/>
          <w:szCs w:val="24"/>
          <w:u w:val="single"/>
        </w:rPr>
        <w:t xml:space="preserve">município onde houver a maior quantidade, em números absolutos, de </w:t>
      </w:r>
      <w:proofErr w:type="spellStart"/>
      <w:r w:rsidR="0083576F" w:rsidRPr="00827689">
        <w:rPr>
          <w:rFonts w:ascii="Times New Roman" w:hAnsi="Times New Roman" w:cs="Times New Roman"/>
          <w:sz w:val="24"/>
          <w:szCs w:val="24"/>
          <w:u w:val="single"/>
        </w:rPr>
        <w:t>DAPs</w:t>
      </w:r>
      <w:proofErr w:type="spellEnd"/>
      <w:r w:rsidR="0083576F" w:rsidRPr="00827689">
        <w:rPr>
          <w:rFonts w:ascii="Times New Roman" w:hAnsi="Times New Roman" w:cs="Times New Roman"/>
          <w:sz w:val="24"/>
          <w:szCs w:val="24"/>
          <w:u w:val="single"/>
        </w:rPr>
        <w:t xml:space="preserve"> Físicas </w:t>
      </w:r>
      <w:r w:rsidR="0083576F" w:rsidRPr="00827689">
        <w:rPr>
          <w:rFonts w:ascii="Times New Roman" w:hAnsi="Times New Roman" w:cs="Times New Roman"/>
          <w:sz w:val="24"/>
          <w:szCs w:val="24"/>
        </w:rPr>
        <w:t xml:space="preserve">registradas no extrato da DAP Jurídica. </w:t>
      </w:r>
    </w:p>
    <w:p w14:paraId="3195EA44" w14:textId="77777777" w:rsidR="00E6786D" w:rsidRPr="00827689" w:rsidRDefault="00BA3858" w:rsidP="004D1BE8">
      <w:pPr>
        <w:spacing w:after="150" w:line="360" w:lineRule="auto"/>
        <w:jc w:val="both"/>
        <w:rPr>
          <w:rFonts w:ascii="Times New Roman" w:hAnsi="Times New Roman" w:cs="Times New Roman"/>
          <w:sz w:val="24"/>
          <w:szCs w:val="24"/>
        </w:rPr>
      </w:pPr>
      <w:r w:rsidRPr="00827689">
        <w:rPr>
          <w:rFonts w:ascii="Times New Roman" w:hAnsi="Times New Roman" w:cs="Times New Roman"/>
          <w:sz w:val="24"/>
          <w:szCs w:val="24"/>
        </w:rPr>
        <w:t xml:space="preserve">7.3 </w:t>
      </w:r>
      <w:r w:rsidR="0083576F" w:rsidRPr="00827689">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827689" w:rsidRDefault="0083576F" w:rsidP="004D1BE8">
      <w:pPr>
        <w:spacing w:after="150" w:line="360" w:lineRule="auto"/>
        <w:jc w:val="both"/>
        <w:rPr>
          <w:rFonts w:ascii="Times New Roman" w:hAnsi="Times New Roman" w:cs="Times New Roman"/>
          <w:sz w:val="24"/>
          <w:szCs w:val="24"/>
        </w:rPr>
      </w:pPr>
      <w:r w:rsidRPr="00827689">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Pr="00827689" w:rsidRDefault="0083576F" w:rsidP="004D1BE8">
      <w:pPr>
        <w:spacing w:after="150" w:line="360" w:lineRule="auto"/>
        <w:jc w:val="both"/>
        <w:rPr>
          <w:rFonts w:ascii="Times New Roman" w:hAnsi="Times New Roman" w:cs="Times New Roman"/>
          <w:sz w:val="24"/>
          <w:szCs w:val="24"/>
        </w:rPr>
      </w:pPr>
      <w:r w:rsidRPr="00827689">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27689" w:rsidRDefault="0083576F" w:rsidP="004D1BE8">
      <w:pPr>
        <w:spacing w:after="150" w:line="360" w:lineRule="auto"/>
        <w:jc w:val="both"/>
        <w:rPr>
          <w:rFonts w:ascii="Times New Roman" w:hAnsi="Times New Roman" w:cs="Times New Roman"/>
          <w:sz w:val="24"/>
          <w:szCs w:val="24"/>
        </w:rPr>
      </w:pPr>
      <w:r w:rsidRPr="00827689">
        <w:rPr>
          <w:rFonts w:ascii="Times New Roman" w:hAnsi="Times New Roman" w:cs="Times New Roman"/>
          <w:sz w:val="24"/>
          <w:szCs w:val="24"/>
        </w:rPr>
        <w:t xml:space="preserve">IV – o grupo de projetos do estado tem prioridade sobre o do País. </w:t>
      </w:r>
    </w:p>
    <w:p w14:paraId="2CC5E9CC" w14:textId="77777777" w:rsidR="00BA3858" w:rsidRPr="00827689" w:rsidRDefault="00BA3858" w:rsidP="004D1BE8">
      <w:pPr>
        <w:spacing w:after="150" w:line="360" w:lineRule="auto"/>
        <w:jc w:val="both"/>
        <w:rPr>
          <w:rFonts w:ascii="Times New Roman" w:hAnsi="Times New Roman" w:cs="Times New Roman"/>
          <w:sz w:val="24"/>
          <w:szCs w:val="24"/>
        </w:rPr>
      </w:pPr>
      <w:r w:rsidRPr="00827689">
        <w:rPr>
          <w:rFonts w:ascii="Times New Roman" w:hAnsi="Times New Roman" w:cs="Times New Roman"/>
          <w:sz w:val="24"/>
          <w:szCs w:val="24"/>
        </w:rPr>
        <w:t xml:space="preserve">7.4 </w:t>
      </w:r>
      <w:r w:rsidR="0083576F" w:rsidRPr="00827689">
        <w:rPr>
          <w:rFonts w:ascii="Times New Roman" w:hAnsi="Times New Roman" w:cs="Times New Roman"/>
          <w:sz w:val="24"/>
          <w:szCs w:val="24"/>
        </w:rPr>
        <w:t>§ 4º Em cada grupo de projetos, deve-se observar a seguinte ordem de prioridade para seleção:</w:t>
      </w:r>
    </w:p>
    <w:p w14:paraId="06C391A5" w14:textId="77777777" w:rsidR="00BA3858" w:rsidRPr="00827689" w:rsidRDefault="0083576F" w:rsidP="004D1BE8">
      <w:pPr>
        <w:spacing w:after="150" w:line="360" w:lineRule="auto"/>
        <w:jc w:val="both"/>
        <w:rPr>
          <w:rFonts w:ascii="Times New Roman" w:hAnsi="Times New Roman" w:cs="Times New Roman"/>
          <w:sz w:val="24"/>
          <w:szCs w:val="24"/>
        </w:rPr>
      </w:pPr>
      <w:r w:rsidRPr="00827689">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27689" w:rsidRDefault="0083576F" w:rsidP="004D1BE8">
      <w:pPr>
        <w:spacing w:after="150" w:line="360" w:lineRule="auto"/>
        <w:jc w:val="both"/>
        <w:rPr>
          <w:rFonts w:ascii="Times New Roman" w:hAnsi="Times New Roman" w:cs="Times New Roman"/>
          <w:sz w:val="24"/>
          <w:szCs w:val="24"/>
        </w:rPr>
      </w:pPr>
      <w:r w:rsidRPr="00827689">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827689">
        <w:rPr>
          <w:rFonts w:ascii="Times New Roman" w:hAnsi="Times New Roman" w:cs="Times New Roman"/>
          <w:sz w:val="24"/>
          <w:szCs w:val="24"/>
        </w:rPr>
        <w:t>inquenta por cento mais um) dos</w:t>
      </w:r>
      <w:r w:rsidRPr="00827689">
        <w:rPr>
          <w:rFonts w:ascii="Times New Roman" w:hAnsi="Times New Roman" w:cs="Times New Roman"/>
          <w:sz w:val="24"/>
          <w:szCs w:val="24"/>
        </w:rPr>
        <w:t xml:space="preserve"> cooperados/associados das organizações produtivas respectivamente, conforme identificação na</w:t>
      </w:r>
      <w:r w:rsidR="00ED0A94" w:rsidRPr="00827689">
        <w:rPr>
          <w:rFonts w:ascii="Times New Roman" w:hAnsi="Times New Roman" w:cs="Times New Roman"/>
          <w:sz w:val="24"/>
          <w:szCs w:val="24"/>
        </w:rPr>
        <w:t xml:space="preserve"> </w:t>
      </w:r>
      <w:r w:rsidRPr="00827689">
        <w:rPr>
          <w:rFonts w:ascii="Times New Roman" w:hAnsi="Times New Roman" w:cs="Times New Roman"/>
          <w:sz w:val="24"/>
          <w:szCs w:val="24"/>
        </w:rPr>
        <w:t>(s) DAP</w:t>
      </w:r>
      <w:r w:rsidR="00586B70" w:rsidRPr="00827689">
        <w:rPr>
          <w:rFonts w:ascii="Times New Roman" w:hAnsi="Times New Roman" w:cs="Times New Roman"/>
          <w:sz w:val="24"/>
          <w:szCs w:val="24"/>
        </w:rPr>
        <w:t xml:space="preserve"> </w:t>
      </w:r>
      <w:r w:rsidRPr="00827689">
        <w:rPr>
          <w:rFonts w:ascii="Times New Roman" w:hAnsi="Times New Roman" w:cs="Times New Roman"/>
          <w:sz w:val="24"/>
          <w:szCs w:val="24"/>
        </w:rPr>
        <w:t>(s);</w:t>
      </w:r>
    </w:p>
    <w:p w14:paraId="420F9A16" w14:textId="77777777" w:rsidR="00BA3858" w:rsidRPr="00827689" w:rsidRDefault="0083576F" w:rsidP="004D1BE8">
      <w:pPr>
        <w:spacing w:after="150" w:line="360" w:lineRule="auto"/>
        <w:jc w:val="both"/>
        <w:rPr>
          <w:rFonts w:ascii="Times New Roman" w:hAnsi="Times New Roman" w:cs="Times New Roman"/>
          <w:sz w:val="24"/>
          <w:szCs w:val="24"/>
        </w:rPr>
      </w:pPr>
      <w:r w:rsidRPr="00827689">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27689" w:rsidRDefault="0083576F" w:rsidP="004D1BE8">
      <w:pPr>
        <w:spacing w:after="150" w:line="360" w:lineRule="auto"/>
        <w:jc w:val="both"/>
        <w:rPr>
          <w:rFonts w:ascii="Times New Roman" w:hAnsi="Times New Roman" w:cs="Times New Roman"/>
          <w:sz w:val="24"/>
          <w:szCs w:val="24"/>
        </w:rPr>
      </w:pPr>
      <w:r w:rsidRPr="00827689">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27689" w:rsidRDefault="0083576F" w:rsidP="004D1BE8">
      <w:pPr>
        <w:spacing w:after="150" w:line="360" w:lineRule="auto"/>
        <w:jc w:val="both"/>
        <w:rPr>
          <w:rFonts w:ascii="Times New Roman" w:hAnsi="Times New Roman" w:cs="Times New Roman"/>
          <w:sz w:val="24"/>
          <w:szCs w:val="24"/>
        </w:rPr>
      </w:pPr>
      <w:r w:rsidRPr="00827689">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27689" w:rsidRDefault="0083576F" w:rsidP="004D1BE8">
      <w:pPr>
        <w:spacing w:after="150" w:line="360" w:lineRule="auto"/>
        <w:jc w:val="both"/>
        <w:rPr>
          <w:rFonts w:ascii="Times New Roman" w:hAnsi="Times New Roman" w:cs="Times New Roman"/>
          <w:sz w:val="24"/>
          <w:szCs w:val="24"/>
        </w:rPr>
      </w:pPr>
      <w:r w:rsidRPr="00827689">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27689" w:rsidRDefault="0083576F" w:rsidP="004D1BE8">
      <w:pPr>
        <w:spacing w:after="150" w:line="360" w:lineRule="auto"/>
        <w:jc w:val="both"/>
        <w:rPr>
          <w:rFonts w:ascii="Times New Roman" w:hAnsi="Times New Roman" w:cs="Times New Roman"/>
          <w:b/>
          <w:color w:val="000000"/>
          <w:sz w:val="24"/>
          <w:szCs w:val="24"/>
        </w:rPr>
      </w:pPr>
      <w:r w:rsidRPr="00827689">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27689" w:rsidRDefault="007452F0" w:rsidP="008C0E30">
      <w:pPr>
        <w:spacing w:after="150" w:line="360" w:lineRule="auto"/>
        <w:jc w:val="both"/>
        <w:rPr>
          <w:rFonts w:ascii="Times New Roman" w:hAnsi="Times New Roman" w:cs="Times New Roman"/>
          <w:b/>
          <w:color w:val="000000"/>
          <w:sz w:val="24"/>
          <w:szCs w:val="24"/>
          <w:u w:val="single"/>
        </w:rPr>
      </w:pPr>
      <w:r w:rsidRPr="00827689">
        <w:rPr>
          <w:rFonts w:ascii="Times New Roman" w:hAnsi="Times New Roman" w:cs="Times New Roman"/>
          <w:color w:val="000000"/>
          <w:sz w:val="24"/>
          <w:szCs w:val="24"/>
        </w:rPr>
        <w:t>7.4</w:t>
      </w:r>
      <w:r w:rsidRPr="00827689">
        <w:rPr>
          <w:rFonts w:ascii="Times New Roman" w:hAnsi="Times New Roman" w:cs="Times New Roman"/>
          <w:b/>
          <w:color w:val="000000"/>
          <w:sz w:val="24"/>
          <w:szCs w:val="24"/>
        </w:rPr>
        <w:t xml:space="preserve"> </w:t>
      </w:r>
      <w:r w:rsidRPr="00827689">
        <w:rPr>
          <w:rFonts w:ascii="Times New Roman" w:hAnsi="Times New Roman" w:cs="Times New Roman"/>
          <w:b/>
          <w:color w:val="000000"/>
          <w:sz w:val="24"/>
          <w:szCs w:val="24"/>
          <w:u w:val="single"/>
        </w:rPr>
        <w:t xml:space="preserve">Caso o projeto de venda selecionado não contemple a totalidade dos itens descritos no Item </w:t>
      </w:r>
      <w:r w:rsidRPr="00827689">
        <w:rPr>
          <w:rFonts w:ascii="Times New Roman" w:hAnsi="Times New Roman" w:cs="Times New Roman"/>
          <w:b/>
          <w:sz w:val="24"/>
          <w:szCs w:val="24"/>
          <w:u w:val="single"/>
        </w:rPr>
        <w:t xml:space="preserve">2.2 </w:t>
      </w:r>
      <w:r w:rsidRPr="00827689">
        <w:rPr>
          <w:rFonts w:ascii="Times New Roman" w:hAnsi="Times New Roman" w:cs="Times New Roman"/>
          <w:b/>
          <w:color w:val="000000"/>
          <w:sz w:val="24"/>
          <w:szCs w:val="24"/>
          <w:u w:val="single"/>
        </w:rPr>
        <w:t xml:space="preserve">deste </w:t>
      </w:r>
      <w:r w:rsidR="00ED0A94" w:rsidRPr="00827689">
        <w:rPr>
          <w:rFonts w:ascii="Times New Roman" w:hAnsi="Times New Roman" w:cs="Times New Roman"/>
          <w:b/>
          <w:color w:val="000000"/>
          <w:sz w:val="24"/>
          <w:szCs w:val="24"/>
          <w:u w:val="single"/>
        </w:rPr>
        <w:t>Edital</w:t>
      </w:r>
      <w:r w:rsidR="00ED0A94" w:rsidRPr="00827689">
        <w:rPr>
          <w:rFonts w:ascii="Times New Roman" w:hAnsi="Times New Roman" w:cs="Times New Roman"/>
          <w:sz w:val="24"/>
          <w:szCs w:val="24"/>
        </w:rPr>
        <w:t>,</w:t>
      </w:r>
      <w:r w:rsidR="0083576F" w:rsidRPr="00827689">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827689">
        <w:rPr>
          <w:rFonts w:ascii="Times New Roman" w:hAnsi="Times New Roman" w:cs="Times New Roman"/>
          <w:sz w:val="24"/>
          <w:szCs w:val="24"/>
        </w:rPr>
        <w:t>,</w:t>
      </w:r>
      <w:r w:rsidR="0083576F" w:rsidRPr="00827689">
        <w:rPr>
          <w:rFonts w:ascii="Times New Roman" w:hAnsi="Times New Roman" w:cs="Times New Roman"/>
          <w:sz w:val="24"/>
          <w:szCs w:val="24"/>
        </w:rPr>
        <w:t xml:space="preserve"> de 08 de maio de 2020</w:t>
      </w:r>
      <w:r w:rsidRPr="00827689">
        <w:rPr>
          <w:rFonts w:ascii="Times New Roman" w:hAnsi="Times New Roman" w:cs="Times New Roman"/>
          <w:b/>
          <w:sz w:val="24"/>
          <w:szCs w:val="24"/>
          <w:u w:val="single"/>
        </w:rPr>
        <w:t xml:space="preserve">, </w:t>
      </w:r>
      <w:r w:rsidRPr="00827689">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27689"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27689">
        <w:rPr>
          <w:rFonts w:ascii="Times New Roman" w:hAnsi="Times New Roman" w:cs="Times New Roman"/>
          <w:b/>
          <w:color w:val="000000"/>
          <w:sz w:val="24"/>
          <w:szCs w:val="24"/>
        </w:rPr>
        <w:t xml:space="preserve">8. </w:t>
      </w:r>
      <w:r w:rsidRPr="00827689">
        <w:rPr>
          <w:rFonts w:ascii="Times New Roman" w:eastAsia="Calibri" w:hAnsi="Times New Roman" w:cs="Times New Roman"/>
          <w:b/>
          <w:bCs/>
          <w:color w:val="000000"/>
          <w:sz w:val="24"/>
          <w:szCs w:val="24"/>
        </w:rPr>
        <w:t>DOS RECURSOS ADMINISTRATIVOS</w:t>
      </w:r>
    </w:p>
    <w:p w14:paraId="0BB7C5E8" w14:textId="63BA53FE" w:rsidR="007452F0" w:rsidRPr="00827689" w:rsidRDefault="007452F0" w:rsidP="008C0E30">
      <w:pPr>
        <w:spacing w:line="360" w:lineRule="auto"/>
        <w:jc w:val="both"/>
        <w:rPr>
          <w:rFonts w:ascii="Times New Roman" w:hAnsi="Times New Roman" w:cs="Times New Roman"/>
          <w:color w:val="000000" w:themeColor="text1"/>
        </w:rPr>
      </w:pPr>
      <w:r w:rsidRPr="00827689">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27689">
        <w:rPr>
          <w:rFonts w:ascii="Times New Roman" w:hAnsi="Times New Roman" w:cs="Times New Roman"/>
          <w:color w:val="000000"/>
          <w:sz w:val="24"/>
          <w:szCs w:val="24"/>
        </w:rPr>
        <w:t>no Quadro Mural da Unidade Escolar e por e-mail dos proponentes</w:t>
      </w:r>
      <w:r w:rsidRPr="00827689">
        <w:rPr>
          <w:rFonts w:ascii="Times New Roman" w:eastAsia="Calibri" w:hAnsi="Times New Roman" w:cs="Times New Roman"/>
          <w:color w:val="000000"/>
          <w:sz w:val="24"/>
          <w:szCs w:val="24"/>
        </w:rPr>
        <w:t xml:space="preserve">, manifestar a intenção de recorrer, quando lhe será concedido o prazo </w:t>
      </w:r>
      <w:r w:rsidR="00D357A7" w:rsidRPr="00827689">
        <w:rPr>
          <w:rFonts w:ascii="Times New Roman" w:hAnsi="Times New Roman" w:cs="Times New Roman"/>
          <w:color w:val="000000" w:themeColor="text1"/>
        </w:rPr>
        <w:t xml:space="preserve">de </w:t>
      </w:r>
      <w:r w:rsidR="0071295B" w:rsidRPr="00827689">
        <w:rPr>
          <w:rFonts w:ascii="Times New Roman" w:hAnsi="Times New Roman" w:cs="Times New Roman"/>
          <w:b/>
          <w:color w:val="000000" w:themeColor="text1"/>
        </w:rPr>
        <w:t>05</w:t>
      </w:r>
      <w:r w:rsidR="00D357A7" w:rsidRPr="00827689">
        <w:rPr>
          <w:rFonts w:ascii="Times New Roman" w:hAnsi="Times New Roman" w:cs="Times New Roman"/>
          <w:b/>
          <w:color w:val="000000" w:themeColor="text1"/>
        </w:rPr>
        <w:t xml:space="preserve"> (</w:t>
      </w:r>
      <w:r w:rsidR="0071295B" w:rsidRPr="00827689">
        <w:rPr>
          <w:rFonts w:ascii="Times New Roman" w:hAnsi="Times New Roman" w:cs="Times New Roman"/>
          <w:b/>
          <w:color w:val="000000" w:themeColor="text1"/>
        </w:rPr>
        <w:t>cinco</w:t>
      </w:r>
      <w:r w:rsidR="00D357A7" w:rsidRPr="00827689">
        <w:rPr>
          <w:rFonts w:ascii="Times New Roman" w:hAnsi="Times New Roman" w:cs="Times New Roman"/>
          <w:b/>
          <w:color w:val="000000" w:themeColor="text1"/>
        </w:rPr>
        <w:t>) dias úteis</w:t>
      </w:r>
      <w:r w:rsidR="00D357A7" w:rsidRPr="00827689">
        <w:rPr>
          <w:rFonts w:ascii="Times New Roman" w:hAnsi="Times New Roman" w:cs="Times New Roman"/>
          <w:color w:val="000000" w:themeColor="text1"/>
        </w:rPr>
        <w:t xml:space="preserve"> para apresentação de peça recursal, em similaridade ao disposto no</w:t>
      </w:r>
      <w:r w:rsidR="0071295B" w:rsidRPr="00827689">
        <w:rPr>
          <w:rFonts w:ascii="Times New Roman" w:hAnsi="Times New Roman" w:cs="Times New Roman"/>
          <w:color w:val="000000" w:themeColor="text1"/>
          <w:sz w:val="24"/>
          <w:szCs w:val="24"/>
        </w:rPr>
        <w:t xml:space="preserve"> art. 109, I,</w:t>
      </w:r>
      <w:r w:rsidR="00D357A7" w:rsidRPr="00827689">
        <w:rPr>
          <w:rFonts w:ascii="Times New Roman" w:hAnsi="Times New Roman" w:cs="Times New Roman"/>
          <w:color w:val="000000" w:themeColor="text1"/>
          <w:sz w:val="24"/>
          <w:szCs w:val="24"/>
        </w:rPr>
        <w:t xml:space="preserve"> Lei</w:t>
      </w:r>
      <w:r w:rsidR="00BC0371" w:rsidRPr="00827689">
        <w:rPr>
          <w:rFonts w:ascii="Times New Roman" w:hAnsi="Times New Roman" w:cs="Times New Roman"/>
          <w:color w:val="000000" w:themeColor="text1"/>
          <w:sz w:val="24"/>
          <w:szCs w:val="24"/>
        </w:rPr>
        <w:t xml:space="preserve"> Federal nº</w:t>
      </w:r>
      <w:r w:rsidR="00D357A7" w:rsidRPr="00827689">
        <w:rPr>
          <w:rFonts w:ascii="Times New Roman" w:hAnsi="Times New Roman" w:cs="Times New Roman"/>
          <w:color w:val="000000" w:themeColor="text1"/>
          <w:sz w:val="24"/>
          <w:szCs w:val="24"/>
        </w:rPr>
        <w:t xml:space="preserve"> </w:t>
      </w:r>
      <w:r w:rsidR="0071295B" w:rsidRPr="00827689">
        <w:rPr>
          <w:rFonts w:ascii="Times New Roman" w:hAnsi="Times New Roman" w:cs="Times New Roman"/>
          <w:color w:val="000000" w:themeColor="text1"/>
          <w:sz w:val="24"/>
          <w:szCs w:val="24"/>
        </w:rPr>
        <w:t>8.666/1993</w:t>
      </w:r>
      <w:r w:rsidR="00D357A7" w:rsidRPr="00827689">
        <w:rPr>
          <w:rFonts w:ascii="Times New Roman" w:hAnsi="Times New Roman" w:cs="Times New Roman"/>
          <w:color w:val="000000" w:themeColor="text1"/>
          <w:sz w:val="24"/>
          <w:szCs w:val="24"/>
        </w:rPr>
        <w:t>,</w:t>
      </w:r>
      <w:r w:rsidR="00D357A7" w:rsidRPr="00827689">
        <w:rPr>
          <w:rFonts w:ascii="Times New Roman" w:hAnsi="Times New Roman" w:cs="Times New Roman"/>
          <w:color w:val="000000" w:themeColor="text1"/>
        </w:rPr>
        <w:t xml:space="preserve"> </w:t>
      </w:r>
      <w:r w:rsidRPr="00827689">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827689">
        <w:rPr>
          <w:rFonts w:ascii="Times New Roman" w:eastAsia="Calibri" w:hAnsi="Times New Roman" w:cs="Times New Roman"/>
          <w:b/>
          <w:color w:val="000000"/>
          <w:sz w:val="24"/>
          <w:szCs w:val="24"/>
        </w:rPr>
        <w:t>igual número de dias</w:t>
      </w:r>
      <w:r w:rsidRPr="00827689">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827689">
        <w:rPr>
          <w:rFonts w:ascii="Times New Roman" w:hAnsi="Times New Roman" w:cs="Times New Roman"/>
          <w:color w:val="000000" w:themeColor="text1"/>
        </w:rPr>
        <w:t xml:space="preserve"> </w:t>
      </w:r>
      <w:r w:rsidRPr="00827689">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827689" w:rsidRDefault="007452F0" w:rsidP="004D1BE8">
      <w:pPr>
        <w:spacing w:after="150" w:line="360" w:lineRule="auto"/>
        <w:jc w:val="both"/>
        <w:rPr>
          <w:rFonts w:ascii="Times New Roman" w:eastAsia="Calibri" w:hAnsi="Times New Roman" w:cs="Times New Roman"/>
          <w:sz w:val="24"/>
          <w:szCs w:val="24"/>
        </w:rPr>
      </w:pPr>
      <w:r w:rsidRPr="00827689">
        <w:rPr>
          <w:rFonts w:ascii="Times New Roman" w:eastAsia="Calibri" w:hAnsi="Times New Roman" w:cs="Times New Roman"/>
          <w:sz w:val="24"/>
          <w:szCs w:val="24"/>
        </w:rPr>
        <w:t>8.1.1 Caberá a Comissão Julgadora (</w:t>
      </w:r>
      <w:r w:rsidRPr="00827689">
        <w:rPr>
          <w:rFonts w:ascii="Times New Roman" w:eastAsia="Calibri" w:hAnsi="Times New Roman" w:cs="Times New Roman"/>
          <w:b/>
          <w:sz w:val="24"/>
          <w:szCs w:val="24"/>
        </w:rPr>
        <w:t>COMISSÃO ESPECIAL DE LICITAÇÃO DA UNIDADE ESCOLAR</w:t>
      </w:r>
      <w:r w:rsidRPr="00827689">
        <w:rPr>
          <w:rFonts w:ascii="Times New Roman" w:eastAsia="Calibri" w:hAnsi="Times New Roman" w:cs="Times New Roman"/>
          <w:sz w:val="24"/>
          <w:szCs w:val="24"/>
        </w:rPr>
        <w:t xml:space="preserve">) </w:t>
      </w:r>
      <w:r w:rsidRPr="00827689">
        <w:rPr>
          <w:rFonts w:ascii="Times New Roman" w:eastAsia="Calibri" w:hAnsi="Times New Roman" w:cs="Times New Roman"/>
          <w:sz w:val="24"/>
          <w:szCs w:val="24"/>
          <w:u w:val="single"/>
        </w:rPr>
        <w:t>analisar e posicionar</w:t>
      </w:r>
      <w:r w:rsidRPr="00827689">
        <w:rPr>
          <w:rFonts w:ascii="Times New Roman" w:eastAsia="Calibri" w:hAnsi="Times New Roman" w:cs="Times New Roman"/>
          <w:sz w:val="24"/>
          <w:szCs w:val="24"/>
        </w:rPr>
        <w:t xml:space="preserve"> q</w:t>
      </w:r>
      <w:r w:rsidR="008C0E30" w:rsidRPr="00827689">
        <w:rPr>
          <w:rFonts w:ascii="Times New Roman" w:eastAsia="Calibri" w:hAnsi="Times New Roman" w:cs="Times New Roman"/>
          <w:sz w:val="24"/>
          <w:szCs w:val="24"/>
        </w:rPr>
        <w:t>uanto aos recursos apresentados.</w:t>
      </w:r>
    </w:p>
    <w:p w14:paraId="5B8CCC71" w14:textId="77777777" w:rsidR="007452F0" w:rsidRPr="00827689" w:rsidRDefault="007452F0" w:rsidP="004D1BE8">
      <w:pPr>
        <w:ind w:right="908"/>
        <w:jc w:val="both"/>
        <w:rPr>
          <w:rFonts w:ascii="Times New Roman" w:eastAsia="Calibri" w:hAnsi="Times New Roman" w:cs="Times New Roman"/>
          <w:b/>
          <w:sz w:val="24"/>
          <w:szCs w:val="24"/>
        </w:rPr>
      </w:pPr>
      <w:r w:rsidRPr="00827689">
        <w:rPr>
          <w:rFonts w:ascii="Times New Roman" w:hAnsi="Times New Roman" w:cs="Times New Roman"/>
          <w:b/>
          <w:sz w:val="24"/>
          <w:szCs w:val="24"/>
        </w:rPr>
        <w:t>9. DAS AMOSTRAS DOS PRODUTOS</w:t>
      </w:r>
    </w:p>
    <w:p w14:paraId="438BEDA8" w14:textId="76D05081" w:rsidR="007452F0" w:rsidRPr="00827689" w:rsidRDefault="007452F0" w:rsidP="004D1BE8">
      <w:pPr>
        <w:jc w:val="both"/>
        <w:rPr>
          <w:rFonts w:ascii="Times New Roman" w:hAnsi="Times New Roman" w:cs="Times New Roman"/>
          <w:sz w:val="24"/>
          <w:szCs w:val="24"/>
        </w:rPr>
      </w:pPr>
      <w:r w:rsidRPr="00827689">
        <w:rPr>
          <w:rFonts w:ascii="Times New Roman" w:hAnsi="Times New Roman" w:cs="Times New Roman"/>
          <w:sz w:val="24"/>
          <w:szCs w:val="24"/>
        </w:rPr>
        <w:t xml:space="preserve">9.1 As amostras dos gêneros alimentícios especificados nesta Chamada Pública deverão ser entregues na Unidade Escolar </w:t>
      </w:r>
      <w:r w:rsidR="00FC3AB1" w:rsidRPr="00827689">
        <w:rPr>
          <w:rFonts w:ascii="Times New Roman" w:hAnsi="Times New Roman" w:cs="Times New Roman"/>
          <w:b/>
          <w:bCs/>
          <w:color w:val="000000"/>
          <w:sz w:val="24"/>
          <w:szCs w:val="24"/>
        </w:rPr>
        <w:t>CEPI ZULCA PEIXOTO DE PAIVA</w:t>
      </w:r>
      <w:r w:rsidR="00FC3AB1" w:rsidRPr="00827689">
        <w:rPr>
          <w:rFonts w:ascii="Times New Roman" w:hAnsi="Times New Roman" w:cs="Times New Roman"/>
          <w:b/>
          <w:color w:val="000000" w:themeColor="text1"/>
          <w:sz w:val="24"/>
          <w:szCs w:val="24"/>
        </w:rPr>
        <w:t xml:space="preserve"> </w:t>
      </w:r>
      <w:r w:rsidRPr="00827689">
        <w:rPr>
          <w:rFonts w:ascii="Times New Roman" w:hAnsi="Times New Roman" w:cs="Times New Roman"/>
          <w:bCs/>
          <w:sz w:val="24"/>
          <w:szCs w:val="24"/>
        </w:rPr>
        <w:t xml:space="preserve"> situada à</w:t>
      </w:r>
      <w:r w:rsidR="00586B70" w:rsidRPr="00827689">
        <w:rPr>
          <w:rFonts w:ascii="Times New Roman" w:hAnsi="Times New Roman" w:cs="Times New Roman"/>
          <w:bCs/>
          <w:sz w:val="24"/>
          <w:szCs w:val="24"/>
        </w:rPr>
        <w:t xml:space="preserve"> </w:t>
      </w:r>
      <w:r w:rsidR="00FC3AB1" w:rsidRPr="00827689">
        <w:rPr>
          <w:rFonts w:ascii="Times New Roman" w:hAnsi="Times New Roman" w:cs="Times New Roman"/>
          <w:b/>
          <w:bCs/>
          <w:color w:val="000000"/>
          <w:sz w:val="24"/>
          <w:szCs w:val="24"/>
        </w:rPr>
        <w:t xml:space="preserve">RUA CARAJA ESQUINA </w:t>
      </w:r>
      <w:r w:rsidR="00FC3AB1" w:rsidRPr="00827689">
        <w:rPr>
          <w:rFonts w:ascii="Times New Roman" w:hAnsi="Times New Roman" w:cs="Times New Roman"/>
          <w:b/>
          <w:bCs/>
          <w:color w:val="000000"/>
          <w:sz w:val="24"/>
          <w:szCs w:val="24"/>
        </w:rPr>
        <w:lastRenderedPageBreak/>
        <w:t xml:space="preserve">COM SETE DE SETEMBRO S/Nº SETOR CENTRO  </w:t>
      </w:r>
      <w:r w:rsidRPr="00827689">
        <w:rPr>
          <w:rFonts w:ascii="Times New Roman" w:hAnsi="Times New Roman" w:cs="Times New Roman"/>
          <w:bCs/>
          <w:sz w:val="24"/>
          <w:szCs w:val="24"/>
        </w:rPr>
        <w:t xml:space="preserve">município de </w:t>
      </w:r>
      <w:r w:rsidR="00FC3AB1" w:rsidRPr="00827689">
        <w:rPr>
          <w:rFonts w:ascii="Times New Roman" w:hAnsi="Times New Roman" w:cs="Times New Roman"/>
          <w:bCs/>
          <w:sz w:val="24"/>
          <w:szCs w:val="24"/>
        </w:rPr>
        <w:t>CRISTALINA</w:t>
      </w:r>
      <w:r w:rsidR="00586B70" w:rsidRPr="00827689">
        <w:rPr>
          <w:rFonts w:ascii="Times New Roman" w:hAnsi="Times New Roman" w:cs="Times New Roman"/>
          <w:b/>
          <w:bCs/>
          <w:color w:val="000000" w:themeColor="text1"/>
          <w:sz w:val="24"/>
          <w:szCs w:val="24"/>
        </w:rPr>
        <w:t>/GO</w:t>
      </w:r>
      <w:r w:rsidR="00586B70" w:rsidRPr="00827689">
        <w:rPr>
          <w:rFonts w:ascii="Times New Roman" w:hAnsi="Times New Roman" w:cs="Times New Roman"/>
          <w:b/>
          <w:bCs/>
          <w:sz w:val="24"/>
          <w:szCs w:val="24"/>
        </w:rPr>
        <w:t>,</w:t>
      </w:r>
      <w:r w:rsidRPr="00827689">
        <w:rPr>
          <w:rFonts w:ascii="Times New Roman" w:hAnsi="Times New Roman" w:cs="Times New Roman"/>
          <w:color w:val="FF0000"/>
          <w:sz w:val="24"/>
          <w:szCs w:val="24"/>
        </w:rPr>
        <w:t xml:space="preserve"> </w:t>
      </w:r>
      <w:r w:rsidRPr="00827689">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827689" w:rsidRDefault="007452F0" w:rsidP="004D1BE8">
      <w:pPr>
        <w:jc w:val="both"/>
        <w:rPr>
          <w:rFonts w:ascii="Times New Roman" w:hAnsi="Times New Roman" w:cs="Times New Roman"/>
          <w:sz w:val="24"/>
          <w:szCs w:val="24"/>
        </w:rPr>
      </w:pPr>
      <w:r w:rsidRPr="00827689">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827689" w:rsidRDefault="007452F0" w:rsidP="004D1BE8">
      <w:pPr>
        <w:jc w:val="both"/>
        <w:rPr>
          <w:rFonts w:ascii="Times New Roman" w:hAnsi="Times New Roman" w:cs="Times New Roman"/>
          <w:sz w:val="24"/>
          <w:szCs w:val="24"/>
        </w:rPr>
      </w:pPr>
      <w:r w:rsidRPr="00827689">
        <w:rPr>
          <w:rFonts w:ascii="Times New Roman" w:hAnsi="Times New Roman" w:cs="Times New Roman"/>
          <w:sz w:val="24"/>
          <w:szCs w:val="24"/>
        </w:rPr>
        <w:t xml:space="preserve">9.3 </w:t>
      </w:r>
      <w:r w:rsidR="00FA6616" w:rsidRPr="00827689">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827689">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827689">
        <w:rPr>
          <w:rFonts w:ascii="Times New Roman" w:hAnsi="Times New Roman" w:cs="Times New Roman"/>
          <w:b/>
          <w:sz w:val="24"/>
          <w:szCs w:val="24"/>
        </w:rPr>
        <w:t>durante toda a vigência do contrato</w:t>
      </w:r>
      <w:r w:rsidR="00FA6616" w:rsidRPr="00827689">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827689" w:rsidRDefault="007452F0" w:rsidP="004D1BE8">
      <w:pPr>
        <w:jc w:val="both"/>
        <w:rPr>
          <w:rFonts w:ascii="Times New Roman" w:hAnsi="Times New Roman" w:cs="Times New Roman"/>
          <w:color w:val="FF0000"/>
          <w:sz w:val="24"/>
          <w:szCs w:val="24"/>
        </w:rPr>
      </w:pPr>
      <w:r w:rsidRPr="00827689">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827689">
        <w:rPr>
          <w:rFonts w:ascii="Times New Roman" w:hAnsi="Times New Roman" w:cs="Times New Roman"/>
          <w:b/>
          <w:sz w:val="24"/>
          <w:szCs w:val="24"/>
          <w:u w:val="single"/>
        </w:rPr>
        <w:t>Relatório de Aprovação</w:t>
      </w:r>
      <w:r w:rsidRPr="00827689">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827689">
        <w:rPr>
          <w:rFonts w:ascii="Times New Roman" w:hAnsi="Times New Roman" w:cs="Times New Roman"/>
          <w:b/>
          <w:sz w:val="24"/>
          <w:szCs w:val="24"/>
        </w:rPr>
        <w:t>0</w:t>
      </w:r>
      <w:r w:rsidR="00FB749A" w:rsidRPr="00827689">
        <w:rPr>
          <w:rFonts w:ascii="Times New Roman" w:hAnsi="Times New Roman" w:cs="Times New Roman"/>
          <w:b/>
          <w:sz w:val="24"/>
          <w:szCs w:val="24"/>
        </w:rPr>
        <w:t>3</w:t>
      </w:r>
      <w:r w:rsidRPr="00827689">
        <w:rPr>
          <w:rFonts w:ascii="Times New Roman" w:hAnsi="Times New Roman" w:cs="Times New Roman"/>
          <w:b/>
          <w:sz w:val="24"/>
          <w:szCs w:val="24"/>
        </w:rPr>
        <w:t xml:space="preserve"> (</w:t>
      </w:r>
      <w:r w:rsidR="00FB749A" w:rsidRPr="00827689">
        <w:rPr>
          <w:rFonts w:ascii="Times New Roman" w:hAnsi="Times New Roman" w:cs="Times New Roman"/>
          <w:b/>
          <w:sz w:val="24"/>
          <w:szCs w:val="24"/>
        </w:rPr>
        <w:t>três</w:t>
      </w:r>
      <w:r w:rsidRPr="00827689">
        <w:rPr>
          <w:rFonts w:ascii="Times New Roman" w:hAnsi="Times New Roman" w:cs="Times New Roman"/>
          <w:b/>
          <w:sz w:val="24"/>
          <w:szCs w:val="24"/>
        </w:rPr>
        <w:t>) dias úteis</w:t>
      </w:r>
      <w:r w:rsidRPr="00827689">
        <w:rPr>
          <w:rFonts w:ascii="Times New Roman" w:hAnsi="Times New Roman" w:cs="Times New Roman"/>
          <w:sz w:val="24"/>
          <w:szCs w:val="24"/>
        </w:rPr>
        <w:t>.</w:t>
      </w:r>
    </w:p>
    <w:p w14:paraId="2FAAE023" w14:textId="77777777" w:rsidR="007452F0" w:rsidRPr="00827689" w:rsidRDefault="007452F0" w:rsidP="004D1BE8">
      <w:pPr>
        <w:ind w:right="44"/>
        <w:jc w:val="both"/>
        <w:rPr>
          <w:rFonts w:ascii="Times New Roman" w:hAnsi="Times New Roman" w:cs="Times New Roman"/>
          <w:b/>
          <w:sz w:val="24"/>
          <w:szCs w:val="24"/>
        </w:rPr>
      </w:pPr>
      <w:r w:rsidRPr="00827689">
        <w:rPr>
          <w:rFonts w:ascii="Times New Roman" w:hAnsi="Times New Roman" w:cs="Times New Roman"/>
          <w:b/>
          <w:sz w:val="24"/>
          <w:szCs w:val="24"/>
        </w:rPr>
        <w:t>10. DO LOCAL E PERIODICIDADE DE ENTREGA DOS PRODUTOS</w:t>
      </w:r>
    </w:p>
    <w:p w14:paraId="0F113B19" w14:textId="7F7DBA71" w:rsidR="009977FD" w:rsidRPr="00827689" w:rsidRDefault="009977FD" w:rsidP="009977FD">
      <w:pPr>
        <w:pStyle w:val="textojustificado"/>
        <w:spacing w:before="120" w:beforeAutospacing="0" w:after="120" w:afterAutospacing="0"/>
        <w:ind w:right="120"/>
        <w:jc w:val="both"/>
        <w:rPr>
          <w:color w:val="000000"/>
        </w:rPr>
      </w:pPr>
      <w:r w:rsidRPr="00827689">
        <w:t xml:space="preserve">10.1 Os gêneros alimentícios deverão ser entregues na </w:t>
      </w:r>
      <w:r w:rsidR="00717CEA" w:rsidRPr="00827689">
        <w:t>U</w:t>
      </w:r>
      <w:r w:rsidRPr="00827689">
        <w:t xml:space="preserve">nidade </w:t>
      </w:r>
      <w:r w:rsidR="00717CEA" w:rsidRPr="00827689">
        <w:t>E</w:t>
      </w:r>
      <w:r w:rsidRPr="00827689">
        <w:t xml:space="preserve">scolar </w:t>
      </w:r>
      <w:r w:rsidR="00FC3AB1" w:rsidRPr="00827689">
        <w:rPr>
          <w:b/>
          <w:bCs/>
          <w:color w:val="000000"/>
        </w:rPr>
        <w:t xml:space="preserve">CEPI ZULCA PEIXOTO DE </w:t>
      </w:r>
      <w:r w:rsidR="006B7DC5" w:rsidRPr="00827689">
        <w:rPr>
          <w:b/>
          <w:bCs/>
          <w:color w:val="000000"/>
        </w:rPr>
        <w:t>PAIVA</w:t>
      </w:r>
      <w:r w:rsidR="006B7DC5" w:rsidRPr="00827689">
        <w:rPr>
          <w:b/>
          <w:color w:val="000000" w:themeColor="text1"/>
        </w:rPr>
        <w:t xml:space="preserve"> </w:t>
      </w:r>
      <w:r w:rsidR="006B7DC5" w:rsidRPr="00827689">
        <w:rPr>
          <w:bCs/>
        </w:rPr>
        <w:t>,</w:t>
      </w:r>
      <w:r w:rsidR="00586B70" w:rsidRPr="00827689">
        <w:rPr>
          <w:bCs/>
        </w:rPr>
        <w:t xml:space="preserve"> </w:t>
      </w:r>
      <w:r w:rsidRPr="00827689">
        <w:t>situada à</w:t>
      </w:r>
      <w:r w:rsidRPr="00827689">
        <w:rPr>
          <w:rStyle w:val="Forte"/>
        </w:rPr>
        <w:t> </w:t>
      </w:r>
      <w:r w:rsidR="00FC3AB1" w:rsidRPr="00827689">
        <w:rPr>
          <w:b/>
          <w:bCs/>
          <w:color w:val="000000"/>
        </w:rPr>
        <w:t xml:space="preserve">RUA CARAJA ESQUINA COM SETE DE SETEMBRO S/Nº SETOR CENTRO  </w:t>
      </w:r>
      <w:r w:rsidR="00586B70" w:rsidRPr="00827689">
        <w:rPr>
          <w:b/>
          <w:bCs/>
        </w:rPr>
        <w:t>,</w:t>
      </w:r>
      <w:r w:rsidR="00586B70" w:rsidRPr="00827689">
        <w:rPr>
          <w:bCs/>
        </w:rPr>
        <w:t xml:space="preserve"> </w:t>
      </w:r>
      <w:r w:rsidRPr="00827689">
        <w:t>município de </w:t>
      </w:r>
      <w:r w:rsidR="00FC3AB1" w:rsidRPr="00827689">
        <w:rPr>
          <w:b/>
          <w:bCs/>
        </w:rPr>
        <w:t>CRISTALINA</w:t>
      </w:r>
      <w:r w:rsidR="00586B70" w:rsidRPr="00827689">
        <w:rPr>
          <w:b/>
          <w:bCs/>
        </w:rPr>
        <w:t>/GO,</w:t>
      </w:r>
      <w:r w:rsidR="00586B70" w:rsidRPr="00827689">
        <w:t xml:space="preserve"> </w:t>
      </w:r>
      <w:r w:rsidRPr="00827689">
        <w:t xml:space="preserve">de acordo com o cronograma expedido pela </w:t>
      </w:r>
      <w:r w:rsidR="00717CEA" w:rsidRPr="00827689">
        <w:t>Unidade Escolar</w:t>
      </w:r>
      <w:r w:rsidRPr="00827689">
        <w:t>, no qual se atestará o seu recebimento</w:t>
      </w:r>
      <w:r w:rsidRPr="00827689">
        <w:rPr>
          <w:color w:val="000000"/>
        </w:rPr>
        <w:t>.</w:t>
      </w:r>
    </w:p>
    <w:p w14:paraId="6194EBA0" w14:textId="14AF9776" w:rsidR="007452F0" w:rsidRPr="00827689" w:rsidRDefault="009977FD" w:rsidP="008C0E30">
      <w:pPr>
        <w:pStyle w:val="textojustificado"/>
        <w:spacing w:before="120" w:beforeAutospacing="0" w:after="120" w:afterAutospacing="0"/>
        <w:ind w:right="120"/>
        <w:jc w:val="both"/>
        <w:rPr>
          <w:color w:val="000000"/>
          <w:u w:val="single"/>
        </w:rPr>
      </w:pPr>
      <w:r w:rsidRPr="00827689">
        <w:rPr>
          <w:color w:val="000000"/>
        </w:rPr>
        <w:t xml:space="preserve">10.2 </w:t>
      </w:r>
      <w:r w:rsidRPr="00827689">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827689"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827689">
        <w:rPr>
          <w:rFonts w:ascii="Times New Roman" w:hAnsi="Times New Roman" w:cs="Times New Roman"/>
          <w:b/>
          <w:bCs/>
          <w:sz w:val="24"/>
          <w:szCs w:val="24"/>
        </w:rPr>
        <w:t xml:space="preserve">11. </w:t>
      </w:r>
      <w:r w:rsidR="00204DCB" w:rsidRPr="00827689">
        <w:rPr>
          <w:rFonts w:ascii="Times New Roman" w:hAnsi="Times New Roman" w:cs="Times New Roman"/>
          <w:b/>
          <w:bCs/>
          <w:sz w:val="24"/>
          <w:szCs w:val="24"/>
        </w:rPr>
        <w:t>PRAZO DE EXECUÇÃO DO CONTRATO</w:t>
      </w:r>
    </w:p>
    <w:p w14:paraId="2A381622" w14:textId="6FF2738C" w:rsidR="007452F0" w:rsidRPr="00827689"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827689">
        <w:rPr>
          <w:rFonts w:ascii="Times New Roman" w:hAnsi="Times New Roman" w:cs="Times New Roman"/>
          <w:color w:val="000000"/>
          <w:sz w:val="24"/>
          <w:szCs w:val="24"/>
        </w:rPr>
        <w:t xml:space="preserve">11.1 O presente Contrato terá vigência de </w:t>
      </w:r>
      <w:r w:rsidR="008C0E30" w:rsidRPr="00827689">
        <w:rPr>
          <w:rFonts w:ascii="Times New Roman" w:hAnsi="Times New Roman" w:cs="Times New Roman"/>
          <w:b/>
          <w:color w:val="000000"/>
          <w:sz w:val="24"/>
          <w:szCs w:val="24"/>
          <w:u w:val="single"/>
        </w:rPr>
        <w:t>07 (sete) meses</w:t>
      </w:r>
      <w:r w:rsidRPr="00827689">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827689" w:rsidRDefault="007452F0" w:rsidP="004D1BE8">
      <w:pPr>
        <w:spacing w:after="150" w:line="360" w:lineRule="auto"/>
        <w:jc w:val="both"/>
        <w:rPr>
          <w:rFonts w:ascii="Times New Roman" w:hAnsi="Times New Roman" w:cs="Times New Roman"/>
          <w:b/>
          <w:color w:val="000000"/>
          <w:sz w:val="24"/>
          <w:szCs w:val="24"/>
        </w:rPr>
      </w:pPr>
      <w:r w:rsidRPr="00827689">
        <w:rPr>
          <w:rFonts w:ascii="Times New Roman" w:hAnsi="Times New Roman" w:cs="Times New Roman"/>
          <w:b/>
          <w:color w:val="000000"/>
          <w:sz w:val="24"/>
          <w:szCs w:val="24"/>
        </w:rPr>
        <w:t>12. DO PAGAMENTO</w:t>
      </w:r>
    </w:p>
    <w:p w14:paraId="4A57862B" w14:textId="30A80BAF" w:rsidR="002A3FEC" w:rsidRPr="00827689"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827689">
        <w:rPr>
          <w:rFonts w:ascii="Times New Roman" w:hAnsi="Times New Roman" w:cs="Times New Roman"/>
          <w:color w:val="000000"/>
          <w:sz w:val="24"/>
          <w:szCs w:val="24"/>
        </w:rPr>
        <w:t xml:space="preserve">12.1. </w:t>
      </w:r>
      <w:r w:rsidRPr="00827689">
        <w:rPr>
          <w:rFonts w:ascii="Times New Roman" w:hAnsi="Times New Roman" w:cs="Times New Roman"/>
          <w:sz w:val="24"/>
          <w:szCs w:val="24"/>
        </w:rPr>
        <w:t xml:space="preserve">O pagamento será realizado em até </w:t>
      </w:r>
      <w:r w:rsidRPr="00827689">
        <w:rPr>
          <w:rFonts w:ascii="Times New Roman" w:hAnsi="Times New Roman" w:cs="Times New Roman"/>
          <w:b/>
          <w:sz w:val="24"/>
          <w:szCs w:val="24"/>
        </w:rPr>
        <w:t>30 (trinta) dias após a entrega dos produtos ou de acordo com a data de repasse</w:t>
      </w:r>
      <w:r w:rsidRPr="00827689">
        <w:rPr>
          <w:rFonts w:ascii="Times New Roman" w:hAnsi="Times New Roman" w:cs="Times New Roman"/>
          <w:sz w:val="24"/>
          <w:szCs w:val="24"/>
        </w:rPr>
        <w:t>, através de Transferência Eletrônica Identificada</w:t>
      </w:r>
      <w:r w:rsidR="002A3FEC" w:rsidRPr="00827689">
        <w:rPr>
          <w:rFonts w:ascii="Times New Roman" w:hAnsi="Times New Roman" w:cs="Times New Roman"/>
          <w:sz w:val="24"/>
          <w:szCs w:val="24"/>
        </w:rPr>
        <w:t>.</w:t>
      </w:r>
    </w:p>
    <w:p w14:paraId="786BD40E" w14:textId="77777777" w:rsidR="007452F0" w:rsidRPr="00827689" w:rsidRDefault="007452F0" w:rsidP="004D1BE8">
      <w:pPr>
        <w:spacing w:after="150" w:line="360" w:lineRule="auto"/>
        <w:jc w:val="both"/>
        <w:rPr>
          <w:rFonts w:ascii="Times New Roman" w:hAnsi="Times New Roman" w:cs="Times New Roman"/>
          <w:b/>
          <w:color w:val="000000"/>
          <w:sz w:val="24"/>
          <w:szCs w:val="24"/>
        </w:rPr>
      </w:pPr>
      <w:r w:rsidRPr="00827689">
        <w:rPr>
          <w:rFonts w:ascii="Times New Roman" w:hAnsi="Times New Roman" w:cs="Times New Roman"/>
          <w:b/>
          <w:color w:val="000000"/>
          <w:sz w:val="24"/>
          <w:szCs w:val="24"/>
        </w:rPr>
        <w:lastRenderedPageBreak/>
        <w:t>13. DAS SANÇÕES ADMINISTRATIVAS</w:t>
      </w:r>
    </w:p>
    <w:p w14:paraId="5BB32036" w14:textId="77777777" w:rsidR="007452F0" w:rsidRPr="00827689" w:rsidRDefault="007452F0" w:rsidP="004D1BE8">
      <w:pPr>
        <w:pStyle w:val="NormalWeb"/>
        <w:spacing w:line="360" w:lineRule="auto"/>
        <w:jc w:val="both"/>
        <w:rPr>
          <w:color w:val="000000"/>
        </w:rPr>
      </w:pPr>
      <w:bookmarkStart w:id="1" w:name="art87"/>
      <w:bookmarkEnd w:id="1"/>
      <w:r w:rsidRPr="00827689">
        <w:rPr>
          <w:color w:val="000000"/>
        </w:rPr>
        <w:t>13.1  Pela inexecução total ou parcial do contrato a Administração poderá, garantida a prévia defesa, aplicar ao contratado as seguintes sanções:</w:t>
      </w:r>
    </w:p>
    <w:p w14:paraId="01E78CAA" w14:textId="77777777" w:rsidR="007452F0" w:rsidRPr="00827689" w:rsidRDefault="007452F0" w:rsidP="004D1BE8">
      <w:pPr>
        <w:pStyle w:val="NormalWeb"/>
        <w:jc w:val="both"/>
        <w:rPr>
          <w:color w:val="000000"/>
        </w:rPr>
      </w:pPr>
      <w:bookmarkStart w:id="2" w:name="art87i"/>
      <w:bookmarkEnd w:id="2"/>
      <w:r w:rsidRPr="00827689">
        <w:rPr>
          <w:color w:val="000000"/>
        </w:rPr>
        <w:t>I - Advertência;</w:t>
      </w:r>
    </w:p>
    <w:p w14:paraId="2B0C0F74" w14:textId="77777777" w:rsidR="007452F0" w:rsidRPr="00827689" w:rsidRDefault="007452F0" w:rsidP="004D1BE8">
      <w:pPr>
        <w:pStyle w:val="NormalWeb"/>
        <w:jc w:val="both"/>
        <w:rPr>
          <w:color w:val="000000"/>
        </w:rPr>
      </w:pPr>
      <w:bookmarkStart w:id="3" w:name="art87ii"/>
      <w:bookmarkEnd w:id="3"/>
      <w:r w:rsidRPr="00827689">
        <w:rPr>
          <w:color w:val="000000"/>
        </w:rPr>
        <w:t xml:space="preserve">II – Multa </w:t>
      </w:r>
      <w:r w:rsidRPr="00827689">
        <w:rPr>
          <w:rFonts w:eastAsia="Calibri"/>
          <w:color w:val="000000"/>
        </w:rPr>
        <w:t>de 10% (dez por cento) sobre o valor total do contrato;</w:t>
      </w:r>
    </w:p>
    <w:p w14:paraId="08B9A9BE" w14:textId="12D9653F" w:rsidR="007452F0" w:rsidRPr="00827689" w:rsidRDefault="007452F0" w:rsidP="004D1BE8">
      <w:pPr>
        <w:pStyle w:val="NormalWeb"/>
        <w:spacing w:line="360" w:lineRule="auto"/>
        <w:jc w:val="both"/>
        <w:rPr>
          <w:color w:val="000000"/>
        </w:rPr>
      </w:pPr>
      <w:bookmarkStart w:id="4" w:name="art87iii"/>
      <w:bookmarkEnd w:id="4"/>
      <w:r w:rsidRPr="00827689">
        <w:rPr>
          <w:color w:val="000000"/>
        </w:rPr>
        <w:t xml:space="preserve">III - Suspensão temporária de participação em licitação e impedimento de contratar com a Administração, por prazo não superior a </w:t>
      </w:r>
      <w:r w:rsidR="00BD07F9" w:rsidRPr="00827689">
        <w:rPr>
          <w:color w:val="000000"/>
        </w:rPr>
        <w:t>0</w:t>
      </w:r>
      <w:r w:rsidRPr="00827689">
        <w:rPr>
          <w:color w:val="000000"/>
        </w:rPr>
        <w:t>2 (dois) anos;</w:t>
      </w:r>
    </w:p>
    <w:p w14:paraId="55B184E9" w14:textId="77777777" w:rsidR="007452F0" w:rsidRPr="00827689" w:rsidRDefault="007452F0" w:rsidP="004D1BE8">
      <w:pPr>
        <w:pStyle w:val="NormalWeb"/>
        <w:spacing w:line="360" w:lineRule="auto"/>
        <w:jc w:val="both"/>
        <w:rPr>
          <w:color w:val="000000"/>
        </w:rPr>
      </w:pPr>
      <w:bookmarkStart w:id="5" w:name="art87iv"/>
      <w:bookmarkEnd w:id="5"/>
      <w:r w:rsidRPr="00827689">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827689" w:rsidRDefault="007452F0" w:rsidP="004D1BE8">
      <w:pPr>
        <w:pStyle w:val="NormalWeb"/>
        <w:spacing w:line="360" w:lineRule="auto"/>
        <w:jc w:val="both"/>
        <w:rPr>
          <w:color w:val="000000"/>
        </w:rPr>
      </w:pPr>
      <w:bookmarkStart w:id="6" w:name="art87§1"/>
      <w:bookmarkStart w:id="7" w:name="art87§2"/>
      <w:bookmarkEnd w:id="6"/>
      <w:bookmarkEnd w:id="7"/>
      <w:r w:rsidRPr="00827689">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27689" w:rsidRDefault="007452F0" w:rsidP="008C0E30">
      <w:pPr>
        <w:pStyle w:val="NormalWeb"/>
        <w:spacing w:line="360" w:lineRule="auto"/>
        <w:jc w:val="both"/>
        <w:rPr>
          <w:color w:val="000000"/>
        </w:rPr>
      </w:pPr>
      <w:r w:rsidRPr="00827689">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827689">
        <w:rPr>
          <w:color w:val="000000"/>
        </w:rPr>
        <w:t>0</w:t>
      </w:r>
      <w:r w:rsidRPr="00827689">
        <w:rPr>
          <w:color w:val="000000"/>
        </w:rPr>
        <w:t>2 (dois) anos de sua aplicação.</w:t>
      </w:r>
    </w:p>
    <w:p w14:paraId="1E494235" w14:textId="77777777" w:rsidR="007452F0" w:rsidRPr="00827689" w:rsidRDefault="007452F0" w:rsidP="004D1BE8">
      <w:pPr>
        <w:spacing w:after="150" w:line="360" w:lineRule="auto"/>
        <w:jc w:val="both"/>
        <w:rPr>
          <w:rFonts w:ascii="Times New Roman" w:hAnsi="Times New Roman" w:cs="Times New Roman"/>
          <w:b/>
          <w:color w:val="000000"/>
          <w:sz w:val="24"/>
          <w:szCs w:val="24"/>
        </w:rPr>
      </w:pPr>
      <w:r w:rsidRPr="00827689">
        <w:rPr>
          <w:rFonts w:ascii="Times New Roman" w:hAnsi="Times New Roman" w:cs="Times New Roman"/>
          <w:b/>
          <w:color w:val="000000"/>
          <w:sz w:val="24"/>
          <w:szCs w:val="24"/>
        </w:rPr>
        <w:t>14. DAS DISPOSIÇÕES GERAIS</w:t>
      </w:r>
    </w:p>
    <w:p w14:paraId="7B7DC04B" w14:textId="2244F24E" w:rsidR="007452F0" w:rsidRPr="00827689" w:rsidRDefault="007452F0" w:rsidP="004D1BE8">
      <w:pPr>
        <w:spacing w:after="150" w:line="360" w:lineRule="auto"/>
        <w:jc w:val="both"/>
        <w:rPr>
          <w:rFonts w:ascii="Times New Roman" w:hAnsi="Times New Roman" w:cs="Times New Roman"/>
          <w:b/>
          <w:color w:val="000000"/>
          <w:sz w:val="24"/>
          <w:szCs w:val="24"/>
        </w:rPr>
      </w:pPr>
      <w:r w:rsidRPr="00827689">
        <w:rPr>
          <w:rFonts w:ascii="Times New Roman" w:hAnsi="Times New Roman" w:cs="Times New Roman"/>
          <w:color w:val="000000"/>
          <w:sz w:val="24"/>
          <w:szCs w:val="24"/>
        </w:rPr>
        <w:t xml:space="preserve">14.1. O Edital da Chamada Pública poderá ser obtido no seguinte site: </w:t>
      </w:r>
      <w:hyperlink r:id="rId11" w:history="1">
        <w:r w:rsidRPr="00827689">
          <w:rPr>
            <w:rStyle w:val="Hyperlink"/>
            <w:rFonts w:ascii="Times New Roman" w:hAnsi="Times New Roman" w:cs="Times New Roman"/>
            <w:sz w:val="24"/>
            <w:szCs w:val="24"/>
          </w:rPr>
          <w:t>www.educacao.go.gov.br</w:t>
        </w:r>
      </w:hyperlink>
      <w:r w:rsidRPr="00827689">
        <w:rPr>
          <w:rFonts w:ascii="Times New Roman" w:hAnsi="Times New Roman" w:cs="Times New Roman"/>
          <w:b/>
          <w:color w:val="000000"/>
          <w:sz w:val="24"/>
          <w:szCs w:val="24"/>
        </w:rPr>
        <w:t xml:space="preserve"> -&gt;Educação &gt;</w:t>
      </w:r>
      <w:r w:rsidR="00BC0371" w:rsidRPr="00827689">
        <w:rPr>
          <w:rFonts w:ascii="Times New Roman" w:hAnsi="Times New Roman" w:cs="Times New Roman"/>
          <w:b/>
          <w:color w:val="000000"/>
          <w:sz w:val="24"/>
          <w:szCs w:val="24"/>
        </w:rPr>
        <w:t>Licitação da Merenda Escolar</w:t>
      </w:r>
      <w:r w:rsidRPr="00827689">
        <w:rPr>
          <w:rFonts w:ascii="Times New Roman" w:hAnsi="Times New Roman" w:cs="Times New Roman"/>
          <w:b/>
          <w:color w:val="000000"/>
          <w:sz w:val="24"/>
          <w:szCs w:val="24"/>
        </w:rPr>
        <w:t xml:space="preserve"> &gt;Chamada Pública</w:t>
      </w:r>
      <w:r w:rsidR="00CA6DED" w:rsidRPr="00827689">
        <w:rPr>
          <w:rFonts w:ascii="Times New Roman" w:hAnsi="Times New Roman" w:cs="Times New Roman"/>
          <w:b/>
          <w:color w:val="000000"/>
          <w:sz w:val="24"/>
          <w:szCs w:val="24"/>
        </w:rPr>
        <w:t>&gt;Veja Mais</w:t>
      </w:r>
      <w:r w:rsidR="005F757D" w:rsidRPr="00827689">
        <w:rPr>
          <w:rFonts w:ascii="Times New Roman" w:hAnsi="Times New Roman" w:cs="Times New Roman"/>
          <w:b/>
          <w:color w:val="000000"/>
          <w:sz w:val="24"/>
          <w:szCs w:val="24"/>
        </w:rPr>
        <w:t>&gt;Consulta de Editais</w:t>
      </w:r>
      <w:r w:rsidRPr="00827689">
        <w:rPr>
          <w:rFonts w:ascii="Times New Roman" w:hAnsi="Times New Roman" w:cs="Times New Roman"/>
          <w:b/>
          <w:color w:val="000000"/>
          <w:sz w:val="24"/>
          <w:szCs w:val="24"/>
        </w:rPr>
        <w:t>;</w:t>
      </w:r>
    </w:p>
    <w:p w14:paraId="224703AB" w14:textId="75811AB4" w:rsidR="007452F0" w:rsidRPr="00827689" w:rsidRDefault="007452F0" w:rsidP="004D1BE8">
      <w:pPr>
        <w:spacing w:after="150" w:line="360" w:lineRule="auto"/>
        <w:jc w:val="both"/>
        <w:rPr>
          <w:rFonts w:ascii="Times New Roman" w:hAnsi="Times New Roman" w:cs="Times New Roman"/>
          <w:sz w:val="24"/>
          <w:szCs w:val="24"/>
        </w:rPr>
      </w:pPr>
      <w:r w:rsidRPr="00827689">
        <w:rPr>
          <w:rFonts w:ascii="Times New Roman" w:hAnsi="Times New Roman" w:cs="Times New Roman"/>
          <w:sz w:val="24"/>
          <w:szCs w:val="24"/>
        </w:rPr>
        <w:lastRenderedPageBreak/>
        <w:t>14.2. O limite individual de venda do agricultor familiar e do empreendedor familiar rura</w:t>
      </w:r>
      <w:r w:rsidR="0083576F" w:rsidRPr="00827689">
        <w:rPr>
          <w:rFonts w:ascii="Times New Roman" w:hAnsi="Times New Roman" w:cs="Times New Roman"/>
          <w:sz w:val="24"/>
          <w:szCs w:val="24"/>
        </w:rPr>
        <w:t>l, conforme Art. 39 da Resolução nº 6</w:t>
      </w:r>
      <w:r w:rsidR="00D93D4A" w:rsidRPr="00827689">
        <w:rPr>
          <w:rFonts w:ascii="Times New Roman" w:hAnsi="Times New Roman" w:cs="Times New Roman"/>
          <w:sz w:val="24"/>
          <w:szCs w:val="24"/>
        </w:rPr>
        <w:t>,</w:t>
      </w:r>
      <w:r w:rsidR="0083576F" w:rsidRPr="00827689">
        <w:rPr>
          <w:rFonts w:ascii="Times New Roman" w:hAnsi="Times New Roman" w:cs="Times New Roman"/>
          <w:sz w:val="24"/>
          <w:szCs w:val="24"/>
        </w:rPr>
        <w:t xml:space="preserve"> de 08 de maio de 2020, p</w:t>
      </w:r>
      <w:r w:rsidRPr="00827689">
        <w:rPr>
          <w:rFonts w:ascii="Times New Roman" w:hAnsi="Times New Roman" w:cs="Times New Roman"/>
          <w:sz w:val="24"/>
          <w:szCs w:val="24"/>
        </w:rPr>
        <w:t xml:space="preserve">ara a </w:t>
      </w:r>
      <w:r w:rsidR="00E619C3" w:rsidRPr="00827689">
        <w:rPr>
          <w:rFonts w:ascii="Times New Roman" w:hAnsi="Times New Roman" w:cs="Times New Roman"/>
          <w:sz w:val="24"/>
          <w:szCs w:val="24"/>
        </w:rPr>
        <w:t>A</w:t>
      </w:r>
      <w:r w:rsidRPr="00827689">
        <w:rPr>
          <w:rFonts w:ascii="Times New Roman" w:hAnsi="Times New Roman" w:cs="Times New Roman"/>
          <w:sz w:val="24"/>
          <w:szCs w:val="24"/>
        </w:rPr>
        <w:t xml:space="preserve">limentação </w:t>
      </w:r>
      <w:r w:rsidR="00E619C3" w:rsidRPr="00827689">
        <w:rPr>
          <w:rFonts w:ascii="Times New Roman" w:hAnsi="Times New Roman" w:cs="Times New Roman"/>
          <w:sz w:val="24"/>
          <w:szCs w:val="24"/>
        </w:rPr>
        <w:t>E</w:t>
      </w:r>
      <w:r w:rsidRPr="00827689">
        <w:rPr>
          <w:rFonts w:ascii="Times New Roman" w:hAnsi="Times New Roman" w:cs="Times New Roman"/>
          <w:sz w:val="24"/>
          <w:szCs w:val="24"/>
        </w:rPr>
        <w:t xml:space="preserve">scolar deverá respeitar o valor máximo de </w:t>
      </w:r>
      <w:r w:rsidRPr="00827689">
        <w:rPr>
          <w:rFonts w:ascii="Times New Roman" w:hAnsi="Times New Roman" w:cs="Times New Roman"/>
          <w:b/>
          <w:sz w:val="24"/>
          <w:szCs w:val="24"/>
        </w:rPr>
        <w:t>R$ 20.000,00 (vinte mil reais), por DAP/Ano/Entidade Executora</w:t>
      </w:r>
      <w:r w:rsidRPr="00827689">
        <w:rPr>
          <w:rFonts w:ascii="Times New Roman" w:hAnsi="Times New Roman" w:cs="Times New Roman"/>
          <w:sz w:val="24"/>
          <w:szCs w:val="24"/>
        </w:rPr>
        <w:t>, e obedecerá às seguintes regras:</w:t>
      </w:r>
    </w:p>
    <w:p w14:paraId="19648BDE" w14:textId="7FCB1CBA" w:rsidR="007452F0" w:rsidRPr="00827689" w:rsidRDefault="007452F0" w:rsidP="004D1BE8">
      <w:pPr>
        <w:spacing w:after="150" w:line="360" w:lineRule="auto"/>
        <w:jc w:val="both"/>
        <w:rPr>
          <w:rFonts w:ascii="Times New Roman" w:hAnsi="Times New Roman" w:cs="Times New Roman"/>
          <w:sz w:val="24"/>
          <w:szCs w:val="24"/>
        </w:rPr>
      </w:pPr>
      <w:r w:rsidRPr="00827689">
        <w:rPr>
          <w:rFonts w:ascii="Times New Roman" w:hAnsi="Times New Roman" w:cs="Times New Roman"/>
          <w:sz w:val="24"/>
          <w:szCs w:val="24"/>
        </w:rPr>
        <w:t xml:space="preserve">I - Para a comercialização com </w:t>
      </w:r>
      <w:r w:rsidR="00E619C3" w:rsidRPr="00827689">
        <w:rPr>
          <w:rFonts w:ascii="Times New Roman" w:hAnsi="Times New Roman" w:cs="Times New Roman"/>
          <w:b/>
          <w:sz w:val="24"/>
          <w:szCs w:val="24"/>
          <w:u w:val="single"/>
        </w:rPr>
        <w:t>F</w:t>
      </w:r>
      <w:r w:rsidRPr="00827689">
        <w:rPr>
          <w:rFonts w:ascii="Times New Roman" w:hAnsi="Times New Roman" w:cs="Times New Roman"/>
          <w:b/>
          <w:sz w:val="24"/>
          <w:szCs w:val="24"/>
          <w:u w:val="single"/>
        </w:rPr>
        <w:t xml:space="preserve">ornecedores </w:t>
      </w:r>
      <w:r w:rsidR="00E619C3" w:rsidRPr="00827689">
        <w:rPr>
          <w:rFonts w:ascii="Times New Roman" w:hAnsi="Times New Roman" w:cs="Times New Roman"/>
          <w:b/>
          <w:sz w:val="24"/>
          <w:szCs w:val="24"/>
          <w:u w:val="single"/>
        </w:rPr>
        <w:t>I</w:t>
      </w:r>
      <w:r w:rsidRPr="00827689">
        <w:rPr>
          <w:rFonts w:ascii="Times New Roman" w:hAnsi="Times New Roman" w:cs="Times New Roman"/>
          <w:b/>
          <w:sz w:val="24"/>
          <w:szCs w:val="24"/>
          <w:u w:val="single"/>
        </w:rPr>
        <w:t xml:space="preserve">ndividuais e </w:t>
      </w:r>
      <w:r w:rsidR="00E619C3" w:rsidRPr="00827689">
        <w:rPr>
          <w:rFonts w:ascii="Times New Roman" w:hAnsi="Times New Roman" w:cs="Times New Roman"/>
          <w:b/>
          <w:sz w:val="24"/>
          <w:szCs w:val="24"/>
          <w:u w:val="single"/>
        </w:rPr>
        <w:t>G</w:t>
      </w:r>
      <w:r w:rsidRPr="00827689">
        <w:rPr>
          <w:rFonts w:ascii="Times New Roman" w:hAnsi="Times New Roman" w:cs="Times New Roman"/>
          <w:b/>
          <w:sz w:val="24"/>
          <w:szCs w:val="24"/>
          <w:u w:val="single"/>
        </w:rPr>
        <w:t xml:space="preserve">rupos </w:t>
      </w:r>
      <w:r w:rsidR="00E619C3" w:rsidRPr="00827689">
        <w:rPr>
          <w:rFonts w:ascii="Times New Roman" w:hAnsi="Times New Roman" w:cs="Times New Roman"/>
          <w:b/>
          <w:sz w:val="24"/>
          <w:szCs w:val="24"/>
          <w:u w:val="single"/>
        </w:rPr>
        <w:t>I</w:t>
      </w:r>
      <w:r w:rsidRPr="00827689">
        <w:rPr>
          <w:rFonts w:ascii="Times New Roman" w:hAnsi="Times New Roman" w:cs="Times New Roman"/>
          <w:b/>
          <w:sz w:val="24"/>
          <w:szCs w:val="24"/>
          <w:u w:val="single"/>
        </w:rPr>
        <w:t>nformais</w:t>
      </w:r>
      <w:r w:rsidRPr="00827689">
        <w:rPr>
          <w:rFonts w:ascii="Times New Roman" w:hAnsi="Times New Roman" w:cs="Times New Roman"/>
          <w:sz w:val="24"/>
          <w:szCs w:val="24"/>
        </w:rPr>
        <w:t xml:space="preserve">, os contratos individuais </w:t>
      </w:r>
      <w:r w:rsidRPr="00827689">
        <w:rPr>
          <w:rFonts w:ascii="Times New Roman" w:hAnsi="Times New Roman" w:cs="Times New Roman"/>
          <w:b/>
          <w:sz w:val="24"/>
          <w:szCs w:val="24"/>
        </w:rPr>
        <w:t>firmados deverão respeitar o valor máximo de R$ 20.000,00 (vinte mil reais</w:t>
      </w:r>
      <w:r w:rsidRPr="00827689">
        <w:rPr>
          <w:rFonts w:ascii="Times New Roman" w:hAnsi="Times New Roman" w:cs="Times New Roman"/>
          <w:sz w:val="24"/>
          <w:szCs w:val="24"/>
        </w:rPr>
        <w:t>), por DAP/Ano/</w:t>
      </w:r>
      <w:proofErr w:type="spellStart"/>
      <w:r w:rsidRPr="00827689">
        <w:rPr>
          <w:rFonts w:ascii="Times New Roman" w:hAnsi="Times New Roman" w:cs="Times New Roman"/>
          <w:sz w:val="24"/>
          <w:szCs w:val="24"/>
        </w:rPr>
        <w:t>E.Ex</w:t>
      </w:r>
      <w:proofErr w:type="spellEnd"/>
      <w:r w:rsidRPr="00827689">
        <w:rPr>
          <w:rFonts w:ascii="Times New Roman" w:hAnsi="Times New Roman" w:cs="Times New Roman"/>
          <w:sz w:val="24"/>
          <w:szCs w:val="24"/>
        </w:rPr>
        <w:t>;</w:t>
      </w:r>
    </w:p>
    <w:p w14:paraId="415687D5" w14:textId="0C8E356D" w:rsidR="007452F0" w:rsidRPr="00827689" w:rsidRDefault="007452F0" w:rsidP="004D1BE8">
      <w:pPr>
        <w:spacing w:after="150" w:line="360" w:lineRule="auto"/>
        <w:jc w:val="both"/>
        <w:rPr>
          <w:rFonts w:ascii="Times New Roman" w:hAnsi="Times New Roman" w:cs="Times New Roman"/>
          <w:sz w:val="24"/>
          <w:szCs w:val="24"/>
        </w:rPr>
      </w:pPr>
      <w:r w:rsidRPr="00827689">
        <w:rPr>
          <w:rFonts w:ascii="Times New Roman" w:hAnsi="Times New Roman" w:cs="Times New Roman"/>
          <w:sz w:val="24"/>
          <w:szCs w:val="24"/>
        </w:rPr>
        <w:t xml:space="preserve">II - Para a comercialização com </w:t>
      </w:r>
      <w:r w:rsidR="00E619C3" w:rsidRPr="00827689">
        <w:rPr>
          <w:rFonts w:ascii="Times New Roman" w:hAnsi="Times New Roman" w:cs="Times New Roman"/>
          <w:b/>
          <w:sz w:val="24"/>
          <w:szCs w:val="24"/>
          <w:u w:val="single"/>
        </w:rPr>
        <w:t>G</w:t>
      </w:r>
      <w:r w:rsidRPr="00827689">
        <w:rPr>
          <w:rFonts w:ascii="Times New Roman" w:hAnsi="Times New Roman" w:cs="Times New Roman"/>
          <w:b/>
          <w:sz w:val="24"/>
          <w:szCs w:val="24"/>
          <w:u w:val="single"/>
        </w:rPr>
        <w:t xml:space="preserve">rupos </w:t>
      </w:r>
      <w:r w:rsidR="00E619C3" w:rsidRPr="00827689">
        <w:rPr>
          <w:rFonts w:ascii="Times New Roman" w:hAnsi="Times New Roman" w:cs="Times New Roman"/>
          <w:b/>
          <w:sz w:val="24"/>
          <w:szCs w:val="24"/>
          <w:u w:val="single"/>
        </w:rPr>
        <w:t>F</w:t>
      </w:r>
      <w:r w:rsidRPr="00827689">
        <w:rPr>
          <w:rFonts w:ascii="Times New Roman" w:hAnsi="Times New Roman" w:cs="Times New Roman"/>
          <w:b/>
          <w:sz w:val="24"/>
          <w:szCs w:val="24"/>
          <w:u w:val="single"/>
        </w:rPr>
        <w:t>ormais</w:t>
      </w:r>
      <w:r w:rsidRPr="00827689">
        <w:rPr>
          <w:rFonts w:ascii="Times New Roman" w:hAnsi="Times New Roman" w:cs="Times New Roman"/>
          <w:sz w:val="24"/>
          <w:szCs w:val="24"/>
        </w:rPr>
        <w:t xml:space="preserve"> o montante máximo a ser contratado será o resultado do número de agricultores familiares</w:t>
      </w:r>
      <w:r w:rsidR="0083576F" w:rsidRPr="00827689">
        <w:rPr>
          <w:rFonts w:ascii="Times New Roman" w:hAnsi="Times New Roman" w:cs="Times New Roman"/>
          <w:sz w:val="24"/>
          <w:szCs w:val="24"/>
        </w:rPr>
        <w:t>,</w:t>
      </w:r>
      <w:r w:rsidRPr="00827689">
        <w:rPr>
          <w:rFonts w:ascii="Times New Roman" w:hAnsi="Times New Roman" w:cs="Times New Roman"/>
          <w:sz w:val="24"/>
          <w:szCs w:val="24"/>
        </w:rPr>
        <w:t xml:space="preserve"> </w:t>
      </w:r>
      <w:r w:rsidR="0083576F" w:rsidRPr="00827689">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27689" w:rsidRDefault="0083576F" w:rsidP="004D1BE8">
      <w:pPr>
        <w:spacing w:after="150" w:line="360" w:lineRule="auto"/>
        <w:jc w:val="both"/>
        <w:rPr>
          <w:rFonts w:ascii="Times New Roman" w:hAnsi="Times New Roman" w:cs="Times New Roman"/>
          <w:b/>
          <w:i/>
          <w:iCs/>
          <w:sz w:val="24"/>
          <w:szCs w:val="24"/>
        </w:rPr>
      </w:pPr>
      <w:r w:rsidRPr="00827689">
        <w:rPr>
          <w:rFonts w:ascii="Times New Roman" w:hAnsi="Times New Roman" w:cs="Times New Roman"/>
          <w:b/>
          <w:i/>
          <w:iCs/>
          <w:sz w:val="24"/>
          <w:szCs w:val="24"/>
        </w:rPr>
        <w:t>VMC = NAF x R$ 20.000,00 (sendo: VMC: valor máximo a ser contratado. NAF: nº de agricultores familiares (</w:t>
      </w:r>
      <w:proofErr w:type="spellStart"/>
      <w:r w:rsidRPr="00827689">
        <w:rPr>
          <w:rFonts w:ascii="Times New Roman" w:hAnsi="Times New Roman" w:cs="Times New Roman"/>
          <w:b/>
          <w:i/>
          <w:iCs/>
          <w:sz w:val="24"/>
          <w:szCs w:val="24"/>
        </w:rPr>
        <w:t>DAPs</w:t>
      </w:r>
      <w:proofErr w:type="spellEnd"/>
      <w:r w:rsidRPr="00827689">
        <w:rPr>
          <w:rFonts w:ascii="Times New Roman" w:hAnsi="Times New Roman" w:cs="Times New Roman"/>
          <w:b/>
          <w:i/>
          <w:iCs/>
          <w:sz w:val="24"/>
          <w:szCs w:val="24"/>
        </w:rPr>
        <w:t xml:space="preserve"> familiares) inscritos na DAP jurídica). </w:t>
      </w:r>
    </w:p>
    <w:p w14:paraId="51D90A46" w14:textId="77777777" w:rsidR="00B53D6F" w:rsidRPr="00827689" w:rsidRDefault="00B53D6F" w:rsidP="004D1BE8">
      <w:pPr>
        <w:spacing w:after="150" w:line="360" w:lineRule="auto"/>
        <w:jc w:val="both"/>
        <w:rPr>
          <w:rFonts w:ascii="Times New Roman" w:hAnsi="Times New Roman" w:cs="Times New Roman"/>
          <w:i/>
          <w:iCs/>
          <w:sz w:val="24"/>
          <w:szCs w:val="24"/>
        </w:rPr>
      </w:pPr>
      <w:r w:rsidRPr="00827689">
        <w:rPr>
          <w:rFonts w:ascii="Times New Roman" w:hAnsi="Times New Roman" w:cs="Times New Roman"/>
          <w:i/>
          <w:iCs/>
          <w:sz w:val="24"/>
          <w:szCs w:val="24"/>
        </w:rPr>
        <w:t xml:space="preserve">§ 1º Cabe às cooperativas e/ou associações que firmarem contratos com a </w:t>
      </w:r>
      <w:proofErr w:type="spellStart"/>
      <w:r w:rsidRPr="00827689">
        <w:rPr>
          <w:rFonts w:ascii="Times New Roman" w:hAnsi="Times New Roman" w:cs="Times New Roman"/>
          <w:i/>
          <w:iCs/>
          <w:sz w:val="24"/>
          <w:szCs w:val="24"/>
        </w:rPr>
        <w:t>EEx</w:t>
      </w:r>
      <w:proofErr w:type="spellEnd"/>
      <w:r w:rsidRPr="00827689">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827689" w:rsidRDefault="00B53D6F" w:rsidP="004D1BE8">
      <w:pPr>
        <w:spacing w:after="150" w:line="360" w:lineRule="auto"/>
        <w:jc w:val="both"/>
        <w:rPr>
          <w:rFonts w:ascii="Times New Roman" w:hAnsi="Times New Roman" w:cs="Times New Roman"/>
          <w:i/>
          <w:iCs/>
          <w:sz w:val="24"/>
          <w:szCs w:val="24"/>
        </w:rPr>
      </w:pPr>
      <w:r w:rsidRPr="00827689">
        <w:rPr>
          <w:rFonts w:ascii="Times New Roman" w:hAnsi="Times New Roman" w:cs="Times New Roman"/>
          <w:i/>
          <w:iCs/>
          <w:sz w:val="24"/>
          <w:szCs w:val="24"/>
        </w:rPr>
        <w:t xml:space="preserve">§ 2º Cabe às </w:t>
      </w:r>
      <w:proofErr w:type="spellStart"/>
      <w:r w:rsidRPr="00827689">
        <w:rPr>
          <w:rFonts w:ascii="Times New Roman" w:hAnsi="Times New Roman" w:cs="Times New Roman"/>
          <w:i/>
          <w:iCs/>
          <w:sz w:val="24"/>
          <w:szCs w:val="24"/>
        </w:rPr>
        <w:t>EEx</w:t>
      </w:r>
      <w:proofErr w:type="spellEnd"/>
      <w:r w:rsidRPr="00827689">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827689" w:rsidRDefault="007452F0" w:rsidP="004D1BE8">
      <w:pPr>
        <w:spacing w:after="150" w:line="360" w:lineRule="auto"/>
        <w:jc w:val="both"/>
        <w:rPr>
          <w:rFonts w:ascii="Times New Roman" w:hAnsi="Times New Roman" w:cs="Times New Roman"/>
          <w:color w:val="000000"/>
          <w:sz w:val="24"/>
          <w:szCs w:val="24"/>
        </w:rPr>
      </w:pPr>
      <w:r w:rsidRPr="00827689">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827689">
          <w:rPr>
            <w:rStyle w:val="Hyperlink"/>
            <w:rFonts w:ascii="Times New Roman" w:hAnsi="Times New Roman" w:cs="Times New Roman"/>
            <w:color w:val="000000"/>
            <w:sz w:val="24"/>
            <w:szCs w:val="24"/>
          </w:rPr>
          <w:t xml:space="preserve">Lei </w:t>
        </w:r>
        <w:r w:rsidR="00D93D4A" w:rsidRPr="00827689">
          <w:rPr>
            <w:rStyle w:val="Hyperlink"/>
            <w:rFonts w:ascii="Times New Roman" w:hAnsi="Times New Roman" w:cs="Times New Roman"/>
            <w:color w:val="000000"/>
            <w:sz w:val="24"/>
            <w:szCs w:val="24"/>
          </w:rPr>
          <w:t xml:space="preserve">Federal </w:t>
        </w:r>
        <w:r w:rsidRPr="00827689">
          <w:rPr>
            <w:rStyle w:val="Hyperlink"/>
            <w:rFonts w:ascii="Times New Roman" w:hAnsi="Times New Roman" w:cs="Times New Roman"/>
            <w:color w:val="000000"/>
            <w:sz w:val="24"/>
            <w:szCs w:val="24"/>
          </w:rPr>
          <w:t>nº 8.666/1993</w:t>
        </w:r>
      </w:hyperlink>
      <w:r w:rsidRPr="00827689">
        <w:rPr>
          <w:rFonts w:ascii="Times New Roman" w:hAnsi="Times New Roman" w:cs="Times New Roman"/>
          <w:color w:val="000000"/>
          <w:sz w:val="24"/>
          <w:szCs w:val="24"/>
        </w:rPr>
        <w:t>.</w:t>
      </w:r>
    </w:p>
    <w:p w14:paraId="38C86C71" w14:textId="77777777" w:rsidR="007452F0" w:rsidRPr="00827689" w:rsidRDefault="007452F0" w:rsidP="004D1BE8">
      <w:pPr>
        <w:pStyle w:val="Default"/>
        <w:spacing w:line="360" w:lineRule="auto"/>
        <w:jc w:val="both"/>
        <w:rPr>
          <w:rFonts w:ascii="Times New Roman" w:hAnsi="Times New Roman" w:cs="Times New Roman"/>
        </w:rPr>
      </w:pPr>
      <w:r w:rsidRPr="00827689">
        <w:rPr>
          <w:rFonts w:ascii="Times New Roman" w:hAnsi="Times New Roman" w:cs="Times New Roman"/>
        </w:rPr>
        <w:t>14.4. A apresentação da proposta importa como plena aceitação de todas as cláusulas do Edital.</w:t>
      </w:r>
    </w:p>
    <w:p w14:paraId="02B805C5" w14:textId="664B7474" w:rsidR="007452F0" w:rsidRPr="00827689" w:rsidRDefault="007452F0" w:rsidP="004D1BE8">
      <w:pPr>
        <w:pStyle w:val="Default"/>
        <w:spacing w:line="360" w:lineRule="auto"/>
        <w:jc w:val="both"/>
        <w:rPr>
          <w:rFonts w:ascii="Times New Roman" w:hAnsi="Times New Roman" w:cs="Times New Roman"/>
        </w:rPr>
      </w:pPr>
      <w:r w:rsidRPr="00827689">
        <w:rPr>
          <w:rFonts w:ascii="Times New Roman" w:hAnsi="Times New Roman" w:cs="Times New Roman"/>
        </w:rPr>
        <w:lastRenderedPageBreak/>
        <w:t xml:space="preserve">14.5. Os casos omissos neste Edital serão dirimidos pela </w:t>
      </w:r>
      <w:r w:rsidRPr="00827689">
        <w:rPr>
          <w:rFonts w:ascii="Times New Roman" w:hAnsi="Times New Roman" w:cs="Times New Roman"/>
          <w:b/>
        </w:rPr>
        <w:t>COMISSÃO JULGADORA DA UNIDADE ESCOLAR</w:t>
      </w:r>
      <w:r w:rsidRPr="00827689">
        <w:rPr>
          <w:rFonts w:ascii="Times New Roman" w:hAnsi="Times New Roman" w:cs="Times New Roman"/>
        </w:rPr>
        <w:t xml:space="preserve">. </w:t>
      </w:r>
    </w:p>
    <w:p w14:paraId="68C20CE3" w14:textId="77777777" w:rsidR="007452F0" w:rsidRPr="00827689" w:rsidRDefault="007452F0" w:rsidP="004D1BE8">
      <w:pPr>
        <w:pStyle w:val="Default"/>
        <w:spacing w:line="360" w:lineRule="auto"/>
        <w:jc w:val="both"/>
        <w:rPr>
          <w:rFonts w:ascii="Times New Roman" w:hAnsi="Times New Roman" w:cs="Times New Roman"/>
          <w:b/>
          <w:color w:val="auto"/>
        </w:rPr>
      </w:pPr>
      <w:r w:rsidRPr="00827689">
        <w:rPr>
          <w:rFonts w:ascii="Times New Roman" w:hAnsi="Times New Roman" w:cs="Times New Roman"/>
          <w:color w:val="auto"/>
        </w:rPr>
        <w:t>15</w:t>
      </w:r>
      <w:r w:rsidRPr="00827689">
        <w:rPr>
          <w:rFonts w:ascii="Times New Roman" w:hAnsi="Times New Roman" w:cs="Times New Roman"/>
          <w:b/>
          <w:color w:val="auto"/>
        </w:rPr>
        <w:t xml:space="preserve"> DA ASSINATURA DO CONTRATO</w:t>
      </w:r>
    </w:p>
    <w:p w14:paraId="777554C1" w14:textId="67C48B37" w:rsidR="007452F0" w:rsidRPr="00827689" w:rsidRDefault="007452F0" w:rsidP="004D1BE8">
      <w:pPr>
        <w:spacing w:after="150" w:line="360" w:lineRule="auto"/>
        <w:jc w:val="both"/>
        <w:rPr>
          <w:rFonts w:ascii="Times New Roman" w:hAnsi="Times New Roman" w:cs="Times New Roman"/>
          <w:sz w:val="24"/>
          <w:szCs w:val="24"/>
          <w:u w:val="single"/>
        </w:rPr>
      </w:pPr>
      <w:r w:rsidRPr="00827689">
        <w:rPr>
          <w:rFonts w:ascii="Times New Roman" w:hAnsi="Times New Roman" w:cs="Times New Roman"/>
          <w:sz w:val="24"/>
          <w:szCs w:val="24"/>
          <w:u w:val="single"/>
        </w:rPr>
        <w:t>15.1 O</w:t>
      </w:r>
      <w:r w:rsidRPr="00827689">
        <w:rPr>
          <w:rFonts w:ascii="Times New Roman" w:hAnsi="Times New Roman" w:cs="Times New Roman"/>
          <w:sz w:val="24"/>
          <w:szCs w:val="24"/>
        </w:rPr>
        <w:t xml:space="preserve"> (s) selecionado (s) será (</w:t>
      </w:r>
      <w:proofErr w:type="spellStart"/>
      <w:r w:rsidRPr="00827689">
        <w:rPr>
          <w:rFonts w:ascii="Times New Roman" w:hAnsi="Times New Roman" w:cs="Times New Roman"/>
          <w:sz w:val="24"/>
          <w:szCs w:val="24"/>
        </w:rPr>
        <w:t>ão</w:t>
      </w:r>
      <w:proofErr w:type="spellEnd"/>
      <w:r w:rsidRPr="00827689">
        <w:rPr>
          <w:rFonts w:ascii="Times New Roman" w:hAnsi="Times New Roman" w:cs="Times New Roman"/>
          <w:sz w:val="24"/>
          <w:szCs w:val="24"/>
        </w:rPr>
        <w:t>) convocado (s), para no prazo de até 05 (cinco) dias, assinar o (s) contrato (s).</w:t>
      </w:r>
    </w:p>
    <w:p w14:paraId="4A4147F1" w14:textId="0805017E" w:rsidR="00D93D4A" w:rsidRPr="00827689" w:rsidRDefault="007452F0" w:rsidP="004D1BE8">
      <w:pPr>
        <w:spacing w:after="150" w:line="360" w:lineRule="auto"/>
        <w:jc w:val="both"/>
        <w:rPr>
          <w:rFonts w:ascii="Times New Roman" w:hAnsi="Times New Roman" w:cs="Times New Roman"/>
          <w:sz w:val="24"/>
          <w:szCs w:val="24"/>
        </w:rPr>
      </w:pPr>
      <w:r w:rsidRPr="00827689">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827689">
        <w:rPr>
          <w:rFonts w:ascii="Times New Roman" w:hAnsi="Times New Roman" w:cs="Times New Roman"/>
          <w:sz w:val="24"/>
          <w:szCs w:val="24"/>
        </w:rPr>
        <w:t xml:space="preserve">deverá ser </w:t>
      </w:r>
      <w:r w:rsidRPr="00827689">
        <w:rPr>
          <w:rFonts w:ascii="Times New Roman" w:hAnsi="Times New Roman" w:cs="Times New Roman"/>
          <w:sz w:val="24"/>
          <w:szCs w:val="24"/>
        </w:rPr>
        <w:t>convocado.</w:t>
      </w:r>
    </w:p>
    <w:p w14:paraId="3A660F0A" w14:textId="61445F56" w:rsidR="00D93D4A" w:rsidRPr="00827689" w:rsidRDefault="007452F0" w:rsidP="004D1BE8">
      <w:pPr>
        <w:spacing w:after="150" w:line="360" w:lineRule="auto"/>
        <w:jc w:val="both"/>
        <w:rPr>
          <w:rFonts w:ascii="Times New Roman" w:hAnsi="Times New Roman" w:cs="Times New Roman"/>
          <w:b/>
          <w:sz w:val="24"/>
          <w:szCs w:val="24"/>
          <w:u w:val="single"/>
        </w:rPr>
      </w:pPr>
      <w:r w:rsidRPr="00827689">
        <w:rPr>
          <w:rFonts w:ascii="Times New Roman" w:hAnsi="Times New Roman" w:cs="Times New Roman"/>
          <w:sz w:val="24"/>
          <w:szCs w:val="24"/>
        </w:rPr>
        <w:t xml:space="preserve">15.3 </w:t>
      </w:r>
      <w:r w:rsidRPr="00827689">
        <w:rPr>
          <w:rFonts w:ascii="Times New Roman" w:hAnsi="Times New Roman" w:cs="Times New Roman"/>
          <w:b/>
          <w:sz w:val="24"/>
          <w:szCs w:val="24"/>
        </w:rPr>
        <w:t>CABERÁ A COORDENAÇÃO REGIONAL:</w:t>
      </w:r>
      <w:r w:rsidR="00E87D5D" w:rsidRPr="00827689">
        <w:rPr>
          <w:rFonts w:ascii="Times New Roman" w:hAnsi="Times New Roman" w:cs="Times New Roman"/>
          <w:b/>
          <w:sz w:val="24"/>
          <w:szCs w:val="24"/>
        </w:rPr>
        <w:t xml:space="preserve"> </w:t>
      </w:r>
    </w:p>
    <w:p w14:paraId="3DE72D30" w14:textId="0103E364" w:rsidR="008236CE" w:rsidRPr="00827689" w:rsidRDefault="007452F0" w:rsidP="004D1BE8">
      <w:pPr>
        <w:spacing w:after="150" w:line="360" w:lineRule="auto"/>
        <w:jc w:val="both"/>
        <w:rPr>
          <w:rFonts w:ascii="Times New Roman" w:hAnsi="Times New Roman" w:cs="Times New Roman"/>
          <w:sz w:val="24"/>
          <w:szCs w:val="24"/>
        </w:rPr>
      </w:pPr>
      <w:r w:rsidRPr="00827689">
        <w:rPr>
          <w:rFonts w:ascii="Times New Roman" w:hAnsi="Times New Roman" w:cs="Times New Roman"/>
          <w:sz w:val="24"/>
          <w:szCs w:val="24"/>
        </w:rPr>
        <w:t xml:space="preserve">15.3.1 Convocar todas as Unidades Escolares (Unidades Executoras – </w:t>
      </w:r>
      <w:proofErr w:type="spellStart"/>
      <w:r w:rsidRPr="00827689">
        <w:rPr>
          <w:rFonts w:ascii="Times New Roman" w:hAnsi="Times New Roman" w:cs="Times New Roman"/>
          <w:sz w:val="24"/>
          <w:szCs w:val="24"/>
        </w:rPr>
        <w:t>UEx</w:t>
      </w:r>
      <w:proofErr w:type="spellEnd"/>
      <w:r w:rsidRPr="00827689">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827689">
        <w:rPr>
          <w:rFonts w:ascii="Times New Roman" w:hAnsi="Times New Roman" w:cs="Times New Roman"/>
          <w:sz w:val="24"/>
          <w:szCs w:val="24"/>
        </w:rPr>
        <w:t>E.Ex</w:t>
      </w:r>
      <w:proofErr w:type="spellEnd"/>
      <w:r w:rsidRPr="00827689">
        <w:rPr>
          <w:rFonts w:ascii="Times New Roman" w:hAnsi="Times New Roman" w:cs="Times New Roman"/>
          <w:sz w:val="24"/>
          <w:szCs w:val="24"/>
        </w:rPr>
        <w:t>, conforme disposto no item 14.2 tanto para os Grupos Formais, Individuais e Informais;</w:t>
      </w:r>
    </w:p>
    <w:p w14:paraId="22F84B9B" w14:textId="2DC84E0C" w:rsidR="007452F0" w:rsidRPr="00827689" w:rsidRDefault="002B0BC1" w:rsidP="004D1BE8">
      <w:pPr>
        <w:spacing w:after="150" w:line="360" w:lineRule="auto"/>
        <w:jc w:val="both"/>
        <w:rPr>
          <w:rFonts w:ascii="Times New Roman" w:hAnsi="Times New Roman" w:cs="Times New Roman"/>
          <w:sz w:val="24"/>
          <w:szCs w:val="24"/>
          <w:u w:val="single"/>
        </w:rPr>
      </w:pPr>
      <w:r w:rsidRPr="00827689">
        <w:rPr>
          <w:rFonts w:ascii="Times New Roman" w:hAnsi="Times New Roman" w:cs="Times New Roman"/>
          <w:sz w:val="24"/>
          <w:szCs w:val="24"/>
          <w:u w:val="single"/>
        </w:rPr>
        <w:t>15.3.</w:t>
      </w:r>
      <w:r w:rsidRPr="00827689">
        <w:rPr>
          <w:rFonts w:ascii="Times New Roman" w:hAnsi="Times New Roman" w:cs="Times New Roman"/>
          <w:sz w:val="24"/>
          <w:szCs w:val="24"/>
        </w:rPr>
        <w:t>2 Convocar</w:t>
      </w:r>
      <w:r w:rsidR="007452F0" w:rsidRPr="00827689">
        <w:rPr>
          <w:rFonts w:ascii="Times New Roman" w:hAnsi="Times New Roman" w:cs="Times New Roman"/>
          <w:sz w:val="24"/>
          <w:szCs w:val="24"/>
        </w:rPr>
        <w:t xml:space="preserve"> todos os participantes dos Grupos Formais, Informais e Individuais considerados HABILITADOS e as Unidades Escolares </w:t>
      </w:r>
      <w:r w:rsidR="007452F0" w:rsidRPr="00827689">
        <w:rPr>
          <w:rFonts w:ascii="Times New Roman" w:hAnsi="Times New Roman" w:cs="Times New Roman"/>
          <w:i/>
          <w:sz w:val="24"/>
          <w:szCs w:val="24"/>
        </w:rPr>
        <w:t>em um único dia, informando o local</w:t>
      </w:r>
      <w:r w:rsidR="007452F0" w:rsidRPr="00827689">
        <w:rPr>
          <w:rFonts w:ascii="Times New Roman" w:hAnsi="Times New Roman" w:cs="Times New Roman"/>
          <w:sz w:val="24"/>
          <w:szCs w:val="24"/>
        </w:rPr>
        <w:t>, e horário para a assinatura dos contratos.</w:t>
      </w:r>
    </w:p>
    <w:p w14:paraId="2A794643" w14:textId="77777777" w:rsidR="007452F0" w:rsidRPr="00827689" w:rsidRDefault="007452F0" w:rsidP="004D1BE8">
      <w:pPr>
        <w:spacing w:after="150" w:line="360" w:lineRule="auto"/>
        <w:jc w:val="both"/>
        <w:rPr>
          <w:rFonts w:ascii="Times New Roman" w:hAnsi="Times New Roman" w:cs="Times New Roman"/>
          <w:b/>
          <w:sz w:val="24"/>
          <w:szCs w:val="24"/>
        </w:rPr>
      </w:pPr>
      <w:r w:rsidRPr="00827689">
        <w:rPr>
          <w:rFonts w:ascii="Times New Roman" w:hAnsi="Times New Roman" w:cs="Times New Roman"/>
          <w:sz w:val="24"/>
          <w:szCs w:val="24"/>
        </w:rPr>
        <w:t>16.</w:t>
      </w:r>
      <w:r w:rsidRPr="00827689">
        <w:rPr>
          <w:rFonts w:ascii="Times New Roman" w:hAnsi="Times New Roman" w:cs="Times New Roman"/>
          <w:b/>
          <w:sz w:val="24"/>
          <w:szCs w:val="24"/>
        </w:rPr>
        <w:t xml:space="preserve"> CABERÁ AOS GRUPOS FORMAIS, INFORMAIS E INDIVIDUAIS:</w:t>
      </w:r>
    </w:p>
    <w:p w14:paraId="326BDD25" w14:textId="2B6C3030" w:rsidR="0044227F" w:rsidRPr="00827689" w:rsidRDefault="007452F0" w:rsidP="004D1BE8">
      <w:pPr>
        <w:spacing w:after="150" w:line="360" w:lineRule="auto"/>
        <w:jc w:val="both"/>
        <w:rPr>
          <w:rFonts w:ascii="Times New Roman" w:hAnsi="Times New Roman" w:cs="Times New Roman"/>
          <w:sz w:val="24"/>
          <w:szCs w:val="24"/>
        </w:rPr>
      </w:pPr>
      <w:r w:rsidRPr="00827689">
        <w:rPr>
          <w:rFonts w:ascii="Times New Roman" w:hAnsi="Times New Roman" w:cs="Times New Roman"/>
          <w:sz w:val="24"/>
          <w:szCs w:val="24"/>
        </w:rPr>
        <w:t>16.1</w:t>
      </w:r>
      <w:r w:rsidRPr="00827689">
        <w:rPr>
          <w:rFonts w:ascii="Times New Roman" w:hAnsi="Times New Roman" w:cs="Times New Roman"/>
          <w:b/>
          <w:sz w:val="24"/>
          <w:szCs w:val="24"/>
        </w:rPr>
        <w:t xml:space="preserve"> </w:t>
      </w:r>
      <w:r w:rsidRPr="00827689">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827689">
        <w:rPr>
          <w:rFonts w:ascii="Times New Roman" w:hAnsi="Times New Roman" w:cs="Times New Roman"/>
          <w:sz w:val="24"/>
          <w:szCs w:val="24"/>
        </w:rPr>
        <w:t>Art. 39 da Resolução nº 6</w:t>
      </w:r>
      <w:r w:rsidR="00D93D4A" w:rsidRPr="00827689">
        <w:rPr>
          <w:rFonts w:ascii="Times New Roman" w:hAnsi="Times New Roman" w:cs="Times New Roman"/>
          <w:sz w:val="24"/>
          <w:szCs w:val="24"/>
        </w:rPr>
        <w:t>,</w:t>
      </w:r>
      <w:r w:rsidR="00104AEC" w:rsidRPr="00827689">
        <w:rPr>
          <w:rFonts w:ascii="Times New Roman" w:hAnsi="Times New Roman" w:cs="Times New Roman"/>
          <w:sz w:val="24"/>
          <w:szCs w:val="24"/>
        </w:rPr>
        <w:t xml:space="preserve"> de 08 de maio de 2020</w:t>
      </w:r>
      <w:r w:rsidRPr="00827689">
        <w:rPr>
          <w:rFonts w:ascii="Times New Roman" w:hAnsi="Times New Roman" w:cs="Times New Roman"/>
          <w:sz w:val="24"/>
          <w:szCs w:val="24"/>
        </w:rPr>
        <w:t>;</w:t>
      </w:r>
    </w:p>
    <w:p w14:paraId="264BBA19" w14:textId="30BE076A" w:rsidR="007452F0" w:rsidRPr="00827689" w:rsidRDefault="007452F0" w:rsidP="004D1BE8">
      <w:pPr>
        <w:spacing w:after="150" w:line="360" w:lineRule="auto"/>
        <w:jc w:val="both"/>
        <w:rPr>
          <w:rFonts w:ascii="Times New Roman" w:hAnsi="Times New Roman" w:cs="Times New Roman"/>
          <w:sz w:val="24"/>
          <w:szCs w:val="24"/>
        </w:rPr>
      </w:pPr>
      <w:r w:rsidRPr="00827689">
        <w:rPr>
          <w:rFonts w:ascii="Times New Roman" w:hAnsi="Times New Roman" w:cs="Times New Roman"/>
          <w:sz w:val="24"/>
          <w:szCs w:val="24"/>
        </w:rPr>
        <w:t xml:space="preserve">16.1.1 CASO o valor apresentado pelas Cooperativas de Contratos assinados em outras </w:t>
      </w:r>
      <w:proofErr w:type="spellStart"/>
      <w:r w:rsidRPr="00827689">
        <w:rPr>
          <w:rFonts w:ascii="Times New Roman" w:hAnsi="Times New Roman" w:cs="Times New Roman"/>
          <w:sz w:val="24"/>
          <w:szCs w:val="24"/>
        </w:rPr>
        <w:t>UEx</w:t>
      </w:r>
      <w:proofErr w:type="spellEnd"/>
      <w:r w:rsidRPr="00827689">
        <w:rPr>
          <w:rFonts w:ascii="Times New Roman" w:hAnsi="Times New Roman" w:cs="Times New Roman"/>
          <w:sz w:val="24"/>
          <w:szCs w:val="24"/>
        </w:rPr>
        <w:t xml:space="preserve"> (Unidades Executoras </w:t>
      </w:r>
      <w:r w:rsidR="0044227F" w:rsidRPr="00827689">
        <w:rPr>
          <w:rFonts w:ascii="Times New Roman" w:hAnsi="Times New Roman" w:cs="Times New Roman"/>
          <w:sz w:val="24"/>
          <w:szCs w:val="24"/>
        </w:rPr>
        <w:t xml:space="preserve">de mesma Coordenação ou de </w:t>
      </w:r>
      <w:r w:rsidRPr="00827689">
        <w:rPr>
          <w:rFonts w:ascii="Times New Roman" w:hAnsi="Times New Roman" w:cs="Times New Roman"/>
          <w:sz w:val="24"/>
          <w:szCs w:val="24"/>
        </w:rPr>
        <w:t>outras Coordenações) ultrapasse o valor de R$ 20.000,00 (vinte mil reais), por DAP/Ano/</w:t>
      </w:r>
      <w:proofErr w:type="spellStart"/>
      <w:r w:rsidRPr="00827689">
        <w:rPr>
          <w:rFonts w:ascii="Times New Roman" w:hAnsi="Times New Roman" w:cs="Times New Roman"/>
          <w:sz w:val="24"/>
          <w:szCs w:val="24"/>
        </w:rPr>
        <w:t>E.Ex</w:t>
      </w:r>
      <w:proofErr w:type="spellEnd"/>
      <w:r w:rsidRPr="00827689">
        <w:rPr>
          <w:rFonts w:ascii="Times New Roman" w:hAnsi="Times New Roman" w:cs="Times New Roman"/>
          <w:sz w:val="24"/>
          <w:szCs w:val="24"/>
        </w:rPr>
        <w:t xml:space="preserve">, os interessados deverão ser </w:t>
      </w:r>
      <w:r w:rsidRPr="00827689">
        <w:rPr>
          <w:rFonts w:ascii="Times New Roman" w:hAnsi="Times New Roman" w:cs="Times New Roman"/>
          <w:b/>
          <w:sz w:val="24"/>
          <w:szCs w:val="24"/>
        </w:rPr>
        <w:t>INABILITADOS</w:t>
      </w:r>
      <w:r w:rsidRPr="00827689">
        <w:rPr>
          <w:rFonts w:ascii="Times New Roman" w:hAnsi="Times New Roman" w:cs="Times New Roman"/>
          <w:sz w:val="24"/>
          <w:szCs w:val="24"/>
        </w:rPr>
        <w:t xml:space="preserve"> convocando o próximo participante, ou, CASO não tenha outro participante, </w:t>
      </w:r>
      <w:r w:rsidRPr="00827689">
        <w:rPr>
          <w:rFonts w:ascii="Times New Roman" w:hAnsi="Times New Roman" w:cs="Times New Roman"/>
          <w:b/>
          <w:sz w:val="24"/>
          <w:szCs w:val="24"/>
        </w:rPr>
        <w:t>DEVERÃO</w:t>
      </w:r>
      <w:r w:rsidRPr="00827689">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827689" w:rsidRDefault="007452F0" w:rsidP="004D1BE8">
      <w:pPr>
        <w:spacing w:after="150" w:line="360" w:lineRule="auto"/>
        <w:jc w:val="both"/>
        <w:rPr>
          <w:rFonts w:ascii="Times New Roman" w:hAnsi="Times New Roman" w:cs="Times New Roman"/>
          <w:b/>
          <w:sz w:val="24"/>
          <w:szCs w:val="24"/>
        </w:rPr>
      </w:pPr>
      <w:r w:rsidRPr="00827689">
        <w:rPr>
          <w:rFonts w:ascii="Times New Roman" w:hAnsi="Times New Roman" w:cs="Times New Roman"/>
          <w:b/>
          <w:sz w:val="24"/>
          <w:szCs w:val="24"/>
        </w:rPr>
        <w:lastRenderedPageBreak/>
        <w:t xml:space="preserve">17 CABERÁ AO PRESIDENTE DO CONSELHO ESCOLAR DA </w:t>
      </w:r>
      <w:proofErr w:type="spellStart"/>
      <w:r w:rsidRPr="00827689">
        <w:rPr>
          <w:rFonts w:ascii="Times New Roman" w:hAnsi="Times New Roman" w:cs="Times New Roman"/>
          <w:b/>
          <w:sz w:val="24"/>
          <w:szCs w:val="24"/>
        </w:rPr>
        <w:t>UEx</w:t>
      </w:r>
      <w:proofErr w:type="spellEnd"/>
      <w:r w:rsidRPr="00827689">
        <w:rPr>
          <w:rFonts w:ascii="Times New Roman" w:hAnsi="Times New Roman" w:cs="Times New Roman"/>
          <w:b/>
          <w:sz w:val="24"/>
          <w:szCs w:val="24"/>
        </w:rPr>
        <w:t xml:space="preserve"> – UNIDADE EXECUTORA</w:t>
      </w:r>
    </w:p>
    <w:p w14:paraId="2044E376" w14:textId="4B9AE52B" w:rsidR="007452F0" w:rsidRPr="00827689" w:rsidRDefault="007452F0" w:rsidP="004D1BE8">
      <w:pPr>
        <w:spacing w:after="150" w:line="360" w:lineRule="auto"/>
        <w:jc w:val="both"/>
        <w:rPr>
          <w:rFonts w:ascii="Times New Roman" w:hAnsi="Times New Roman" w:cs="Times New Roman"/>
          <w:sz w:val="24"/>
          <w:szCs w:val="24"/>
        </w:rPr>
      </w:pPr>
      <w:r w:rsidRPr="00827689">
        <w:rPr>
          <w:rFonts w:ascii="Times New Roman" w:hAnsi="Times New Roman" w:cs="Times New Roman"/>
          <w:sz w:val="24"/>
          <w:szCs w:val="24"/>
        </w:rPr>
        <w:t xml:space="preserve">17.1 Comparecer no dia, local e horário conforme convocação da Coordenação Regional disposta no item </w:t>
      </w:r>
      <w:r w:rsidRPr="00827689">
        <w:rPr>
          <w:rFonts w:ascii="Times New Roman" w:hAnsi="Times New Roman" w:cs="Times New Roman"/>
          <w:color w:val="000000"/>
          <w:sz w:val="24"/>
          <w:szCs w:val="24"/>
        </w:rPr>
        <w:t xml:space="preserve">15.3.1, </w:t>
      </w:r>
      <w:r w:rsidRPr="00827689">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sidRPr="00827689">
        <w:rPr>
          <w:rFonts w:ascii="Times New Roman" w:hAnsi="Times New Roman" w:cs="Times New Roman"/>
          <w:sz w:val="24"/>
          <w:szCs w:val="24"/>
        </w:rPr>
        <w:t xml:space="preserve">CEDOR para assinarem o </w:t>
      </w:r>
      <w:r w:rsidR="00E600B0" w:rsidRPr="00827689">
        <w:rPr>
          <w:rFonts w:ascii="Times New Roman" w:hAnsi="Times New Roman" w:cs="Times New Roman"/>
          <w:sz w:val="24"/>
          <w:szCs w:val="24"/>
        </w:rPr>
        <w:t>Contrato e</w:t>
      </w:r>
      <w:r w:rsidR="00C02F36" w:rsidRPr="00827689">
        <w:rPr>
          <w:rFonts w:ascii="Times New Roman" w:hAnsi="Times New Roman" w:cs="Times New Roman"/>
          <w:sz w:val="24"/>
          <w:szCs w:val="24"/>
        </w:rPr>
        <w:t xml:space="preserve"> enviar o Extrato assinado para a Coordenação.</w:t>
      </w:r>
    </w:p>
    <w:p w14:paraId="0DD6E93B" w14:textId="77777777" w:rsidR="007452F0" w:rsidRPr="00827689" w:rsidRDefault="007452F0" w:rsidP="004D1BE8">
      <w:pPr>
        <w:spacing w:after="150" w:line="360" w:lineRule="auto"/>
        <w:jc w:val="both"/>
        <w:rPr>
          <w:rFonts w:ascii="Times New Roman" w:hAnsi="Times New Roman" w:cs="Times New Roman"/>
          <w:sz w:val="24"/>
          <w:szCs w:val="24"/>
        </w:rPr>
      </w:pPr>
      <w:r w:rsidRPr="00827689">
        <w:rPr>
          <w:rFonts w:ascii="Times New Roman" w:hAnsi="Times New Roman" w:cs="Times New Roman"/>
          <w:b/>
          <w:sz w:val="24"/>
          <w:szCs w:val="24"/>
        </w:rPr>
        <w:t>18</w:t>
      </w:r>
      <w:r w:rsidRPr="00827689">
        <w:rPr>
          <w:rFonts w:ascii="Times New Roman" w:hAnsi="Times New Roman" w:cs="Times New Roman"/>
          <w:sz w:val="24"/>
          <w:szCs w:val="24"/>
        </w:rPr>
        <w:t xml:space="preserve"> </w:t>
      </w:r>
      <w:r w:rsidRPr="00827689">
        <w:rPr>
          <w:rFonts w:ascii="Times New Roman" w:hAnsi="Times New Roman" w:cs="Times New Roman"/>
          <w:b/>
          <w:sz w:val="24"/>
          <w:szCs w:val="24"/>
        </w:rPr>
        <w:t>APÓS A ASSINATURA DOS CONTRATOS</w:t>
      </w:r>
    </w:p>
    <w:p w14:paraId="04F2DBCB" w14:textId="7A1DA2CE" w:rsidR="007452F0" w:rsidRPr="00827689" w:rsidRDefault="007452F0" w:rsidP="004D1BE8">
      <w:pPr>
        <w:spacing w:after="150" w:line="360" w:lineRule="auto"/>
        <w:jc w:val="both"/>
        <w:rPr>
          <w:rFonts w:ascii="Times New Roman" w:hAnsi="Times New Roman" w:cs="Times New Roman"/>
          <w:sz w:val="24"/>
          <w:szCs w:val="24"/>
        </w:rPr>
      </w:pPr>
      <w:r w:rsidRPr="00827689">
        <w:rPr>
          <w:rFonts w:ascii="Times New Roman" w:hAnsi="Times New Roman" w:cs="Times New Roman"/>
          <w:sz w:val="24"/>
          <w:szCs w:val="24"/>
        </w:rPr>
        <w:t xml:space="preserve">18.1 </w:t>
      </w:r>
      <w:r w:rsidRPr="00827689">
        <w:rPr>
          <w:rFonts w:ascii="Times New Roman" w:hAnsi="Times New Roman" w:cs="Times New Roman"/>
          <w:b/>
          <w:sz w:val="24"/>
          <w:szCs w:val="24"/>
        </w:rPr>
        <w:t>CABERÁ A COORDENAÇÃO REGIONAL</w:t>
      </w:r>
      <w:r w:rsidRPr="00827689">
        <w:rPr>
          <w:rFonts w:ascii="Times New Roman" w:hAnsi="Times New Roman" w:cs="Times New Roman"/>
          <w:sz w:val="24"/>
          <w:szCs w:val="24"/>
        </w:rPr>
        <w:t>, no prazo máximo de 05 (cinco) dias</w:t>
      </w:r>
      <w:r w:rsidR="0071295B" w:rsidRPr="00827689">
        <w:rPr>
          <w:rFonts w:ascii="Times New Roman" w:hAnsi="Times New Roman" w:cs="Times New Roman"/>
          <w:sz w:val="24"/>
          <w:szCs w:val="24"/>
        </w:rPr>
        <w:t xml:space="preserve"> </w:t>
      </w:r>
      <w:r w:rsidRPr="00827689">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827689" w:rsidRDefault="007452F0" w:rsidP="004D1BE8">
      <w:pPr>
        <w:spacing w:after="150" w:line="360" w:lineRule="auto"/>
        <w:jc w:val="both"/>
        <w:rPr>
          <w:rFonts w:ascii="Times New Roman" w:hAnsi="Times New Roman" w:cs="Times New Roman"/>
          <w:sz w:val="24"/>
          <w:szCs w:val="24"/>
        </w:rPr>
      </w:pPr>
      <w:r w:rsidRPr="00827689">
        <w:rPr>
          <w:rFonts w:ascii="Times New Roman" w:hAnsi="Times New Roman" w:cs="Times New Roman"/>
          <w:sz w:val="24"/>
          <w:szCs w:val="24"/>
          <w:u w:val="single"/>
        </w:rPr>
        <w:t xml:space="preserve">18.1.1 </w:t>
      </w:r>
      <w:r w:rsidRPr="00827689">
        <w:rPr>
          <w:rFonts w:ascii="Times New Roman" w:hAnsi="Times New Roman" w:cs="Times New Roman"/>
          <w:b/>
          <w:sz w:val="24"/>
          <w:szCs w:val="24"/>
        </w:rPr>
        <w:t xml:space="preserve">CABERÁ À GERÊNCIA DE LICITAÇÃO/SEDUC - </w:t>
      </w:r>
      <w:r w:rsidRPr="00827689">
        <w:rPr>
          <w:rFonts w:ascii="Times New Roman" w:hAnsi="Times New Roman" w:cs="Times New Roman"/>
          <w:b/>
          <w:i/>
          <w:sz w:val="24"/>
          <w:szCs w:val="24"/>
        </w:rPr>
        <w:t>(Secretaria de Estado da Educação/Coordenação Regional como Entidade Executora</w:t>
      </w:r>
      <w:r w:rsidRPr="00827689">
        <w:rPr>
          <w:rFonts w:ascii="Times New Roman" w:hAnsi="Times New Roman" w:cs="Times New Roman"/>
          <w:i/>
          <w:sz w:val="24"/>
          <w:szCs w:val="24"/>
        </w:rPr>
        <w:t>)</w:t>
      </w:r>
      <w:r w:rsidRPr="00827689">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827689">
        <w:rPr>
          <w:rFonts w:ascii="Times New Roman" w:hAnsi="Times New Roman" w:cs="Times New Roman"/>
          <w:sz w:val="24"/>
          <w:szCs w:val="24"/>
        </w:rPr>
        <w:t xml:space="preserve"> e no Diário do Estado – DE.</w:t>
      </w:r>
    </w:p>
    <w:p w14:paraId="7B5F33B6" w14:textId="22F04458" w:rsidR="007452F0" w:rsidRPr="00827689" w:rsidRDefault="007452F0" w:rsidP="004D1BE8">
      <w:pPr>
        <w:spacing w:after="150" w:line="360" w:lineRule="auto"/>
        <w:jc w:val="both"/>
        <w:rPr>
          <w:rFonts w:ascii="Times New Roman" w:hAnsi="Times New Roman" w:cs="Times New Roman"/>
          <w:sz w:val="24"/>
          <w:szCs w:val="24"/>
        </w:rPr>
      </w:pPr>
      <w:r w:rsidRPr="00827689">
        <w:rPr>
          <w:rFonts w:ascii="Times New Roman" w:hAnsi="Times New Roman" w:cs="Times New Roman"/>
          <w:sz w:val="24"/>
          <w:szCs w:val="24"/>
        </w:rPr>
        <w:t xml:space="preserve">18.1.2 </w:t>
      </w:r>
      <w:r w:rsidRPr="00827689">
        <w:rPr>
          <w:rFonts w:ascii="Times New Roman" w:hAnsi="Times New Roman" w:cs="Times New Roman"/>
          <w:b/>
          <w:sz w:val="24"/>
          <w:szCs w:val="24"/>
        </w:rPr>
        <w:t xml:space="preserve">CABERÁ À GERÊNCIA DE </w:t>
      </w:r>
      <w:r w:rsidR="008236CE" w:rsidRPr="00827689">
        <w:rPr>
          <w:rFonts w:ascii="Times New Roman" w:hAnsi="Times New Roman" w:cs="Times New Roman"/>
          <w:b/>
          <w:sz w:val="24"/>
          <w:szCs w:val="24"/>
        </w:rPr>
        <w:t xml:space="preserve">ORIENTAÇÃO E ARTICULAÇÃO DAS COORDENAÇÕES REGIONAIS E </w:t>
      </w:r>
      <w:r w:rsidRPr="00827689">
        <w:rPr>
          <w:rFonts w:ascii="Times New Roman" w:hAnsi="Times New Roman" w:cs="Times New Roman"/>
          <w:b/>
          <w:sz w:val="24"/>
          <w:szCs w:val="24"/>
        </w:rPr>
        <w:t xml:space="preserve">ALIMENTAÇÃO ESCOLAR JUNTO AOS CONSELHOS ESCOLARES, </w:t>
      </w:r>
      <w:r w:rsidRPr="00827689">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827689" w:rsidRDefault="007452F0" w:rsidP="004D1BE8">
      <w:pPr>
        <w:spacing w:after="150" w:line="360" w:lineRule="auto"/>
        <w:jc w:val="both"/>
        <w:rPr>
          <w:rFonts w:ascii="Times New Roman" w:hAnsi="Times New Roman" w:cs="Times New Roman"/>
          <w:b/>
          <w:sz w:val="24"/>
          <w:szCs w:val="24"/>
        </w:rPr>
      </w:pPr>
      <w:r w:rsidRPr="00827689">
        <w:rPr>
          <w:rFonts w:ascii="Times New Roman" w:hAnsi="Times New Roman" w:cs="Times New Roman"/>
          <w:b/>
          <w:sz w:val="24"/>
          <w:szCs w:val="24"/>
        </w:rPr>
        <w:t>19 DA RESCISÃO DE CONTRATO</w:t>
      </w:r>
    </w:p>
    <w:p w14:paraId="24E6A729" w14:textId="364AE66D" w:rsidR="007452F0" w:rsidRPr="00827689" w:rsidRDefault="00DC550C" w:rsidP="004D1BE8">
      <w:pPr>
        <w:spacing w:after="150"/>
        <w:jc w:val="both"/>
        <w:rPr>
          <w:rFonts w:ascii="Times New Roman" w:hAnsi="Times New Roman" w:cs="Times New Roman"/>
          <w:color w:val="000000"/>
          <w:sz w:val="24"/>
          <w:szCs w:val="24"/>
        </w:rPr>
      </w:pPr>
      <w:r w:rsidRPr="00827689">
        <w:rPr>
          <w:rFonts w:ascii="Times New Roman" w:hAnsi="Times New Roman" w:cs="Times New Roman"/>
          <w:color w:val="000000"/>
          <w:sz w:val="24"/>
          <w:szCs w:val="24"/>
        </w:rPr>
        <w:t xml:space="preserve">19.1 </w:t>
      </w:r>
      <w:r w:rsidR="007452F0" w:rsidRPr="00827689">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827689" w:rsidRDefault="007452F0" w:rsidP="004D1BE8">
      <w:pPr>
        <w:spacing w:after="150"/>
        <w:jc w:val="both"/>
        <w:rPr>
          <w:rFonts w:ascii="Times New Roman" w:hAnsi="Times New Roman" w:cs="Times New Roman"/>
          <w:color w:val="000000"/>
          <w:sz w:val="24"/>
          <w:szCs w:val="24"/>
        </w:rPr>
      </w:pPr>
      <w:r w:rsidRPr="00827689">
        <w:rPr>
          <w:rFonts w:ascii="Times New Roman" w:hAnsi="Times New Roman" w:cs="Times New Roman"/>
          <w:color w:val="000000"/>
          <w:sz w:val="24"/>
          <w:szCs w:val="24"/>
        </w:rPr>
        <w:t>a) por acordo entre as partes;</w:t>
      </w:r>
    </w:p>
    <w:p w14:paraId="1C139AE6" w14:textId="77777777" w:rsidR="007452F0" w:rsidRPr="00827689" w:rsidRDefault="007452F0" w:rsidP="004D1BE8">
      <w:pPr>
        <w:spacing w:after="150"/>
        <w:jc w:val="both"/>
        <w:rPr>
          <w:rFonts w:ascii="Times New Roman" w:hAnsi="Times New Roman" w:cs="Times New Roman"/>
          <w:color w:val="000000"/>
          <w:sz w:val="24"/>
          <w:szCs w:val="24"/>
        </w:rPr>
      </w:pPr>
      <w:r w:rsidRPr="00827689">
        <w:rPr>
          <w:rFonts w:ascii="Times New Roman" w:hAnsi="Times New Roman" w:cs="Times New Roman"/>
          <w:color w:val="000000"/>
          <w:sz w:val="24"/>
          <w:szCs w:val="24"/>
        </w:rPr>
        <w:t>b) pela inobservância de qualquer de suas condições;</w:t>
      </w:r>
    </w:p>
    <w:p w14:paraId="64DC76C2" w14:textId="49CCB2DB" w:rsidR="007452F0" w:rsidRPr="00827689" w:rsidRDefault="007452F0" w:rsidP="008826C1">
      <w:pPr>
        <w:spacing w:after="150"/>
        <w:jc w:val="both"/>
        <w:rPr>
          <w:rFonts w:ascii="Times New Roman" w:hAnsi="Times New Roman" w:cs="Times New Roman"/>
          <w:color w:val="000000"/>
          <w:sz w:val="24"/>
          <w:szCs w:val="24"/>
        </w:rPr>
      </w:pPr>
      <w:r w:rsidRPr="00827689">
        <w:rPr>
          <w:rFonts w:ascii="Times New Roman" w:hAnsi="Times New Roman" w:cs="Times New Roman"/>
          <w:color w:val="000000"/>
          <w:sz w:val="24"/>
          <w:szCs w:val="24"/>
        </w:rPr>
        <w:t>c) por quaisquer dos motivos previstos em lei.</w:t>
      </w:r>
    </w:p>
    <w:p w14:paraId="341BCE5C" w14:textId="1516766F" w:rsidR="007452F0" w:rsidRPr="00827689" w:rsidRDefault="007452F0" w:rsidP="008826C1">
      <w:pPr>
        <w:spacing w:after="150" w:line="360" w:lineRule="auto"/>
        <w:jc w:val="center"/>
        <w:rPr>
          <w:rFonts w:ascii="Times New Roman" w:hAnsi="Times New Roman" w:cs="Times New Roman"/>
          <w:color w:val="000000"/>
          <w:sz w:val="24"/>
          <w:szCs w:val="24"/>
        </w:rPr>
      </w:pPr>
      <w:r w:rsidRPr="00827689">
        <w:rPr>
          <w:rFonts w:ascii="Times New Roman" w:hAnsi="Times New Roman" w:cs="Times New Roman"/>
          <w:color w:val="000000"/>
          <w:sz w:val="24"/>
          <w:szCs w:val="24"/>
        </w:rPr>
        <w:lastRenderedPageBreak/>
        <w:t>(</w:t>
      </w:r>
      <w:r w:rsidRPr="00827689">
        <w:rPr>
          <w:rFonts w:ascii="Times New Roman" w:hAnsi="Times New Roman" w:cs="Times New Roman"/>
          <w:b/>
          <w:color w:val="000000"/>
          <w:sz w:val="24"/>
          <w:szCs w:val="24"/>
        </w:rPr>
        <w:t>MUNICÍPIO/</w:t>
      </w:r>
      <w:r w:rsidR="008236CE" w:rsidRPr="00827689">
        <w:rPr>
          <w:rFonts w:ascii="Times New Roman" w:hAnsi="Times New Roman" w:cs="Times New Roman"/>
          <w:b/>
          <w:color w:val="000000"/>
          <w:sz w:val="24"/>
          <w:szCs w:val="24"/>
        </w:rPr>
        <w:t>GO</w:t>
      </w:r>
      <w:r w:rsidRPr="00827689">
        <w:rPr>
          <w:rFonts w:ascii="Times New Roman" w:hAnsi="Times New Roman" w:cs="Times New Roman"/>
          <w:color w:val="000000"/>
          <w:sz w:val="24"/>
          <w:szCs w:val="24"/>
        </w:rPr>
        <w:t xml:space="preserve">), aos </w:t>
      </w:r>
      <w:r w:rsidR="00586B70" w:rsidRPr="00827689">
        <w:rPr>
          <w:rFonts w:ascii="Times New Roman" w:hAnsi="Times New Roman" w:cs="Times New Roman"/>
          <w:color w:val="000000"/>
          <w:sz w:val="24"/>
          <w:szCs w:val="24"/>
        </w:rPr>
        <w:t xml:space="preserve">XX </w:t>
      </w:r>
      <w:r w:rsidRPr="00827689">
        <w:rPr>
          <w:rFonts w:ascii="Times New Roman" w:hAnsi="Times New Roman" w:cs="Times New Roman"/>
          <w:color w:val="000000"/>
          <w:sz w:val="24"/>
          <w:szCs w:val="24"/>
        </w:rPr>
        <w:t xml:space="preserve">dias do mês de </w:t>
      </w:r>
      <w:r w:rsidR="00586B70" w:rsidRPr="00827689">
        <w:rPr>
          <w:rFonts w:ascii="Times New Roman" w:hAnsi="Times New Roman" w:cs="Times New Roman"/>
          <w:color w:val="000000"/>
          <w:sz w:val="24"/>
          <w:szCs w:val="24"/>
        </w:rPr>
        <w:t>XXXXXXXX</w:t>
      </w:r>
      <w:r w:rsidRPr="00827689">
        <w:rPr>
          <w:rFonts w:ascii="Times New Roman" w:hAnsi="Times New Roman" w:cs="Times New Roman"/>
          <w:color w:val="000000"/>
          <w:sz w:val="24"/>
          <w:szCs w:val="24"/>
        </w:rPr>
        <w:t xml:space="preserve"> de 20</w:t>
      </w:r>
      <w:r w:rsidR="00593664" w:rsidRPr="00827689">
        <w:rPr>
          <w:rFonts w:ascii="Times New Roman" w:hAnsi="Times New Roman" w:cs="Times New Roman"/>
          <w:color w:val="000000"/>
          <w:sz w:val="24"/>
          <w:szCs w:val="24"/>
        </w:rPr>
        <w:t>2</w:t>
      </w:r>
      <w:r w:rsidR="008236CE" w:rsidRPr="00827689">
        <w:rPr>
          <w:rFonts w:ascii="Times New Roman" w:hAnsi="Times New Roman" w:cs="Times New Roman"/>
          <w:color w:val="000000"/>
          <w:sz w:val="24"/>
          <w:szCs w:val="24"/>
        </w:rPr>
        <w:t>0</w:t>
      </w:r>
      <w:r w:rsidRPr="00827689">
        <w:rPr>
          <w:rFonts w:ascii="Times New Roman" w:hAnsi="Times New Roman" w:cs="Times New Roman"/>
          <w:color w:val="000000"/>
          <w:sz w:val="24"/>
          <w:szCs w:val="24"/>
        </w:rPr>
        <w:t>.</w:t>
      </w:r>
    </w:p>
    <w:p w14:paraId="29C87F1B" w14:textId="61CE1E53" w:rsidR="007452F0" w:rsidRPr="00827689" w:rsidRDefault="00FC3AB1" w:rsidP="00E600B0">
      <w:pPr>
        <w:spacing w:after="150"/>
        <w:jc w:val="center"/>
        <w:rPr>
          <w:rFonts w:ascii="Times New Roman" w:hAnsi="Times New Roman" w:cs="Times New Roman"/>
          <w:b/>
          <w:color w:val="000000"/>
          <w:sz w:val="24"/>
          <w:szCs w:val="24"/>
        </w:rPr>
      </w:pPr>
      <w:r w:rsidRPr="00827689">
        <w:rPr>
          <w:rFonts w:ascii="Times New Roman" w:hAnsi="Times New Roman" w:cs="Times New Roman"/>
          <w:b/>
          <w:color w:val="000000"/>
          <w:sz w:val="24"/>
          <w:szCs w:val="24"/>
        </w:rPr>
        <w:t xml:space="preserve">RONALDO MARTINS GOMES </w:t>
      </w:r>
    </w:p>
    <w:p w14:paraId="07337CF4" w14:textId="1F3752C0" w:rsidR="007452F0" w:rsidRPr="00827689" w:rsidRDefault="007452F0" w:rsidP="008826C1">
      <w:pPr>
        <w:spacing w:after="150"/>
        <w:jc w:val="center"/>
        <w:rPr>
          <w:rFonts w:ascii="Times New Roman" w:hAnsi="Times New Roman" w:cs="Times New Roman"/>
          <w:color w:val="000000"/>
          <w:sz w:val="24"/>
          <w:szCs w:val="24"/>
        </w:rPr>
      </w:pPr>
      <w:r w:rsidRPr="00827689">
        <w:rPr>
          <w:rFonts w:ascii="Times New Roman" w:hAnsi="Times New Roman" w:cs="Times New Roman"/>
          <w:color w:val="000000"/>
          <w:sz w:val="24"/>
          <w:szCs w:val="24"/>
        </w:rPr>
        <w:t>Presidente do Conselho da Unidade Escolar.</w:t>
      </w:r>
    </w:p>
    <w:p w14:paraId="65F6E0B2" w14:textId="77777777" w:rsidR="00FC3AB1" w:rsidRDefault="00FC3AB1" w:rsidP="008826C1">
      <w:pPr>
        <w:spacing w:after="150"/>
        <w:jc w:val="center"/>
        <w:rPr>
          <w:rFonts w:ascii="Times New Roman" w:hAnsi="Times New Roman" w:cs="Times New Roman"/>
          <w:bCs/>
          <w:sz w:val="24"/>
          <w:szCs w:val="24"/>
        </w:rPr>
      </w:pPr>
      <w:r w:rsidRPr="00827689">
        <w:rPr>
          <w:rFonts w:ascii="Times New Roman" w:hAnsi="Times New Roman" w:cs="Times New Roman"/>
          <w:b/>
          <w:bCs/>
          <w:color w:val="000000"/>
          <w:sz w:val="24"/>
          <w:szCs w:val="24"/>
        </w:rPr>
        <w:t>CEPI ZULCA PEIXOTO DE PAIVA</w:t>
      </w:r>
      <w:r w:rsidRPr="00827689">
        <w:rPr>
          <w:rFonts w:ascii="Times New Roman" w:hAnsi="Times New Roman" w:cs="Times New Roman"/>
          <w:b/>
          <w:color w:val="000000" w:themeColor="text1"/>
          <w:sz w:val="24"/>
          <w:szCs w:val="24"/>
        </w:rPr>
        <w:t xml:space="preserve"> </w:t>
      </w:r>
      <w:r w:rsidRPr="004D1BE8">
        <w:rPr>
          <w:rFonts w:ascii="Times New Roman" w:hAnsi="Times New Roman" w:cs="Times New Roman"/>
          <w:bCs/>
          <w:sz w:val="24"/>
          <w:szCs w:val="24"/>
        </w:rPr>
        <w:t xml:space="preserve"> </w:t>
      </w:r>
    </w:p>
    <w:p w14:paraId="6574EE69" w14:textId="0E4AC867"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80451" w14:textId="77777777" w:rsidR="008F084E" w:rsidRDefault="008F084E" w:rsidP="004C0DC1">
      <w:pPr>
        <w:spacing w:after="0" w:line="240" w:lineRule="auto"/>
      </w:pPr>
      <w:r>
        <w:separator/>
      </w:r>
    </w:p>
  </w:endnote>
  <w:endnote w:type="continuationSeparator" w:id="0">
    <w:p w14:paraId="4701ADE5" w14:textId="77777777" w:rsidR="008F084E" w:rsidRDefault="008F084E"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569D9C9E" w14:textId="77777777" w:rsidR="00EF24DF" w:rsidRDefault="00EF24DF" w:rsidP="00EF24DF"/>
  <w:p w14:paraId="778E4631" w14:textId="77777777" w:rsidR="00EF24DF" w:rsidRDefault="00EF24DF" w:rsidP="00EF24DF">
    <w:pPr>
      <w:pStyle w:val="Rodap"/>
      <w:jc w:val="center"/>
      <w:rPr>
        <w:rFonts w:ascii="Arial" w:hAnsi="Arial" w:cs="Arial"/>
        <w:b/>
        <w:color w:val="009900"/>
        <w:sz w:val="18"/>
        <w:szCs w:val="18"/>
      </w:rPr>
    </w:pPr>
    <w:r>
      <w:rPr>
        <w:rFonts w:ascii="Arial" w:hAnsi="Arial" w:cs="Arial"/>
        <w:b/>
        <w:color w:val="009900"/>
        <w:sz w:val="18"/>
        <w:szCs w:val="18"/>
      </w:rPr>
      <w:t xml:space="preserve">CONSELHO ESCOLAR SERRA DOS CRISTAIS </w:t>
    </w:r>
  </w:p>
  <w:p w14:paraId="2827BC1D" w14:textId="77777777" w:rsidR="00EF24DF" w:rsidRDefault="00EF24DF" w:rsidP="00EF24DF">
    <w:pPr>
      <w:pStyle w:val="Rodap"/>
      <w:jc w:val="center"/>
      <w:rPr>
        <w:rFonts w:ascii="Arial" w:hAnsi="Arial" w:cs="Arial"/>
        <w:b/>
        <w:color w:val="009900"/>
        <w:sz w:val="18"/>
        <w:szCs w:val="18"/>
      </w:rPr>
    </w:pPr>
    <w:r>
      <w:rPr>
        <w:rFonts w:ascii="Arial" w:hAnsi="Arial" w:cs="Arial"/>
        <w:b/>
        <w:color w:val="009900"/>
        <w:sz w:val="18"/>
        <w:szCs w:val="18"/>
      </w:rPr>
      <w:t xml:space="preserve">CEPI ZULCA PEIXOTO DE PAIVA </w:t>
    </w:r>
  </w:p>
  <w:p w14:paraId="1768772F" w14:textId="77777777" w:rsidR="00EF24DF" w:rsidRDefault="00EF24DF" w:rsidP="00EF24DF">
    <w:pPr>
      <w:pStyle w:val="Rodap"/>
      <w:jc w:val="center"/>
      <w:rPr>
        <w:rFonts w:ascii="Arial" w:hAnsi="Arial" w:cs="Arial"/>
        <w:b/>
        <w:color w:val="009900"/>
        <w:sz w:val="18"/>
        <w:szCs w:val="18"/>
      </w:rPr>
    </w:pPr>
    <w:r>
      <w:rPr>
        <w:rFonts w:ascii="Arial" w:hAnsi="Arial" w:cs="Arial"/>
        <w:b/>
        <w:color w:val="009900"/>
        <w:sz w:val="18"/>
        <w:szCs w:val="18"/>
      </w:rPr>
      <w:t>RUA CARAJAS ESQUINA COM SETE DE SETEMBRO S/Nº</w:t>
    </w:r>
  </w:p>
  <w:p w14:paraId="1DB106F7" w14:textId="77777777" w:rsidR="00EF24DF" w:rsidRDefault="00EF24DF" w:rsidP="00EF24DF">
    <w:pPr>
      <w:pStyle w:val="Rodap"/>
      <w:jc w:val="center"/>
      <w:rPr>
        <w:rFonts w:ascii="Arial" w:hAnsi="Arial" w:cs="Arial"/>
        <w:color w:val="009900"/>
        <w:sz w:val="18"/>
        <w:szCs w:val="18"/>
      </w:rPr>
    </w:pPr>
    <w:r>
      <w:rPr>
        <w:rFonts w:ascii="Arial" w:hAnsi="Arial" w:cs="Arial"/>
        <w:b/>
        <w:color w:val="009900"/>
        <w:sz w:val="18"/>
        <w:szCs w:val="18"/>
      </w:rPr>
      <w:t xml:space="preserve">CRISTALINA – GOIAS – BRASIL </w:t>
    </w:r>
  </w:p>
  <w:p w14:paraId="2B64F0BF" w14:textId="77777777" w:rsidR="00EF24DF" w:rsidRDefault="00EF24DF" w:rsidP="00EF24DF">
    <w:pPr>
      <w:pStyle w:val="Rodap"/>
      <w:jc w:val="center"/>
      <w:rPr>
        <w:rFonts w:ascii="Trebuchet MS" w:hAnsi="Trebuchet MS"/>
        <w:sz w:val="14"/>
        <w:szCs w:val="14"/>
      </w:rPr>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CECA7" w14:textId="77777777" w:rsidR="008F084E" w:rsidRDefault="008F084E" w:rsidP="004C0DC1">
      <w:pPr>
        <w:spacing w:after="0" w:line="240" w:lineRule="auto"/>
      </w:pPr>
      <w:r>
        <w:separator/>
      </w:r>
    </w:p>
  </w:footnote>
  <w:footnote w:type="continuationSeparator" w:id="0">
    <w:p w14:paraId="3A19DE00" w14:textId="77777777" w:rsidR="008F084E" w:rsidRDefault="008F084E"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83C"/>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86D8D"/>
    <w:rsid w:val="000923AB"/>
    <w:rsid w:val="000A0F5A"/>
    <w:rsid w:val="000C5103"/>
    <w:rsid w:val="000C6CB2"/>
    <w:rsid w:val="000D00E9"/>
    <w:rsid w:val="000D0376"/>
    <w:rsid w:val="000D14C3"/>
    <w:rsid w:val="000D1C70"/>
    <w:rsid w:val="000D203E"/>
    <w:rsid w:val="000E1A0D"/>
    <w:rsid w:val="000E35E4"/>
    <w:rsid w:val="000E4CF4"/>
    <w:rsid w:val="000E52B3"/>
    <w:rsid w:val="000F0DE7"/>
    <w:rsid w:val="000F189B"/>
    <w:rsid w:val="000F2ACF"/>
    <w:rsid w:val="000F2EF1"/>
    <w:rsid w:val="000F4D71"/>
    <w:rsid w:val="000F508B"/>
    <w:rsid w:val="000F528F"/>
    <w:rsid w:val="00100F79"/>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66E2"/>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018A"/>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AB4"/>
    <w:rsid w:val="003A7DCD"/>
    <w:rsid w:val="003B5AFD"/>
    <w:rsid w:val="003B639D"/>
    <w:rsid w:val="003B6BEF"/>
    <w:rsid w:val="003B6E60"/>
    <w:rsid w:val="003C07A6"/>
    <w:rsid w:val="003C7ADD"/>
    <w:rsid w:val="003D0634"/>
    <w:rsid w:val="003D290E"/>
    <w:rsid w:val="003D33F3"/>
    <w:rsid w:val="003D4FF6"/>
    <w:rsid w:val="003D579C"/>
    <w:rsid w:val="003E0502"/>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1EF"/>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37207"/>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77589"/>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330"/>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5499"/>
    <w:rsid w:val="0067742C"/>
    <w:rsid w:val="006803EA"/>
    <w:rsid w:val="0068073D"/>
    <w:rsid w:val="006849E8"/>
    <w:rsid w:val="00685492"/>
    <w:rsid w:val="00686D75"/>
    <w:rsid w:val="0068737C"/>
    <w:rsid w:val="006918E5"/>
    <w:rsid w:val="006A0038"/>
    <w:rsid w:val="006A3B16"/>
    <w:rsid w:val="006B030F"/>
    <w:rsid w:val="006B11B2"/>
    <w:rsid w:val="006B455D"/>
    <w:rsid w:val="006B4A62"/>
    <w:rsid w:val="006B6DC3"/>
    <w:rsid w:val="006B7DC5"/>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147A"/>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7F6178"/>
    <w:rsid w:val="00811698"/>
    <w:rsid w:val="00813D1C"/>
    <w:rsid w:val="0081507D"/>
    <w:rsid w:val="008236CE"/>
    <w:rsid w:val="00827689"/>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259B"/>
    <w:rsid w:val="008A4DA9"/>
    <w:rsid w:val="008B1AA7"/>
    <w:rsid w:val="008B4395"/>
    <w:rsid w:val="008B5781"/>
    <w:rsid w:val="008C0E30"/>
    <w:rsid w:val="008C0F2F"/>
    <w:rsid w:val="008C321D"/>
    <w:rsid w:val="008C4187"/>
    <w:rsid w:val="008C527A"/>
    <w:rsid w:val="008C554F"/>
    <w:rsid w:val="008D216C"/>
    <w:rsid w:val="008D3B5C"/>
    <w:rsid w:val="008D7A90"/>
    <w:rsid w:val="008E2DC0"/>
    <w:rsid w:val="008E33ED"/>
    <w:rsid w:val="008E3628"/>
    <w:rsid w:val="008E3DF6"/>
    <w:rsid w:val="008F084E"/>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2DE3"/>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0F3C"/>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267A"/>
    <w:rsid w:val="00A74295"/>
    <w:rsid w:val="00A7528A"/>
    <w:rsid w:val="00A816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26CE4"/>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B6DB6"/>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5B6E"/>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499"/>
    <w:rsid w:val="00C56E74"/>
    <w:rsid w:val="00C57DE3"/>
    <w:rsid w:val="00C61434"/>
    <w:rsid w:val="00C65D82"/>
    <w:rsid w:val="00C661CC"/>
    <w:rsid w:val="00C669EA"/>
    <w:rsid w:val="00C723F2"/>
    <w:rsid w:val="00C73C59"/>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E3FC8"/>
    <w:rsid w:val="00EF24DF"/>
    <w:rsid w:val="00EF60CE"/>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3BB"/>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6D6"/>
    <w:rsid w:val="00F9582B"/>
    <w:rsid w:val="00F979E7"/>
    <w:rsid w:val="00F97E8A"/>
    <w:rsid w:val="00FA2DCB"/>
    <w:rsid w:val="00FA3392"/>
    <w:rsid w:val="00FA5025"/>
    <w:rsid w:val="00FA6616"/>
    <w:rsid w:val="00FA75E3"/>
    <w:rsid w:val="00FB5B07"/>
    <w:rsid w:val="00FB71DE"/>
    <w:rsid w:val="00FB749A"/>
    <w:rsid w:val="00FC35C8"/>
    <w:rsid w:val="00FC38D2"/>
    <w:rsid w:val="00FC3AB1"/>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19AF1C-91FB-4DF8-AC10-E8C1F0221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4545</Words>
  <Characters>24545</Characters>
  <Application>Microsoft Office Word</Application>
  <DocSecurity>4</DocSecurity>
  <Lines>204</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elisa.caixeta</dc:creator>
  <cp:lastModifiedBy>Caleb Leonardo Fuchila Pacheco</cp:lastModifiedBy>
  <cp:revision>2</cp:revision>
  <cp:lastPrinted>2020-12-17T20:25:00Z</cp:lastPrinted>
  <dcterms:created xsi:type="dcterms:W3CDTF">2020-12-18T16:41:00Z</dcterms:created>
  <dcterms:modified xsi:type="dcterms:W3CDTF">2020-12-18T16:41:00Z</dcterms:modified>
</cp:coreProperties>
</file>