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0B827"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CF7904" w:rsidRPr="00CF7904">
        <w:rPr>
          <w:rFonts w:ascii="Times New Roman" w:hAnsi="Times New Roman" w:cs="Times New Roman"/>
          <w:b/>
          <w:color w:val="000000"/>
          <w:sz w:val="24"/>
          <w:szCs w:val="24"/>
          <w:highlight w:val="yellow"/>
          <w:u w:val="single"/>
        </w:rPr>
        <w:t>002/2021</w:t>
      </w:r>
    </w:p>
    <w:p w14:paraId="5CD5B52A"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0D93F5FC"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00508357"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BCB5C53" w14:textId="28AD560B" w:rsidR="007452F0" w:rsidRPr="00D76423"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007BF">
        <w:rPr>
          <w:rFonts w:ascii="Times New Roman" w:hAnsi="Times New Roman" w:cs="Times New Roman"/>
          <w:b/>
          <w:bCs/>
          <w:color w:val="000000"/>
          <w:sz w:val="24"/>
          <w:szCs w:val="24"/>
        </w:rPr>
        <w:t xml:space="preserve"> GEORGINA RODRIGUES COELHO</w:t>
      </w:r>
      <w:r w:rsidRPr="004D1BE8">
        <w:rPr>
          <w:rFonts w:ascii="Times New Roman" w:hAnsi="Times New Roman" w:cs="Times New Roman"/>
          <w:bCs/>
          <w:color w:val="000000"/>
          <w:sz w:val="24"/>
          <w:szCs w:val="24"/>
        </w:rPr>
        <w:t>,</w:t>
      </w:r>
      <w:r w:rsidR="00933B2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007BF">
        <w:rPr>
          <w:rFonts w:ascii="Times New Roman" w:hAnsi="Times New Roman" w:cs="Times New Roman"/>
          <w:b/>
          <w:bCs/>
          <w:color w:val="000000"/>
          <w:sz w:val="24"/>
          <w:szCs w:val="24"/>
        </w:rPr>
        <w:t>00.677.007</w:t>
      </w:r>
      <w:r w:rsidR="00D76423">
        <w:rPr>
          <w:rFonts w:ascii="Times New Roman" w:hAnsi="Times New Roman" w:cs="Times New Roman"/>
          <w:b/>
          <w:bCs/>
          <w:color w:val="000000"/>
          <w:sz w:val="24"/>
          <w:szCs w:val="24"/>
        </w:rPr>
        <w:t>/0001-42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76423">
        <w:rPr>
          <w:rFonts w:ascii="Times New Roman" w:hAnsi="Times New Roman" w:cs="Times New Roman"/>
          <w:b/>
          <w:bCs/>
          <w:color w:val="000000"/>
          <w:sz w:val="24"/>
          <w:szCs w:val="24"/>
        </w:rPr>
        <w:t xml:space="preserve"> COL</w:t>
      </w:r>
      <w:r w:rsidR="007007BF">
        <w:rPr>
          <w:rFonts w:ascii="Times New Roman" w:hAnsi="Times New Roman" w:cs="Times New Roman"/>
          <w:b/>
          <w:bCs/>
          <w:color w:val="000000"/>
          <w:sz w:val="24"/>
          <w:szCs w:val="24"/>
        </w:rPr>
        <w:t>ÉGIO ESTADUAL GEORGINA RODRIGUES COELHO,</w:t>
      </w:r>
      <w:r w:rsidR="00933B29">
        <w:rPr>
          <w:rFonts w:ascii="Times New Roman" w:hAnsi="Times New Roman" w:cs="Times New Roman"/>
          <w:b/>
          <w:bCs/>
          <w:color w:val="000000"/>
          <w:sz w:val="24"/>
          <w:szCs w:val="24"/>
        </w:rPr>
        <w:t xml:space="preserve"> </w:t>
      </w:r>
      <w:r w:rsidR="007007BF">
        <w:rPr>
          <w:rFonts w:ascii="Times New Roman" w:hAnsi="Times New Roman" w:cs="Times New Roman"/>
          <w:color w:val="000000"/>
          <w:sz w:val="24"/>
          <w:szCs w:val="24"/>
        </w:rPr>
        <w:t xml:space="preserve">sediada no município de </w:t>
      </w:r>
      <w:r w:rsidR="007007BF" w:rsidRPr="007007BF">
        <w:rPr>
          <w:rFonts w:ascii="Times New Roman" w:hAnsi="Times New Roman" w:cs="Times New Roman"/>
          <w:b/>
          <w:color w:val="000000"/>
          <w:sz w:val="24"/>
          <w:szCs w:val="24"/>
        </w:rPr>
        <w:t>GUARAÍTA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D76423">
        <w:rPr>
          <w:rFonts w:ascii="Times New Roman" w:hAnsi="Times New Roman" w:cs="Times New Roman"/>
          <w:b/>
          <w:bCs/>
          <w:color w:val="000000"/>
          <w:sz w:val="24"/>
          <w:szCs w:val="24"/>
        </w:rPr>
        <w:t>DENAÇÃO REGIONAL DE EDUCAÇÃO DE ITAPURANGA-GO</w:t>
      </w:r>
      <w:r w:rsidRPr="004D1BE8">
        <w:rPr>
          <w:rFonts w:ascii="Times New Roman" w:hAnsi="Times New Roman" w:cs="Times New Roman"/>
          <w:color w:val="000000"/>
          <w:sz w:val="24"/>
          <w:szCs w:val="24"/>
        </w:rPr>
        <w:t xml:space="preserve">, representada neste ato pelo </w:t>
      </w:r>
      <w:r w:rsidR="00D76423">
        <w:rPr>
          <w:rFonts w:ascii="Times New Roman" w:hAnsi="Times New Roman" w:cs="Times New Roman"/>
          <w:color w:val="000000"/>
          <w:sz w:val="24"/>
          <w:szCs w:val="24"/>
        </w:rPr>
        <w:t>Presidente do Conselho Escolar, ROSIMEIRE APARECIDA BRASÃO</w:t>
      </w:r>
      <w:r w:rsidRPr="004D1BE8">
        <w:rPr>
          <w:rFonts w:ascii="Times New Roman" w:hAnsi="Times New Roman" w:cs="Times New Roman"/>
          <w:color w:val="000000"/>
          <w:sz w:val="24"/>
          <w:szCs w:val="24"/>
        </w:rPr>
        <w:t xml:space="preserve">, inscrito (a) no CPF nº </w:t>
      </w:r>
      <w:r w:rsidR="00D76423">
        <w:rPr>
          <w:rFonts w:ascii="Times New Roman" w:hAnsi="Times New Roman" w:cs="Times New Roman"/>
          <w:b/>
          <w:color w:val="000000"/>
          <w:sz w:val="24"/>
          <w:szCs w:val="24"/>
        </w:rPr>
        <w:t>800.035.751-87,</w:t>
      </w:r>
      <w:r w:rsidRPr="004D1BE8">
        <w:rPr>
          <w:rFonts w:ascii="Times New Roman" w:hAnsi="Times New Roman" w:cs="Times New Roman"/>
          <w:color w:val="000000"/>
          <w:sz w:val="24"/>
          <w:szCs w:val="24"/>
        </w:rPr>
        <w:t xml:space="preserve">Carteira de Identidade nº </w:t>
      </w:r>
      <w:r w:rsidR="00D76423">
        <w:rPr>
          <w:rFonts w:ascii="Times New Roman" w:hAnsi="Times New Roman" w:cs="Times New Roman"/>
          <w:b/>
          <w:color w:val="000000"/>
          <w:sz w:val="24"/>
          <w:szCs w:val="24"/>
        </w:rPr>
        <w:t xml:space="preserve">359680, </w:t>
      </w:r>
      <w:r w:rsidR="00D76423">
        <w:rPr>
          <w:rFonts w:ascii="Times New Roman" w:hAnsi="Times New Roman" w:cs="Times New Roman"/>
          <w:color w:val="000000"/>
          <w:sz w:val="24"/>
          <w:szCs w:val="24"/>
        </w:rPr>
        <w:t xml:space="preserve">Órgão Emissor </w:t>
      </w:r>
      <w:r w:rsidR="00D76423" w:rsidRPr="00D76423">
        <w:rPr>
          <w:rFonts w:ascii="Times New Roman" w:hAnsi="Times New Roman" w:cs="Times New Roman"/>
          <w:b/>
          <w:color w:val="000000"/>
          <w:sz w:val="24"/>
          <w:szCs w:val="24"/>
        </w:rPr>
        <w:t>DGPC/GO</w:t>
      </w:r>
      <w:r w:rsidR="00933B29">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933B29">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72B88" w:rsidRPr="00472B88">
        <w:rPr>
          <w:rFonts w:ascii="Times New Roman" w:hAnsi="Times New Roman" w:cs="Times New Roman"/>
          <w:color w:val="000000"/>
          <w:sz w:val="24"/>
          <w:szCs w:val="24"/>
          <w:u w:val="single"/>
        </w:rPr>
        <w:t>29</w:t>
      </w:r>
      <w:r w:rsidR="00472B88">
        <w:rPr>
          <w:rFonts w:ascii="Times New Roman" w:hAnsi="Times New Roman" w:cs="Times New Roman"/>
          <w:color w:val="000000"/>
          <w:sz w:val="24"/>
          <w:szCs w:val="24"/>
          <w:u w:val="single"/>
        </w:rPr>
        <w:t>/</w:t>
      </w:r>
      <w:r w:rsidR="00472B88" w:rsidRPr="00472B88">
        <w:rPr>
          <w:rFonts w:ascii="Times New Roman" w:hAnsi="Times New Roman" w:cs="Times New Roman"/>
          <w:color w:val="000000"/>
          <w:sz w:val="24"/>
          <w:szCs w:val="24"/>
          <w:u w:val="single"/>
        </w:rPr>
        <w:t>12</w:t>
      </w:r>
      <w:r w:rsidR="00472B88">
        <w:rPr>
          <w:rFonts w:ascii="Times New Roman" w:hAnsi="Times New Roman" w:cs="Times New Roman"/>
          <w:color w:val="000000"/>
          <w:sz w:val="24"/>
          <w:szCs w:val="24"/>
          <w:u w:val="single"/>
        </w:rPr>
        <w:t>/</w:t>
      </w:r>
      <w:r w:rsidR="00472B88" w:rsidRPr="00472B88">
        <w:rPr>
          <w:rFonts w:ascii="Times New Roman" w:hAnsi="Times New Roman" w:cs="Times New Roman"/>
          <w:color w:val="000000"/>
          <w:sz w:val="24"/>
          <w:szCs w:val="24"/>
          <w:u w:val="single"/>
        </w:rPr>
        <w:t>2020</w:t>
      </w:r>
      <w:r w:rsidR="00472B88" w:rsidRPr="00472B88">
        <w:rPr>
          <w:rFonts w:ascii="Times New Roman" w:hAnsi="Times New Roman" w:cs="Times New Roman"/>
          <w:color w:val="000000"/>
          <w:sz w:val="24"/>
          <w:szCs w:val="24"/>
        </w:rPr>
        <w:t xml:space="preserve"> a </w:t>
      </w:r>
      <w:r w:rsidR="00472B88" w:rsidRPr="00472B88">
        <w:rPr>
          <w:rFonts w:ascii="Times New Roman" w:hAnsi="Times New Roman" w:cs="Times New Roman"/>
          <w:color w:val="000000"/>
          <w:sz w:val="24"/>
          <w:szCs w:val="24"/>
          <w:u w:val="single"/>
        </w:rPr>
        <w:t>19</w:t>
      </w:r>
      <w:r w:rsidR="00472B88">
        <w:rPr>
          <w:rFonts w:ascii="Times New Roman" w:hAnsi="Times New Roman" w:cs="Times New Roman"/>
          <w:color w:val="000000"/>
          <w:sz w:val="24"/>
          <w:szCs w:val="24"/>
          <w:u w:val="single"/>
        </w:rPr>
        <w:t>/</w:t>
      </w:r>
      <w:r w:rsidR="00472B88" w:rsidRPr="00472B88">
        <w:rPr>
          <w:rFonts w:ascii="Times New Roman" w:hAnsi="Times New Roman" w:cs="Times New Roman"/>
          <w:color w:val="000000"/>
          <w:sz w:val="24"/>
          <w:szCs w:val="24"/>
          <w:u w:val="single"/>
        </w:rPr>
        <w:t>01</w:t>
      </w:r>
      <w:r w:rsidR="00472B88">
        <w:rPr>
          <w:rFonts w:ascii="Times New Roman" w:hAnsi="Times New Roman" w:cs="Times New Roman"/>
          <w:color w:val="000000"/>
          <w:sz w:val="24"/>
          <w:szCs w:val="24"/>
          <w:u w:val="single"/>
        </w:rPr>
        <w:t>/</w:t>
      </w:r>
      <w:proofErr w:type="gramStart"/>
      <w:r w:rsidR="00472B88" w:rsidRPr="00472B88">
        <w:rPr>
          <w:rFonts w:ascii="Times New Roman" w:hAnsi="Times New Roman" w:cs="Times New Roman"/>
          <w:color w:val="000000"/>
          <w:sz w:val="24"/>
          <w:szCs w:val="24"/>
          <w:u w:val="single"/>
        </w:rPr>
        <w:t>2021</w:t>
      </w:r>
      <w:r w:rsidR="0044227F" w:rsidRPr="00472B88">
        <w:rPr>
          <w:rFonts w:ascii="Times New Roman" w:hAnsi="Times New Roman" w:cs="Times New Roman"/>
          <w:bCs/>
          <w:color w:val="000000"/>
          <w:sz w:val="24"/>
          <w:szCs w:val="24"/>
          <w:u w:val="single"/>
        </w:rPr>
        <w:t>,</w:t>
      </w:r>
      <w:r w:rsidR="00472B88">
        <w:rPr>
          <w:rFonts w:ascii="Times New Roman" w:hAnsi="Times New Roman" w:cs="Times New Roman"/>
          <w:b/>
          <w:bCs/>
          <w:color w:val="000000"/>
          <w:sz w:val="24"/>
          <w:szCs w:val="24"/>
        </w:rPr>
        <w:t>com</w:t>
      </w:r>
      <w:proofErr w:type="gramEnd"/>
      <w:r w:rsidR="00472B88">
        <w:rPr>
          <w:rFonts w:ascii="Times New Roman" w:hAnsi="Times New Roman" w:cs="Times New Roman"/>
          <w:b/>
          <w:bCs/>
          <w:color w:val="000000"/>
          <w:sz w:val="24"/>
          <w:szCs w:val="24"/>
        </w:rPr>
        <w:t xml:space="preserve"> abertura dia </w:t>
      </w:r>
      <w:r w:rsidR="00472B88" w:rsidRPr="00472B88">
        <w:rPr>
          <w:rFonts w:ascii="Times New Roman" w:hAnsi="Times New Roman" w:cs="Times New Roman"/>
          <w:bCs/>
          <w:color w:val="000000"/>
          <w:sz w:val="24"/>
          <w:szCs w:val="24"/>
          <w:u w:val="single"/>
        </w:rPr>
        <w:t>20</w:t>
      </w:r>
      <w:r w:rsidR="0044227F" w:rsidRPr="00472B88">
        <w:rPr>
          <w:rFonts w:ascii="Times New Roman" w:hAnsi="Times New Roman" w:cs="Times New Roman"/>
          <w:bCs/>
          <w:color w:val="000000"/>
          <w:sz w:val="24"/>
          <w:szCs w:val="24"/>
          <w:u w:val="single"/>
        </w:rPr>
        <w:t>/</w:t>
      </w:r>
      <w:r w:rsidR="00472B88" w:rsidRPr="00472B88">
        <w:rPr>
          <w:rFonts w:ascii="Times New Roman" w:hAnsi="Times New Roman" w:cs="Times New Roman"/>
          <w:bCs/>
          <w:color w:val="000000"/>
          <w:sz w:val="24"/>
          <w:szCs w:val="24"/>
          <w:u w:val="single"/>
        </w:rPr>
        <w:t>01/2021</w:t>
      </w:r>
      <w:r w:rsidR="001D0391">
        <w:rPr>
          <w:rFonts w:ascii="Times New Roman" w:hAnsi="Times New Roman" w:cs="Times New Roman"/>
          <w:bCs/>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00D76423">
        <w:rPr>
          <w:rFonts w:ascii="Times New Roman" w:hAnsi="Times New Roman" w:cs="Times New Roman"/>
          <w:b/>
          <w:bCs/>
          <w:color w:val="000000"/>
          <w:sz w:val="24"/>
          <w:szCs w:val="24"/>
        </w:rPr>
        <w:t xml:space="preserve"> RUA JOÃO PEDRO DE FARIA Nº 081 CEP. 76690-000/GUARAÍTA</w:t>
      </w:r>
      <w:r w:rsidR="00472B88">
        <w:rPr>
          <w:rFonts w:ascii="Times New Roman" w:hAnsi="Times New Roman" w:cs="Times New Roman"/>
          <w:b/>
          <w:bCs/>
          <w:color w:val="000000"/>
          <w:sz w:val="24"/>
          <w:szCs w:val="24"/>
        </w:rPr>
        <w:t>-GO</w:t>
      </w:r>
      <w:r w:rsidR="00D76423">
        <w:rPr>
          <w:rFonts w:ascii="Times New Roman" w:hAnsi="Times New Roman" w:cs="Times New Roman"/>
          <w:b/>
          <w:bCs/>
          <w:color w:val="000000"/>
          <w:sz w:val="24"/>
          <w:szCs w:val="24"/>
        </w:rPr>
        <w:t>, e</w:t>
      </w:r>
      <w:r w:rsidR="00472B88">
        <w:rPr>
          <w:rFonts w:ascii="Times New Roman" w:hAnsi="Times New Roman" w:cs="Times New Roman"/>
          <w:b/>
          <w:bCs/>
          <w:color w:val="000000"/>
          <w:sz w:val="24"/>
          <w:szCs w:val="24"/>
        </w:rPr>
        <w:t>-</w:t>
      </w:r>
      <w:r w:rsidR="00D76423">
        <w:rPr>
          <w:rFonts w:ascii="Times New Roman" w:hAnsi="Times New Roman" w:cs="Times New Roman"/>
          <w:b/>
          <w:bCs/>
          <w:color w:val="000000"/>
          <w:sz w:val="24"/>
          <w:szCs w:val="24"/>
        </w:rPr>
        <w:t xml:space="preserve">mail: </w:t>
      </w:r>
      <w:hyperlink r:id="rId8" w:history="1">
        <w:r w:rsidR="00D76423" w:rsidRPr="008B37BA">
          <w:rPr>
            <w:rStyle w:val="Hyperlink"/>
            <w:rFonts w:ascii="Times New Roman" w:hAnsi="Times New Roman" w:cs="Times New Roman"/>
            <w:b/>
            <w:bCs/>
            <w:sz w:val="24"/>
            <w:szCs w:val="24"/>
          </w:rPr>
          <w:t>52016790@seduc.go.gov.br</w:t>
        </w:r>
      </w:hyperlink>
      <w:r w:rsidR="00D76423">
        <w:rPr>
          <w:rFonts w:ascii="Times New Roman" w:hAnsi="Times New Roman" w:cs="Times New Roman"/>
          <w:b/>
          <w:bCs/>
          <w:color w:val="000000"/>
          <w:sz w:val="24"/>
          <w:szCs w:val="24"/>
        </w:rPr>
        <w:t xml:space="preserve"> e telefone: 33383179 </w:t>
      </w:r>
      <w:r w:rsidR="00EC4B73">
        <w:rPr>
          <w:rFonts w:ascii="Times New Roman" w:hAnsi="Times New Roman" w:cs="Times New Roman"/>
          <w:bCs/>
          <w:color w:val="000000"/>
          <w:sz w:val="24"/>
          <w:szCs w:val="24"/>
        </w:rPr>
        <w:t xml:space="preserve">às </w:t>
      </w:r>
      <w:r w:rsidR="00EC4B73" w:rsidRPr="000D1C70">
        <w:rPr>
          <w:rFonts w:ascii="Times New Roman" w:hAnsi="Times New Roman" w:cs="Times New Roman"/>
          <w:b/>
          <w:bCs/>
          <w:color w:val="000000"/>
          <w:sz w:val="24"/>
          <w:szCs w:val="24"/>
          <w:highlight w:val="yellow"/>
        </w:rPr>
        <w:t>0</w:t>
      </w:r>
      <w:r w:rsidR="00141401">
        <w:rPr>
          <w:rFonts w:ascii="Times New Roman" w:hAnsi="Times New Roman" w:cs="Times New Roman"/>
          <w:b/>
          <w:bCs/>
          <w:color w:val="000000"/>
          <w:sz w:val="24"/>
          <w:szCs w:val="24"/>
          <w:highlight w:val="yellow"/>
        </w:rPr>
        <w:t>9:3</w:t>
      </w:r>
      <w:r w:rsidR="00EC4B73" w:rsidRPr="000D1C70">
        <w:rPr>
          <w:rFonts w:ascii="Times New Roman" w:hAnsi="Times New Roman" w:cs="Times New Roman"/>
          <w:b/>
          <w:bCs/>
          <w:color w:val="000000"/>
          <w:sz w:val="24"/>
          <w:szCs w:val="24"/>
          <w:highlight w:val="yellow"/>
        </w:rPr>
        <w:t>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33A1AD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C79A0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117A57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8332833"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345C70"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CB1F16"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746622"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7F09B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5A43933"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703A36E3"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9A2217"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1AA5F8"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5DFE3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EEB676"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DA99F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57519569"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FDDC092"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2931A2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3CAC6A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588839" w14:textId="77777777" w:rsidR="007452F0" w:rsidRPr="004D1BE8" w:rsidRDefault="007452F0" w:rsidP="004D1BE8">
            <w:pPr>
              <w:spacing w:line="360" w:lineRule="auto"/>
              <w:jc w:val="both"/>
              <w:rPr>
                <w:rFonts w:ascii="Times New Roman" w:hAnsi="Times New Roman" w:cs="Times New Roman"/>
                <w:b/>
                <w:color w:val="333333"/>
                <w:sz w:val="24"/>
                <w:szCs w:val="24"/>
              </w:rPr>
            </w:pPr>
            <w:bookmarkStart w:id="0" w:name="_GoBack" w:colFirst="3" w:colLast="4"/>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36E9998"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76423">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07407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764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2413D2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76423">
              <w:rPr>
                <w:rFonts w:ascii="Times New Roman" w:hAnsi="Times New Roman" w:cs="Times New Roman"/>
                <w:color w:val="333333"/>
                <w:sz w:val="24"/>
                <w:szCs w:val="24"/>
              </w:rPr>
              <w:t>382,500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BD39073" w14:textId="77777777" w:rsidR="007452F0" w:rsidRPr="004D1BE8" w:rsidRDefault="007452F0" w:rsidP="00D7642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76423">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598E14" w14:textId="77777777" w:rsidR="007452F0" w:rsidRPr="004D1BE8" w:rsidRDefault="006A72E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141401">
              <w:rPr>
                <w:rFonts w:ascii="Times New Roman" w:hAnsi="Times New Roman" w:cs="Times New Roman"/>
                <w:color w:val="333333"/>
                <w:sz w:val="24"/>
                <w:szCs w:val="24"/>
              </w:rPr>
              <w:t>.</w:t>
            </w:r>
            <w:r>
              <w:rPr>
                <w:rFonts w:ascii="Times New Roman" w:hAnsi="Times New Roman" w:cs="Times New Roman"/>
                <w:color w:val="333333"/>
                <w:sz w:val="24"/>
                <w:szCs w:val="24"/>
              </w:rPr>
              <w:t>208,70</w:t>
            </w:r>
          </w:p>
        </w:tc>
      </w:tr>
      <w:tr w:rsidR="007452F0" w:rsidRPr="004D1BE8" w14:paraId="26F364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7738C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C93F1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76423">
              <w:rPr>
                <w:rFonts w:ascii="Times New Roman" w:hAnsi="Times New Roman" w:cs="Times New Roman"/>
                <w:color w:val="333333"/>
                <w:sz w:val="24"/>
                <w:szCs w:val="24"/>
              </w:rPr>
              <w:t xml:space="preserve">BANANA MAÇA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85722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764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790920" w14:textId="4E314B8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76423">
              <w:rPr>
                <w:rFonts w:ascii="Times New Roman" w:hAnsi="Times New Roman" w:cs="Times New Roman"/>
                <w:color w:val="333333"/>
                <w:sz w:val="24"/>
                <w:szCs w:val="24"/>
              </w:rPr>
              <w:t>38</w:t>
            </w:r>
            <w:r w:rsidR="00273C7D">
              <w:rPr>
                <w:rFonts w:ascii="Times New Roman" w:hAnsi="Times New Roman" w:cs="Times New Roman"/>
                <w:color w:val="333333"/>
                <w:sz w:val="24"/>
                <w:szCs w:val="24"/>
              </w:rPr>
              <w:t>0,851</w:t>
            </w:r>
          </w:p>
        </w:tc>
        <w:tc>
          <w:tcPr>
            <w:tcW w:w="683" w:type="pct"/>
            <w:tcBorders>
              <w:top w:val="outset" w:sz="6" w:space="0" w:color="auto"/>
              <w:left w:val="outset" w:sz="6" w:space="0" w:color="auto"/>
              <w:bottom w:val="outset" w:sz="6" w:space="0" w:color="auto"/>
              <w:right w:val="outset" w:sz="6" w:space="0" w:color="auto"/>
            </w:tcBorders>
            <w:vAlign w:val="center"/>
            <w:hideMark/>
          </w:tcPr>
          <w:p w14:paraId="705FEAFC" w14:textId="0281AAB4" w:rsidR="00D76423"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76423">
              <w:rPr>
                <w:rFonts w:ascii="Times New Roman" w:hAnsi="Times New Roman" w:cs="Times New Roman"/>
                <w:color w:val="333333"/>
                <w:sz w:val="24"/>
                <w:szCs w:val="24"/>
              </w:rPr>
              <w:t>4,6</w:t>
            </w:r>
            <w:r w:rsidR="00273C7D">
              <w:rPr>
                <w:rFonts w:ascii="Times New Roman" w:hAnsi="Times New Roman" w:cs="Times New Roman"/>
                <w:color w:val="333333"/>
                <w:sz w:val="24"/>
                <w:szCs w:val="24"/>
              </w:rPr>
              <w:t>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C6C8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A72E8">
              <w:rPr>
                <w:rFonts w:ascii="Times New Roman" w:hAnsi="Times New Roman" w:cs="Times New Roman"/>
                <w:color w:val="333333"/>
                <w:sz w:val="24"/>
                <w:szCs w:val="24"/>
              </w:rPr>
              <w:t>1</w:t>
            </w:r>
            <w:r w:rsidR="00141401">
              <w:rPr>
                <w:rFonts w:ascii="Times New Roman" w:hAnsi="Times New Roman" w:cs="Times New Roman"/>
                <w:color w:val="333333"/>
                <w:sz w:val="24"/>
                <w:szCs w:val="24"/>
              </w:rPr>
              <w:t>.</w:t>
            </w:r>
            <w:r w:rsidR="006A72E8">
              <w:rPr>
                <w:rFonts w:ascii="Times New Roman" w:hAnsi="Times New Roman" w:cs="Times New Roman"/>
                <w:color w:val="333333"/>
                <w:sz w:val="24"/>
                <w:szCs w:val="24"/>
              </w:rPr>
              <w:t>767,15</w:t>
            </w:r>
          </w:p>
        </w:tc>
      </w:tr>
      <w:tr w:rsidR="00D76423" w:rsidRPr="004D1BE8" w14:paraId="3199BD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67D936" w14:textId="77777777" w:rsidR="00D76423" w:rsidRPr="004D1BE8" w:rsidRDefault="00D7642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504E853" w14:textId="77777777" w:rsidR="00D76423" w:rsidRPr="004D1BE8" w:rsidRDefault="00D764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68518DB8" w14:textId="77777777" w:rsidR="00D76423" w:rsidRPr="004D1BE8" w:rsidRDefault="00D764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B6B652" w14:textId="77777777" w:rsidR="00D76423" w:rsidRPr="004D1BE8" w:rsidRDefault="003524F0" w:rsidP="003524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651</w:t>
            </w:r>
            <w:r w:rsidR="00D76423">
              <w:rPr>
                <w:rFonts w:ascii="Times New Roman" w:hAnsi="Times New Roman" w:cs="Times New Roman"/>
                <w:color w:val="333333"/>
                <w:sz w:val="24"/>
                <w:szCs w:val="24"/>
              </w:rPr>
              <w:t>,</w:t>
            </w:r>
            <w:r>
              <w:rPr>
                <w:rFonts w:ascii="Times New Roman" w:hAnsi="Times New Roman" w:cs="Times New Roman"/>
                <w:color w:val="333333"/>
                <w:sz w:val="24"/>
                <w:szCs w:val="24"/>
              </w:rPr>
              <w:t>965</w:t>
            </w:r>
          </w:p>
        </w:tc>
        <w:tc>
          <w:tcPr>
            <w:tcW w:w="683" w:type="pct"/>
            <w:tcBorders>
              <w:top w:val="outset" w:sz="6" w:space="0" w:color="auto"/>
              <w:left w:val="outset" w:sz="6" w:space="0" w:color="auto"/>
              <w:bottom w:val="outset" w:sz="6" w:space="0" w:color="auto"/>
              <w:right w:val="outset" w:sz="6" w:space="0" w:color="auto"/>
            </w:tcBorders>
            <w:vAlign w:val="center"/>
          </w:tcPr>
          <w:p w14:paraId="4B7D1F89" w14:textId="77777777" w:rsidR="00D76423" w:rsidRPr="004D1BE8" w:rsidRDefault="00D764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1A2FAA02" w14:textId="77777777" w:rsidR="00D76423" w:rsidRPr="004D1BE8" w:rsidRDefault="006A72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141401">
              <w:rPr>
                <w:rFonts w:ascii="Times New Roman" w:hAnsi="Times New Roman" w:cs="Times New Roman"/>
                <w:color w:val="333333"/>
                <w:sz w:val="24"/>
                <w:szCs w:val="24"/>
              </w:rPr>
              <w:t>.</w:t>
            </w:r>
            <w:r>
              <w:rPr>
                <w:rFonts w:ascii="Times New Roman" w:hAnsi="Times New Roman" w:cs="Times New Roman"/>
                <w:color w:val="333333"/>
                <w:sz w:val="24"/>
                <w:szCs w:val="24"/>
              </w:rPr>
              <w:t>4</w:t>
            </w:r>
            <w:r w:rsidR="003524F0">
              <w:rPr>
                <w:rFonts w:ascii="Times New Roman" w:hAnsi="Times New Roman" w:cs="Times New Roman"/>
                <w:color w:val="333333"/>
                <w:sz w:val="24"/>
                <w:szCs w:val="24"/>
              </w:rPr>
              <w:t>70,95</w:t>
            </w:r>
          </w:p>
        </w:tc>
      </w:tr>
      <w:tr w:rsidR="00D76423" w:rsidRPr="004D1BE8" w14:paraId="14939B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F5BF7C" w14:textId="77777777" w:rsidR="00D76423" w:rsidRPr="004D1BE8" w:rsidRDefault="00D7642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BBFE13E" w14:textId="77777777" w:rsidR="00D76423" w:rsidRPr="004D1BE8" w:rsidRDefault="00D764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0B3108A1" w14:textId="77777777" w:rsidR="00D76423" w:rsidRPr="004D1BE8" w:rsidRDefault="00D764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24BAC3" w14:textId="77777777" w:rsidR="00D76423" w:rsidRPr="004D1BE8" w:rsidRDefault="00D764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382,500</w:t>
            </w:r>
          </w:p>
        </w:tc>
        <w:tc>
          <w:tcPr>
            <w:tcW w:w="683" w:type="pct"/>
            <w:tcBorders>
              <w:top w:val="outset" w:sz="6" w:space="0" w:color="auto"/>
              <w:left w:val="outset" w:sz="6" w:space="0" w:color="auto"/>
              <w:bottom w:val="outset" w:sz="6" w:space="0" w:color="auto"/>
              <w:right w:val="outset" w:sz="6" w:space="0" w:color="auto"/>
            </w:tcBorders>
            <w:vAlign w:val="center"/>
          </w:tcPr>
          <w:p w14:paraId="631DC678" w14:textId="77777777" w:rsidR="00D76423" w:rsidRPr="004D1BE8" w:rsidRDefault="006A72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0853DEB6" w14:textId="77777777" w:rsidR="00D76423" w:rsidRPr="004D1BE8" w:rsidRDefault="006A72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141401">
              <w:rPr>
                <w:rFonts w:ascii="Times New Roman" w:hAnsi="Times New Roman" w:cs="Times New Roman"/>
                <w:color w:val="333333"/>
                <w:sz w:val="24"/>
                <w:szCs w:val="24"/>
              </w:rPr>
              <w:t>.</w:t>
            </w:r>
            <w:r>
              <w:rPr>
                <w:rFonts w:ascii="Times New Roman" w:hAnsi="Times New Roman" w:cs="Times New Roman"/>
                <w:color w:val="333333"/>
                <w:sz w:val="24"/>
                <w:szCs w:val="24"/>
              </w:rPr>
              <w:t>438,2</w:t>
            </w:r>
          </w:p>
        </w:tc>
      </w:tr>
      <w:bookmarkEnd w:id="0"/>
      <w:tr w:rsidR="007452F0" w:rsidRPr="004D1BE8" w14:paraId="1A6ABFA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DD1823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7DCE93" w14:textId="4A86196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524F0">
              <w:rPr>
                <w:rFonts w:ascii="Times New Roman" w:hAnsi="Times New Roman" w:cs="Times New Roman"/>
                <w:b/>
                <w:color w:val="333333"/>
                <w:sz w:val="24"/>
                <w:szCs w:val="24"/>
              </w:rPr>
              <w:t xml:space="preserve"> 6</w:t>
            </w:r>
            <w:r w:rsidR="00141401">
              <w:rPr>
                <w:rFonts w:ascii="Times New Roman" w:hAnsi="Times New Roman" w:cs="Times New Roman"/>
                <w:b/>
                <w:color w:val="333333"/>
                <w:sz w:val="24"/>
                <w:szCs w:val="24"/>
              </w:rPr>
              <w:t>.</w:t>
            </w:r>
            <w:r w:rsidR="003524F0">
              <w:rPr>
                <w:rFonts w:ascii="Times New Roman" w:hAnsi="Times New Roman" w:cs="Times New Roman"/>
                <w:b/>
                <w:color w:val="333333"/>
                <w:sz w:val="24"/>
                <w:szCs w:val="24"/>
              </w:rPr>
              <w:t>885,00</w:t>
            </w:r>
          </w:p>
        </w:tc>
      </w:tr>
    </w:tbl>
    <w:p w14:paraId="0C4688B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8F7865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AE85686"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E4C13A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79A66ED"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96B5E9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718FEE1"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4F6DBC5"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3D5A1332"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439F3E1B"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4F1E5C96"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AD2CA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3C17C2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0C60D1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CF7904">
        <w:rPr>
          <w:rFonts w:ascii="Times New Roman" w:hAnsi="Times New Roman" w:cs="Times New Roman"/>
          <w:b/>
          <w:bCs/>
          <w:highlight w:val="yellow"/>
        </w:rPr>
        <w:t>2/2021</w:t>
      </w:r>
    </w:p>
    <w:p w14:paraId="18F0E20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524F0">
        <w:rPr>
          <w:rFonts w:ascii="Times New Roman" w:hAnsi="Times New Roman" w:cs="Times New Roman"/>
          <w:b/>
          <w:bCs/>
          <w:color w:val="auto"/>
        </w:rPr>
        <w:t>Colégio Estadual Georgina Rodrigues Coelho</w:t>
      </w:r>
      <w:r w:rsidRPr="004D1BE8">
        <w:rPr>
          <w:rFonts w:ascii="Times New Roman" w:hAnsi="Times New Roman" w:cs="Times New Roman"/>
          <w:b/>
          <w:bCs/>
          <w:color w:val="auto"/>
        </w:rPr>
        <w:t>)</w:t>
      </w:r>
    </w:p>
    <w:p w14:paraId="6C1CFD7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F358C6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3458767B"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0C61A7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CF7904" w:rsidRPr="008C527A">
        <w:rPr>
          <w:rFonts w:ascii="Times New Roman" w:hAnsi="Times New Roman" w:cs="Times New Roman"/>
          <w:b/>
          <w:bCs/>
          <w:highlight w:val="yellow"/>
        </w:rPr>
        <w:t>0</w:t>
      </w:r>
      <w:r w:rsidR="00CF7904">
        <w:rPr>
          <w:rFonts w:ascii="Times New Roman" w:hAnsi="Times New Roman" w:cs="Times New Roman"/>
          <w:b/>
          <w:bCs/>
          <w:highlight w:val="yellow"/>
        </w:rPr>
        <w:t>02/2021</w:t>
      </w:r>
    </w:p>
    <w:p w14:paraId="0AF1E92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524F0">
        <w:rPr>
          <w:rFonts w:ascii="Times New Roman" w:hAnsi="Times New Roman" w:cs="Times New Roman"/>
          <w:b/>
          <w:bCs/>
          <w:color w:val="auto"/>
        </w:rPr>
        <w:t>Colégio Estadual Georgina Rodrigues Coelho</w:t>
      </w:r>
      <w:r w:rsidRPr="004D1BE8">
        <w:rPr>
          <w:rFonts w:ascii="Times New Roman" w:hAnsi="Times New Roman" w:cs="Times New Roman"/>
          <w:b/>
          <w:bCs/>
          <w:color w:val="auto"/>
        </w:rPr>
        <w:t>)</w:t>
      </w:r>
    </w:p>
    <w:p w14:paraId="7D8B21A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D983B9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343239C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5DED2FF"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0513C5B"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57853F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DF460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32B5E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1D40F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F753F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0144013"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3EACB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18738B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B97D79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B359E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31469B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128BE1E"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3124B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FE96B7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8CB94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503A06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72CCBD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6C948A5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98CDF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C639FE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4F9415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94BC4AE"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AC4EB2D"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F7EFE6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5F1B1B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43AC71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DF3A301"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6C1304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C672375"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BC83AE9"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5B88DCC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C8A99DB"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5C3D3F0C"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34A89D0E"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39DF8EE"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E6389F2"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6BAFC754"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17EC71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7A9AF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3BBC72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25D42C37"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7B0F5EC"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AD74490"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F6E1C61"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E43ADC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56F4E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A361EB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94463E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FB8D169"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604669B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8531AC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7380B94"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C21163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C5D1F2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B8114B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20408B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FCE5D4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ADCFA4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A7A6A4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54D1D9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A73CE0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7B34BD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4714F8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5A04880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AE3E8F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46CEC7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1B8C65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89D85B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6E1EB6D5"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2B58F9E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F78A5FC"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2284607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B752CE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948E0A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3524F0">
        <w:rPr>
          <w:rFonts w:ascii="Times New Roman" w:hAnsi="Times New Roman" w:cs="Times New Roman"/>
          <w:sz w:val="24"/>
          <w:szCs w:val="24"/>
        </w:rPr>
        <w:t xml:space="preserve">egues na COORDENAÇÃO REGIONAL DE EDUCAÇÃO DE ITAPURANGA-GO, </w:t>
      </w:r>
      <w:r w:rsidR="003524F0">
        <w:rPr>
          <w:rFonts w:ascii="Times New Roman" w:hAnsi="Times New Roman" w:cs="Times New Roman"/>
          <w:bCs/>
          <w:sz w:val="24"/>
          <w:szCs w:val="24"/>
        </w:rPr>
        <w:t xml:space="preserve">situada </w:t>
      </w:r>
      <w:proofErr w:type="spellStart"/>
      <w:r w:rsidR="003524F0">
        <w:rPr>
          <w:rFonts w:ascii="Times New Roman" w:hAnsi="Times New Roman" w:cs="Times New Roman"/>
          <w:bCs/>
          <w:sz w:val="24"/>
          <w:szCs w:val="24"/>
        </w:rPr>
        <w:t>á</w:t>
      </w:r>
      <w:proofErr w:type="spellEnd"/>
      <w:r w:rsidR="003524F0">
        <w:rPr>
          <w:rFonts w:ascii="Times New Roman" w:hAnsi="Times New Roman" w:cs="Times New Roman"/>
          <w:bCs/>
          <w:sz w:val="24"/>
          <w:szCs w:val="24"/>
        </w:rPr>
        <w:t xml:space="preserve"> Rua 44 atual João do Couto Rosa nº 249 Q 04 L 06 1º andar centro, m</w:t>
      </w:r>
      <w:r w:rsidRPr="004D1BE8">
        <w:rPr>
          <w:rFonts w:ascii="Times New Roman" w:hAnsi="Times New Roman" w:cs="Times New Roman"/>
          <w:bCs/>
          <w:sz w:val="24"/>
          <w:szCs w:val="24"/>
        </w:rPr>
        <w:t xml:space="preserve">unicípio de </w:t>
      </w:r>
      <w:proofErr w:type="spellStart"/>
      <w:r w:rsidR="003524F0">
        <w:rPr>
          <w:rFonts w:ascii="Times New Roman" w:hAnsi="Times New Roman" w:cs="Times New Roman"/>
          <w:b/>
          <w:bCs/>
          <w:color w:val="000000" w:themeColor="text1"/>
          <w:sz w:val="24"/>
          <w:szCs w:val="24"/>
        </w:rPr>
        <w:t>Itapuranga-GO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2BDE4F3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A92AD5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8104502"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6334413B"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6B756AA"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spellStart"/>
      <w:r w:rsidR="00717CEA" w:rsidRPr="00586B70">
        <w:t>E</w:t>
      </w:r>
      <w:r w:rsidRPr="00586B70">
        <w:t>scolar</w:t>
      </w:r>
      <w:r w:rsidR="00472B88">
        <w:rPr>
          <w:b/>
          <w:bCs/>
        </w:rPr>
        <w:t>Colégio</w:t>
      </w:r>
      <w:proofErr w:type="spellEnd"/>
      <w:r w:rsidR="00472B88">
        <w:rPr>
          <w:b/>
          <w:bCs/>
        </w:rPr>
        <w:t xml:space="preserve"> Estadual Georgina Rodrigues Coelho</w:t>
      </w:r>
      <w:r w:rsidR="00586B70" w:rsidRPr="00586B70">
        <w:rPr>
          <w:bCs/>
        </w:rPr>
        <w:t xml:space="preserve">, </w:t>
      </w:r>
      <w:r w:rsidRPr="00586B70">
        <w:t>situada à</w:t>
      </w:r>
      <w:r w:rsidRPr="00586B70">
        <w:rPr>
          <w:rStyle w:val="Forte"/>
        </w:rPr>
        <w:t> </w:t>
      </w:r>
      <w:r w:rsidR="00472B88">
        <w:rPr>
          <w:b/>
          <w:bCs/>
        </w:rPr>
        <w:t xml:space="preserve">Rua João Pedro de Faria nº </w:t>
      </w:r>
      <w:proofErr w:type="gramStart"/>
      <w:r w:rsidR="00472B88">
        <w:rPr>
          <w:b/>
          <w:bCs/>
        </w:rPr>
        <w:t>081</w:t>
      </w:r>
      <w:r w:rsidR="00586B70" w:rsidRPr="00586B70">
        <w:rPr>
          <w:b/>
          <w:bCs/>
        </w:rPr>
        <w:t>,</w:t>
      </w:r>
      <w:r w:rsidRPr="00586B70">
        <w:t>município</w:t>
      </w:r>
      <w:proofErr w:type="gramEnd"/>
      <w:r w:rsidRPr="00586B70">
        <w:t xml:space="preserve"> de </w:t>
      </w:r>
      <w:r w:rsidR="00472B88">
        <w:rPr>
          <w:b/>
          <w:bCs/>
        </w:rPr>
        <w:t>GUARAÌTA/</w:t>
      </w:r>
      <w:proofErr w:type="spellStart"/>
      <w:r w:rsidR="00472B88">
        <w:rPr>
          <w:b/>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2284969F"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3930397"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9FD89AD"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1E9799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8DC1955"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EC49E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7FCDA8A"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A5897CF"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03C4921B"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725C83D"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F7F8900"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AB7B1B9"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4429CF43"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3011B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C75AA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3925CE6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A6C99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356A5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1E0786F9"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21D1B35C"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4DA8D0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F61907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CEF611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66DB7D5"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A322AA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19A9B4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3433056"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3A2024C"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393EFA26"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00F5ACC"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81B19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AF2C95"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54E10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ECD2D6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052E450"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70DB7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4451BDC"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A4AC4E1"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416FAC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42FFC2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FE92308"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DF1D30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139ADC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CCB8268"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6569995" w14:textId="773ABE64" w:rsidR="007452F0" w:rsidRPr="004D1BE8" w:rsidRDefault="00472B8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GUARAÍTA/GO</w:t>
      </w:r>
      <w:r w:rsidR="00141401">
        <w:rPr>
          <w:rFonts w:ascii="Times New Roman" w:hAnsi="Times New Roman" w:cs="Times New Roman"/>
          <w:color w:val="000000"/>
          <w:sz w:val="24"/>
          <w:szCs w:val="24"/>
        </w:rPr>
        <w:t>.,</w:t>
      </w:r>
      <w:r>
        <w:rPr>
          <w:rFonts w:ascii="Times New Roman" w:hAnsi="Times New Roman" w:cs="Times New Roman"/>
          <w:color w:val="000000"/>
          <w:sz w:val="24"/>
          <w:szCs w:val="24"/>
        </w:rPr>
        <w:t xml:space="preserve"> aos </w:t>
      </w:r>
      <w:r w:rsidR="00AA075D">
        <w:rPr>
          <w:rFonts w:ascii="Times New Roman" w:hAnsi="Times New Roman" w:cs="Times New Roman"/>
          <w:color w:val="000000"/>
          <w:sz w:val="24"/>
          <w:szCs w:val="24"/>
        </w:rPr>
        <w:t>17</w:t>
      </w:r>
      <w:r w:rsidR="00141401">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AA075D">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5691A6A" w14:textId="77777777" w:rsidR="001D0391" w:rsidRDefault="001D0391" w:rsidP="008826C1">
      <w:pPr>
        <w:spacing w:after="150"/>
        <w:jc w:val="center"/>
        <w:rPr>
          <w:rFonts w:ascii="Times New Roman" w:hAnsi="Times New Roman" w:cs="Times New Roman"/>
          <w:b/>
          <w:color w:val="000000"/>
          <w:sz w:val="24"/>
          <w:szCs w:val="24"/>
        </w:rPr>
      </w:pPr>
    </w:p>
    <w:p w14:paraId="234EE61D" w14:textId="14874B86" w:rsidR="00472B88" w:rsidRPr="00472B88" w:rsidRDefault="00472B88"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ROSIMEIRE APARECIDA BRAZÃO</w:t>
      </w:r>
    </w:p>
    <w:p w14:paraId="24DE991D" w14:textId="7777777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AA4B851" w14:textId="77777777" w:rsidR="00472B88" w:rsidRPr="004D1BE8" w:rsidRDefault="00472B88" w:rsidP="008826C1">
      <w:pPr>
        <w:spacing w:after="150"/>
        <w:jc w:val="center"/>
        <w:rPr>
          <w:rFonts w:ascii="Times New Roman" w:hAnsi="Times New Roman" w:cs="Times New Roman"/>
          <w:color w:val="000000"/>
          <w:sz w:val="24"/>
          <w:szCs w:val="24"/>
        </w:rPr>
      </w:pPr>
    </w:p>
    <w:p w14:paraId="6C3FB98A" w14:textId="77777777" w:rsidR="00472B88" w:rsidRDefault="00472B88" w:rsidP="008826C1">
      <w:pPr>
        <w:spacing w:after="150"/>
        <w:jc w:val="center"/>
        <w:rPr>
          <w:rFonts w:ascii="Times New Roman" w:hAnsi="Times New Roman" w:cs="Times New Roman"/>
          <w:b/>
          <w:color w:val="000000"/>
          <w:sz w:val="24"/>
          <w:szCs w:val="24"/>
        </w:rPr>
      </w:pPr>
      <w:r>
        <w:rPr>
          <w:rFonts w:ascii="Times New Roman" w:hAnsi="Times New Roman" w:cs="Times New Roman"/>
          <w:b/>
          <w:bCs/>
        </w:rPr>
        <w:t>Colégio Estadual Georgina Rodrigues Coelho</w:t>
      </w:r>
    </w:p>
    <w:p w14:paraId="63BDD339" w14:textId="77777777" w:rsidR="000202FF" w:rsidRPr="00CF7904" w:rsidRDefault="007452F0" w:rsidP="008826C1">
      <w:pPr>
        <w:spacing w:after="150"/>
        <w:jc w:val="center"/>
        <w:rPr>
          <w:rFonts w:ascii="Times New Roman" w:hAnsi="Times New Roman" w:cs="Times New Roman"/>
          <w:sz w:val="24"/>
          <w:szCs w:val="24"/>
          <w:u w:val="single"/>
          <w:vertAlign w:val="subscript"/>
        </w:rPr>
      </w:pPr>
      <w:r w:rsidRPr="004D1BE8">
        <w:rPr>
          <w:rFonts w:ascii="Times New Roman" w:hAnsi="Times New Roman" w:cs="Times New Roman"/>
          <w:color w:val="000000"/>
          <w:sz w:val="24"/>
          <w:szCs w:val="24"/>
        </w:rPr>
        <w:t>Secretaria de Estado da Educação.</w:t>
      </w:r>
    </w:p>
    <w:sectPr w:rsidR="000202FF" w:rsidRPr="00CF7904"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1F44F" w14:textId="77777777" w:rsidR="00764AA0" w:rsidRDefault="00764AA0" w:rsidP="004C0DC1">
      <w:pPr>
        <w:spacing w:after="0" w:line="240" w:lineRule="auto"/>
      </w:pPr>
      <w:r>
        <w:separator/>
      </w:r>
    </w:p>
  </w:endnote>
  <w:endnote w:type="continuationSeparator" w:id="0">
    <w:p w14:paraId="7F0FD67C" w14:textId="77777777" w:rsidR="00764AA0" w:rsidRDefault="00764A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4931" w14:textId="77777777" w:rsidR="00A62820" w:rsidRDefault="00A62820" w:rsidP="00A62820">
    <w:pPr>
      <w:pStyle w:val="Rodap"/>
      <w:pBdr>
        <w:bottom w:val="single" w:sz="12" w:space="1" w:color="auto"/>
      </w:pBdr>
      <w:tabs>
        <w:tab w:val="left" w:pos="6510"/>
      </w:tabs>
      <w:jc w:val="center"/>
    </w:pPr>
    <w:r>
      <w:t>Chamada Pública 2021/1</w:t>
    </w:r>
  </w:p>
  <w:p w14:paraId="0EF9C208" w14:textId="77777777" w:rsidR="0058583D" w:rsidRDefault="0058583D" w:rsidP="00882B6E">
    <w:pPr>
      <w:pStyle w:val="Rodap"/>
      <w:pBdr>
        <w:bottom w:val="single" w:sz="12" w:space="1" w:color="auto"/>
      </w:pBdr>
      <w:tabs>
        <w:tab w:val="left" w:pos="6510"/>
      </w:tabs>
      <w:jc w:val="center"/>
    </w:pPr>
  </w:p>
  <w:p w14:paraId="1E956FAB" w14:textId="77777777" w:rsidR="0058583D" w:rsidRPr="00ED6BBB" w:rsidRDefault="00764AA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ACC1690">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65E9C6E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47FF583"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4BFA96E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77B0BFB" w14:textId="77777777" w:rsidR="00882B6E" w:rsidRDefault="00882B6E" w:rsidP="00882B6E">
    <w:pPr>
      <w:pStyle w:val="Rodap"/>
    </w:pPr>
  </w:p>
  <w:p w14:paraId="768778A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4232F" w14:textId="77777777" w:rsidR="00764AA0" w:rsidRDefault="00764AA0" w:rsidP="004C0DC1">
      <w:pPr>
        <w:spacing w:after="0" w:line="240" w:lineRule="auto"/>
      </w:pPr>
      <w:r>
        <w:separator/>
      </w:r>
    </w:p>
  </w:footnote>
  <w:footnote w:type="continuationSeparator" w:id="0">
    <w:p w14:paraId="0BBCDDB6" w14:textId="77777777" w:rsidR="00764AA0" w:rsidRDefault="00764AA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D8B53" w14:textId="77777777" w:rsidR="000520B9" w:rsidRDefault="0058583D" w:rsidP="0058583D">
    <w:pPr>
      <w:pStyle w:val="Cabealho"/>
    </w:pPr>
    <w:r>
      <w:rPr>
        <w:noProof/>
        <w:lang w:eastAsia="pt-BR"/>
      </w:rPr>
      <w:drawing>
        <wp:inline distT="0" distB="0" distL="0" distR="0" wp14:anchorId="7D6B10AE" wp14:editId="0F6BEF6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B86D4A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387E"/>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719"/>
    <w:rsid w:val="001133D8"/>
    <w:rsid w:val="0012070C"/>
    <w:rsid w:val="00121E71"/>
    <w:rsid w:val="00122755"/>
    <w:rsid w:val="00123564"/>
    <w:rsid w:val="001242E7"/>
    <w:rsid w:val="00125F19"/>
    <w:rsid w:val="00130D08"/>
    <w:rsid w:val="00134846"/>
    <w:rsid w:val="00141401"/>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0391"/>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3C7D"/>
    <w:rsid w:val="00281961"/>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24F0"/>
    <w:rsid w:val="00357386"/>
    <w:rsid w:val="0035777B"/>
    <w:rsid w:val="00357FA2"/>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2B88"/>
    <w:rsid w:val="004758AA"/>
    <w:rsid w:val="00475EB6"/>
    <w:rsid w:val="00477577"/>
    <w:rsid w:val="004834F3"/>
    <w:rsid w:val="004842EA"/>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2E8"/>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7BF"/>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AA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B29"/>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03BC"/>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04A"/>
    <w:rsid w:val="00A81D9A"/>
    <w:rsid w:val="00A8230C"/>
    <w:rsid w:val="00A874E5"/>
    <w:rsid w:val="00A91BEC"/>
    <w:rsid w:val="00A94824"/>
    <w:rsid w:val="00A94B22"/>
    <w:rsid w:val="00A95488"/>
    <w:rsid w:val="00AA075D"/>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5081"/>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8E5"/>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7904"/>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423"/>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4A0701"/>
  <w15:docId w15:val="{8BEE67E7-BE4A-4186-BBC6-36378D60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679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08CE2-1E88-4AC1-AF4D-EE27D931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4411</Words>
  <Characters>23821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11</cp:revision>
  <cp:lastPrinted>2019-10-18T12:49:00Z</cp:lastPrinted>
  <dcterms:created xsi:type="dcterms:W3CDTF">2020-12-16T22:43:00Z</dcterms:created>
  <dcterms:modified xsi:type="dcterms:W3CDTF">2020-12-17T09:24:00Z</dcterms:modified>
</cp:coreProperties>
</file>