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1C39" w14:textId="74FE5292" w:rsidR="006F5130" w:rsidRDefault="006F5130" w:rsidP="002B3F23">
      <w:pPr>
        <w:spacing w:after="150"/>
        <w:jc w:val="center"/>
        <w:rPr>
          <w:rFonts w:ascii="Times New Roman" w:hAnsi="Times New Roman" w:cs="Times New Roman"/>
          <w:b/>
          <w:color w:val="000000"/>
          <w:sz w:val="24"/>
          <w:szCs w:val="24"/>
          <w:u w:val="single"/>
        </w:rPr>
      </w:pPr>
      <w:r>
        <w:rPr>
          <w:noProof/>
          <w:lang w:eastAsia="pt-BR"/>
        </w:rPr>
        <w:drawing>
          <wp:inline distT="0" distB="0" distL="0" distR="0" wp14:anchorId="5BB2A8C4" wp14:editId="70015F9C">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6"/>
                    <a:stretch>
                      <a:fillRect/>
                    </a:stretch>
                  </pic:blipFill>
                  <pic:spPr>
                    <a:xfrm>
                      <a:off x="0" y="0"/>
                      <a:ext cx="1801982" cy="830852"/>
                    </a:xfrm>
                    <a:prstGeom prst="rect">
                      <a:avLst/>
                    </a:prstGeom>
                  </pic:spPr>
                </pic:pic>
              </a:graphicData>
            </a:graphic>
          </wp:inline>
        </w:drawing>
      </w:r>
    </w:p>
    <w:p w14:paraId="3B096503" w14:textId="77777777" w:rsidR="006F5130" w:rsidRDefault="006F5130" w:rsidP="002B3F23">
      <w:pPr>
        <w:spacing w:after="150"/>
        <w:jc w:val="center"/>
        <w:rPr>
          <w:rFonts w:ascii="Times New Roman" w:hAnsi="Times New Roman" w:cs="Times New Roman"/>
          <w:b/>
          <w:color w:val="000000"/>
          <w:sz w:val="24"/>
          <w:szCs w:val="24"/>
          <w:u w:val="single"/>
        </w:rPr>
      </w:pPr>
    </w:p>
    <w:p w14:paraId="521C330F" w14:textId="30D9EE2C" w:rsidR="002B3F23" w:rsidRDefault="002B3F23" w:rsidP="002B3F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w:t>
      </w:r>
      <w:r w:rsidR="00405FFE">
        <w:rPr>
          <w:rFonts w:ascii="Times New Roman" w:hAnsi="Times New Roman" w:cs="Times New Roman"/>
          <w:b/>
          <w:color w:val="000000"/>
          <w:sz w:val="24"/>
          <w:szCs w:val="24"/>
          <w:u w:val="single"/>
        </w:rPr>
        <w:t>2</w:t>
      </w:r>
      <w:r>
        <w:rPr>
          <w:rFonts w:ascii="Times New Roman" w:hAnsi="Times New Roman" w:cs="Times New Roman"/>
          <w:b/>
          <w:color w:val="000000"/>
          <w:sz w:val="24"/>
          <w:szCs w:val="24"/>
          <w:u w:val="single"/>
        </w:rPr>
        <w:t>/2021</w:t>
      </w:r>
    </w:p>
    <w:p w14:paraId="1EDFA3BD" w14:textId="77777777" w:rsidR="002B3F23" w:rsidRDefault="002B3F23" w:rsidP="002B3F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0499429C" w14:textId="77777777" w:rsidR="002B3F23" w:rsidRDefault="002B3F23" w:rsidP="002B3F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14:paraId="069D0FF3" w14:textId="77777777" w:rsidR="002B3F23" w:rsidRDefault="002B3F23" w:rsidP="002B3F23">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5279965F" w14:textId="41088ED5" w:rsidR="002B3F23" w:rsidRDefault="002B3F23" w:rsidP="002B3F23">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 xml:space="preserve">CONSELHO ESCOLAR </w:t>
      </w:r>
      <w:r>
        <w:rPr>
          <w:rFonts w:ascii="Times New Roman" w:hAnsi="Times New Roman" w:cs="Times New Roman"/>
          <w:b/>
          <w:bCs/>
          <w:color w:val="000000"/>
          <w:sz w:val="24"/>
          <w:szCs w:val="24"/>
        </w:rPr>
        <w:t xml:space="preserve"> RITA PARANHOS BRETAS</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00.658.637/0001-70, </w:t>
      </w:r>
      <w:r>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 COLÉGIO ESTADUAL RITA PARANHOS BRETAS, </w:t>
      </w:r>
      <w:r>
        <w:rPr>
          <w:rFonts w:ascii="Times New Roman" w:hAnsi="Times New Roman" w:cs="Times New Roman"/>
          <w:color w:val="000000"/>
          <w:sz w:val="24"/>
          <w:szCs w:val="24"/>
        </w:rPr>
        <w:t xml:space="preserve">sediada no município de </w:t>
      </w:r>
      <w:r>
        <w:rPr>
          <w:rFonts w:ascii="Times New Roman" w:hAnsi="Times New Roman" w:cs="Times New Roman"/>
          <w:b/>
          <w:bCs/>
          <w:color w:val="000000"/>
          <w:sz w:val="24"/>
          <w:szCs w:val="24"/>
        </w:rPr>
        <w:t>CATALÃO</w:t>
      </w:r>
      <w:r>
        <w:rPr>
          <w:rFonts w:ascii="Times New Roman" w:hAnsi="Times New Roman" w:cs="Times New Roman"/>
          <w:b/>
          <w:color w:val="000000"/>
          <w:sz w:val="24"/>
          <w:szCs w:val="24"/>
        </w:rPr>
        <w:t>/GO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CATALÃO-GO</w:t>
      </w:r>
      <w:r>
        <w:rPr>
          <w:rFonts w:ascii="Times New Roman" w:hAnsi="Times New Roman" w:cs="Times New Roman"/>
          <w:color w:val="000000"/>
          <w:sz w:val="24"/>
          <w:szCs w:val="24"/>
        </w:rPr>
        <w:t xml:space="preserve">, representada neste ato pela presidente do Conselho Escolar, </w:t>
      </w:r>
      <w:r>
        <w:rPr>
          <w:rFonts w:ascii="Times New Roman" w:hAnsi="Times New Roman" w:cs="Times New Roman"/>
          <w:b/>
          <w:bCs/>
          <w:color w:val="000000"/>
          <w:sz w:val="24"/>
          <w:szCs w:val="24"/>
        </w:rPr>
        <w:t>RITA PARANHOS BRETAS</w:t>
      </w:r>
      <w:r>
        <w:rPr>
          <w:rFonts w:ascii="Times New Roman" w:hAnsi="Times New Roman" w:cs="Times New Roman"/>
          <w:color w:val="000000"/>
          <w:sz w:val="24"/>
          <w:szCs w:val="24"/>
        </w:rPr>
        <w:t>,</w:t>
      </w:r>
      <w:r>
        <w:rPr>
          <w:rFonts w:ascii="Times New Roman" w:hAnsi="Times New Roman" w:cs="Times New Roman"/>
          <w:b/>
          <w:bCs/>
          <w:color w:val="000000"/>
          <w:sz w:val="24"/>
          <w:szCs w:val="24"/>
        </w:rPr>
        <w:t>MARIA APARECIDA DE FREITAS ,</w:t>
      </w:r>
      <w:r>
        <w:rPr>
          <w:rFonts w:ascii="Times New Roman" w:hAnsi="Times New Roman" w:cs="Times New Roman"/>
          <w:color w:val="000000"/>
          <w:sz w:val="24"/>
          <w:szCs w:val="24"/>
        </w:rPr>
        <w:t xml:space="preserve"> inscrito (a) no CPF nº </w:t>
      </w:r>
      <w:r>
        <w:rPr>
          <w:rFonts w:ascii="Times New Roman" w:hAnsi="Times New Roman" w:cs="Times New Roman"/>
          <w:b/>
          <w:bCs/>
          <w:color w:val="000000"/>
          <w:sz w:val="24"/>
          <w:szCs w:val="24"/>
        </w:rPr>
        <w:t>422.348.241-68</w:t>
      </w:r>
      <w:r>
        <w:rPr>
          <w:rFonts w:ascii="Times New Roman" w:hAnsi="Times New Roman" w:cs="Times New Roman"/>
          <w:color w:val="000000"/>
          <w:sz w:val="24"/>
          <w:szCs w:val="24"/>
        </w:rPr>
        <w:t xml:space="preserve"> , Carteira de Identidade nº </w:t>
      </w:r>
      <w:r>
        <w:rPr>
          <w:rFonts w:ascii="Times New Roman" w:hAnsi="Times New Roman" w:cs="Times New Roman"/>
          <w:b/>
          <w:bCs/>
          <w:color w:val="000000"/>
          <w:sz w:val="24"/>
          <w:szCs w:val="24"/>
        </w:rPr>
        <w:t>2367.361</w:t>
      </w:r>
      <w:r>
        <w:rPr>
          <w:rFonts w:ascii="Times New Roman" w:hAnsi="Times New Roman" w:cs="Times New Roman"/>
          <w:color w:val="000000"/>
          <w:sz w:val="24"/>
          <w:szCs w:val="24"/>
        </w:rPr>
        <w:t xml:space="preserve">, Órgão Emissor SSP/GO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b/>
          <w:bCs/>
          <w:color w:val="000000"/>
          <w:sz w:val="24"/>
          <w:szCs w:val="24"/>
        </w:rPr>
        <w:t>29/12/2020 a 19/01/2021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sz w:val="24"/>
          <w:szCs w:val="24"/>
        </w:rPr>
        <w:t xml:space="preserve"> RUA 05, Nº 22, BAIRRO FLAMBOYANT, </w:t>
      </w:r>
      <w:proofErr w:type="spellStart"/>
      <w:r>
        <w:rPr>
          <w:rFonts w:ascii="Times New Roman" w:hAnsi="Times New Roman" w:cs="Times New Roman"/>
          <w:b/>
          <w:bCs/>
          <w:color w:val="000000"/>
          <w:sz w:val="24"/>
          <w:szCs w:val="24"/>
        </w:rPr>
        <w:t>email</w:t>
      </w:r>
      <w:proofErr w:type="spellEnd"/>
      <w:r>
        <w:rPr>
          <w:rFonts w:ascii="Times New Roman" w:hAnsi="Times New Roman" w:cs="Times New Roman"/>
          <w:b/>
          <w:bCs/>
          <w:color w:val="000000"/>
          <w:sz w:val="24"/>
          <w:szCs w:val="24"/>
        </w:rPr>
        <w:t xml:space="preserve"> </w:t>
      </w:r>
      <w:hyperlink r:id="rId7" w:history="1">
        <w:r>
          <w:rPr>
            <w:rStyle w:val="Hyperlink"/>
            <w:rFonts w:ascii="Times New Roman" w:hAnsi="Times New Roman" w:cs="Times New Roman"/>
            <w:b/>
            <w:bCs/>
            <w:sz w:val="24"/>
            <w:szCs w:val="24"/>
          </w:rPr>
          <w:t>52097641@seduc.go.gov.br</w:t>
        </w:r>
      </w:hyperlink>
      <w:r>
        <w:rPr>
          <w:rFonts w:ascii="Times New Roman" w:hAnsi="Times New Roman" w:cs="Times New Roman"/>
          <w:b/>
          <w:bCs/>
          <w:color w:val="000000"/>
          <w:sz w:val="24"/>
          <w:szCs w:val="24"/>
        </w:rPr>
        <w:t>, CATALÃO – GO, TELEFONE (64) 99955-2810</w:t>
      </w:r>
      <w:r w:rsidR="00405FFE">
        <w:rPr>
          <w:rFonts w:ascii="Times New Roman" w:hAnsi="Times New Roman" w:cs="Times New Roman"/>
          <w:b/>
          <w:bCs/>
          <w:color w:val="000000"/>
          <w:sz w:val="24"/>
          <w:szCs w:val="24"/>
        </w:rPr>
        <w:t xml:space="preserve"> às 10:00 </w:t>
      </w:r>
      <w:proofErr w:type="spellStart"/>
      <w:r w:rsidR="00405FFE">
        <w:rPr>
          <w:rFonts w:ascii="Times New Roman" w:hAnsi="Times New Roman" w:cs="Times New Roman"/>
          <w:b/>
          <w:bCs/>
          <w:color w:val="000000"/>
          <w:sz w:val="24"/>
          <w:szCs w:val="24"/>
        </w:rPr>
        <w:t>hrs</w:t>
      </w:r>
      <w:proofErr w:type="spellEnd"/>
      <w:r w:rsidR="00405FFE">
        <w:rPr>
          <w:rFonts w:ascii="Times New Roman" w:hAnsi="Times New Roman" w:cs="Times New Roman"/>
          <w:b/>
          <w:bCs/>
          <w:color w:val="000000"/>
          <w:sz w:val="24"/>
          <w:szCs w:val="24"/>
        </w:rPr>
        <w:t>.</w:t>
      </w:r>
    </w:p>
    <w:p w14:paraId="1D8AA417"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6AC5B735" w14:textId="005C468B"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2.1 Aquisição de gêneros alimentícios da Agricultura Familiar e do Empreendedor Familiar Rural, para o atendimento ao Programa Nacional de Alimentação Escolar-PNAE, no Estado de Goiás, conforme especificações e quantitativos constantes do item </w:t>
      </w:r>
    </w:p>
    <w:p w14:paraId="3E125694" w14:textId="77777777" w:rsidR="002B3F23" w:rsidRDefault="002B3F23" w:rsidP="002B3F23">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B3F23" w14:paraId="2D42C58D" w14:textId="77777777" w:rsidTr="002B3F2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903C03" w14:textId="77777777" w:rsidR="002B3F23" w:rsidRDefault="002B3F23">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5B2D89" w14:textId="77777777" w:rsidR="002B3F23" w:rsidRDefault="002B3F23">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EEB091" w14:textId="77777777" w:rsidR="002B3F23" w:rsidRDefault="002B3F23">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F895AC" w14:textId="77777777" w:rsidR="002B3F23" w:rsidRDefault="002B3F23">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A92D003" w14:textId="77777777" w:rsidR="002B3F23" w:rsidRDefault="002B3F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2B3F23" w14:paraId="70DF10B6" w14:textId="77777777" w:rsidTr="002B3F2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A1907B" w14:textId="77777777" w:rsidR="002B3F23" w:rsidRDefault="002B3F23">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30ABDA" w14:textId="77777777" w:rsidR="002B3F23" w:rsidRDefault="002B3F23">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3DBD10" w14:textId="77777777" w:rsidR="002B3F23" w:rsidRDefault="002B3F23">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AD3BF" w14:textId="77777777" w:rsidR="002B3F23" w:rsidRDefault="002B3F23">
            <w:pPr>
              <w:spacing w:after="0"/>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7EA246C" w14:textId="77777777" w:rsidR="002B3F23" w:rsidRDefault="002B3F23">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5C841B80" w14:textId="77777777" w:rsidR="002B3F23" w:rsidRDefault="002B3F23">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31FD64A" w14:textId="77777777" w:rsidR="002B3F23" w:rsidRDefault="002B3F23">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076CB817" w14:textId="77777777" w:rsidR="002B3F23" w:rsidRDefault="002B3F23">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2B3F23" w14:paraId="684A7950" w14:textId="77777777" w:rsidTr="002B3F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910576" w14:textId="2074899E" w:rsidR="002B3F23" w:rsidRDefault="002B3F23" w:rsidP="00405FF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2E8B56B6" w14:textId="4BE67A6D"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328A4B9A" w14:textId="14F51F94"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83115B" w14:textId="1B7EB45F"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053DDC07" w14:textId="5ACACB7A" w:rsidR="002B3F23" w:rsidRDefault="0099671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12EB7B5" w14:textId="331B0A37" w:rsidR="0099671D" w:rsidRPr="0099671D" w:rsidRDefault="0099671D">
            <w:pPr>
              <w:jc w:val="both"/>
              <w:rPr>
                <w:rFonts w:ascii="Times New Roman" w:hAnsi="Times New Roman" w:cs="Times New Roman"/>
                <w:b/>
                <w:bCs/>
                <w:color w:val="333333"/>
                <w:sz w:val="24"/>
                <w:szCs w:val="24"/>
              </w:rPr>
            </w:pPr>
            <w:r w:rsidRPr="0099671D">
              <w:rPr>
                <w:rFonts w:ascii="Times New Roman" w:hAnsi="Times New Roman" w:cs="Times New Roman"/>
                <w:b/>
                <w:bCs/>
                <w:color w:val="333333"/>
                <w:sz w:val="24"/>
                <w:szCs w:val="24"/>
              </w:rPr>
              <w:t>3.600,00</w:t>
            </w:r>
          </w:p>
        </w:tc>
      </w:tr>
      <w:tr w:rsidR="002B3F23" w14:paraId="7EE513E6" w14:textId="77777777" w:rsidTr="002B3F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C1CD4BF" w14:textId="77777777" w:rsidR="002B3F23" w:rsidRDefault="002B3F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491A5F54" w14:textId="315DB1C0"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3C7FF59" w14:textId="1355BEE4"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9BA709" w14:textId="138B8FE1"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4063FCD4" w14:textId="5F36D51B" w:rsidR="002B3F23" w:rsidRDefault="0099671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6E734E5" w14:textId="114ECFD5" w:rsidR="002B3F23" w:rsidRDefault="0099671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2.400,00</w:t>
            </w:r>
          </w:p>
        </w:tc>
      </w:tr>
      <w:tr w:rsidR="002B3F23" w14:paraId="1C57AC61" w14:textId="77777777" w:rsidTr="002B3F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5394F2C" w14:textId="77777777" w:rsidR="002B3F23" w:rsidRDefault="002B3F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29F251F" w14:textId="4C8C967B"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E6003CE" w14:textId="2E26F073"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7EE542" w14:textId="3C237122"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332DCC46" w14:textId="2A2CE540" w:rsidR="002B3F23" w:rsidRDefault="0099671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F027537" w14:textId="62769EE9" w:rsidR="002B3F23" w:rsidRPr="0099671D" w:rsidRDefault="0099671D">
            <w:pPr>
              <w:spacing w:after="150" w:line="360" w:lineRule="auto"/>
              <w:jc w:val="both"/>
              <w:rPr>
                <w:rFonts w:ascii="Times New Roman" w:hAnsi="Times New Roman" w:cs="Times New Roman"/>
                <w:b/>
                <w:bCs/>
                <w:color w:val="333333"/>
                <w:sz w:val="24"/>
                <w:szCs w:val="24"/>
              </w:rPr>
            </w:pPr>
            <w:r w:rsidRPr="0099671D">
              <w:rPr>
                <w:rFonts w:ascii="Times New Roman" w:hAnsi="Times New Roman" w:cs="Times New Roman"/>
                <w:b/>
                <w:bCs/>
                <w:color w:val="333333"/>
                <w:sz w:val="24"/>
                <w:szCs w:val="24"/>
              </w:rPr>
              <w:t>6.000,00</w:t>
            </w:r>
          </w:p>
        </w:tc>
      </w:tr>
      <w:tr w:rsidR="002B3F23" w14:paraId="1917804E" w14:textId="77777777" w:rsidTr="002B3F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14A37C" w14:textId="46F1D658" w:rsidR="002B3F23" w:rsidRDefault="002B3F2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8D0D563" w14:textId="615C4965"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E973537" w14:textId="25C07392"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E181BC" w14:textId="6EEBD9BA" w:rsidR="002B3F23" w:rsidRDefault="002B3F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2B3ABB6D" w14:textId="3B17B57F" w:rsidR="002B3F23" w:rsidRDefault="0099671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7350BEF" w14:textId="222220FD" w:rsidR="002B3F23" w:rsidRPr="0099671D" w:rsidRDefault="0099671D">
            <w:pPr>
              <w:spacing w:after="150" w:line="360" w:lineRule="auto"/>
              <w:jc w:val="both"/>
              <w:rPr>
                <w:rFonts w:ascii="Times New Roman" w:hAnsi="Times New Roman" w:cs="Times New Roman"/>
                <w:b/>
                <w:bCs/>
                <w:color w:val="333333"/>
                <w:sz w:val="24"/>
                <w:szCs w:val="24"/>
              </w:rPr>
            </w:pPr>
            <w:r w:rsidRPr="0099671D">
              <w:rPr>
                <w:rFonts w:ascii="Times New Roman" w:hAnsi="Times New Roman" w:cs="Times New Roman"/>
                <w:b/>
                <w:bCs/>
                <w:color w:val="333333"/>
                <w:sz w:val="24"/>
                <w:szCs w:val="24"/>
              </w:rPr>
              <w:t>6.000,00</w:t>
            </w:r>
          </w:p>
        </w:tc>
      </w:tr>
      <w:tr w:rsidR="002B3F23" w14:paraId="3281D791" w14:textId="77777777" w:rsidTr="002B3F23">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5F9315B4" w14:textId="7BCD4C54" w:rsidR="002B3F23" w:rsidRDefault="0099671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TOTAL </w:t>
            </w:r>
          </w:p>
        </w:tc>
        <w:tc>
          <w:tcPr>
            <w:tcW w:w="1041" w:type="pct"/>
            <w:tcBorders>
              <w:top w:val="outset" w:sz="6" w:space="0" w:color="auto"/>
              <w:left w:val="outset" w:sz="6" w:space="0" w:color="auto"/>
              <w:bottom w:val="outset" w:sz="6" w:space="0" w:color="auto"/>
              <w:right w:val="outset" w:sz="6" w:space="0" w:color="auto"/>
            </w:tcBorders>
            <w:vAlign w:val="center"/>
          </w:tcPr>
          <w:p w14:paraId="28B49340" w14:textId="49BFA779" w:rsidR="002B3F23" w:rsidRDefault="0099671D">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R$ 18.000,00</w:t>
            </w:r>
          </w:p>
        </w:tc>
      </w:tr>
    </w:tbl>
    <w:p w14:paraId="3A379CEF" w14:textId="77777777" w:rsidR="002B3F23" w:rsidRDefault="002B3F23" w:rsidP="002B3F23">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028C4CB4" w14:textId="77777777" w:rsidR="002B3F23" w:rsidRDefault="002B3F23" w:rsidP="002B3F23">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5B673AA1" w14:textId="77777777" w:rsidR="002B3F23" w:rsidRDefault="002B3F23" w:rsidP="002B3F2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224116E6" w14:textId="77777777" w:rsidR="002B3F23" w:rsidRDefault="002B3F23" w:rsidP="002B3F23">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14:paraId="361828F5"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 xml:space="preserve">O FNDE transferirá recursos financeiros de forma automática, sem </w:t>
      </w:r>
      <w:r>
        <w:rPr>
          <w:rFonts w:ascii="Times New Roman" w:hAnsi="Times New Roman" w:cs="Times New Roman"/>
          <w:sz w:val="24"/>
          <w:szCs w:val="24"/>
        </w:rPr>
        <w:lastRenderedPageBreak/>
        <w:t>necessidade de convênio, ajuste, acordo, contrato ou instrumento congênere, nos termos do disposto na Lei n° 11.947/2009, para aquisição exclusiva de gêneros alimentícios.</w:t>
      </w:r>
    </w:p>
    <w:p w14:paraId="57E809B5"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7BC94243"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72FFF88D" w14:textId="77777777" w:rsidR="002B3F23" w:rsidRDefault="002B3F23" w:rsidP="002B3F23">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14:paraId="60EF2EEF" w14:textId="77777777" w:rsidR="002B3F23" w:rsidRDefault="002B3F23" w:rsidP="002B3F23">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14:paraId="52E86E73" w14:textId="77777777" w:rsidR="002B3F23" w:rsidRDefault="002B3F23" w:rsidP="002B3F23">
      <w:pPr>
        <w:pStyle w:val="textojustificado"/>
        <w:spacing w:before="120" w:beforeAutospacing="0" w:after="120" w:afterAutospacing="0"/>
        <w:ind w:right="120"/>
        <w:jc w:val="both"/>
        <w:rPr>
          <w:color w:val="000000"/>
        </w:rPr>
      </w:pPr>
      <w:r>
        <w:rPr>
          <w:rStyle w:val="Forte"/>
          <w:color w:val="000000"/>
        </w:rPr>
        <w:t>b) DAS EXIGÊNCIAS LEGAIS  </w:t>
      </w:r>
    </w:p>
    <w:p w14:paraId="39E213A2" w14:textId="77777777" w:rsidR="002B3F23" w:rsidRDefault="002B3F23" w:rsidP="002B3F23">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14:paraId="3118103C"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0333943C" w14:textId="77777777" w:rsidR="002B3F23" w:rsidRDefault="002B3F23" w:rsidP="002B3F23">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14:paraId="6CCA6B61" w14:textId="4E5D9EA3" w:rsidR="002B3F23" w:rsidRDefault="002B3F23" w:rsidP="002B3F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w:t>
      </w:r>
      <w:r w:rsidR="00405FFE">
        <w:rPr>
          <w:rFonts w:ascii="Times New Roman" w:hAnsi="Times New Roman" w:cs="Times New Roman"/>
          <w:b/>
          <w:bCs/>
        </w:rPr>
        <w:t>2</w:t>
      </w:r>
      <w:r>
        <w:rPr>
          <w:rFonts w:ascii="Times New Roman" w:hAnsi="Times New Roman" w:cs="Times New Roman"/>
          <w:b/>
          <w:bCs/>
        </w:rPr>
        <w:t>/2021</w:t>
      </w:r>
    </w:p>
    <w:p w14:paraId="2C86612D" w14:textId="77777777" w:rsidR="002B3F23" w:rsidRDefault="002B3F23" w:rsidP="002B3F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w:t>
      </w:r>
      <w:proofErr w:type="gramStart"/>
      <w:r>
        <w:rPr>
          <w:rFonts w:ascii="Times New Roman" w:hAnsi="Times New Roman" w:cs="Times New Roman"/>
          <w:b/>
          <w:bCs/>
          <w:color w:val="auto"/>
        </w:rPr>
        <w:t>HABILITAÇÃO  COLÉGIO</w:t>
      </w:r>
      <w:proofErr w:type="gramEnd"/>
      <w:r>
        <w:rPr>
          <w:rFonts w:ascii="Times New Roman" w:hAnsi="Times New Roman" w:cs="Times New Roman"/>
          <w:b/>
          <w:bCs/>
          <w:color w:val="auto"/>
        </w:rPr>
        <w:t xml:space="preserve"> ESTADUAL RITA PARANHOS BRETAS</w:t>
      </w:r>
    </w:p>
    <w:p w14:paraId="3A4ACC59" w14:textId="77777777" w:rsidR="002B3F23" w:rsidRDefault="002B3F23" w:rsidP="002B3F23">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628E335E" w14:textId="77777777" w:rsidR="002B3F23" w:rsidRDefault="002B3F23" w:rsidP="002B3F23">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14:paraId="04559078" w14:textId="77777777" w:rsidR="002B3F23" w:rsidRDefault="002B3F23" w:rsidP="002B3F23">
      <w:pPr>
        <w:autoSpaceDE w:val="0"/>
        <w:autoSpaceDN w:val="0"/>
        <w:adjustRightInd w:val="0"/>
        <w:ind w:right="-284"/>
        <w:jc w:val="center"/>
        <w:rPr>
          <w:rFonts w:ascii="Times New Roman" w:hAnsi="Times New Roman" w:cs="Times New Roman"/>
          <w:sz w:val="24"/>
          <w:szCs w:val="24"/>
        </w:rPr>
      </w:pPr>
    </w:p>
    <w:p w14:paraId="6193ED9C" w14:textId="08BAB335" w:rsidR="002B3F23" w:rsidRDefault="002B3F23" w:rsidP="002B3F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w:t>
      </w:r>
      <w:r w:rsidR="00405FFE">
        <w:rPr>
          <w:rFonts w:ascii="Times New Roman" w:hAnsi="Times New Roman" w:cs="Times New Roman"/>
          <w:b/>
          <w:bCs/>
        </w:rPr>
        <w:t>2</w:t>
      </w:r>
      <w:r>
        <w:rPr>
          <w:rFonts w:ascii="Times New Roman" w:hAnsi="Times New Roman" w:cs="Times New Roman"/>
          <w:b/>
          <w:bCs/>
        </w:rPr>
        <w:t>/2021</w:t>
      </w:r>
    </w:p>
    <w:p w14:paraId="030F6559" w14:textId="77777777" w:rsidR="002B3F23" w:rsidRDefault="002B3F23" w:rsidP="002B3F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COLÉGIO ESTADUAL RITA PARANHOS BRETAS</w:t>
      </w:r>
    </w:p>
    <w:p w14:paraId="00AFBB7C" w14:textId="77777777" w:rsidR="002B3F23" w:rsidRDefault="002B3F23" w:rsidP="002B3F23">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70B847B5" w14:textId="77777777" w:rsidR="002B3F23" w:rsidRDefault="002B3F23" w:rsidP="002B3F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/CNPJ OU CPF/Informais e Individuais</w:t>
      </w:r>
    </w:p>
    <w:p w14:paraId="68A3DC6A" w14:textId="77777777" w:rsidR="002B3F23" w:rsidRDefault="002B3F23" w:rsidP="002B3F23">
      <w:pPr>
        <w:pStyle w:val="Default"/>
        <w:spacing w:line="360" w:lineRule="auto"/>
        <w:jc w:val="both"/>
        <w:rPr>
          <w:rFonts w:ascii="Times New Roman" w:hAnsi="Times New Roman" w:cs="Times New Roman"/>
          <w:b/>
          <w:bCs/>
          <w:color w:val="auto"/>
        </w:rPr>
      </w:pPr>
    </w:p>
    <w:p w14:paraId="714BAA4B" w14:textId="77777777" w:rsidR="002B3F23" w:rsidRDefault="002B3F23" w:rsidP="002B3F23">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14:paraId="7ED0ECA3" w14:textId="77777777" w:rsidR="002B3F23" w:rsidRDefault="002B3F23" w:rsidP="002B3F23">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14:paraId="301330E9"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14:paraId="6B4832AF"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4BCD4DD2"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1E2F6102"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1AA95CE6"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8"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6E5DAEDB" w14:textId="77777777" w:rsidR="002B3F23" w:rsidRDefault="002B3F23" w:rsidP="002B3F23">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1B09F674"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68409362" w14:textId="77777777" w:rsidR="002B3F23" w:rsidRDefault="002B3F23" w:rsidP="002B3F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10630F3D"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434C5B92"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6361C3A8" w14:textId="77777777" w:rsidR="002B3F23" w:rsidRDefault="002B3F23" w:rsidP="002B3F23">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389BF925" w14:textId="77777777" w:rsidR="002B3F23" w:rsidRDefault="002B3F23" w:rsidP="002B3F23">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52B1D69C"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14:paraId="0B82F42B" w14:textId="77777777" w:rsidR="002B3F23" w:rsidRDefault="002B3F23" w:rsidP="002B3F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39DDD2C3"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0DEB6513" w14:textId="77777777" w:rsidR="002B3F23" w:rsidRDefault="002B3F23" w:rsidP="002B3F23">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1A914267" w14:textId="77777777" w:rsidR="002B3F23" w:rsidRDefault="002B3F23" w:rsidP="002B3F23">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14:paraId="51AD1B3F" w14:textId="77777777" w:rsidR="002B3F23" w:rsidRDefault="002B3F23" w:rsidP="002B3F23">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78FB11B5"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52E33414" w14:textId="77777777" w:rsidR="002B3F23" w:rsidRDefault="002B3F23" w:rsidP="002B3F23">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7151CFAF" w14:textId="77777777" w:rsidR="002B3F23" w:rsidRDefault="002B3F23" w:rsidP="002B3F23">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6A996668" w14:textId="77777777" w:rsidR="002B3F23" w:rsidRDefault="002B3F23" w:rsidP="002B3F23">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14:paraId="19FA8B1C" w14:textId="77777777" w:rsidR="002B3F23" w:rsidRDefault="002B3F23" w:rsidP="002B3F23">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3BB77728" w14:textId="77777777" w:rsidR="002B3F23" w:rsidRDefault="002B3F23" w:rsidP="002B3F2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08630609" w14:textId="77777777" w:rsidR="002B3F23" w:rsidRDefault="002B3F23" w:rsidP="002B3F23">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59EB4C34" w14:textId="77777777" w:rsidR="002B3F23" w:rsidRDefault="002B3F23" w:rsidP="002B3F23">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14:paraId="32D744ED" w14:textId="77777777" w:rsidR="002B3F23" w:rsidRDefault="002B3F23" w:rsidP="002B3F23">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14:paraId="077C105E"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D8C9893"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14:paraId="55C6229B" w14:textId="77777777" w:rsidR="002B3F23" w:rsidRDefault="002B3F23" w:rsidP="002B3F23">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14:paraId="2D2A8108" w14:textId="77777777" w:rsidR="002B3F23" w:rsidRDefault="002B3F23" w:rsidP="002B3F23">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52A4D8E3" w14:textId="77777777" w:rsidR="002B3F23" w:rsidRDefault="002B3F23" w:rsidP="002B3F23">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14:paraId="19215329" w14:textId="77777777" w:rsidR="002B3F23" w:rsidRDefault="002B3F23" w:rsidP="002B3F23">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14:paraId="2E800571"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005D86B6"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1F05B29C" w14:textId="77777777" w:rsidR="002B3F23" w:rsidRDefault="002B3F23" w:rsidP="002B3F23">
      <w:pPr>
        <w:spacing w:after="150" w:line="360" w:lineRule="auto"/>
        <w:jc w:val="both"/>
        <w:rPr>
          <w:rFonts w:ascii="Times New Roman" w:hAnsi="Times New Roman" w:cs="Times New Roman"/>
          <w:color w:val="000000"/>
          <w:sz w:val="24"/>
          <w:szCs w:val="24"/>
        </w:rPr>
      </w:pPr>
    </w:p>
    <w:p w14:paraId="38A1D0E2" w14:textId="77777777" w:rsidR="002B3F23" w:rsidRDefault="002B3F23" w:rsidP="002B3F23">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2D73788"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57A368D"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3C8B600B" w14:textId="77777777" w:rsidR="002B3F23" w:rsidRDefault="002B3F23" w:rsidP="002B3F23">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14:paraId="49F04EE7"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14:paraId="230FC3A5" w14:textId="77777777" w:rsidR="002B3F23" w:rsidRDefault="002B3F23" w:rsidP="002B3F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ED14E9C" w14:textId="77777777" w:rsidR="002B3F23" w:rsidRDefault="002B3F23" w:rsidP="002B3F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5.2.2 Sendo a Ata afixada, no mesmo dia, no Quadro Mural da Unidade Escolar. </w:t>
      </w:r>
    </w:p>
    <w:p w14:paraId="2EC17CF5" w14:textId="77777777" w:rsidR="002B3F23" w:rsidRDefault="002B3F23" w:rsidP="002B3F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14:paraId="4FE38504"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6672C544"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C06A13C" w14:textId="77777777" w:rsidR="002B3F23" w:rsidRDefault="002B3F23" w:rsidP="002B3F23">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5646B58" w14:textId="77777777" w:rsidR="002B3F23" w:rsidRDefault="002B3F23" w:rsidP="002B3F23">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7876BBB3" w14:textId="77777777" w:rsidR="002B3F23" w:rsidRDefault="002B3F23" w:rsidP="002B3F23">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14:paraId="7E0BACB9" w14:textId="77777777" w:rsidR="002B3F23" w:rsidRDefault="002B3F23" w:rsidP="002B3F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0EE2839" w14:textId="77777777" w:rsidR="002B3F23" w:rsidRDefault="002B3F23" w:rsidP="002B3F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B89E5A6" w14:textId="77777777" w:rsidR="002B3F23" w:rsidRDefault="002B3F23" w:rsidP="002B3F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43C146E"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14:paraId="2FE89501"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8A9276D"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5C5A2ED4"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14:paraId="0AC357A1"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3058273"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56A29C8"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54D19362"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14:paraId="070FEA24"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08961F94"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02462299"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57A9F30A"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w:t>
      </w:r>
      <w:r>
        <w:rPr>
          <w:rFonts w:ascii="Times New Roman" w:hAnsi="Times New Roman" w:cs="Times New Roman"/>
          <w:sz w:val="24"/>
          <w:szCs w:val="24"/>
        </w:rPr>
        <w:lastRenderedPageBreak/>
        <w:t xml:space="preserve">deste artigo, têm prioridade organizações produtivas com maior porcentagem de assentados da reforma agrária, quilombolas ou indígenas no seu quadro de associados/cooperados. </w:t>
      </w:r>
    </w:p>
    <w:p w14:paraId="2DDDADF6"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2C67935B"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C8CCD7F"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0B446E5"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F109D26" w14:textId="77777777" w:rsidR="002B3F23" w:rsidRDefault="002B3F23" w:rsidP="002B3F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14:paraId="3B69B277" w14:textId="77777777" w:rsidR="002B3F23" w:rsidRDefault="002B3F23" w:rsidP="002B3F23">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60F05C37" w14:textId="77777777" w:rsidR="002B3F23" w:rsidRDefault="002B3F23" w:rsidP="002B3F23">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 xml:space="preserve">igual </w:t>
      </w:r>
      <w:r>
        <w:rPr>
          <w:rFonts w:ascii="Times New Roman" w:eastAsia="Calibri" w:hAnsi="Times New Roman" w:cs="Times New Roman"/>
          <w:b/>
          <w:color w:val="000000"/>
          <w:sz w:val="24"/>
          <w:szCs w:val="24"/>
        </w:rPr>
        <w:lastRenderedPageBreak/>
        <w:t>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00E93C9" w14:textId="77777777" w:rsidR="002B3F23" w:rsidRDefault="002B3F23" w:rsidP="002B3F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4A48256A" w14:textId="77777777" w:rsidR="002B3F23" w:rsidRDefault="002B3F23" w:rsidP="002B3F23">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4CD03178" w14:textId="77777777" w:rsidR="002B3F23" w:rsidRDefault="002B3F23" w:rsidP="002B3F23">
      <w:pPr>
        <w:jc w:val="both"/>
        <w:rPr>
          <w:rFonts w:ascii="Times New Roman" w:hAnsi="Times New Roman" w:cs="Times New Roman"/>
          <w:sz w:val="24"/>
          <w:szCs w:val="24"/>
        </w:rPr>
      </w:pPr>
      <w:r>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sz w:val="24"/>
          <w:szCs w:val="24"/>
        </w:rPr>
        <w:t>RITA</w:t>
      </w:r>
      <w:r>
        <w:rPr>
          <w:rFonts w:ascii="Times New Roman" w:hAnsi="Times New Roman" w:cs="Times New Roman"/>
          <w:sz w:val="24"/>
          <w:szCs w:val="24"/>
        </w:rPr>
        <w:t xml:space="preserve"> </w:t>
      </w:r>
      <w:r>
        <w:rPr>
          <w:rFonts w:ascii="Times New Roman" w:hAnsi="Times New Roman" w:cs="Times New Roman"/>
          <w:b/>
          <w:bCs/>
          <w:sz w:val="24"/>
          <w:szCs w:val="24"/>
        </w:rPr>
        <w:t>PARANHOS BRETAS</w:t>
      </w:r>
      <w:r>
        <w:rPr>
          <w:rFonts w:ascii="Times New Roman" w:hAnsi="Times New Roman" w:cs="Times New Roman"/>
          <w:bCs/>
          <w:sz w:val="24"/>
          <w:szCs w:val="24"/>
        </w:rPr>
        <w:t xml:space="preserve"> situada à RUA 05, Nº 22, BAIRRO FLAMBOYANT município </w:t>
      </w:r>
      <w:proofErr w:type="gramStart"/>
      <w:r>
        <w:rPr>
          <w:rFonts w:ascii="Times New Roman" w:hAnsi="Times New Roman" w:cs="Times New Roman"/>
          <w:bCs/>
          <w:sz w:val="24"/>
          <w:szCs w:val="24"/>
        </w:rPr>
        <w:t>de  CATALÃO</w:t>
      </w:r>
      <w:proofErr w:type="gramEnd"/>
      <w:r>
        <w:rPr>
          <w:rFonts w:ascii="Times New Roman" w:hAnsi="Times New Roman" w:cs="Times New Roman"/>
          <w:bCs/>
          <w:sz w:val="24"/>
          <w:szCs w:val="24"/>
        </w:rPr>
        <w:t xml:space="preserve"> -G0 a</w:t>
      </w:r>
      <w:r>
        <w:rPr>
          <w:rFonts w:ascii="Times New Roman" w:hAnsi="Times New Roman" w:cs="Times New Roman"/>
          <w:sz w:val="24"/>
          <w:szCs w:val="24"/>
        </w:rPr>
        <w:t>valiação e seleção dos produtos a serem adquiridos, as quais deverão ser submetidas a testes necessários.</w:t>
      </w:r>
    </w:p>
    <w:p w14:paraId="6A06A787" w14:textId="77777777" w:rsidR="002B3F23" w:rsidRDefault="002B3F23" w:rsidP="002B3F23">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C55C534" w14:textId="77777777" w:rsidR="002B3F23" w:rsidRDefault="002B3F23" w:rsidP="002B3F23">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217B2998" w14:textId="77777777" w:rsidR="002B3F23" w:rsidRDefault="002B3F23" w:rsidP="002B3F23">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0CF76D8F" w14:textId="77777777" w:rsidR="002B3F23" w:rsidRDefault="002B3F23" w:rsidP="002B3F23">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0B32C96A" w14:textId="77777777" w:rsidR="002B3F23" w:rsidRDefault="002B3F23" w:rsidP="002B3F23">
      <w:pPr>
        <w:pStyle w:val="textojustificado"/>
        <w:spacing w:before="120" w:beforeAutospacing="0" w:after="120" w:afterAutospacing="0"/>
        <w:ind w:right="120"/>
        <w:jc w:val="both"/>
        <w:rPr>
          <w:color w:val="000000"/>
        </w:rPr>
      </w:pPr>
      <w:r>
        <w:t xml:space="preserve">10.1 Os gêneros alimentícios deverão ser entregues na Unidade Escolar COLÉGIO ESTADUAL RITA PARANHOS BRETAS, situada </w:t>
      </w:r>
      <w:proofErr w:type="gramStart"/>
      <w:r>
        <w:t>à</w:t>
      </w:r>
      <w:r>
        <w:rPr>
          <w:rStyle w:val="Forte"/>
        </w:rPr>
        <w:t>  RUA</w:t>
      </w:r>
      <w:proofErr w:type="gramEnd"/>
      <w:r>
        <w:rPr>
          <w:rStyle w:val="Forte"/>
        </w:rPr>
        <w:t xml:space="preserve"> 05,Nº22, BAIRRO </w:t>
      </w:r>
      <w:r>
        <w:rPr>
          <w:rStyle w:val="Forte"/>
        </w:rPr>
        <w:lastRenderedPageBreak/>
        <w:t>FLAMBOYANT,</w:t>
      </w:r>
      <w:r>
        <w:rPr>
          <w:bCs/>
        </w:rPr>
        <w:t xml:space="preserve"> </w:t>
      </w:r>
      <w:r>
        <w:t>município de CATALÃO</w:t>
      </w:r>
      <w:r>
        <w:rPr>
          <w:b/>
          <w:bCs/>
        </w:rPr>
        <w:t>/GO,</w:t>
      </w:r>
      <w:r>
        <w:t xml:space="preserve"> de acordo com o cronograma expedido pela Unidade Escolar, no qual se atestará o seu recebimento</w:t>
      </w:r>
      <w:r>
        <w:rPr>
          <w:color w:val="000000"/>
        </w:rPr>
        <w:t>.</w:t>
      </w:r>
    </w:p>
    <w:p w14:paraId="36659F68" w14:textId="77777777" w:rsidR="002B3F23" w:rsidRDefault="002B3F23" w:rsidP="002B3F23">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3A11F96" w14:textId="77777777" w:rsidR="002B3F23" w:rsidRDefault="002B3F23" w:rsidP="002B3F2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0745B049" w14:textId="77777777" w:rsidR="002B3F23" w:rsidRDefault="002B3F23" w:rsidP="002B3F2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14:paraId="17889E7D"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6F34DD33" w14:textId="77777777" w:rsidR="002B3F23" w:rsidRDefault="002B3F23" w:rsidP="002B3F23">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5A16EBC8"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3C60340B" w14:textId="77777777" w:rsidR="002B3F23" w:rsidRDefault="002B3F23" w:rsidP="002B3F23">
      <w:pPr>
        <w:pStyle w:val="NormalWeb"/>
        <w:spacing w:line="360" w:lineRule="auto"/>
        <w:jc w:val="both"/>
        <w:rPr>
          <w:color w:val="000000"/>
        </w:rPr>
      </w:pPr>
      <w:bookmarkStart w:id="0" w:name="art87"/>
      <w:bookmarkEnd w:id="0"/>
      <w:r>
        <w:rPr>
          <w:color w:val="000000"/>
        </w:rPr>
        <w:t>13.1  Pela inexecução total ou parcial do contrato a Administração poderá, garantida a prévia defesa, aplicar ao contratado as seguintes sanções:</w:t>
      </w:r>
    </w:p>
    <w:p w14:paraId="51B96269" w14:textId="77777777" w:rsidR="002B3F23" w:rsidRDefault="002B3F23" w:rsidP="002B3F23">
      <w:pPr>
        <w:pStyle w:val="NormalWeb"/>
        <w:jc w:val="both"/>
        <w:rPr>
          <w:color w:val="000000"/>
        </w:rPr>
      </w:pPr>
      <w:bookmarkStart w:id="1" w:name="art87i"/>
      <w:bookmarkEnd w:id="1"/>
      <w:r>
        <w:rPr>
          <w:color w:val="000000"/>
        </w:rPr>
        <w:t>I - Advertência;</w:t>
      </w:r>
    </w:p>
    <w:p w14:paraId="50013CDF" w14:textId="77777777" w:rsidR="002B3F23" w:rsidRDefault="002B3F23" w:rsidP="002B3F23">
      <w:pPr>
        <w:pStyle w:val="NormalWeb"/>
        <w:jc w:val="both"/>
        <w:rPr>
          <w:color w:val="000000"/>
        </w:rPr>
      </w:pPr>
      <w:bookmarkStart w:id="2" w:name="art87ii"/>
      <w:bookmarkEnd w:id="2"/>
      <w:r>
        <w:rPr>
          <w:color w:val="000000"/>
        </w:rPr>
        <w:t xml:space="preserve">II – Multa </w:t>
      </w:r>
      <w:r>
        <w:rPr>
          <w:rFonts w:eastAsia="Calibri"/>
          <w:color w:val="000000"/>
        </w:rPr>
        <w:t>de 10% (dez por cento) sobre o valor total do contrato;</w:t>
      </w:r>
    </w:p>
    <w:p w14:paraId="5A8911F9" w14:textId="77777777" w:rsidR="002B3F23" w:rsidRDefault="002B3F23" w:rsidP="002B3F23">
      <w:pPr>
        <w:pStyle w:val="NormalWeb"/>
        <w:spacing w:line="360" w:lineRule="auto"/>
        <w:jc w:val="both"/>
        <w:rPr>
          <w:color w:val="000000"/>
        </w:rPr>
      </w:pPr>
      <w:bookmarkStart w:id="3" w:name="art87iii"/>
      <w:bookmarkEnd w:id="3"/>
      <w:r>
        <w:rPr>
          <w:color w:val="000000"/>
        </w:rPr>
        <w:t>III - Suspensão temporária de participação em licitação e impedimento de contratar com a Administração, por prazo não superior a 02 (dois) anos;</w:t>
      </w:r>
    </w:p>
    <w:p w14:paraId="57836AED" w14:textId="77777777" w:rsidR="002B3F23" w:rsidRDefault="002B3F23" w:rsidP="002B3F23">
      <w:pPr>
        <w:pStyle w:val="NormalWeb"/>
        <w:spacing w:line="360" w:lineRule="auto"/>
        <w:jc w:val="both"/>
        <w:rPr>
          <w:color w:val="000000"/>
        </w:rPr>
      </w:pPr>
      <w:bookmarkStart w:id="4" w:name="art87iv"/>
      <w:bookmarkEnd w:id="4"/>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7A9EE65" w14:textId="77777777" w:rsidR="002B3F23" w:rsidRDefault="002B3F23" w:rsidP="002B3F23">
      <w:pPr>
        <w:pStyle w:val="NormalWeb"/>
        <w:spacing w:line="360" w:lineRule="auto"/>
        <w:jc w:val="both"/>
        <w:rPr>
          <w:color w:val="000000"/>
        </w:rPr>
      </w:pPr>
      <w:bookmarkStart w:id="5" w:name="art87§1"/>
      <w:bookmarkStart w:id="6" w:name="art87§2"/>
      <w:bookmarkEnd w:id="5"/>
      <w:bookmarkEnd w:id="6"/>
      <w:r>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D2B92E5" w14:textId="77777777" w:rsidR="002B3F23" w:rsidRDefault="002B3F23" w:rsidP="002B3F23">
      <w:pPr>
        <w:pStyle w:val="NormalWeb"/>
        <w:spacing w:line="360" w:lineRule="auto"/>
        <w:jc w:val="both"/>
        <w:rPr>
          <w:color w:val="000000"/>
        </w:rPr>
      </w:pPr>
      <w:r>
        <w:rPr>
          <w:color w:val="000000"/>
        </w:rPr>
        <w:lastRenderedPageBreak/>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0BAF6536"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62CA9292" w14:textId="77777777" w:rsidR="002B3F23" w:rsidRDefault="002B3F23" w:rsidP="002B3F23">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1"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14:paraId="1065CF99"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2CD9CAEB"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14:paraId="3A4A64E6"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530DA8FD" w14:textId="77777777" w:rsidR="002B3F23" w:rsidRDefault="002B3F23" w:rsidP="002B3F23">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14:paraId="4E18DF28" w14:textId="77777777" w:rsidR="002B3F23" w:rsidRDefault="002B3F23" w:rsidP="002B3F23">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B35D4EE" w14:textId="77777777" w:rsidR="002B3F23" w:rsidRDefault="002B3F23" w:rsidP="002B3F23">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w:t>
      </w:r>
      <w:r>
        <w:rPr>
          <w:rFonts w:ascii="Times New Roman" w:hAnsi="Times New Roman" w:cs="Times New Roman"/>
          <w:i/>
          <w:iCs/>
          <w:sz w:val="24"/>
          <w:szCs w:val="24"/>
        </w:rPr>
        <w:lastRenderedPageBreak/>
        <w:t>individuais. A estas, também compete o controle do limite total de venda das cooperativas e associações, nos casos de comercialização com grupos formais.</w:t>
      </w:r>
    </w:p>
    <w:p w14:paraId="4B36684E" w14:textId="77777777" w:rsidR="002B3F23" w:rsidRDefault="002B3F23" w:rsidP="002B3F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014C5ADF" w14:textId="77777777" w:rsidR="002B3F23" w:rsidRDefault="002B3F23" w:rsidP="002B3F23">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6946CB04" w14:textId="77777777" w:rsidR="002B3F23" w:rsidRDefault="002B3F23" w:rsidP="002B3F23">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5BE74686" w14:textId="77777777" w:rsidR="002B3F23" w:rsidRDefault="002B3F23" w:rsidP="002B3F23">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14:paraId="52896177" w14:textId="77777777" w:rsidR="002B3F23" w:rsidRDefault="002B3F23" w:rsidP="002B3F23">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14:paraId="7B6CE373"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1B5EAF16" w14:textId="77777777" w:rsidR="002B3F23" w:rsidRDefault="002B3F23" w:rsidP="002B3F23">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14:paraId="1A6F9FA8"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14:paraId="474CC081" w14:textId="77777777" w:rsidR="002B3F23" w:rsidRDefault="002B3F23" w:rsidP="002B3F23">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6681F1D9" w14:textId="77777777" w:rsidR="002B3F23" w:rsidRDefault="002B3F23" w:rsidP="002B3F2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2227FBA2"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 xml:space="preserve">Informar à Coordenação Regional, o valor dos contratos já assinados em outras COORDENAÇÕES REGIONAIS/UNIDADES ESCOLARES, para que, dessa forma </w:t>
      </w:r>
      <w:r>
        <w:rPr>
          <w:rFonts w:ascii="Times New Roman" w:hAnsi="Times New Roman" w:cs="Times New Roman"/>
          <w:sz w:val="24"/>
          <w:szCs w:val="24"/>
        </w:rPr>
        <w:lastRenderedPageBreak/>
        <w:t>possa ser calculado o valor de contratos a serem assinados, conforme o número de associados, respeitando o limite de cada um, conforme Art. 39 da Resolução nº 6, de 08 de maio de 2020;</w:t>
      </w:r>
    </w:p>
    <w:p w14:paraId="72ED3B9B"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1214ADA3" w14:textId="77777777" w:rsidR="002B3F23" w:rsidRDefault="002B3F23" w:rsidP="002B3F23">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14:paraId="3E55F14D"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0216DB76"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14:paraId="41EDF218"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606D4D59"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5C3D3CE0" w14:textId="77777777" w:rsidR="002B3F23" w:rsidRDefault="002B3F23" w:rsidP="002B3F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34554CA5" w14:textId="77777777" w:rsidR="002B3F23" w:rsidRDefault="002B3F23" w:rsidP="002B3F23">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14:paraId="476A25AA" w14:textId="77777777" w:rsidR="002B3F23" w:rsidRDefault="002B3F23" w:rsidP="002B3F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4E33CEC9" w14:textId="77777777" w:rsidR="002B3F23" w:rsidRDefault="002B3F23" w:rsidP="002B3F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3490E1AB" w14:textId="77777777" w:rsidR="002B3F23" w:rsidRDefault="002B3F23" w:rsidP="002B3F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352E1F22" w14:textId="7D79B504" w:rsidR="002B3F23" w:rsidRDefault="002B3F23" w:rsidP="002B3F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41226692" w14:textId="77777777" w:rsidR="00405FFE" w:rsidRDefault="00405FFE" w:rsidP="002B3F23">
      <w:pPr>
        <w:spacing w:after="150"/>
        <w:jc w:val="both"/>
        <w:rPr>
          <w:rFonts w:ascii="Times New Roman" w:hAnsi="Times New Roman" w:cs="Times New Roman"/>
          <w:color w:val="000000"/>
          <w:sz w:val="24"/>
          <w:szCs w:val="24"/>
        </w:rPr>
      </w:pPr>
    </w:p>
    <w:p w14:paraId="456D362A" w14:textId="7416E4E6" w:rsidR="002B3F23" w:rsidRDefault="002B3F23" w:rsidP="002B3F2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Catalão -Go, aos 17 dias do mês de dezembro de 2020.</w:t>
      </w:r>
    </w:p>
    <w:p w14:paraId="2D584DEE" w14:textId="77777777" w:rsidR="00405FFE" w:rsidRDefault="00405FFE" w:rsidP="002B3F23">
      <w:pPr>
        <w:spacing w:after="150" w:line="360" w:lineRule="auto"/>
        <w:jc w:val="center"/>
        <w:rPr>
          <w:rFonts w:ascii="Times New Roman" w:hAnsi="Times New Roman" w:cs="Times New Roman"/>
          <w:color w:val="000000"/>
          <w:sz w:val="24"/>
          <w:szCs w:val="24"/>
        </w:rPr>
      </w:pPr>
      <w:bookmarkStart w:id="8" w:name="_GoBack"/>
      <w:bookmarkEnd w:id="8"/>
    </w:p>
    <w:p w14:paraId="09C3C8CC" w14:textId="77777777" w:rsidR="002B3F23" w:rsidRDefault="002B3F23" w:rsidP="002B3F23">
      <w:pPr>
        <w:pStyle w:val="SemEspaamento"/>
        <w:rPr>
          <w:b/>
          <w:bCs/>
        </w:rPr>
      </w:pPr>
      <w:r>
        <w:rPr>
          <w:b/>
          <w:bCs/>
        </w:rPr>
        <w:t xml:space="preserve">                                                               MARIA APARECIDA DE FREITAS</w:t>
      </w:r>
    </w:p>
    <w:p w14:paraId="36FADDED" w14:textId="5FC5BC4A" w:rsidR="002B3F23" w:rsidRDefault="002B3F23" w:rsidP="002B3F23">
      <w:pPr>
        <w:pStyle w:val="SemEspaamento"/>
      </w:pPr>
      <w:r>
        <w:rPr>
          <w:b/>
          <w:bCs/>
        </w:rPr>
        <w:t xml:space="preserve">                                               </w:t>
      </w:r>
      <w:r>
        <w:t>Presidente do Conselho da Unidade Escolar.</w:t>
      </w:r>
    </w:p>
    <w:p w14:paraId="3FD54723" w14:textId="77777777" w:rsidR="00405FFE" w:rsidRDefault="00405FFE" w:rsidP="002B3F23">
      <w:pPr>
        <w:pStyle w:val="SemEspaamento"/>
      </w:pPr>
    </w:p>
    <w:p w14:paraId="5120A031" w14:textId="77777777" w:rsidR="002B3F23" w:rsidRDefault="002B3F23" w:rsidP="002B3F2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RITA PARANHOS BRETAS</w:t>
      </w:r>
    </w:p>
    <w:p w14:paraId="6BAE627F" w14:textId="77777777" w:rsidR="002B3F23" w:rsidRDefault="002B3F23" w:rsidP="002B3F23">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p w14:paraId="4F4CD05A" w14:textId="77777777" w:rsidR="003D663A" w:rsidRDefault="003D663A"/>
    <w:sectPr w:rsidR="003D663A">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2F83" w14:textId="77777777" w:rsidR="00302A69" w:rsidRDefault="00302A69" w:rsidP="006F5130">
      <w:pPr>
        <w:spacing w:after="0" w:line="240" w:lineRule="auto"/>
      </w:pPr>
      <w:r>
        <w:separator/>
      </w:r>
    </w:p>
  </w:endnote>
  <w:endnote w:type="continuationSeparator" w:id="0">
    <w:p w14:paraId="2FF0834D" w14:textId="77777777" w:rsidR="00302A69" w:rsidRDefault="00302A69" w:rsidP="006F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72A7" w14:textId="77777777" w:rsidR="006F5130" w:rsidRDefault="006F5130" w:rsidP="006F5130">
    <w:pPr>
      <w:pStyle w:val="Rodap"/>
      <w:pBdr>
        <w:bottom w:val="single" w:sz="12" w:space="1" w:color="auto"/>
      </w:pBdr>
      <w:tabs>
        <w:tab w:val="left" w:pos="6510"/>
      </w:tabs>
      <w:jc w:val="center"/>
    </w:pPr>
    <w:r>
      <w:t>Chamada Pública 2021/1</w:t>
    </w:r>
  </w:p>
  <w:p w14:paraId="28DC3D8C" w14:textId="77777777" w:rsidR="006F5130" w:rsidRDefault="006F5130" w:rsidP="006F5130">
    <w:pPr>
      <w:pStyle w:val="Rodap"/>
      <w:pBdr>
        <w:bottom w:val="single" w:sz="12" w:space="1" w:color="auto"/>
      </w:pBdr>
      <w:tabs>
        <w:tab w:val="left" w:pos="6510"/>
      </w:tabs>
      <w:jc w:val="center"/>
    </w:pPr>
  </w:p>
  <w:p w14:paraId="2431E546" w14:textId="77777777" w:rsidR="006F5130" w:rsidRPr="00ED6BBB" w:rsidRDefault="006F5130" w:rsidP="006F5130">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46642B39" wp14:editId="0BDB04AC">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2AD8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293577DC" w14:textId="77777777" w:rsidR="006F5130" w:rsidRDefault="006F5130" w:rsidP="006F5130">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3440D11" w14:textId="77777777" w:rsidR="006F5130" w:rsidRDefault="006F5130" w:rsidP="006F5130">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64B5E5FE" w14:textId="77777777" w:rsidR="006F5130" w:rsidRPr="00ED6BBB" w:rsidRDefault="006F5130" w:rsidP="006F5130">
    <w:pPr>
      <w:pStyle w:val="Rodap"/>
      <w:jc w:val="center"/>
      <w:rPr>
        <w:rFonts w:ascii="Arial" w:hAnsi="Arial" w:cs="Arial"/>
        <w:color w:val="009900"/>
        <w:sz w:val="18"/>
        <w:szCs w:val="18"/>
      </w:rPr>
    </w:pPr>
    <w:r>
      <w:rPr>
        <w:rFonts w:ascii="Arial" w:hAnsi="Arial" w:cs="Arial"/>
        <w:color w:val="009900"/>
        <w:sz w:val="18"/>
        <w:szCs w:val="18"/>
      </w:rPr>
      <w:t>Goiânia - GO</w:t>
    </w:r>
  </w:p>
  <w:p w14:paraId="3145308C" w14:textId="77777777" w:rsidR="006F5130" w:rsidRDefault="006F5130" w:rsidP="006F5130">
    <w:pPr>
      <w:pStyle w:val="Rodap"/>
    </w:pPr>
  </w:p>
  <w:p w14:paraId="27CC9F1A" w14:textId="77777777" w:rsidR="006F5130" w:rsidRDefault="006F51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294B" w14:textId="77777777" w:rsidR="00302A69" w:rsidRDefault="00302A69" w:rsidP="006F5130">
      <w:pPr>
        <w:spacing w:after="0" w:line="240" w:lineRule="auto"/>
      </w:pPr>
      <w:r>
        <w:separator/>
      </w:r>
    </w:p>
  </w:footnote>
  <w:footnote w:type="continuationSeparator" w:id="0">
    <w:p w14:paraId="5C58EF18" w14:textId="77777777" w:rsidR="00302A69" w:rsidRDefault="00302A69" w:rsidP="006F5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F23"/>
    <w:rsid w:val="000708A2"/>
    <w:rsid w:val="002B3F23"/>
    <w:rsid w:val="00302A69"/>
    <w:rsid w:val="003065EA"/>
    <w:rsid w:val="003D663A"/>
    <w:rsid w:val="00405FFE"/>
    <w:rsid w:val="006F5130"/>
    <w:rsid w:val="008D5079"/>
    <w:rsid w:val="00996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A203"/>
  <w15:docId w15:val="{6E082CEE-E16B-4F04-8780-4ACE4A75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F2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B3F23"/>
    <w:rPr>
      <w:color w:val="0563C1" w:themeColor="hyperlink"/>
      <w:u w:val="single"/>
    </w:rPr>
  </w:style>
  <w:style w:type="paragraph" w:styleId="NormalWeb">
    <w:name w:val="Normal (Web)"/>
    <w:basedOn w:val="Normal"/>
    <w:uiPriority w:val="99"/>
    <w:semiHidden/>
    <w:unhideWhenUsed/>
    <w:rsid w:val="002B3F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2B3F23"/>
    <w:pPr>
      <w:spacing w:after="0" w:line="240" w:lineRule="auto"/>
    </w:pPr>
  </w:style>
  <w:style w:type="paragraph" w:customStyle="1" w:styleId="Default">
    <w:name w:val="Default"/>
    <w:uiPriority w:val="99"/>
    <w:rsid w:val="002B3F23"/>
    <w:pPr>
      <w:autoSpaceDE w:val="0"/>
      <w:autoSpaceDN w:val="0"/>
      <w:adjustRightInd w:val="0"/>
      <w:spacing w:after="0" w:line="240" w:lineRule="auto"/>
    </w:pPr>
    <w:rPr>
      <w:rFonts w:ascii="Arial" w:hAnsi="Arial" w:cs="Arial"/>
      <w:color w:val="000000"/>
      <w:sz w:val="24"/>
      <w:szCs w:val="24"/>
    </w:rPr>
  </w:style>
  <w:style w:type="paragraph" w:customStyle="1" w:styleId="textojustificadorecuoprimeiralinha">
    <w:name w:val="texto_justificado_recuo_primeira_linha"/>
    <w:basedOn w:val="Normal"/>
    <w:uiPriority w:val="99"/>
    <w:rsid w:val="002B3F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2B3F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uiPriority w:val="99"/>
    <w:rsid w:val="002B3F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3F23"/>
    <w:rPr>
      <w:b/>
      <w:bCs/>
    </w:rPr>
  </w:style>
  <w:style w:type="paragraph" w:styleId="Cabealho">
    <w:name w:val="header"/>
    <w:basedOn w:val="Normal"/>
    <w:link w:val="CabealhoChar"/>
    <w:uiPriority w:val="99"/>
    <w:unhideWhenUsed/>
    <w:rsid w:val="006F51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5130"/>
  </w:style>
  <w:style w:type="paragraph" w:styleId="Rodap">
    <w:name w:val="footer"/>
    <w:basedOn w:val="Normal"/>
    <w:link w:val="RodapChar"/>
    <w:unhideWhenUsed/>
    <w:rsid w:val="006F5130"/>
    <w:pPr>
      <w:tabs>
        <w:tab w:val="center" w:pos="4252"/>
        <w:tab w:val="right" w:pos="8504"/>
      </w:tabs>
      <w:spacing w:after="0" w:line="240" w:lineRule="auto"/>
    </w:pPr>
  </w:style>
  <w:style w:type="character" w:customStyle="1" w:styleId="RodapChar">
    <w:name w:val="Rodapé Char"/>
    <w:basedOn w:val="Fontepargpadro"/>
    <w:link w:val="Rodap"/>
    <w:rsid w:val="006F5130"/>
  </w:style>
  <w:style w:type="paragraph" w:styleId="Textodebalo">
    <w:name w:val="Balloon Text"/>
    <w:basedOn w:val="Normal"/>
    <w:link w:val="TextodebaloChar"/>
    <w:uiPriority w:val="99"/>
    <w:semiHidden/>
    <w:unhideWhenUsed/>
    <w:rsid w:val="008D50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5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52097641@seduc.go.gov.br" TargetMode="External"/><Relationship Id="rId12" Type="http://schemas.openxmlformats.org/officeDocument/2006/relationships/hyperlink" Target="javascript:LinkTexto('LEI','00008666','000','1993','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ducacao.go.gov.b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4379</Words>
  <Characters>23650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556492258916</dc:creator>
  <cp:lastModifiedBy>Lorran Abrantes</cp:lastModifiedBy>
  <cp:revision>3</cp:revision>
  <dcterms:created xsi:type="dcterms:W3CDTF">2020-12-18T23:01:00Z</dcterms:created>
  <dcterms:modified xsi:type="dcterms:W3CDTF">2020-12-20T04:46:00Z</dcterms:modified>
</cp:coreProperties>
</file>