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B05" w:rsidRDefault="00821B05" w:rsidP="00B4144C">
      <w:pPr>
        <w:tabs>
          <w:tab w:val="left" w:pos="7410"/>
        </w:tabs>
        <w:spacing w:line="360" w:lineRule="auto"/>
        <w:jc w:val="center"/>
      </w:pPr>
    </w:p>
    <w:p w:rsidR="00821B05" w:rsidRDefault="00821B05" w:rsidP="00B4144C">
      <w:pPr>
        <w:tabs>
          <w:tab w:val="left" w:pos="7410"/>
        </w:tabs>
        <w:spacing w:line="360" w:lineRule="auto"/>
        <w:jc w:val="center"/>
      </w:pPr>
    </w:p>
    <w:p w:rsidR="00821B05" w:rsidRDefault="00821B05" w:rsidP="00B4144C">
      <w:pPr>
        <w:tabs>
          <w:tab w:val="left" w:pos="7410"/>
        </w:tabs>
        <w:spacing w:line="360" w:lineRule="auto"/>
        <w:jc w:val="center"/>
      </w:pPr>
    </w:p>
    <w:p w:rsidR="00B32573" w:rsidRPr="00EB099C" w:rsidRDefault="00102135" w:rsidP="00B4144C">
      <w:pPr>
        <w:tabs>
          <w:tab w:val="left" w:pos="7410"/>
        </w:tabs>
        <w:spacing w:line="360" w:lineRule="auto"/>
        <w:jc w:val="center"/>
        <w:rPr>
          <w:b/>
          <w:u w:val="single"/>
        </w:rPr>
      </w:pPr>
      <w:r>
        <w:rPr>
          <w:noProof/>
        </w:rPr>
        <w:drawing>
          <wp:anchor distT="0" distB="0" distL="114300" distR="114300" simplePos="0" relativeHeight="251657728" behindDoc="0" locked="0" layoutInCell="1" allowOverlap="1">
            <wp:simplePos x="0" y="0"/>
            <wp:positionH relativeFrom="column">
              <wp:posOffset>1600200</wp:posOffset>
            </wp:positionH>
            <wp:positionV relativeFrom="paragraph">
              <wp:posOffset>-1017270</wp:posOffset>
            </wp:positionV>
            <wp:extent cx="2286000" cy="751840"/>
            <wp:effectExtent l="19050" t="0" r="0" b="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cstate="print"/>
                    <a:srcRect/>
                    <a:stretch>
                      <a:fillRect/>
                    </a:stretch>
                  </pic:blipFill>
                  <pic:spPr bwMode="auto">
                    <a:xfrm>
                      <a:off x="0" y="0"/>
                      <a:ext cx="2286000" cy="751840"/>
                    </a:xfrm>
                    <a:prstGeom prst="rect">
                      <a:avLst/>
                    </a:prstGeom>
                    <a:noFill/>
                  </pic:spPr>
                </pic:pic>
              </a:graphicData>
            </a:graphic>
          </wp:anchor>
        </w:drawing>
      </w:r>
    </w:p>
    <w:p w:rsidR="00B32573" w:rsidRDefault="00B32573" w:rsidP="00B32573">
      <w:pPr>
        <w:tabs>
          <w:tab w:val="left" w:pos="0"/>
        </w:tabs>
        <w:spacing w:line="360" w:lineRule="auto"/>
        <w:jc w:val="center"/>
        <w:rPr>
          <w:b/>
        </w:rPr>
      </w:pPr>
      <w:r w:rsidRPr="00EB099C">
        <w:rPr>
          <w:b/>
        </w:rPr>
        <w:t xml:space="preserve">E D I T A L </w:t>
      </w:r>
      <w:r w:rsidR="00B4144C">
        <w:rPr>
          <w:b/>
        </w:rPr>
        <w:t xml:space="preserve"> </w:t>
      </w:r>
      <w:r w:rsidRPr="00EB099C">
        <w:rPr>
          <w:b/>
        </w:rPr>
        <w:t xml:space="preserve">D E </w:t>
      </w:r>
      <w:r>
        <w:rPr>
          <w:b/>
        </w:rPr>
        <w:t xml:space="preserve">CHAMADA PÚBLICA - </w:t>
      </w:r>
      <w:r w:rsidRPr="00EB099C">
        <w:rPr>
          <w:b/>
        </w:rPr>
        <w:t xml:space="preserve">Nº. </w:t>
      </w:r>
      <w:r>
        <w:rPr>
          <w:b/>
        </w:rPr>
        <w:t>0</w:t>
      </w:r>
      <w:r w:rsidR="0040108C">
        <w:rPr>
          <w:b/>
        </w:rPr>
        <w:t>3</w:t>
      </w:r>
      <w:r>
        <w:rPr>
          <w:b/>
        </w:rPr>
        <w:t>/201</w:t>
      </w:r>
      <w:r w:rsidR="00B4144C">
        <w:rPr>
          <w:b/>
        </w:rPr>
        <w:t>1</w:t>
      </w:r>
    </w:p>
    <w:p w:rsidR="0040108C" w:rsidRPr="00EB099C" w:rsidRDefault="0040108C" w:rsidP="00B32573">
      <w:pPr>
        <w:tabs>
          <w:tab w:val="left" w:pos="0"/>
        </w:tabs>
        <w:spacing w:line="360" w:lineRule="auto"/>
        <w:jc w:val="center"/>
        <w:rPr>
          <w:b/>
        </w:rPr>
      </w:pPr>
    </w:p>
    <w:p w:rsidR="00B32573" w:rsidRPr="00EB099C" w:rsidRDefault="00B32573" w:rsidP="00B32573">
      <w:pPr>
        <w:keepLines/>
        <w:spacing w:before="120" w:after="360" w:line="360" w:lineRule="auto"/>
        <w:jc w:val="both"/>
        <w:rPr>
          <w:color w:val="0000FF"/>
        </w:rPr>
      </w:pPr>
      <w:r w:rsidRPr="00EB099C">
        <w:rPr>
          <w:lang w:val="pt-PT"/>
        </w:rPr>
        <w:t xml:space="preserve">O </w:t>
      </w:r>
      <w:r>
        <w:rPr>
          <w:lang w:val="pt-PT"/>
        </w:rPr>
        <w:t xml:space="preserve">Conselho </w:t>
      </w:r>
      <w:r w:rsidRPr="00B6062C">
        <w:rPr>
          <w:b/>
          <w:lang w:val="pt-PT"/>
        </w:rPr>
        <w:t>Escolar Coronel Ernesto Antônio de Araújo</w:t>
      </w:r>
      <w:r>
        <w:rPr>
          <w:lang w:val="pt-PT"/>
        </w:rPr>
        <w:t xml:space="preserve"> da Unidade </w:t>
      </w:r>
      <w:r w:rsidRPr="00B6062C">
        <w:rPr>
          <w:b/>
          <w:lang w:val="pt-PT"/>
        </w:rPr>
        <w:t>Escolar Coronel Ernesto Antônio de Araújo</w:t>
      </w:r>
      <w:r w:rsidR="0040108C">
        <w:rPr>
          <w:b/>
          <w:lang w:val="pt-PT"/>
        </w:rPr>
        <w:t xml:space="preserve">, </w:t>
      </w:r>
      <w:r w:rsidR="0040108C">
        <w:rPr>
          <w:lang w:val="pt-PT"/>
        </w:rPr>
        <w:t>município de Posse</w:t>
      </w:r>
      <w:r>
        <w:rPr>
          <w:lang w:val="pt-PT"/>
        </w:rPr>
        <w:t xml:space="preserve"> do Estado de Goiás, pessoa jurídica de Direito Privado, com sede  na Rua Jesus José de Almeida S/N  , inscrita no CNPJ/MF sob o nº 00.660.493/0001-96, neste ato representado pelo Presidente do Conselho o (a) Sr (a) Vanderléia Fernandes Barbosa Castagnoll (qualificação) inscrito (a) no CPF/MF sob o nº 864.964.841-04, Carteira de Identidade nº 3922657 DGPC-GO,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w:t>
      </w:r>
      <w:r w:rsidR="00B4144C">
        <w:rPr>
          <w:lang w:val="pt-PT"/>
        </w:rPr>
        <w:t xml:space="preserve">o período compreendido entre </w:t>
      </w:r>
      <w:r w:rsidR="001B7A8B" w:rsidRPr="0040108C">
        <w:rPr>
          <w:b/>
          <w:lang w:val="pt-PT"/>
        </w:rPr>
        <w:t>01/08/2011</w:t>
      </w:r>
      <w:r w:rsidR="001B7A8B">
        <w:rPr>
          <w:lang w:val="pt-PT"/>
        </w:rPr>
        <w:t xml:space="preserve"> a </w:t>
      </w:r>
      <w:r w:rsidR="001B7A8B" w:rsidRPr="0040108C">
        <w:rPr>
          <w:b/>
          <w:lang w:val="pt-PT"/>
        </w:rPr>
        <w:t>31/10/2011</w:t>
      </w:r>
      <w:r>
        <w:rPr>
          <w:lang w:val="pt-PT"/>
        </w:rPr>
        <w:t xml:space="preserve">.  Os interessados deverão apresentar a documentação para habilitação </w:t>
      </w:r>
      <w:r w:rsidR="006D46F7">
        <w:rPr>
          <w:lang w:val="pt-PT"/>
        </w:rPr>
        <w:t xml:space="preserve">e proposta de preços até o dia </w:t>
      </w:r>
      <w:r w:rsidR="006D46F7" w:rsidRPr="0040108C">
        <w:rPr>
          <w:b/>
          <w:lang w:val="pt-PT"/>
        </w:rPr>
        <w:t>22</w:t>
      </w:r>
      <w:r w:rsidR="00B4144C" w:rsidRPr="0040108C">
        <w:rPr>
          <w:b/>
          <w:lang w:val="pt-PT"/>
        </w:rPr>
        <w:t>/0</w:t>
      </w:r>
      <w:r w:rsidR="001B7A8B" w:rsidRPr="0040108C">
        <w:rPr>
          <w:b/>
          <w:lang w:val="pt-PT"/>
        </w:rPr>
        <w:t>7</w:t>
      </w:r>
      <w:r w:rsidR="00B4144C" w:rsidRPr="0040108C">
        <w:rPr>
          <w:b/>
          <w:lang w:val="pt-PT"/>
        </w:rPr>
        <w:t>/2011</w:t>
      </w:r>
      <w:r w:rsidR="00B4144C">
        <w:rPr>
          <w:lang w:val="pt-PT"/>
        </w:rPr>
        <w:t xml:space="preserve"> , de</w:t>
      </w:r>
      <w:r>
        <w:rPr>
          <w:lang w:val="pt-PT"/>
        </w:rPr>
        <w:t xml:space="preserve"> 9:00</w:t>
      </w:r>
      <w:r w:rsidR="00B4144C">
        <w:rPr>
          <w:lang w:val="pt-PT"/>
        </w:rPr>
        <w:t xml:space="preserve"> h às 10:00</w:t>
      </w:r>
      <w:r>
        <w:rPr>
          <w:lang w:val="pt-PT"/>
        </w:rPr>
        <w:t xml:space="preserve"> da manhã, na sede do Conselho Escolar Dr. João Teixeira Junior, situada à Av. Padre Trajano nº 296, centro -Posse Goiás.</w:t>
      </w:r>
    </w:p>
    <w:sectPr w:rsidR="00B32573" w:rsidRPr="00EB099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B32573"/>
    <w:rsid w:val="00102135"/>
    <w:rsid w:val="001B7A8B"/>
    <w:rsid w:val="0040108C"/>
    <w:rsid w:val="006D46F7"/>
    <w:rsid w:val="00821B05"/>
    <w:rsid w:val="009A5F6F"/>
    <w:rsid w:val="00B32573"/>
    <w:rsid w:val="00B4144C"/>
    <w:rsid w:val="00B503CE"/>
    <w:rsid w:val="00B90D52"/>
    <w:rsid w:val="00C1340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2573"/>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rsid w:val="00B32573"/>
    <w:pPr>
      <w:tabs>
        <w:tab w:val="center" w:pos="4419"/>
        <w:tab w:val="right" w:pos="8838"/>
      </w:tabs>
      <w:autoSpaceDE w:val="0"/>
      <w:autoSpaceDN w:val="0"/>
    </w:pPr>
    <w:rPr>
      <w:sz w:val="20"/>
      <w:szCs w:val="20"/>
    </w:rPr>
  </w:style>
  <w:style w:type="paragraph" w:styleId="Recuodecorpodetexto2">
    <w:name w:val="Body Text Indent 2"/>
    <w:basedOn w:val="Normal"/>
    <w:rsid w:val="00B32573"/>
    <w:pPr>
      <w:ind w:firstLine="3686"/>
      <w:jc w:val="both"/>
    </w:pPr>
    <w:rPr>
      <w:rFonts w:ascii="Arial" w:hAnsi="Arial"/>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1057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E D I T A L D E CHAMADA PÚBLICA - PRORROGAÇÃO Nº</vt:lpstr>
    </vt:vector>
  </TitlesOfParts>
  <Company>Hewlett-Packard Company</Company>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 PRORROGAÇÃO Nº</dc:title>
  <dc:creator>User</dc:creator>
  <cp:lastModifiedBy>ana.reis</cp:lastModifiedBy>
  <cp:revision>2</cp:revision>
  <cp:lastPrinted>2011-07-20T10:48:00Z</cp:lastPrinted>
  <dcterms:created xsi:type="dcterms:W3CDTF">2011-08-03T14:03:00Z</dcterms:created>
  <dcterms:modified xsi:type="dcterms:W3CDTF">2011-08-03T14:03:00Z</dcterms:modified>
</cp:coreProperties>
</file>