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FE" w:rsidRDefault="00C61BFE" w:rsidP="00C61B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9A7868">
        <w:rPr>
          <w:b/>
        </w:rPr>
        <w:t>004</w:t>
      </w:r>
      <w:r w:rsidR="00012CA4">
        <w:rPr>
          <w:b/>
        </w:rPr>
        <w:t>/2012</w:t>
      </w:r>
      <w:r>
        <w:rPr>
          <w:b/>
        </w:rPr>
        <w:t>.</w:t>
      </w:r>
    </w:p>
    <w:p w:rsidR="00C61BFE" w:rsidRDefault="00C61BFE" w:rsidP="00C61BFE">
      <w:pPr>
        <w:tabs>
          <w:tab w:val="left" w:pos="0"/>
        </w:tabs>
        <w:spacing w:line="360" w:lineRule="auto"/>
        <w:jc w:val="center"/>
        <w:rPr>
          <w:b/>
        </w:rPr>
      </w:pPr>
    </w:p>
    <w:p w:rsidR="00C61BFE" w:rsidRPr="00EB099C" w:rsidRDefault="00C61BFE" w:rsidP="00C61BFE">
      <w:pPr>
        <w:tabs>
          <w:tab w:val="left" w:pos="0"/>
        </w:tabs>
        <w:spacing w:line="360" w:lineRule="auto"/>
        <w:ind w:firstLine="1701"/>
        <w:jc w:val="both"/>
        <w:rPr>
          <w:color w:val="0000FF"/>
        </w:rPr>
      </w:pPr>
      <w:r w:rsidRPr="00EB099C">
        <w:rPr>
          <w:lang w:val="pt-PT"/>
        </w:rPr>
        <w:t xml:space="preserve">O </w:t>
      </w:r>
      <w:r>
        <w:rPr>
          <w:lang w:val="pt-PT"/>
        </w:rPr>
        <w:t xml:space="preserve">Conselho Escolar Georgina Rodrigues Coelho da Unidade Escolar Colégio Estadual Georgina Rodrigues Coelhon no Estado de Goiás, pessoa jurídica de Direito Privado, com sede á Rua João Pedro de Faria n° 081, Centro Guaraíta-Goiás, inscrita no CNPJ/MF sob o nº 00.677.007/0001-42, neste ato representado pelo Presidente do Conselho Escolar o Senhor </w:t>
      </w:r>
      <w:r w:rsidR="00AA010B" w:rsidRPr="00AA010B">
        <w:rPr>
          <w:b/>
          <w:lang w:val="pt-PT"/>
        </w:rPr>
        <w:t>Divino Claro Ferreira</w:t>
      </w:r>
      <w:r w:rsidR="00AA010B" w:rsidRPr="00C05286">
        <w:rPr>
          <w:rFonts w:ascii="Arial" w:hAnsi="Arial" w:cs="Arial"/>
        </w:rPr>
        <w:t xml:space="preserve">, </w:t>
      </w:r>
      <w:r w:rsidR="00AA010B" w:rsidRPr="00AA010B">
        <w:t xml:space="preserve">brasileiro, casado, funcionário público estadual, inscrito no CPF sob o nº 491.334.971-68 e RG sob nº 442.234, expedida pela SSP-MT, residente e domiciliado à Rua José Bueno de Jesus, s/n, Centro, 76.690.000 – </w:t>
      </w:r>
      <w:proofErr w:type="spellStart"/>
      <w:r w:rsidR="00B01F40" w:rsidRPr="00AA010B">
        <w:t>Guaraíta</w:t>
      </w:r>
      <w:proofErr w:type="spellEnd"/>
      <w:r w:rsidR="00AA010B" w:rsidRPr="00AA010B">
        <w:t xml:space="preserve"> – Goiás</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CD0252">
        <w:rPr>
          <w:b/>
          <w:lang w:val="pt-PT"/>
        </w:rPr>
        <w:t>Chamada Pública para aquisição de Genêros Alimentícios da Agricultura Familiar e do Empreendedor Familiar Rural</w:t>
      </w:r>
      <w:r>
        <w:rPr>
          <w:lang w:val="pt-PT"/>
        </w:rPr>
        <w:t>, destina</w:t>
      </w:r>
      <w:r w:rsidR="00012CA4">
        <w:rPr>
          <w:lang w:val="pt-PT"/>
        </w:rPr>
        <w:t xml:space="preserve">dos ao atendimento ao Programa </w:t>
      </w:r>
      <w:r>
        <w:rPr>
          <w:lang w:val="pt-PT"/>
        </w:rPr>
        <w:t xml:space="preserve">de Alimentação Escolar, para o período compreendido entre </w:t>
      </w:r>
      <w:r w:rsidR="00012CA4">
        <w:rPr>
          <w:lang w:val="pt-PT"/>
        </w:rPr>
        <w:t>01</w:t>
      </w:r>
      <w:r w:rsidR="00EB63F0">
        <w:rPr>
          <w:lang w:val="pt-PT"/>
        </w:rPr>
        <w:t xml:space="preserve"> de </w:t>
      </w:r>
      <w:r w:rsidR="009A7868">
        <w:rPr>
          <w:lang w:val="pt-PT"/>
        </w:rPr>
        <w:t>Novembro</w:t>
      </w:r>
      <w:r w:rsidR="00EB63F0">
        <w:rPr>
          <w:lang w:val="pt-PT"/>
        </w:rPr>
        <w:t xml:space="preserve"> a </w:t>
      </w:r>
      <w:r w:rsidR="002A6624">
        <w:rPr>
          <w:lang w:val="pt-PT"/>
        </w:rPr>
        <w:t>19</w:t>
      </w:r>
      <w:r>
        <w:rPr>
          <w:lang w:val="pt-PT"/>
        </w:rPr>
        <w:t xml:space="preserve"> de </w:t>
      </w:r>
      <w:r w:rsidR="009A7868">
        <w:rPr>
          <w:lang w:val="pt-PT"/>
        </w:rPr>
        <w:t>Dezembro</w:t>
      </w:r>
      <w:r w:rsidR="00B01F40">
        <w:rPr>
          <w:lang w:val="pt-PT"/>
        </w:rPr>
        <w:t xml:space="preserve"> de 2012</w:t>
      </w:r>
      <w:r>
        <w:rPr>
          <w:lang w:val="pt-PT"/>
        </w:rPr>
        <w:t xml:space="preserve">.  Os interessados deverão apresentar a documentação para habilitação e proposta de preços até o dia </w:t>
      </w:r>
      <w:r w:rsidR="009A7868">
        <w:rPr>
          <w:lang w:val="pt-PT"/>
        </w:rPr>
        <w:t>01</w:t>
      </w:r>
      <w:r>
        <w:rPr>
          <w:lang w:val="pt-PT"/>
        </w:rPr>
        <w:t xml:space="preserve"> de </w:t>
      </w:r>
      <w:r w:rsidR="009A7868">
        <w:rPr>
          <w:lang w:val="pt-PT"/>
        </w:rPr>
        <w:t>Novembro</w:t>
      </w:r>
      <w:r w:rsidR="00B01F40">
        <w:rPr>
          <w:lang w:val="pt-PT"/>
        </w:rPr>
        <w:t xml:space="preserve"> de 2012</w:t>
      </w:r>
      <w:r>
        <w:rPr>
          <w:lang w:val="pt-PT"/>
        </w:rPr>
        <w:t>, nos horários das 7:00 às 11:30 horas, das 13:00 às 17:00 horas e das 18:30 às 22:30 horas, na sede do Conselho Escolar, situada à Rua João Pedro de Faria n° 081, Centro, Guaraíta-Goiás.</w:t>
      </w:r>
    </w:p>
    <w:p w:rsidR="00C61BFE" w:rsidRDefault="00C61BFE" w:rsidP="00C61BF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p>
    <w:p w:rsidR="00C61BFE" w:rsidRPr="00B065A5" w:rsidRDefault="00C61BFE" w:rsidP="00C61BFE">
      <w:pPr>
        <w:pStyle w:val="Cabealho"/>
        <w:tabs>
          <w:tab w:val="clear" w:pos="4419"/>
          <w:tab w:val="clear" w:pos="8838"/>
        </w:tabs>
        <w:spacing w:line="360" w:lineRule="auto"/>
        <w:ind w:right="-143"/>
        <w:jc w:val="both"/>
        <w:rPr>
          <w:sz w:val="24"/>
          <w:szCs w:val="24"/>
        </w:rPr>
      </w:pPr>
      <w:proofErr w:type="gramStart"/>
      <w:r w:rsidRPr="00B065A5">
        <w:rPr>
          <w:sz w:val="24"/>
          <w:szCs w:val="24"/>
        </w:rPr>
        <w:t>O objeto da presente Chamada Pública</w:t>
      </w:r>
      <w:proofErr w:type="gramEnd"/>
      <w:r w:rsidRPr="00B065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1BFE" w:rsidRDefault="00F60F9D" w:rsidP="00C61BFE">
      <w:pPr>
        <w:pStyle w:val="Cabealho"/>
        <w:tabs>
          <w:tab w:val="clear" w:pos="4419"/>
          <w:tab w:val="clear" w:pos="8838"/>
        </w:tabs>
        <w:spacing w:line="360" w:lineRule="auto"/>
        <w:ind w:right="-143"/>
        <w:jc w:val="both"/>
        <w:rPr>
          <w:sz w:val="24"/>
          <w:szCs w:val="24"/>
        </w:rPr>
      </w:pPr>
      <w:proofErr w:type="gramStart"/>
      <w:r>
        <w:rPr>
          <w:b/>
          <w:bCs/>
          <w:sz w:val="24"/>
          <w:szCs w:val="24"/>
        </w:rPr>
        <w:t>2.</w:t>
      </w:r>
      <w:proofErr w:type="gramEnd"/>
      <w:r w:rsidR="00C61BFE" w:rsidRPr="004E5316">
        <w:rPr>
          <w:b/>
          <w:sz w:val="24"/>
          <w:szCs w:val="24"/>
        </w:rPr>
        <w:t>DATA, LOCAL E HORA PARA RECEBIMENTO DOS ENVELOPES</w:t>
      </w:r>
    </w:p>
    <w:p w:rsidR="00C61BFE" w:rsidRDefault="00C61BFE" w:rsidP="00C61BF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61BFE" w:rsidRDefault="00C61BFE" w:rsidP="00C61BF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61BFE" w:rsidRDefault="00C61BFE" w:rsidP="00C61BF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61BFE" w:rsidRDefault="00C61BFE" w:rsidP="00C61BFE">
      <w:pPr>
        <w:widowControl w:val="0"/>
        <w:spacing w:line="360" w:lineRule="auto"/>
        <w:ind w:left="540" w:right="-142" w:hanging="540"/>
        <w:jc w:val="both"/>
        <w:rPr>
          <w:b/>
          <w:snapToGrid w:val="0"/>
          <w:color w:val="000000"/>
        </w:rPr>
      </w:pPr>
    </w:p>
    <w:p w:rsidR="00F60F9D" w:rsidRDefault="00F60F9D" w:rsidP="00C61BFE">
      <w:pPr>
        <w:widowControl w:val="0"/>
        <w:spacing w:line="360" w:lineRule="auto"/>
        <w:ind w:left="540" w:right="-142" w:hanging="540"/>
        <w:jc w:val="both"/>
        <w:rPr>
          <w:b/>
          <w:snapToGrid w:val="0"/>
          <w:color w:val="000000"/>
        </w:rPr>
      </w:pPr>
    </w:p>
    <w:p w:rsidR="00C61BFE" w:rsidRDefault="00C61BFE" w:rsidP="00C61BFE">
      <w:pPr>
        <w:widowControl w:val="0"/>
        <w:spacing w:line="360" w:lineRule="auto"/>
        <w:ind w:left="540" w:right="-142" w:hanging="540"/>
        <w:jc w:val="both"/>
        <w:rPr>
          <w:b/>
          <w:snapToGrid w:val="0"/>
          <w:color w:val="000000"/>
        </w:rPr>
      </w:pPr>
      <w:r w:rsidRPr="004E5316">
        <w:rPr>
          <w:b/>
          <w:snapToGrid w:val="0"/>
          <w:color w:val="000000"/>
        </w:rPr>
        <w:t>3. FONTE DE RECURSO</w:t>
      </w:r>
    </w:p>
    <w:p w:rsidR="00C61BFE" w:rsidRDefault="00C61BFE" w:rsidP="00EB63F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60F9D" w:rsidRDefault="00F60F9D" w:rsidP="00C61BFE">
      <w:pPr>
        <w:autoSpaceDE w:val="0"/>
        <w:autoSpaceDN w:val="0"/>
        <w:adjustRightInd w:val="0"/>
        <w:spacing w:line="360" w:lineRule="auto"/>
        <w:jc w:val="both"/>
        <w:rPr>
          <w:snapToGrid w:val="0"/>
          <w:color w:val="000000"/>
        </w:rPr>
      </w:pPr>
    </w:p>
    <w:p w:rsidR="00C61BFE" w:rsidRPr="00E741D5" w:rsidRDefault="00C61BFE" w:rsidP="00C61BFE">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C61BFE" w:rsidRPr="00E741D5" w:rsidRDefault="00C61BFE" w:rsidP="00C61B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do Conselho da Unidade Escolar</w:t>
      </w:r>
      <w:r w:rsidRPr="00E741D5">
        <w:t xml:space="preserve">, no período </w:t>
      </w:r>
      <w:proofErr w:type="gramStart"/>
      <w:r w:rsidRPr="00E741D5">
        <w:t>determinado,</w:t>
      </w:r>
      <w:proofErr w:type="gramEnd"/>
      <w:r w:rsidRPr="00E741D5">
        <w:t>os documentos relacionados abaixo para serem avaliados e aprovados:</w:t>
      </w:r>
    </w:p>
    <w:p w:rsidR="00C61BFE" w:rsidRPr="00E741D5" w:rsidRDefault="00C61BFE" w:rsidP="00C61BFE">
      <w:pPr>
        <w:autoSpaceDE w:val="0"/>
        <w:autoSpaceDN w:val="0"/>
        <w:adjustRightInd w:val="0"/>
        <w:spacing w:line="360" w:lineRule="auto"/>
        <w:jc w:val="both"/>
      </w:pPr>
      <w:r w:rsidRPr="00E741D5">
        <w:t>I – cópia e original de inscrição no Cadastro de Pessoa Jurídica (CNPJ);</w:t>
      </w:r>
    </w:p>
    <w:p w:rsidR="00C61BFE" w:rsidRPr="00E741D5" w:rsidRDefault="00C61BFE" w:rsidP="00C61BF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spellStart"/>
      <w:proofErr w:type="gramStart"/>
      <w:r w:rsidRPr="00E741D5">
        <w:t>DAPprincipal</w:t>
      </w:r>
      <w:proofErr w:type="spellEnd"/>
      <w:proofErr w:type="gramEnd"/>
      <w:r w:rsidRPr="00E741D5">
        <w:t>, ou extrato da DAP, de cada Agricultor Familiar participante;</w:t>
      </w:r>
    </w:p>
    <w:p w:rsidR="00C61BFE" w:rsidRPr="00E741D5" w:rsidRDefault="00C61BFE" w:rsidP="00C61BFE">
      <w:pPr>
        <w:autoSpaceDE w:val="0"/>
        <w:autoSpaceDN w:val="0"/>
        <w:adjustRightInd w:val="0"/>
        <w:spacing w:line="360" w:lineRule="auto"/>
        <w:jc w:val="both"/>
      </w:pPr>
      <w:r w:rsidRPr="00E741D5">
        <w:t>III – Certidão Negativa de Débitos junto à Previdência Social – CND;</w:t>
      </w:r>
    </w:p>
    <w:p w:rsidR="00C61BFE" w:rsidRPr="00E741D5" w:rsidRDefault="00C61BFE" w:rsidP="00C61BFE">
      <w:pPr>
        <w:autoSpaceDE w:val="0"/>
        <w:autoSpaceDN w:val="0"/>
        <w:adjustRightInd w:val="0"/>
        <w:spacing w:line="360" w:lineRule="auto"/>
        <w:jc w:val="both"/>
      </w:pPr>
      <w:r w:rsidRPr="00E741D5">
        <w:t>IV – Certidão Negativa junto ao FGTS - CRF;</w:t>
      </w:r>
    </w:p>
    <w:p w:rsidR="00C61BFE" w:rsidRPr="00E741D5" w:rsidRDefault="00C61BFE" w:rsidP="00C61B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61BFE" w:rsidRPr="00E741D5" w:rsidRDefault="00C61BFE" w:rsidP="00C61BFE">
      <w:pPr>
        <w:autoSpaceDE w:val="0"/>
        <w:autoSpaceDN w:val="0"/>
        <w:adjustRightInd w:val="0"/>
        <w:spacing w:line="360" w:lineRule="auto"/>
        <w:jc w:val="both"/>
      </w:pPr>
      <w:r w:rsidRPr="00E741D5">
        <w:t xml:space="preserve">VI – Cópia do Estatuto e Ata de posse da Atual diretoria da entidade registrada na Junta Comercial, no caso </w:t>
      </w:r>
      <w:proofErr w:type="spellStart"/>
      <w:r w:rsidRPr="00E741D5">
        <w:t>decooperativas</w:t>
      </w:r>
      <w:proofErr w:type="spellEnd"/>
      <w:r w:rsidRPr="00E741D5">
        <w:t xml:space="preserve">, ou Cartório de Registro Civil de Pessoas Jurídicas, no caso de Associações. Na hipótese </w:t>
      </w:r>
      <w:proofErr w:type="spellStart"/>
      <w:r w:rsidRPr="00E741D5">
        <w:t>deempreendimentos</w:t>
      </w:r>
      <w:proofErr w:type="spellEnd"/>
      <w:r w:rsidRPr="00E741D5">
        <w:t xml:space="preserve"> familiares, deverá ser apresentada cópia do contrato social, registrado em Cartório de Registro </w:t>
      </w:r>
      <w:proofErr w:type="spellStart"/>
      <w:r w:rsidRPr="00E741D5">
        <w:t>Civilde</w:t>
      </w:r>
      <w:proofErr w:type="spellEnd"/>
      <w:r w:rsidRPr="00E741D5">
        <w:t xml:space="preserve"> Pessoa Jurídica;</w:t>
      </w:r>
    </w:p>
    <w:p w:rsidR="00C61BFE" w:rsidRPr="00E741D5" w:rsidRDefault="00C61BFE" w:rsidP="00C61B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61BFE" w:rsidRPr="00E741D5" w:rsidRDefault="00C61BFE" w:rsidP="00C61BF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C61BFE" w:rsidRDefault="00C61BFE" w:rsidP="00C61BFE">
      <w:pPr>
        <w:autoSpaceDE w:val="0"/>
        <w:autoSpaceDN w:val="0"/>
        <w:adjustRightInd w:val="0"/>
        <w:spacing w:line="360" w:lineRule="auto"/>
        <w:jc w:val="both"/>
      </w:pPr>
      <w:r w:rsidRPr="00E741D5">
        <w:t>IX – Declaração de capacidade de produção, beneficiamento e transporte.</w:t>
      </w:r>
    </w:p>
    <w:p w:rsidR="00C61BFE" w:rsidRPr="00E741D5" w:rsidRDefault="00C61BFE" w:rsidP="00C61BFE">
      <w:pPr>
        <w:autoSpaceDE w:val="0"/>
        <w:autoSpaceDN w:val="0"/>
        <w:adjustRightInd w:val="0"/>
        <w:spacing w:line="360" w:lineRule="auto"/>
        <w:jc w:val="both"/>
      </w:pPr>
    </w:p>
    <w:p w:rsidR="00C61BFE" w:rsidRPr="00E741D5" w:rsidRDefault="00C61BFE" w:rsidP="00C61BFE">
      <w:pPr>
        <w:autoSpaceDE w:val="0"/>
        <w:autoSpaceDN w:val="0"/>
        <w:adjustRightInd w:val="0"/>
        <w:spacing w:line="360" w:lineRule="auto"/>
        <w:jc w:val="both"/>
        <w:rPr>
          <w:b/>
          <w:bCs/>
        </w:rPr>
      </w:pPr>
      <w:r>
        <w:rPr>
          <w:b/>
          <w:bCs/>
        </w:rPr>
        <w:t>5</w:t>
      </w:r>
      <w:r w:rsidRPr="00E741D5">
        <w:rPr>
          <w:b/>
          <w:bCs/>
        </w:rPr>
        <w:t>. DOCUMENTAÇÃO PARA HABILITAÇÃO – Envelope nº 001</w:t>
      </w:r>
    </w:p>
    <w:p w:rsidR="00C61BFE" w:rsidRPr="00E741D5" w:rsidRDefault="00C61BFE" w:rsidP="00C61BFE">
      <w:pPr>
        <w:autoSpaceDE w:val="0"/>
        <w:autoSpaceDN w:val="0"/>
        <w:adjustRightInd w:val="0"/>
        <w:spacing w:line="360" w:lineRule="auto"/>
        <w:jc w:val="both"/>
      </w:pPr>
      <w:r>
        <w:rPr>
          <w:b/>
          <w:bCs/>
        </w:rPr>
        <w:t>5</w:t>
      </w:r>
      <w:r w:rsidR="00F60F9D">
        <w:rPr>
          <w:b/>
          <w:bCs/>
        </w:rPr>
        <w:t xml:space="preserve">.1 </w:t>
      </w:r>
      <w:r w:rsidRPr="00E741D5">
        <w:rPr>
          <w:b/>
          <w:bCs/>
        </w:rPr>
        <w:t xml:space="preserve">Grupos Informais de Agricultores </w:t>
      </w:r>
      <w:r w:rsidRPr="00E741D5">
        <w:t xml:space="preserve">deverão entregar </w:t>
      </w:r>
      <w:r>
        <w:t>ao Presidente do Conselho da Unidade Escolar</w:t>
      </w:r>
      <w:r w:rsidRPr="00E741D5">
        <w:t xml:space="preserve">, no período determinado, os documentos relacionados abaixo para </w:t>
      </w:r>
      <w:proofErr w:type="spellStart"/>
      <w:r w:rsidRPr="00E741D5">
        <w:t>seremavaliados</w:t>
      </w:r>
      <w:proofErr w:type="spellEnd"/>
      <w:r w:rsidRPr="00E741D5">
        <w:t xml:space="preserve"> e aprovados:</w:t>
      </w:r>
    </w:p>
    <w:p w:rsidR="00C61BFE" w:rsidRPr="00E741D5" w:rsidRDefault="00C61BFE" w:rsidP="00C61BFE">
      <w:pPr>
        <w:autoSpaceDE w:val="0"/>
        <w:autoSpaceDN w:val="0"/>
        <w:adjustRightInd w:val="0"/>
        <w:spacing w:line="360" w:lineRule="auto"/>
        <w:jc w:val="both"/>
      </w:pPr>
      <w:r w:rsidRPr="00E741D5">
        <w:t>I – cópia de inscrição no cadastro de pessoa física (CPF);</w:t>
      </w:r>
    </w:p>
    <w:p w:rsidR="00C61BFE" w:rsidRPr="00E741D5" w:rsidRDefault="00C61BFE" w:rsidP="00C61BF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spellStart"/>
      <w:proofErr w:type="gramStart"/>
      <w:r w:rsidRPr="00E741D5">
        <w:t>DAPprincipal</w:t>
      </w:r>
      <w:proofErr w:type="spellEnd"/>
      <w:proofErr w:type="gramEnd"/>
      <w:r w:rsidRPr="00E741D5">
        <w:t>, ou extrato da DAP, de cada Agricultor Familiar participante;</w:t>
      </w:r>
    </w:p>
    <w:p w:rsidR="00C61BFE" w:rsidRDefault="00C61BFE" w:rsidP="00C61BFE">
      <w:pPr>
        <w:autoSpaceDE w:val="0"/>
        <w:autoSpaceDN w:val="0"/>
        <w:adjustRightInd w:val="0"/>
        <w:spacing w:line="360" w:lineRule="auto"/>
        <w:jc w:val="both"/>
      </w:pPr>
      <w:r w:rsidRPr="00E741D5">
        <w:t>III – Prova de atendimento de requisitos previstos em Lei especial, quando for o caso.</w:t>
      </w:r>
    </w:p>
    <w:p w:rsidR="00C61BFE" w:rsidRPr="00E741D5" w:rsidRDefault="00C61BFE" w:rsidP="00C61BFE">
      <w:pPr>
        <w:autoSpaceDE w:val="0"/>
        <w:autoSpaceDN w:val="0"/>
        <w:adjustRightInd w:val="0"/>
        <w:spacing w:line="360" w:lineRule="auto"/>
        <w:jc w:val="both"/>
      </w:pPr>
    </w:p>
    <w:p w:rsidR="00C61BFE" w:rsidRDefault="00C61BFE" w:rsidP="00C61B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61BFE" w:rsidRDefault="00C61BFE" w:rsidP="00C61B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61BFE" w:rsidRDefault="00C61BFE" w:rsidP="00C61BFE">
      <w:pPr>
        <w:widowControl w:val="0"/>
        <w:spacing w:line="360" w:lineRule="auto"/>
        <w:ind w:left="540" w:right="-143" w:hanging="540"/>
        <w:jc w:val="both"/>
      </w:pPr>
      <w:r>
        <w:lastRenderedPageBreak/>
        <w:t>6</w:t>
      </w:r>
      <w:r w:rsidRPr="00E741D5">
        <w:t>.</w:t>
      </w:r>
      <w:r>
        <w:t>2</w:t>
      </w:r>
      <w:r w:rsidRPr="00E741D5">
        <w:t xml:space="preserve">. No envelope nº 002 </w:t>
      </w:r>
      <w:r>
        <w:t>deverá conter a Proposta de Preços, ao que se segue:</w:t>
      </w:r>
    </w:p>
    <w:p w:rsidR="00C61BFE" w:rsidRDefault="00C61BFE" w:rsidP="00C61BFE">
      <w:pPr>
        <w:widowControl w:val="0"/>
        <w:spacing w:line="360" w:lineRule="auto"/>
        <w:ind w:right="-143"/>
        <w:jc w:val="both"/>
      </w:pPr>
      <w:r>
        <w:t>a) ser formulada em 01 (uma) via, contendo a identificação da associação ou cooperativa, datada, assinada por seu representante legal;</w:t>
      </w:r>
    </w:p>
    <w:p w:rsidR="00C61BFE" w:rsidRPr="00113335" w:rsidRDefault="00C61BFE" w:rsidP="00C61B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C61BFE" w:rsidRDefault="00C61BFE" w:rsidP="00C61BFE">
      <w:pPr>
        <w:widowControl w:val="0"/>
        <w:spacing w:line="360" w:lineRule="auto"/>
        <w:ind w:right="-143"/>
        <w:jc w:val="both"/>
      </w:pPr>
      <w:r>
        <w:t>c) Preço unitário de cada item (algarismo), devendo ser cotado em Real e com até duas casas decimais após a vírgula (R$ 0,00).</w:t>
      </w:r>
    </w:p>
    <w:p w:rsidR="00C61BFE" w:rsidRDefault="00C61BFE" w:rsidP="00C61BFE">
      <w:pPr>
        <w:widowControl w:val="0"/>
        <w:spacing w:line="360" w:lineRule="auto"/>
        <w:ind w:right="-143"/>
        <w:jc w:val="both"/>
      </w:pPr>
    </w:p>
    <w:p w:rsidR="00C61BFE" w:rsidRPr="00F26B09" w:rsidRDefault="00C61BFE" w:rsidP="00C61BFE">
      <w:pPr>
        <w:widowControl w:val="0"/>
        <w:spacing w:line="360" w:lineRule="auto"/>
        <w:ind w:right="-143"/>
        <w:rPr>
          <w:b/>
          <w:snapToGrid w:val="0"/>
          <w:color w:val="000000"/>
        </w:rPr>
      </w:pPr>
      <w:r w:rsidRPr="00F26B09">
        <w:rPr>
          <w:b/>
          <w:snapToGrid w:val="0"/>
          <w:color w:val="000000"/>
        </w:rPr>
        <w:t>7. LOCAL DE ENTREGA E PERIODICIDADE</w:t>
      </w:r>
    </w:p>
    <w:p w:rsidR="00C61BFE" w:rsidRDefault="00C61BFE" w:rsidP="00C61BFE">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Georgina Rodrigues Coelho, situado à Rua João Pedro de Faria n° 081, Centro, </w:t>
      </w:r>
      <w:proofErr w:type="spellStart"/>
      <w:r>
        <w:rPr>
          <w:snapToGrid w:val="0"/>
          <w:color w:val="000000"/>
        </w:rPr>
        <w:t>Guaraíta-Goiás</w:t>
      </w:r>
      <w:proofErr w:type="spellEnd"/>
      <w:r>
        <w:rPr>
          <w:snapToGrid w:val="0"/>
          <w:color w:val="000000"/>
        </w:rPr>
        <w:t xml:space="preserve">, durante o período matutino, no horário compreendido entre as </w:t>
      </w:r>
      <w:proofErr w:type="gramStart"/>
      <w:r>
        <w:rPr>
          <w:snapToGrid w:val="0"/>
          <w:color w:val="000000"/>
        </w:rPr>
        <w:t>7:00</w:t>
      </w:r>
      <w:proofErr w:type="gramEnd"/>
      <w:r>
        <w:rPr>
          <w:snapToGrid w:val="0"/>
          <w:color w:val="000000"/>
        </w:rPr>
        <w:t xml:space="preserve"> e 11:00 horas, de acordo com o cardápio, na qual se atestará o seu recebimento.</w:t>
      </w:r>
    </w:p>
    <w:p w:rsidR="00C61BFE" w:rsidRDefault="00C61BFE" w:rsidP="00C61BFE">
      <w:pPr>
        <w:widowControl w:val="0"/>
        <w:spacing w:line="360" w:lineRule="auto"/>
        <w:ind w:right="-143"/>
        <w:jc w:val="both"/>
        <w:rPr>
          <w:snapToGrid w:val="0"/>
          <w:color w:val="000000"/>
        </w:rPr>
      </w:pPr>
    </w:p>
    <w:p w:rsidR="00C61BFE" w:rsidRPr="00F26B09" w:rsidRDefault="00C61BFE" w:rsidP="00C61BFE">
      <w:pPr>
        <w:widowControl w:val="0"/>
        <w:spacing w:line="360" w:lineRule="auto"/>
        <w:ind w:right="-143"/>
        <w:rPr>
          <w:b/>
          <w:snapToGrid w:val="0"/>
          <w:color w:val="000000"/>
        </w:rPr>
      </w:pPr>
      <w:r w:rsidRPr="00F26B09">
        <w:rPr>
          <w:b/>
          <w:snapToGrid w:val="0"/>
          <w:color w:val="000000"/>
        </w:rPr>
        <w:t>8. PAGAMENTO</w:t>
      </w:r>
    </w:p>
    <w:p w:rsidR="00C61BFE" w:rsidRPr="00F26B09" w:rsidRDefault="00C61BFE" w:rsidP="00C61BFE">
      <w:pPr>
        <w:autoSpaceDE w:val="0"/>
        <w:autoSpaceDN w:val="0"/>
        <w:adjustRightInd w:val="0"/>
        <w:spacing w:line="360" w:lineRule="auto"/>
        <w:jc w:val="both"/>
      </w:pPr>
      <w:r>
        <w:t>8</w:t>
      </w:r>
      <w:r w:rsidRPr="00F26B09">
        <w:t xml:space="preserve">.1 Os pagamentos dos produtos da Agricultura Familiar ou Empreendedor Familiar Rural habilitado, </w:t>
      </w:r>
      <w:proofErr w:type="spellStart"/>
      <w:r w:rsidRPr="00F26B09">
        <w:t>como</w:t>
      </w:r>
      <w:r w:rsidR="00B01F40" w:rsidRPr="00F26B09">
        <w:t>consequência</w:t>
      </w:r>
      <w:proofErr w:type="spellEnd"/>
      <w:r w:rsidRPr="00F26B09">
        <w:t xml:space="preserve"> do fornecimento para a Alimentação Escolar d</w:t>
      </w:r>
      <w:r>
        <w:t>o Conselho Escolar da Unidade Escolar Colégio Estadual Georgina Rodrigues Coelho da Secretaria da Educação do Estado de Goiás,</w:t>
      </w:r>
      <w:r w:rsidRPr="00F26B09">
        <w:t xml:space="preserve"> corresponderá </w:t>
      </w:r>
      <w:proofErr w:type="spellStart"/>
      <w:r w:rsidRPr="00F26B09">
        <w:t>aodocumento</w:t>
      </w:r>
      <w:proofErr w:type="spellEnd"/>
      <w:r w:rsidRPr="00F26B09">
        <w:t xml:space="preserve"> fiscal emitido a cada entrega.</w:t>
      </w:r>
    </w:p>
    <w:p w:rsidR="00C61BFE" w:rsidRDefault="00C61BFE" w:rsidP="00C61B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C61BFE" w:rsidRDefault="00C61BFE" w:rsidP="00C61BFE">
      <w:pPr>
        <w:autoSpaceDE w:val="0"/>
        <w:autoSpaceDN w:val="0"/>
        <w:adjustRightInd w:val="0"/>
        <w:spacing w:line="360" w:lineRule="auto"/>
        <w:jc w:val="both"/>
      </w:pPr>
      <w:r>
        <w:t>8</w:t>
      </w:r>
      <w:r w:rsidRPr="00F26B09">
        <w:t>.3 As notas fiscais deverão vir acompanhadas de documento padrão de co</w:t>
      </w:r>
      <w:r>
        <w:t>ntrole de entregas;</w:t>
      </w:r>
    </w:p>
    <w:p w:rsidR="00C61BFE" w:rsidRDefault="00C61BFE" w:rsidP="00C61B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w:t>
      </w:r>
      <w:proofErr w:type="spellStart"/>
      <w:r w:rsidRPr="00F26B09">
        <w:t>Nacionalde</w:t>
      </w:r>
      <w:proofErr w:type="spellEnd"/>
      <w:r w:rsidRPr="00F26B09">
        <w:t xml:space="preserve"> Pessoas Jurídicas –</w:t>
      </w:r>
      <w:r>
        <w:t xml:space="preserve"> CNPJ indicado no Contrato;</w:t>
      </w:r>
    </w:p>
    <w:p w:rsidR="00C61BFE" w:rsidRDefault="00C61BFE" w:rsidP="00C61BFE">
      <w:pPr>
        <w:autoSpaceDE w:val="0"/>
        <w:autoSpaceDN w:val="0"/>
        <w:adjustRightInd w:val="0"/>
        <w:spacing w:line="360" w:lineRule="auto"/>
        <w:jc w:val="both"/>
      </w:pPr>
      <w:r>
        <w:t>8.5 O preço de compra será o menor preço apresentado pelos proponentes;</w:t>
      </w:r>
    </w:p>
    <w:p w:rsidR="00C61BFE" w:rsidRDefault="00C61BFE" w:rsidP="00C61BFE">
      <w:pPr>
        <w:autoSpaceDE w:val="0"/>
        <w:autoSpaceDN w:val="0"/>
        <w:adjustRightInd w:val="0"/>
        <w:spacing w:line="360" w:lineRule="auto"/>
        <w:jc w:val="both"/>
      </w:pPr>
      <w:r>
        <w:t>8.6 O preço de compra dos gêneros alimentícios será o menor preço apresentado pelos proponentes;</w:t>
      </w:r>
    </w:p>
    <w:p w:rsidR="00C61BFE" w:rsidRDefault="00C61BFE" w:rsidP="00C61BFE">
      <w:pPr>
        <w:autoSpaceDE w:val="0"/>
        <w:autoSpaceDN w:val="0"/>
        <w:adjustRightInd w:val="0"/>
        <w:spacing w:line="360" w:lineRule="auto"/>
        <w:jc w:val="both"/>
      </w:pPr>
      <w:r>
        <w:t xml:space="preserve">8.7 Serão utilizados para composição do preço de referência: </w:t>
      </w:r>
    </w:p>
    <w:p w:rsidR="00C61BFE" w:rsidRDefault="00C61BFE" w:rsidP="00C61BFE">
      <w:pPr>
        <w:autoSpaceDE w:val="0"/>
        <w:autoSpaceDN w:val="0"/>
        <w:adjustRightInd w:val="0"/>
        <w:spacing w:line="360" w:lineRule="auto"/>
        <w:jc w:val="both"/>
      </w:pPr>
      <w:r>
        <w:t>I- os preços de Referência praticados no âmbito do Programa de Aquisição de Alimentos – PAA,</w:t>
      </w:r>
    </w:p>
    <w:p w:rsidR="00C61BFE" w:rsidRDefault="00C61BFE" w:rsidP="00C61B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61BFE" w:rsidRDefault="00C61BFE" w:rsidP="00C61B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61BFE" w:rsidRDefault="00C61BFE" w:rsidP="00C61BFE">
      <w:pPr>
        <w:autoSpaceDE w:val="0"/>
        <w:autoSpaceDN w:val="0"/>
        <w:adjustRightInd w:val="0"/>
      </w:pPr>
    </w:p>
    <w:p w:rsidR="00C61BFE" w:rsidRPr="00DE472D" w:rsidRDefault="00C61BFE" w:rsidP="00C61BFE">
      <w:pPr>
        <w:autoSpaceDE w:val="0"/>
        <w:autoSpaceDN w:val="0"/>
        <w:adjustRightInd w:val="0"/>
        <w:rPr>
          <w:b/>
          <w:bCs/>
        </w:rPr>
      </w:pPr>
      <w:r w:rsidRPr="00DE472D">
        <w:rPr>
          <w:b/>
        </w:rPr>
        <w:t>9.</w:t>
      </w:r>
      <w:r w:rsidRPr="00DE472D">
        <w:rPr>
          <w:b/>
          <w:bCs/>
        </w:rPr>
        <w:t xml:space="preserve"> CLASSIFICAÇÃO DAS PROPOSTAS</w:t>
      </w:r>
    </w:p>
    <w:p w:rsidR="00C61BFE" w:rsidRPr="007F5554" w:rsidRDefault="00C61BFE" w:rsidP="00C61BFE">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C61BFE" w:rsidRPr="007F5554" w:rsidRDefault="00C61BFE" w:rsidP="00C61BF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w:t>
      </w:r>
      <w:proofErr w:type="spellStart"/>
      <w:r w:rsidRPr="007F5554">
        <w:t>suaprodução</w:t>
      </w:r>
      <w:proofErr w:type="spellEnd"/>
      <w:r w:rsidRPr="007F5554">
        <w:t xml:space="preserve">, em conformidade com as normas de classificação vigente, respeitando os preços praticados no atacado, </w:t>
      </w:r>
      <w:proofErr w:type="spellStart"/>
      <w:r w:rsidRPr="007F5554">
        <w:t>bemcomo</w:t>
      </w:r>
      <w:proofErr w:type="spellEnd"/>
      <w:r w:rsidRPr="007F5554">
        <w:t xml:space="preserve"> observando as embalagens </w:t>
      </w:r>
      <w:r>
        <w:t>características de cada produto;</w:t>
      </w:r>
    </w:p>
    <w:p w:rsidR="00C61BFE" w:rsidRPr="007F5554" w:rsidRDefault="00C61BFE" w:rsidP="00C61BFE">
      <w:pPr>
        <w:autoSpaceDE w:val="0"/>
        <w:autoSpaceDN w:val="0"/>
        <w:adjustRightInd w:val="0"/>
        <w:spacing w:line="360" w:lineRule="auto"/>
        <w:jc w:val="both"/>
      </w:pPr>
      <w:r w:rsidRPr="007F5554">
        <w:rPr>
          <w:b/>
          <w:bCs/>
        </w:rPr>
        <w:t xml:space="preserve">9.3 </w:t>
      </w:r>
      <w:r w:rsidRPr="00567108">
        <w:rPr>
          <w:bCs/>
        </w:rPr>
        <w:t xml:space="preserve">O Conselho Escolar da Unidade Escolar </w:t>
      </w:r>
      <w:r w:rsidRPr="007F5554">
        <w:t xml:space="preserve">classificará </w:t>
      </w:r>
      <w:proofErr w:type="spellStart"/>
      <w:r w:rsidRPr="007F5554">
        <w:t>aspropostas</w:t>
      </w:r>
      <w:proofErr w:type="spellEnd"/>
      <w:r w:rsidRPr="007F5554">
        <w:t xml:space="preserve"> considerando o preço dos produtos embalados individualmente, de acordo com a solicitação d</w:t>
      </w:r>
      <w:r>
        <w:t xml:space="preserve">o Conselho Escolar da Unidade Escolar </w:t>
      </w:r>
      <w:r>
        <w:rPr>
          <w:snapToGrid w:val="0"/>
          <w:color w:val="000000"/>
        </w:rPr>
        <w:t>Colégio Estadual Georgina Rodrigues Coelho</w:t>
      </w:r>
      <w:r w:rsidRPr="007F5554">
        <w:t xml:space="preserve">, do frete para transporte e distribuição ponto a ponto. </w:t>
      </w:r>
      <w:r>
        <w:t xml:space="preserve">O Conselho escolar da Unidade Escolar </w:t>
      </w:r>
      <w:r>
        <w:rPr>
          <w:snapToGrid w:val="0"/>
          <w:color w:val="000000"/>
        </w:rPr>
        <w:t xml:space="preserve">Colégio Estadual Georgina Rodrigues </w:t>
      </w:r>
      <w:proofErr w:type="spellStart"/>
      <w:r>
        <w:rPr>
          <w:snapToGrid w:val="0"/>
          <w:color w:val="000000"/>
        </w:rPr>
        <w:t>Coelho</w:t>
      </w:r>
      <w:r w:rsidRPr="007F5554">
        <w:t>dará</w:t>
      </w:r>
      <w:proofErr w:type="spellEnd"/>
      <w:r w:rsidRPr="007F5554">
        <w:t xml:space="preserve"> </w:t>
      </w:r>
      <w:proofErr w:type="spellStart"/>
      <w:r w:rsidRPr="007F5554">
        <w:t>preferênciapara</w:t>
      </w:r>
      <w:proofErr w:type="spellEnd"/>
      <w:r w:rsidRPr="007F5554">
        <w:t xml:space="preserve"> os produtos orgânicos ou agro ecológico, respeitando-se as o</w:t>
      </w:r>
      <w:r>
        <w:t>rientações da resolução 38/FNDE;</w:t>
      </w:r>
    </w:p>
    <w:p w:rsidR="00C61BFE" w:rsidRPr="007F5554" w:rsidRDefault="00C61BFE" w:rsidP="00C61BFE">
      <w:pPr>
        <w:autoSpaceDE w:val="0"/>
        <w:autoSpaceDN w:val="0"/>
        <w:adjustRightInd w:val="0"/>
        <w:spacing w:line="360" w:lineRule="auto"/>
        <w:jc w:val="both"/>
      </w:pPr>
      <w:r w:rsidRPr="007F5554">
        <w:rPr>
          <w:b/>
          <w:bCs/>
        </w:rPr>
        <w:t xml:space="preserve">9.4 </w:t>
      </w:r>
      <w:r w:rsidRPr="007F5554">
        <w:t xml:space="preserve">Após a classificação, o critério final </w:t>
      </w:r>
      <w:r>
        <w:t xml:space="preserve">de julgamento será definido pelo Conselho Escolar, </w:t>
      </w:r>
      <w:r w:rsidRPr="007F5554">
        <w:t xml:space="preserve">que poderá ainda propor aos participantes que se estabeleçam </w:t>
      </w:r>
      <w:proofErr w:type="spellStart"/>
      <w:r w:rsidRPr="007F5554">
        <w:t>umacordo</w:t>
      </w:r>
      <w:proofErr w:type="spellEnd"/>
      <w:r w:rsidRPr="007F5554">
        <w:t xml:space="preserve"> para o fornecimento, em benefício da implantação do programa com a distribuição descentralizada dos </w:t>
      </w:r>
      <w:proofErr w:type="spellStart"/>
      <w:r w:rsidRPr="007F5554">
        <w:t>recursose</w:t>
      </w:r>
      <w:proofErr w:type="spellEnd"/>
      <w:r w:rsidRPr="007F5554">
        <w:t xml:space="preserve"> atendimento na totalidade da estimativa de aquisição anual.</w:t>
      </w:r>
    </w:p>
    <w:p w:rsidR="00C61BFE" w:rsidRPr="007F5554" w:rsidRDefault="00C61BFE" w:rsidP="00C61BF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 xml:space="preserve">será considerado o produto na </w:t>
      </w:r>
      <w:proofErr w:type="spellStart"/>
      <w:r w:rsidRPr="007F5554">
        <w:t>embalagemoriginal</w:t>
      </w:r>
      <w:proofErr w:type="spellEnd"/>
      <w:r w:rsidRPr="007F5554">
        <w:t xml:space="preserve"> no atacado.</w:t>
      </w:r>
    </w:p>
    <w:p w:rsidR="00C61BFE" w:rsidRDefault="00C61BFE" w:rsidP="00C61BFE">
      <w:pPr>
        <w:autoSpaceDE w:val="0"/>
        <w:autoSpaceDN w:val="0"/>
        <w:adjustRightInd w:val="0"/>
        <w:spacing w:line="360" w:lineRule="auto"/>
        <w:jc w:val="both"/>
      </w:pPr>
      <w:r w:rsidRPr="007F5554">
        <w:rPr>
          <w:b/>
          <w:bCs/>
        </w:rPr>
        <w:t>9.</w:t>
      </w:r>
      <w:r>
        <w:rPr>
          <w:b/>
          <w:bCs/>
        </w:rPr>
        <w:t>6</w:t>
      </w:r>
      <w:r w:rsidRPr="007F5554">
        <w:t xml:space="preserve">Na hipótese de ocorrer cisão ou fusão ou incorporação envolvendo duas ou mais entidades e até a criação de </w:t>
      </w:r>
      <w:proofErr w:type="spellStart"/>
      <w:r w:rsidRPr="007F5554">
        <w:t>umaterceira</w:t>
      </w:r>
      <w:proofErr w:type="spellEnd"/>
      <w:r w:rsidRPr="007F5554">
        <w:t xml:space="preserve"> (cooperativa ou associação) que venha agregar uma ou mais associações, as compras terão sua </w:t>
      </w:r>
      <w:proofErr w:type="gramStart"/>
      <w:r w:rsidRPr="007F5554">
        <w:t>continuidade,</w:t>
      </w:r>
      <w:proofErr w:type="gramEnd"/>
      <w:r w:rsidRPr="007F5554">
        <w:t xml:space="preserve">respeitando as </w:t>
      </w:r>
      <w:proofErr w:type="spellStart"/>
      <w:r w:rsidRPr="007F5554">
        <w:t>DAPs</w:t>
      </w:r>
      <w:proofErr w:type="spellEnd"/>
      <w:r w:rsidRPr="007F5554">
        <w:t xml:space="preserve"> já cadastradas. Para efeito de documento fiscal, caso esta nova entidade venha emitir </w:t>
      </w:r>
      <w:proofErr w:type="spellStart"/>
      <w:r w:rsidRPr="007F5554">
        <w:t>documentofiscal</w:t>
      </w:r>
      <w:proofErr w:type="spellEnd"/>
      <w:r w:rsidRPr="007F5554">
        <w:t xml:space="preserve">, será necessário </w:t>
      </w:r>
      <w:proofErr w:type="gramStart"/>
      <w:r w:rsidRPr="007F5554">
        <w:t>a</w:t>
      </w:r>
      <w:proofErr w:type="gramEnd"/>
      <w:r w:rsidRPr="007F5554">
        <w:t xml:space="preserve"> assinatura de novo contrato, com a anuência da entidade.</w:t>
      </w:r>
    </w:p>
    <w:p w:rsidR="00C61BFE" w:rsidRPr="007F5554" w:rsidRDefault="00C61BFE" w:rsidP="00C61BFE">
      <w:pPr>
        <w:autoSpaceDE w:val="0"/>
        <w:autoSpaceDN w:val="0"/>
        <w:adjustRightInd w:val="0"/>
        <w:spacing w:line="360" w:lineRule="auto"/>
        <w:jc w:val="both"/>
      </w:pPr>
    </w:p>
    <w:p w:rsidR="00C61BFE" w:rsidRPr="00AE68D8" w:rsidRDefault="00C61BFE" w:rsidP="00C61BFE">
      <w:pPr>
        <w:autoSpaceDE w:val="0"/>
        <w:autoSpaceDN w:val="0"/>
        <w:adjustRightInd w:val="0"/>
        <w:spacing w:line="360" w:lineRule="auto"/>
        <w:rPr>
          <w:b/>
          <w:bCs/>
        </w:rPr>
      </w:pPr>
      <w:r w:rsidRPr="00AE68D8">
        <w:rPr>
          <w:b/>
          <w:bCs/>
        </w:rPr>
        <w:t>10. RESULTADO</w:t>
      </w:r>
    </w:p>
    <w:p w:rsidR="00C61BFE" w:rsidRDefault="00C61BFE" w:rsidP="00C61BFE">
      <w:pPr>
        <w:autoSpaceDE w:val="0"/>
        <w:autoSpaceDN w:val="0"/>
        <w:adjustRightInd w:val="0"/>
        <w:spacing w:line="360" w:lineRule="auto"/>
        <w:jc w:val="both"/>
      </w:pPr>
      <w:r>
        <w:t xml:space="preserve">O Conselho Escolar, </w:t>
      </w:r>
      <w:r w:rsidRPr="00AE68D8">
        <w:t xml:space="preserve">após o julgamento </w:t>
      </w:r>
      <w:proofErr w:type="spellStart"/>
      <w:r w:rsidRPr="00AE68D8">
        <w:t>eclassificação</w:t>
      </w:r>
      <w:proofErr w:type="spellEnd"/>
      <w:r w:rsidRPr="00AE68D8">
        <w:t>, dará ampla publicidade</w:t>
      </w:r>
      <w:r>
        <w:t xml:space="preserve"> ao resultado da</w:t>
      </w:r>
      <w:r w:rsidR="00930382">
        <w:t xml:space="preserve"> pre</w:t>
      </w:r>
      <w:r w:rsidR="00B01F40">
        <w:t xml:space="preserve">sente Chamada Pública nº </w:t>
      </w:r>
      <w:r w:rsidR="009A7868">
        <w:t>004</w:t>
      </w:r>
      <w:r w:rsidR="00012CA4">
        <w:t>/2012</w:t>
      </w:r>
      <w:r w:rsidRPr="00AE68D8">
        <w:t>.</w:t>
      </w:r>
      <w:r>
        <w:t xml:space="preserve"> Caso não tenha recebido nenhum Projeto de Venda, deverá ser realizada outra Chamada Pública, ampliando a divulgação para o âmbito da região, território rural, estado e país.</w:t>
      </w:r>
    </w:p>
    <w:p w:rsidR="00C61BFE" w:rsidRDefault="00C61BFE"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C61BFE" w:rsidRPr="008B7306" w:rsidRDefault="00C61BFE" w:rsidP="00C61BFE">
      <w:pPr>
        <w:autoSpaceDE w:val="0"/>
        <w:autoSpaceDN w:val="0"/>
        <w:adjustRightInd w:val="0"/>
        <w:spacing w:line="360" w:lineRule="auto"/>
        <w:jc w:val="both"/>
        <w:rPr>
          <w:b/>
          <w:bCs/>
        </w:rPr>
      </w:pPr>
      <w:r w:rsidRPr="008B7306">
        <w:rPr>
          <w:b/>
          <w:bCs/>
        </w:rPr>
        <w:t>11. CONTRATAÇÃO</w:t>
      </w:r>
    </w:p>
    <w:p w:rsidR="00C61BFE" w:rsidRPr="008B7306" w:rsidRDefault="00C61BFE" w:rsidP="00C61BFE">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61BFE" w:rsidRDefault="00C61BFE" w:rsidP="00C61BF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2A6624">
        <w:t xml:space="preserve">49 </w:t>
      </w:r>
      <w:proofErr w:type="gramStart"/>
      <w:r w:rsidR="002A6624">
        <w:t xml:space="preserve">DIAS </w:t>
      </w:r>
      <w:r w:rsidR="00012CA4">
        <w:t>.</w:t>
      </w:r>
      <w:proofErr w:type="gramEnd"/>
      <w:r w:rsidR="00012CA4">
        <w:t>P</w:t>
      </w:r>
      <w:r>
        <w:t xml:space="preserve">eríodo este compreendido de </w:t>
      </w:r>
      <w:r w:rsidR="00930382">
        <w:t>0</w:t>
      </w:r>
      <w:r w:rsidR="00012CA4">
        <w:t>1</w:t>
      </w:r>
      <w:r w:rsidR="00B93CD9">
        <w:t xml:space="preserve"> de </w:t>
      </w:r>
      <w:r w:rsidR="009A7868">
        <w:t>Novembro</w:t>
      </w:r>
      <w:r w:rsidR="00012CA4">
        <w:t xml:space="preserve"> a </w:t>
      </w:r>
      <w:r w:rsidR="002A6624">
        <w:t>19</w:t>
      </w:r>
      <w:r w:rsidR="00B93CD9">
        <w:t xml:space="preserve"> de </w:t>
      </w:r>
      <w:r w:rsidR="009A7868">
        <w:t>Dezembro</w:t>
      </w:r>
      <w:r w:rsidR="002A6624">
        <w:t xml:space="preserve"> </w:t>
      </w:r>
      <w:r w:rsidR="00B01F40">
        <w:t>de 2012</w:t>
      </w:r>
      <w:r w:rsidRPr="008B7306">
        <w:t>.</w:t>
      </w:r>
    </w:p>
    <w:p w:rsidR="00C61BFE" w:rsidRPr="008B7306" w:rsidRDefault="00C61BFE" w:rsidP="00C61BFE">
      <w:pPr>
        <w:autoSpaceDE w:val="0"/>
        <w:autoSpaceDN w:val="0"/>
        <w:adjustRightInd w:val="0"/>
        <w:spacing w:line="360" w:lineRule="auto"/>
        <w:jc w:val="both"/>
      </w:pPr>
    </w:p>
    <w:p w:rsidR="00C61BFE" w:rsidRPr="00984E39" w:rsidRDefault="00C61BFE" w:rsidP="00C61BFE">
      <w:pPr>
        <w:autoSpaceDE w:val="0"/>
        <w:autoSpaceDN w:val="0"/>
        <w:adjustRightInd w:val="0"/>
        <w:spacing w:line="360" w:lineRule="auto"/>
        <w:rPr>
          <w:b/>
          <w:bCs/>
        </w:rPr>
      </w:pPr>
      <w:r w:rsidRPr="00984E39">
        <w:rPr>
          <w:b/>
          <w:bCs/>
        </w:rPr>
        <w:t>12. RESPONSABILIDADE DOS FORNECEDORES</w:t>
      </w:r>
    </w:p>
    <w:p w:rsidR="00C61BFE" w:rsidRPr="000B2D17" w:rsidRDefault="00C61BFE" w:rsidP="00C61B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1BFE" w:rsidRPr="000B2D17" w:rsidRDefault="00C61BFE" w:rsidP="00C61B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61BFE" w:rsidRPr="000B2D17" w:rsidRDefault="00C61BFE" w:rsidP="00C61B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t xml:space="preserve"> Georgina Rodrigues Coelho </w:t>
      </w:r>
      <w:r w:rsidRPr="000B2D17">
        <w:t>da Secretaria de Educação do Estado de Goiás, conforme cron</w:t>
      </w:r>
      <w:r>
        <w:t xml:space="preserve">ograma de entrega definido pelo Presidente </w:t>
      </w:r>
      <w:r w:rsidRPr="000B2D17">
        <w:t>do Conselho Escolar;</w:t>
      </w:r>
    </w:p>
    <w:p w:rsidR="00C61BFE" w:rsidRPr="000B2D17" w:rsidRDefault="00C61BFE" w:rsidP="00C61B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1BFE" w:rsidRPr="000B2D17" w:rsidRDefault="00C61BFE" w:rsidP="00C61B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1BFE" w:rsidRPr="000B2D17" w:rsidRDefault="00C61BFE" w:rsidP="00C61B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proofErr w:type="spellStart"/>
      <w:proofErr w:type="gramStart"/>
      <w:r>
        <w:t>doPAA</w:t>
      </w:r>
      <w:proofErr w:type="spellEnd"/>
      <w:proofErr w:type="gramEnd"/>
      <w:r>
        <w:t xml:space="preserve"> e média de preço por região </w:t>
      </w:r>
      <w:r w:rsidRPr="000B2D17">
        <w:t>e respeitará os preços mínimos sugeridos pelos órgãos oficiais do governo.</w:t>
      </w:r>
    </w:p>
    <w:p w:rsidR="00C61BFE" w:rsidRPr="000B2D17" w:rsidRDefault="00C61BFE" w:rsidP="00C61BFE">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C61BFE" w:rsidRPr="000B2D17" w:rsidRDefault="00C61BFE" w:rsidP="00C61BFE">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Conselho Escolar </w:t>
      </w:r>
      <w:r>
        <w:t xml:space="preserve">Georgina Rodrigues Coelho </w:t>
      </w:r>
      <w:r w:rsidRPr="000B2D17">
        <w:t xml:space="preserve">da Unidade Escolar </w:t>
      </w:r>
      <w:r>
        <w:t xml:space="preserve">Colégio Estadual </w:t>
      </w:r>
      <w:r w:rsidR="00B01F40">
        <w:t>Georgina</w:t>
      </w:r>
      <w:r>
        <w:t xml:space="preserve"> Rodrigues Coelho </w:t>
      </w:r>
      <w:r w:rsidRPr="000B2D17">
        <w:t>deverá se</w:t>
      </w:r>
      <w:r>
        <w:t>r</w:t>
      </w:r>
      <w:r w:rsidRPr="000B2D17">
        <w:t xml:space="preserve"> comunicad</w:t>
      </w:r>
      <w:r>
        <w:t>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12CA4" w:rsidRDefault="00C61BFE" w:rsidP="00012CA4">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012CA4">
        <w:t xml:space="preserve">01 de </w:t>
      </w:r>
      <w:r w:rsidR="009A7868">
        <w:t>Novembro</w:t>
      </w:r>
      <w:r w:rsidR="00012CA4">
        <w:t xml:space="preserve"> a 31 de </w:t>
      </w:r>
      <w:r w:rsidR="009A7868">
        <w:t>Dezembro</w:t>
      </w:r>
      <w:r w:rsidR="00012CA4">
        <w:t xml:space="preserve"> de 2012</w:t>
      </w:r>
      <w:r w:rsidR="00012CA4" w:rsidRPr="008B7306">
        <w:t>.</w:t>
      </w:r>
    </w:p>
    <w:p w:rsidR="00C61BFE" w:rsidRDefault="00C61BFE" w:rsidP="00C61BFE">
      <w:pPr>
        <w:autoSpaceDE w:val="0"/>
        <w:autoSpaceDN w:val="0"/>
        <w:adjustRightInd w:val="0"/>
        <w:spacing w:line="360" w:lineRule="auto"/>
        <w:jc w:val="both"/>
      </w:pPr>
    </w:p>
    <w:p w:rsidR="00C61BFE" w:rsidRPr="00984E39" w:rsidRDefault="00C61BFE" w:rsidP="00B76D17">
      <w:pPr>
        <w:autoSpaceDE w:val="0"/>
        <w:autoSpaceDN w:val="0"/>
        <w:adjustRightInd w:val="0"/>
        <w:spacing w:line="360" w:lineRule="auto"/>
        <w:rPr>
          <w:b/>
          <w:bCs/>
        </w:rPr>
      </w:pPr>
      <w:r w:rsidRPr="00984E39">
        <w:rPr>
          <w:b/>
          <w:bCs/>
        </w:rPr>
        <w:t>13. FATOS SUPERVENIENTES</w:t>
      </w:r>
    </w:p>
    <w:p w:rsidR="00C61BFE" w:rsidRDefault="00C61BFE" w:rsidP="00B76D17">
      <w:pPr>
        <w:autoSpaceDE w:val="0"/>
        <w:autoSpaceDN w:val="0"/>
        <w:adjustRightInd w:val="0"/>
        <w:spacing w:line="360" w:lineRule="auto"/>
        <w:jc w:val="both"/>
      </w:pPr>
      <w:r w:rsidRPr="00984E39">
        <w:rPr>
          <w:b/>
          <w:bCs/>
        </w:rPr>
        <w:t xml:space="preserve">13.1 </w:t>
      </w:r>
      <w:r w:rsidRPr="00984E39">
        <w:t xml:space="preserve">Os eventos previstos nesta Chamada Pública estão diretamente subordinados à realização e ao sucesso das </w:t>
      </w:r>
      <w:proofErr w:type="spellStart"/>
      <w:r w:rsidRPr="00984E39">
        <w:t>diversasetapas</w:t>
      </w:r>
      <w:proofErr w:type="spellEnd"/>
      <w:r w:rsidRPr="00984E39">
        <w:t xml:space="preserve"> do processo. Na hipótese de ocorrência de fatos supervenientes à sua publicação, que possam vir a prejudicar </w:t>
      </w:r>
      <w:proofErr w:type="spellStart"/>
      <w:r w:rsidRPr="00984E39">
        <w:t>oprocesso</w:t>
      </w:r>
      <w:proofErr w:type="spellEnd"/>
      <w:r w:rsidRPr="00984E39">
        <w:t xml:space="preserve"> e/ou por determinação legal ou judicial, ou ainda por decisão d</w:t>
      </w:r>
      <w:r>
        <w:t>o Conselho Escolar Georgina Rodrigues Coelho</w:t>
      </w:r>
      <w:proofErr w:type="gramStart"/>
      <w:r>
        <w:t xml:space="preserve">  </w:t>
      </w:r>
      <w:proofErr w:type="gramEnd"/>
      <w:r>
        <w:t xml:space="preserve">da Unidade Escolar </w:t>
      </w:r>
      <w:r>
        <w:rPr>
          <w:snapToGrid w:val="0"/>
          <w:color w:val="000000"/>
        </w:rPr>
        <w:t>Colégio Estadual Georgina Rodrigues Coelho.</w:t>
      </w:r>
    </w:p>
    <w:p w:rsidR="00C61BFE" w:rsidRPr="00984E39" w:rsidRDefault="00C61BFE" w:rsidP="00C61BFE">
      <w:pPr>
        <w:autoSpaceDE w:val="0"/>
        <w:autoSpaceDN w:val="0"/>
        <w:adjustRightInd w:val="0"/>
        <w:spacing w:line="360" w:lineRule="auto"/>
        <w:jc w:val="both"/>
      </w:pPr>
      <w:r w:rsidRPr="00984E39">
        <w:t>a) Adiamento do processo;</w:t>
      </w:r>
    </w:p>
    <w:p w:rsidR="00C61BFE" w:rsidRDefault="00C61BFE" w:rsidP="00C61BFE">
      <w:pPr>
        <w:autoSpaceDE w:val="0"/>
        <w:autoSpaceDN w:val="0"/>
        <w:adjustRightInd w:val="0"/>
        <w:spacing w:line="360" w:lineRule="auto"/>
        <w:jc w:val="both"/>
      </w:pPr>
      <w:r w:rsidRPr="00984E39">
        <w:t>b) revogação desta Chamada ou sua modificação no todo ou em parte.</w:t>
      </w:r>
    </w:p>
    <w:p w:rsidR="00C61BFE" w:rsidRPr="00984E39" w:rsidRDefault="00C61BFE" w:rsidP="00C61BFE">
      <w:pPr>
        <w:autoSpaceDE w:val="0"/>
        <w:autoSpaceDN w:val="0"/>
        <w:adjustRightInd w:val="0"/>
        <w:spacing w:line="360" w:lineRule="auto"/>
        <w:jc w:val="both"/>
      </w:pPr>
    </w:p>
    <w:p w:rsidR="00C61BFE" w:rsidRPr="00DB6513" w:rsidRDefault="00C61BFE" w:rsidP="00C61B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61BFE" w:rsidRPr="00DB6513" w:rsidRDefault="00C61BFE" w:rsidP="00C61BFE">
      <w:pPr>
        <w:autoSpaceDE w:val="0"/>
        <w:autoSpaceDN w:val="0"/>
        <w:adjustRightInd w:val="0"/>
        <w:spacing w:line="360" w:lineRule="auto"/>
        <w:jc w:val="both"/>
      </w:pPr>
      <w:r w:rsidRPr="00DB6513">
        <w:t xml:space="preserve">A participação de qualquer proponente Vendedor no processo implica a aceitação tácita, incondicional, irrevogável </w:t>
      </w:r>
      <w:proofErr w:type="spellStart"/>
      <w:r w:rsidRPr="00DB6513">
        <w:t>eirretratável</w:t>
      </w:r>
      <w:proofErr w:type="spellEnd"/>
      <w:r w:rsidRPr="00DB6513">
        <w:t xml:space="preserve"> dos seus termos, regras e condições, assim como dos seus anexos.</w:t>
      </w:r>
    </w:p>
    <w:p w:rsidR="00C61BFE" w:rsidRPr="00B76D17" w:rsidRDefault="00C61BFE" w:rsidP="00B76D1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1F4DF8">
        <w:rPr>
          <w:rFonts w:ascii="Times New Roman" w:hAnsi="Times New Roman"/>
          <w:b/>
          <w:sz w:val="24"/>
          <w:szCs w:val="24"/>
        </w:rPr>
        <w:t xml:space="preserve">GEORGINA RODRIGUES COLEHO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xml:space="preserve">, na imprensa oficial e no prazo </w:t>
      </w:r>
      <w:proofErr w:type="gramStart"/>
      <w:r w:rsidRPr="00EB099C">
        <w:rPr>
          <w:rFonts w:ascii="Times New Roman" w:hAnsi="Times New Roman"/>
          <w:sz w:val="24"/>
          <w:szCs w:val="24"/>
        </w:rPr>
        <w:t>legal.</w:t>
      </w:r>
      <w:proofErr w:type="gramEnd"/>
      <w:r w:rsidRPr="00B76D17">
        <w:rPr>
          <w:rFonts w:ascii="Times New Roman" w:hAnsi="Times New Roman"/>
          <w:sz w:val="24"/>
          <w:szCs w:val="24"/>
        </w:rPr>
        <w:t xml:space="preserve">Os interessados poderão dirimir quaisquer dúvidas por meio do Telefone (62) 3338.3179, Conselho Escolar Georgina Rodrigues Coelho da Unidade Escolar </w:t>
      </w:r>
      <w:r w:rsidRPr="00B76D17">
        <w:rPr>
          <w:rFonts w:ascii="Times New Roman" w:hAnsi="Times New Roman"/>
          <w:snapToGrid w:val="0"/>
          <w:color w:val="000000"/>
          <w:sz w:val="24"/>
          <w:szCs w:val="24"/>
        </w:rPr>
        <w:t>Colégio Estadual Georgina Rodrigues Coelho</w:t>
      </w:r>
      <w:r w:rsidRPr="00B76D17">
        <w:rPr>
          <w:rFonts w:ascii="Times New Roman" w:hAnsi="Times New Roman"/>
          <w:sz w:val="24"/>
          <w:szCs w:val="24"/>
        </w:rPr>
        <w:t>.</w:t>
      </w:r>
    </w:p>
    <w:p w:rsidR="00C61BFE" w:rsidRDefault="00C61BFE" w:rsidP="00C61BFE">
      <w:pPr>
        <w:autoSpaceDE w:val="0"/>
        <w:autoSpaceDN w:val="0"/>
        <w:adjustRightInd w:val="0"/>
        <w:rPr>
          <w:sz w:val="20"/>
          <w:szCs w:val="20"/>
        </w:rPr>
      </w:pPr>
    </w:p>
    <w:p w:rsidR="00C61BFE" w:rsidRPr="008214E8" w:rsidRDefault="00C61BFE" w:rsidP="00C61BFE">
      <w:pPr>
        <w:autoSpaceDE w:val="0"/>
        <w:autoSpaceDN w:val="0"/>
        <w:adjustRightInd w:val="0"/>
        <w:spacing w:line="360" w:lineRule="auto"/>
        <w:jc w:val="both"/>
        <w:rPr>
          <w:b/>
          <w:bCs/>
        </w:rPr>
      </w:pPr>
      <w:r w:rsidRPr="008214E8">
        <w:rPr>
          <w:b/>
          <w:bCs/>
        </w:rPr>
        <w:t>1</w:t>
      </w:r>
      <w:r>
        <w:rPr>
          <w:b/>
          <w:bCs/>
        </w:rPr>
        <w:t>5</w:t>
      </w:r>
      <w:r w:rsidRPr="008214E8">
        <w:rPr>
          <w:b/>
          <w:bCs/>
        </w:rPr>
        <w:t>. FORO</w:t>
      </w:r>
    </w:p>
    <w:p w:rsidR="00C61BFE" w:rsidRDefault="00C61BFE" w:rsidP="00C61B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01F40" w:rsidRPr="008214E8" w:rsidRDefault="00B01F40" w:rsidP="00C61BFE">
      <w:pPr>
        <w:autoSpaceDE w:val="0"/>
        <w:autoSpaceDN w:val="0"/>
        <w:adjustRightInd w:val="0"/>
        <w:spacing w:line="360" w:lineRule="auto"/>
        <w:jc w:val="both"/>
      </w:pPr>
    </w:p>
    <w:p w:rsidR="00930382" w:rsidRDefault="00930382" w:rsidP="00C61BFE">
      <w:pPr>
        <w:autoSpaceDE w:val="0"/>
        <w:autoSpaceDN w:val="0"/>
        <w:adjustRightInd w:val="0"/>
        <w:jc w:val="both"/>
        <w:rPr>
          <w:b/>
          <w:bCs/>
        </w:rPr>
      </w:pPr>
    </w:p>
    <w:p w:rsidR="00C61BFE" w:rsidRPr="003859DD" w:rsidRDefault="00C61BFE" w:rsidP="00C61BFE">
      <w:pPr>
        <w:autoSpaceDE w:val="0"/>
        <w:autoSpaceDN w:val="0"/>
        <w:adjustRightInd w:val="0"/>
        <w:jc w:val="center"/>
        <w:rPr>
          <w:b/>
          <w:bCs/>
        </w:rPr>
      </w:pPr>
      <w:r>
        <w:rPr>
          <w:b/>
          <w:bCs/>
        </w:rPr>
        <w:lastRenderedPageBreak/>
        <w:t xml:space="preserve">Presidente do Conselho Escolar do Colégio Estadual </w:t>
      </w:r>
      <w:proofErr w:type="spellStart"/>
      <w:proofErr w:type="gramStart"/>
      <w:r w:rsidR="00B01F40">
        <w:rPr>
          <w:b/>
          <w:bCs/>
        </w:rPr>
        <w:t>GeorginaRodrigues</w:t>
      </w:r>
      <w:proofErr w:type="spellEnd"/>
      <w:proofErr w:type="gramEnd"/>
      <w:r>
        <w:rPr>
          <w:b/>
          <w:bCs/>
        </w:rPr>
        <w:t xml:space="preserve"> Coelho.</w:t>
      </w:r>
    </w:p>
    <w:p w:rsidR="00B01F40" w:rsidRDefault="00C61BFE" w:rsidP="00B01F40">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both"/>
        <w:rPr>
          <w:b/>
          <w:bCs/>
        </w:rPr>
      </w:pPr>
      <w:r w:rsidRPr="003859DD">
        <w:rPr>
          <w:b/>
          <w:bCs/>
        </w:rPr>
        <w:t xml:space="preserve">ANEXO I – RELAÇÃO DAS ESCOLAS </w:t>
      </w:r>
      <w:r>
        <w:rPr>
          <w:b/>
          <w:bCs/>
        </w:rPr>
        <w:t>DO ESTADO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 xml:space="preserve">ANEXO II – </w:t>
      </w:r>
      <w:r w:rsidRPr="003859DD">
        <w:rPr>
          <w:b/>
          <w:bCs/>
        </w:rPr>
        <w:t>RELAÇÃO DE GÊNEROS (ESTIMATIV</w:t>
      </w:r>
      <w:r>
        <w:rPr>
          <w:b/>
          <w:bCs/>
        </w:rPr>
        <w:t xml:space="preserve">A DE CONSUMO) - IDENTIFICAÇÃO E </w:t>
      </w:r>
      <w:r w:rsidRPr="003859DD">
        <w:rPr>
          <w:b/>
          <w:bCs/>
        </w:rPr>
        <w:t>CLASSIFICAÇÃO DOS PRODUTOS</w:t>
      </w:r>
    </w:p>
    <w:p w:rsidR="00C61BFE" w:rsidRPr="003859DD" w:rsidRDefault="00C61BFE" w:rsidP="00C61BFE">
      <w:pPr>
        <w:autoSpaceDE w:val="0"/>
        <w:autoSpaceDN w:val="0"/>
        <w:adjustRightInd w:val="0"/>
        <w:jc w:val="both"/>
        <w:rPr>
          <w:b/>
          <w:bCs/>
        </w:rPr>
      </w:pPr>
    </w:p>
    <w:p w:rsidR="00C61BFE" w:rsidRPr="003859DD" w:rsidRDefault="00C61BFE" w:rsidP="00C61BFE">
      <w:pPr>
        <w:autoSpaceDE w:val="0"/>
        <w:autoSpaceDN w:val="0"/>
        <w:adjustRightInd w:val="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DOFNDE, DE 16/07/2009.</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ANEXO IV</w:t>
      </w:r>
      <w:r w:rsidRPr="003859DD">
        <w:rPr>
          <w:b/>
          <w:bCs/>
        </w:rPr>
        <w:t xml:space="preserve"> – MINUTA DO CONTRATO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center"/>
        <w:rPr>
          <w:b/>
          <w:bCs/>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rPr>
          <w:b/>
          <w:bCs/>
        </w:rPr>
      </w:pPr>
    </w:p>
    <w:p w:rsidR="00C61BFE" w:rsidRDefault="00C61BFE" w:rsidP="00C61BFE">
      <w:pPr>
        <w:autoSpaceDE w:val="0"/>
        <w:autoSpaceDN w:val="0"/>
        <w:adjustRightInd w:val="0"/>
        <w:jc w:val="both"/>
        <w:rPr>
          <w:b/>
          <w:bCs/>
        </w:rPr>
      </w:pPr>
      <w:r w:rsidRPr="003859DD">
        <w:rPr>
          <w:b/>
          <w:bCs/>
        </w:rPr>
        <w:t xml:space="preserve">ANEXO I – RELAÇÃO DAS ESCOLAS </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Pr="003A085E" w:rsidRDefault="00C61BFE" w:rsidP="00C61BFE">
      <w:pPr>
        <w:jc w:val="center"/>
        <w:rPr>
          <w:rFonts w:ascii="Arial" w:hAnsi="Arial" w:cs="Arial"/>
          <w:b/>
        </w:rPr>
      </w:pPr>
      <w:r w:rsidRPr="003A085E">
        <w:rPr>
          <w:rFonts w:ascii="Arial" w:hAnsi="Arial" w:cs="Arial"/>
          <w:b/>
        </w:rPr>
        <w:t>COLÉGIO ESTADUAL GEORGINA RODRIGUES COELHO</w:t>
      </w:r>
    </w:p>
    <w:p w:rsidR="00C61BFE" w:rsidRDefault="00C61BFE" w:rsidP="00C61BFE">
      <w:pPr>
        <w:jc w:val="center"/>
        <w:rPr>
          <w:rFonts w:ascii="Arial" w:hAnsi="Arial" w:cs="Arial"/>
        </w:rPr>
      </w:pPr>
      <w:r>
        <w:rPr>
          <w:rFonts w:ascii="Arial" w:hAnsi="Arial" w:cs="Arial"/>
        </w:rPr>
        <w:t xml:space="preserve">Rua João Pedro de Faria, n° 081, </w:t>
      </w:r>
      <w:proofErr w:type="gramStart"/>
      <w:r>
        <w:rPr>
          <w:rFonts w:ascii="Arial" w:hAnsi="Arial" w:cs="Arial"/>
        </w:rPr>
        <w:t>Centro</w:t>
      </w:r>
      <w:proofErr w:type="gramEnd"/>
      <w:r>
        <w:rPr>
          <w:rFonts w:ascii="Arial" w:hAnsi="Arial" w:cs="Arial"/>
        </w:rPr>
        <w:t xml:space="preserve"> </w:t>
      </w:r>
    </w:p>
    <w:p w:rsidR="00C61BFE" w:rsidRDefault="00C61BFE" w:rsidP="00C61BFE">
      <w:pPr>
        <w:jc w:val="center"/>
        <w:rPr>
          <w:rFonts w:ascii="Arial" w:hAnsi="Arial" w:cs="Arial"/>
        </w:rPr>
      </w:pPr>
      <w:r>
        <w:rPr>
          <w:rFonts w:ascii="Arial" w:hAnsi="Arial" w:cs="Arial"/>
        </w:rPr>
        <w:t xml:space="preserve">Fone (62) 3338.3179 – 76.690.000 </w:t>
      </w:r>
      <w:proofErr w:type="spellStart"/>
      <w:r>
        <w:rPr>
          <w:rFonts w:ascii="Arial" w:hAnsi="Arial" w:cs="Arial"/>
        </w:rPr>
        <w:t>Guaraíta-Go</w:t>
      </w:r>
      <w:proofErr w:type="spellEnd"/>
      <w:r>
        <w:rPr>
          <w:rFonts w:ascii="Arial" w:hAnsi="Arial" w:cs="Arial"/>
        </w:rPr>
        <w:t xml:space="preserve">. </w:t>
      </w:r>
    </w:p>
    <w:p w:rsidR="00B76D17" w:rsidRPr="003A085E" w:rsidRDefault="00B76D17" w:rsidP="00C61BFE">
      <w:pPr>
        <w:jc w:val="center"/>
        <w:rPr>
          <w:rFonts w:ascii="Arial" w:hAnsi="Arial" w:cs="Arial"/>
        </w:rPr>
      </w:pP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 xml:space="preserve"> ANEXO II</w:t>
      </w:r>
      <w:r w:rsidRPr="003859DD">
        <w:rPr>
          <w:b/>
          <w:bCs/>
        </w:rPr>
        <w:t xml:space="preserve">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rPr>
          <w:sz w:val="18"/>
          <w:szCs w:val="18"/>
        </w:rPr>
      </w:pPr>
    </w:p>
    <w:p w:rsidR="00C61BFE" w:rsidRPr="00E509BA" w:rsidRDefault="00C61BFE" w:rsidP="00C61BF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61BFE" w:rsidRDefault="00C61BFE" w:rsidP="00C61BFE">
      <w:pPr>
        <w:autoSpaceDE w:val="0"/>
        <w:autoSpaceDN w:val="0"/>
        <w:adjustRightInd w:val="0"/>
        <w:jc w:val="center"/>
        <w:rPr>
          <w:b/>
        </w:rPr>
      </w:pPr>
    </w:p>
    <w:p w:rsidR="00C61BFE" w:rsidRDefault="00C61BFE" w:rsidP="00C61B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61BFE" w:rsidRDefault="00C61BFE" w:rsidP="00C61BFE">
      <w:pPr>
        <w:numPr>
          <w:ilvl w:val="0"/>
          <w:numId w:val="1"/>
        </w:numPr>
        <w:autoSpaceDE w:val="0"/>
        <w:autoSpaceDN w:val="0"/>
        <w:adjustRightInd w:val="0"/>
      </w:pPr>
      <w:r>
        <w:t>Denominação de venda do alimento;</w:t>
      </w:r>
    </w:p>
    <w:p w:rsidR="00C61BFE" w:rsidRDefault="00C61BFE" w:rsidP="00C61BFE">
      <w:pPr>
        <w:numPr>
          <w:ilvl w:val="0"/>
          <w:numId w:val="1"/>
        </w:numPr>
        <w:autoSpaceDE w:val="0"/>
        <w:autoSpaceDN w:val="0"/>
        <w:adjustRightInd w:val="0"/>
      </w:pPr>
      <w:r>
        <w:t>Lista de ingredientes;</w:t>
      </w:r>
    </w:p>
    <w:p w:rsidR="00C61BFE" w:rsidRDefault="00C61BFE" w:rsidP="00C61BFE">
      <w:pPr>
        <w:numPr>
          <w:ilvl w:val="0"/>
          <w:numId w:val="1"/>
        </w:numPr>
        <w:autoSpaceDE w:val="0"/>
        <w:autoSpaceDN w:val="0"/>
        <w:adjustRightInd w:val="0"/>
      </w:pPr>
      <w:r>
        <w:t>Conteúdos líquidos</w:t>
      </w:r>
    </w:p>
    <w:p w:rsidR="00C61BFE" w:rsidRDefault="00C61BFE" w:rsidP="00C61BFE">
      <w:pPr>
        <w:numPr>
          <w:ilvl w:val="0"/>
          <w:numId w:val="1"/>
        </w:numPr>
        <w:autoSpaceDE w:val="0"/>
        <w:autoSpaceDN w:val="0"/>
        <w:adjustRightInd w:val="0"/>
      </w:pPr>
      <w:r>
        <w:t>Identificação do lote;</w:t>
      </w:r>
    </w:p>
    <w:p w:rsidR="00C61BFE" w:rsidRDefault="00C61BFE" w:rsidP="00C61BFE">
      <w:pPr>
        <w:numPr>
          <w:ilvl w:val="0"/>
          <w:numId w:val="1"/>
        </w:numPr>
        <w:autoSpaceDE w:val="0"/>
        <w:autoSpaceDN w:val="0"/>
        <w:adjustRightInd w:val="0"/>
      </w:pPr>
      <w:r>
        <w:t>Prazo de validade;</w:t>
      </w:r>
    </w:p>
    <w:p w:rsidR="00C61BFE" w:rsidRDefault="00C61BFE" w:rsidP="00C61BFE">
      <w:pPr>
        <w:numPr>
          <w:ilvl w:val="0"/>
          <w:numId w:val="1"/>
        </w:numPr>
        <w:autoSpaceDE w:val="0"/>
        <w:autoSpaceDN w:val="0"/>
        <w:adjustRightInd w:val="0"/>
      </w:pPr>
      <w:r>
        <w:t>Instruções sobre o preparo e uso do alimento, quando necessário;</w:t>
      </w:r>
    </w:p>
    <w:p w:rsidR="00C61BFE" w:rsidRDefault="00C61BFE" w:rsidP="00C61BFE">
      <w:pPr>
        <w:numPr>
          <w:ilvl w:val="0"/>
          <w:numId w:val="1"/>
        </w:numPr>
        <w:autoSpaceDE w:val="0"/>
        <w:autoSpaceDN w:val="0"/>
        <w:adjustRightInd w:val="0"/>
      </w:pPr>
      <w:r>
        <w:t>Registro no órgão competente;</w:t>
      </w:r>
    </w:p>
    <w:p w:rsidR="00C61BFE" w:rsidRDefault="00C61BFE" w:rsidP="00C61BFE">
      <w:pPr>
        <w:numPr>
          <w:ilvl w:val="0"/>
          <w:numId w:val="1"/>
        </w:numPr>
        <w:autoSpaceDE w:val="0"/>
        <w:autoSpaceDN w:val="0"/>
        <w:adjustRightInd w:val="0"/>
      </w:pPr>
      <w:r>
        <w:t>Informação nutricional;</w:t>
      </w:r>
    </w:p>
    <w:p w:rsidR="00C61BFE" w:rsidRPr="008B56FE" w:rsidRDefault="00C61BFE" w:rsidP="00C61BF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61BFE" w:rsidRDefault="00C61BFE" w:rsidP="00C61BF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61BFE" w:rsidRDefault="00C61BFE" w:rsidP="00C61BFE">
      <w:pPr>
        <w:numPr>
          <w:ilvl w:val="0"/>
          <w:numId w:val="1"/>
        </w:numPr>
        <w:autoSpaceDE w:val="0"/>
        <w:autoSpaceDN w:val="0"/>
        <w:adjustRightInd w:val="0"/>
      </w:pPr>
      <w:r w:rsidRPr="008B56FE">
        <w:t>Frutas e hortaliças</w:t>
      </w:r>
      <w:r>
        <w:t xml:space="preserve"> frescas;</w:t>
      </w:r>
    </w:p>
    <w:p w:rsidR="00C61BFE" w:rsidRDefault="00C61BFE" w:rsidP="00C61BFE">
      <w:pPr>
        <w:numPr>
          <w:ilvl w:val="0"/>
          <w:numId w:val="1"/>
        </w:numPr>
        <w:autoSpaceDE w:val="0"/>
        <w:autoSpaceDN w:val="0"/>
        <w:adjustRightInd w:val="0"/>
      </w:pPr>
      <w:r>
        <w:t>Vinagre;</w:t>
      </w:r>
    </w:p>
    <w:p w:rsidR="00C61BFE" w:rsidRDefault="00C61BFE" w:rsidP="00C61BFE">
      <w:pPr>
        <w:numPr>
          <w:ilvl w:val="0"/>
          <w:numId w:val="1"/>
        </w:numPr>
        <w:autoSpaceDE w:val="0"/>
        <w:autoSpaceDN w:val="0"/>
        <w:adjustRightInd w:val="0"/>
      </w:pPr>
      <w:r>
        <w:t>Açúcar;</w:t>
      </w:r>
    </w:p>
    <w:p w:rsidR="00C61BFE" w:rsidRDefault="00C61BFE" w:rsidP="00C61BFE">
      <w:pPr>
        <w:numPr>
          <w:ilvl w:val="0"/>
          <w:numId w:val="1"/>
        </w:numPr>
        <w:autoSpaceDE w:val="0"/>
        <w:autoSpaceDN w:val="0"/>
        <w:adjustRightInd w:val="0"/>
      </w:pPr>
      <w:r>
        <w:t>Sal.</w:t>
      </w:r>
    </w:p>
    <w:p w:rsidR="00C61BFE" w:rsidRDefault="00C61BFE" w:rsidP="00C61BFE">
      <w:pPr>
        <w:autoSpaceDE w:val="0"/>
        <w:autoSpaceDN w:val="0"/>
        <w:adjustRightInd w:val="0"/>
        <w:ind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61BFE" w:rsidRDefault="00C61BFE" w:rsidP="00C61BFE">
      <w:pPr>
        <w:autoSpaceDE w:val="0"/>
        <w:autoSpaceDN w:val="0"/>
        <w:adjustRightInd w:val="0"/>
      </w:pPr>
      <w:r>
        <w:t>Órgãos responsáveis pela legislação de alimentos:</w:t>
      </w:r>
    </w:p>
    <w:p w:rsidR="00C61BFE" w:rsidRDefault="00C61BFE" w:rsidP="00C61BFE">
      <w:pPr>
        <w:autoSpaceDE w:val="0"/>
        <w:autoSpaceDN w:val="0"/>
        <w:adjustRightInd w:val="0"/>
      </w:pPr>
      <w:r>
        <w:t>ANVISA (Agência Nacional de Vigilância Sanitária)</w:t>
      </w:r>
    </w:p>
    <w:p w:rsidR="00C61BFE" w:rsidRDefault="00C61BFE" w:rsidP="00C61BFE">
      <w:pPr>
        <w:autoSpaceDE w:val="0"/>
        <w:autoSpaceDN w:val="0"/>
        <w:adjustRightInd w:val="0"/>
      </w:pPr>
      <w:r>
        <w:t>MAPA (Ministério da Agricultura, Pecuária e Abastecimento</w:t>
      </w:r>
      <w:proofErr w:type="gramStart"/>
      <w:r>
        <w:t>)</w:t>
      </w:r>
      <w:proofErr w:type="gramEnd"/>
    </w:p>
    <w:p w:rsidR="00C61BFE" w:rsidRDefault="00C61BFE" w:rsidP="00C61BFE">
      <w:pPr>
        <w:autoSpaceDE w:val="0"/>
        <w:autoSpaceDN w:val="0"/>
        <w:adjustRightInd w:val="0"/>
      </w:pPr>
      <w:r>
        <w:t>INMETRO (Instituto de Metrologia)</w:t>
      </w:r>
    </w:p>
    <w:p w:rsidR="00C61BFE" w:rsidRDefault="00C61BFE" w:rsidP="00C61BFE">
      <w:pPr>
        <w:autoSpaceDE w:val="0"/>
        <w:autoSpaceDN w:val="0"/>
        <w:adjustRightInd w:val="0"/>
      </w:pPr>
    </w:p>
    <w:p w:rsidR="00C61BFE" w:rsidRDefault="00C61BFE" w:rsidP="00C61BFE">
      <w:pPr>
        <w:autoSpaceDE w:val="0"/>
        <w:autoSpaceDN w:val="0"/>
        <w:adjustRightInd w:val="0"/>
        <w:rPr>
          <w:b/>
        </w:rPr>
      </w:pPr>
      <w:r w:rsidRPr="00DA31F7">
        <w:rPr>
          <w:b/>
        </w:rPr>
        <w:t xml:space="preserve">1 </w:t>
      </w:r>
      <w:r>
        <w:rPr>
          <w:b/>
        </w:rPr>
        <w:t>–</w:t>
      </w:r>
      <w:r w:rsidRPr="00DA31F7">
        <w:rPr>
          <w:b/>
        </w:rPr>
        <w:t xml:space="preserve"> HORTIFRUTIGRANJEIROS</w:t>
      </w:r>
    </w:p>
    <w:p w:rsidR="00C61BFE" w:rsidRDefault="00C61BFE" w:rsidP="00C61BF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76D17" w:rsidRDefault="00B76D17" w:rsidP="00C61B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1BFE" w:rsidRPr="003E40A3" w:rsidTr="00F91A7C">
        <w:tc>
          <w:tcPr>
            <w:tcW w:w="3328" w:type="dxa"/>
          </w:tcPr>
          <w:p w:rsidR="00C61BFE" w:rsidRPr="003E40A3" w:rsidRDefault="00C61BFE" w:rsidP="00F91A7C">
            <w:pPr>
              <w:autoSpaceDE w:val="0"/>
              <w:autoSpaceDN w:val="0"/>
              <w:adjustRightInd w:val="0"/>
              <w:jc w:val="center"/>
              <w:rPr>
                <w:b/>
              </w:rPr>
            </w:pPr>
            <w:r w:rsidRPr="003E40A3">
              <w:rPr>
                <w:b/>
              </w:rPr>
              <w:t>ALIMENTOS</w:t>
            </w:r>
          </w:p>
        </w:tc>
        <w:tc>
          <w:tcPr>
            <w:tcW w:w="2180" w:type="dxa"/>
          </w:tcPr>
          <w:p w:rsidR="00C61BFE" w:rsidRPr="003E40A3" w:rsidRDefault="00C61BFE" w:rsidP="00F91A7C">
            <w:pPr>
              <w:autoSpaceDE w:val="0"/>
              <w:autoSpaceDN w:val="0"/>
              <w:adjustRightInd w:val="0"/>
              <w:jc w:val="center"/>
              <w:rPr>
                <w:b/>
              </w:rPr>
            </w:pPr>
            <w:r w:rsidRPr="003E40A3">
              <w:rPr>
                <w:b/>
              </w:rPr>
              <w:t>UNIDADE</w:t>
            </w:r>
          </w:p>
        </w:tc>
        <w:tc>
          <w:tcPr>
            <w:tcW w:w="4478" w:type="dxa"/>
          </w:tcPr>
          <w:p w:rsidR="00C61BFE" w:rsidRPr="003E40A3" w:rsidRDefault="00C61BFE" w:rsidP="00F91A7C">
            <w:pPr>
              <w:autoSpaceDE w:val="0"/>
              <w:autoSpaceDN w:val="0"/>
              <w:adjustRightInd w:val="0"/>
              <w:jc w:val="center"/>
              <w:rPr>
                <w:b/>
              </w:rPr>
            </w:pPr>
            <w:r w:rsidRPr="003E40A3">
              <w:rPr>
                <w:b/>
              </w:rPr>
              <w:t>VARIEDADES</w:t>
            </w:r>
          </w:p>
        </w:tc>
      </w:tr>
      <w:tr w:rsidR="00C61BFE" w:rsidTr="00F91A7C">
        <w:tc>
          <w:tcPr>
            <w:tcW w:w="3328" w:type="dxa"/>
          </w:tcPr>
          <w:p w:rsidR="00C61BFE" w:rsidRDefault="00C61BFE" w:rsidP="00F91A7C">
            <w:pPr>
              <w:autoSpaceDE w:val="0"/>
              <w:autoSpaceDN w:val="0"/>
              <w:adjustRightInd w:val="0"/>
            </w:pPr>
            <w:r>
              <w:t>Abacaxi</w:t>
            </w:r>
          </w:p>
        </w:tc>
        <w:tc>
          <w:tcPr>
            <w:tcW w:w="2180" w:type="dxa"/>
          </w:tcPr>
          <w:p w:rsidR="00C61BFE" w:rsidRDefault="00C61BFE" w:rsidP="00F91A7C">
            <w:pPr>
              <w:autoSpaceDE w:val="0"/>
              <w:autoSpaceDN w:val="0"/>
              <w:adjustRightInd w:val="0"/>
            </w:pPr>
            <w:r>
              <w:t>Kg/</w:t>
            </w:r>
            <w:proofErr w:type="spellStart"/>
            <w:r>
              <w:t>Un</w:t>
            </w:r>
            <w:proofErr w:type="spellEnd"/>
          </w:p>
        </w:tc>
        <w:tc>
          <w:tcPr>
            <w:tcW w:w="4478" w:type="dxa"/>
          </w:tcPr>
          <w:p w:rsidR="00C61BFE" w:rsidRDefault="00C61BFE" w:rsidP="00F91A7C">
            <w:pPr>
              <w:autoSpaceDE w:val="0"/>
              <w:autoSpaceDN w:val="0"/>
              <w:adjustRightInd w:val="0"/>
            </w:pPr>
            <w:r>
              <w:t>Havaí ou pérola</w:t>
            </w:r>
          </w:p>
        </w:tc>
      </w:tr>
      <w:tr w:rsidR="00C61BFE" w:rsidTr="00F91A7C">
        <w:tc>
          <w:tcPr>
            <w:tcW w:w="3328" w:type="dxa"/>
          </w:tcPr>
          <w:p w:rsidR="00C61BFE" w:rsidRDefault="00C61BFE" w:rsidP="00F91A7C">
            <w:pPr>
              <w:autoSpaceDE w:val="0"/>
              <w:autoSpaceDN w:val="0"/>
              <w:adjustRightInd w:val="0"/>
            </w:pPr>
            <w:r>
              <w:t>Banana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Madura; nanica, maçã, prata, da </w:t>
            </w:r>
            <w:proofErr w:type="gramStart"/>
            <w:r>
              <w:t>terra</w:t>
            </w:r>
            <w:proofErr w:type="gramEnd"/>
          </w:p>
        </w:tc>
      </w:tr>
      <w:tr w:rsidR="00C61BFE" w:rsidTr="00F91A7C">
        <w:tc>
          <w:tcPr>
            <w:tcW w:w="3328" w:type="dxa"/>
          </w:tcPr>
          <w:p w:rsidR="00C61BFE" w:rsidRDefault="00C61BFE" w:rsidP="00F91A7C">
            <w:pPr>
              <w:autoSpaceDE w:val="0"/>
              <w:autoSpaceDN w:val="0"/>
              <w:adjustRightInd w:val="0"/>
            </w:pPr>
            <w:r>
              <w:t>Laranja</w:t>
            </w:r>
          </w:p>
        </w:tc>
        <w:tc>
          <w:tcPr>
            <w:tcW w:w="2180" w:type="dxa"/>
          </w:tcPr>
          <w:p w:rsidR="00C61BFE" w:rsidRDefault="00C61BFE" w:rsidP="00F91A7C">
            <w:pPr>
              <w:autoSpaceDE w:val="0"/>
              <w:autoSpaceDN w:val="0"/>
              <w:adjustRightInd w:val="0"/>
            </w:pPr>
            <w:r>
              <w:t>Kg</w:t>
            </w:r>
          </w:p>
        </w:tc>
        <w:tc>
          <w:tcPr>
            <w:tcW w:w="4478" w:type="dxa"/>
          </w:tcPr>
          <w:p w:rsidR="00C61BFE" w:rsidRDefault="00B01F40" w:rsidP="00F91A7C">
            <w:pPr>
              <w:autoSpaceDE w:val="0"/>
              <w:autoSpaceDN w:val="0"/>
              <w:adjustRightInd w:val="0"/>
            </w:pPr>
            <w:r>
              <w:t>Pera</w:t>
            </w:r>
          </w:p>
        </w:tc>
      </w:tr>
      <w:tr w:rsidR="00C61BFE" w:rsidTr="00F91A7C">
        <w:tc>
          <w:tcPr>
            <w:tcW w:w="3328" w:type="dxa"/>
          </w:tcPr>
          <w:p w:rsidR="00C61BFE" w:rsidRDefault="00C61BFE" w:rsidP="00F91A7C">
            <w:pPr>
              <w:autoSpaceDE w:val="0"/>
              <w:autoSpaceDN w:val="0"/>
              <w:adjustRightInd w:val="0"/>
            </w:pPr>
            <w:r>
              <w:t>Maçã</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Fuji ou gala, </w:t>
            </w:r>
            <w:proofErr w:type="gramStart"/>
            <w:r>
              <w:t>nacional</w:t>
            </w:r>
            <w:proofErr w:type="gramEnd"/>
          </w:p>
        </w:tc>
      </w:tr>
      <w:tr w:rsidR="00C61BFE" w:rsidTr="00F91A7C">
        <w:tc>
          <w:tcPr>
            <w:tcW w:w="3328" w:type="dxa"/>
          </w:tcPr>
          <w:p w:rsidR="00C61BFE" w:rsidRDefault="00C61BFE" w:rsidP="00F91A7C">
            <w:pPr>
              <w:autoSpaceDE w:val="0"/>
              <w:autoSpaceDN w:val="0"/>
              <w:adjustRightInd w:val="0"/>
            </w:pPr>
            <w:r>
              <w:t>Mamão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Formosa</w:t>
            </w:r>
          </w:p>
        </w:tc>
      </w:tr>
      <w:tr w:rsidR="00C61BFE" w:rsidTr="00F91A7C">
        <w:tc>
          <w:tcPr>
            <w:tcW w:w="3328" w:type="dxa"/>
          </w:tcPr>
          <w:p w:rsidR="00C61BFE" w:rsidRDefault="00C61BFE" w:rsidP="00F91A7C">
            <w:pPr>
              <w:autoSpaceDE w:val="0"/>
              <w:autoSpaceDN w:val="0"/>
              <w:adjustRightInd w:val="0"/>
            </w:pPr>
            <w:r>
              <w:t>Melancia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C61BFE" w:rsidTr="00F91A7C">
        <w:tc>
          <w:tcPr>
            <w:tcW w:w="3328" w:type="dxa"/>
          </w:tcPr>
          <w:p w:rsidR="00C61BFE" w:rsidRDefault="00C61BFE" w:rsidP="00F91A7C">
            <w:pPr>
              <w:autoSpaceDE w:val="0"/>
              <w:autoSpaceDN w:val="0"/>
              <w:adjustRightInd w:val="0"/>
            </w:pPr>
            <w:r>
              <w:t>Abóbora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61BFE" w:rsidTr="00F91A7C">
        <w:tc>
          <w:tcPr>
            <w:tcW w:w="3328" w:type="dxa"/>
          </w:tcPr>
          <w:p w:rsidR="00C61BFE" w:rsidRDefault="00C61BFE" w:rsidP="00F91A7C">
            <w:pPr>
              <w:autoSpaceDE w:val="0"/>
              <w:autoSpaceDN w:val="0"/>
              <w:adjustRightInd w:val="0"/>
            </w:pPr>
            <w:r>
              <w:t xml:space="preserve">Alface </w:t>
            </w:r>
          </w:p>
        </w:tc>
        <w:tc>
          <w:tcPr>
            <w:tcW w:w="2180" w:type="dxa"/>
          </w:tcPr>
          <w:p w:rsidR="00C61BFE" w:rsidRDefault="00C82EE8"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r>
              <w:t>Lisa</w:t>
            </w:r>
          </w:p>
        </w:tc>
      </w:tr>
      <w:tr w:rsidR="00C61BFE" w:rsidTr="00F91A7C">
        <w:tc>
          <w:tcPr>
            <w:tcW w:w="3328" w:type="dxa"/>
          </w:tcPr>
          <w:p w:rsidR="00C61BFE" w:rsidRDefault="00C61BFE" w:rsidP="00F91A7C">
            <w:pPr>
              <w:autoSpaceDE w:val="0"/>
              <w:autoSpaceDN w:val="0"/>
              <w:adjustRightInd w:val="0"/>
            </w:pPr>
            <w:r>
              <w:t>Couve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Manteiga</w:t>
            </w:r>
          </w:p>
        </w:tc>
      </w:tr>
      <w:tr w:rsidR="00C61BFE" w:rsidTr="00F91A7C">
        <w:tc>
          <w:tcPr>
            <w:tcW w:w="3328" w:type="dxa"/>
          </w:tcPr>
          <w:p w:rsidR="00C61BFE" w:rsidRDefault="00C61BFE" w:rsidP="00F91A7C">
            <w:pPr>
              <w:autoSpaceDE w:val="0"/>
              <w:autoSpaceDN w:val="0"/>
              <w:adjustRightInd w:val="0"/>
            </w:pPr>
            <w:r>
              <w:t>Milho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Pimentão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Repolho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Tomate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Para salada extra A, ou </w:t>
            </w:r>
            <w:proofErr w:type="gramStart"/>
            <w:r w:rsidR="00C82EE8">
              <w:t>caqui</w:t>
            </w:r>
            <w:proofErr w:type="gramEnd"/>
          </w:p>
        </w:tc>
      </w:tr>
      <w:tr w:rsidR="00C61BFE" w:rsidTr="00F91A7C">
        <w:tc>
          <w:tcPr>
            <w:tcW w:w="3328" w:type="dxa"/>
          </w:tcPr>
          <w:p w:rsidR="00C61BFE" w:rsidRDefault="00C61BFE" w:rsidP="00F91A7C">
            <w:pPr>
              <w:autoSpaceDE w:val="0"/>
              <w:autoSpaceDN w:val="0"/>
              <w:adjustRightInd w:val="0"/>
            </w:pPr>
            <w:r>
              <w:t>Vagem</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Mandioca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Salsa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Cebolinha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Branca ou roxa</w:t>
            </w:r>
          </w:p>
        </w:tc>
      </w:tr>
      <w:tr w:rsidR="00C61BFE" w:rsidTr="00F91A7C">
        <w:tc>
          <w:tcPr>
            <w:tcW w:w="3328" w:type="dxa"/>
          </w:tcPr>
          <w:p w:rsidR="00C61BFE" w:rsidRDefault="00C61BFE" w:rsidP="00F91A7C">
            <w:pPr>
              <w:autoSpaceDE w:val="0"/>
              <w:autoSpaceDN w:val="0"/>
              <w:adjustRightInd w:val="0"/>
            </w:pPr>
            <w:r>
              <w:t>Cenoura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Chuchu</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Alho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Branco ou roxo, sem réstia, bulbo </w:t>
            </w:r>
            <w:proofErr w:type="gramStart"/>
            <w:r>
              <w:t>inteiriço</w:t>
            </w:r>
            <w:proofErr w:type="gramEnd"/>
          </w:p>
        </w:tc>
      </w:tr>
      <w:tr w:rsidR="00C61BFE" w:rsidTr="00F91A7C">
        <w:tc>
          <w:tcPr>
            <w:tcW w:w="3328" w:type="dxa"/>
          </w:tcPr>
          <w:p w:rsidR="00C61BFE" w:rsidRDefault="00C61BFE" w:rsidP="00F91A7C">
            <w:pPr>
              <w:autoSpaceDE w:val="0"/>
              <w:autoSpaceDN w:val="0"/>
              <w:adjustRightInd w:val="0"/>
            </w:pPr>
            <w:r>
              <w:t>Beterraba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Especial tipo A</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Doce</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Inglesa</w:t>
            </w:r>
          </w:p>
        </w:tc>
      </w:tr>
      <w:tr w:rsidR="00C61BFE" w:rsidTr="00F91A7C">
        <w:tc>
          <w:tcPr>
            <w:tcW w:w="3328" w:type="dxa"/>
          </w:tcPr>
          <w:p w:rsidR="00C61BFE" w:rsidRDefault="00C61BFE" w:rsidP="00F91A7C">
            <w:pPr>
              <w:autoSpaceDE w:val="0"/>
              <w:autoSpaceDN w:val="0"/>
              <w:adjustRightInd w:val="0"/>
            </w:pPr>
            <w:r>
              <w:t>Limão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Taiti</w:t>
            </w:r>
          </w:p>
        </w:tc>
      </w:tr>
      <w:tr w:rsidR="00C61BFE" w:rsidTr="00F91A7C">
        <w:tc>
          <w:tcPr>
            <w:tcW w:w="3328" w:type="dxa"/>
          </w:tcPr>
          <w:p w:rsidR="00C61BFE" w:rsidRDefault="00C61BFE" w:rsidP="00F91A7C">
            <w:pPr>
              <w:autoSpaceDE w:val="0"/>
              <w:autoSpaceDN w:val="0"/>
              <w:adjustRightInd w:val="0"/>
            </w:pPr>
            <w:r>
              <w:t>Inhame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Ovo</w:t>
            </w:r>
          </w:p>
        </w:tc>
        <w:tc>
          <w:tcPr>
            <w:tcW w:w="2180" w:type="dxa"/>
          </w:tcPr>
          <w:p w:rsidR="00C61BFE" w:rsidRDefault="00C61BFE" w:rsidP="00F91A7C">
            <w:pPr>
              <w:autoSpaceDE w:val="0"/>
              <w:autoSpaceDN w:val="0"/>
              <w:adjustRightInd w:val="0"/>
            </w:pPr>
            <w:proofErr w:type="spellStart"/>
            <w:r>
              <w:t>Dz</w:t>
            </w:r>
            <w:proofErr w:type="spellEnd"/>
          </w:p>
        </w:tc>
        <w:tc>
          <w:tcPr>
            <w:tcW w:w="4478" w:type="dxa"/>
          </w:tcPr>
          <w:p w:rsidR="00C61BFE" w:rsidRDefault="00C61BFE" w:rsidP="00F91A7C">
            <w:pPr>
              <w:autoSpaceDE w:val="0"/>
              <w:autoSpaceDN w:val="0"/>
              <w:adjustRightInd w:val="0"/>
            </w:pPr>
            <w:r>
              <w:t xml:space="preserve">De galinha, branco ou de cor, classe A, casca limpa, sem manchas ou </w:t>
            </w:r>
            <w:proofErr w:type="gramStart"/>
            <w:r>
              <w:t>deformações</w:t>
            </w:r>
            <w:proofErr w:type="gramEnd"/>
          </w:p>
        </w:tc>
      </w:tr>
    </w:tbl>
    <w:p w:rsidR="00C61BFE" w:rsidRDefault="00C61BFE" w:rsidP="00C61BFE">
      <w:pPr>
        <w:autoSpaceDE w:val="0"/>
        <w:autoSpaceDN w:val="0"/>
        <w:adjustRightInd w:val="0"/>
        <w:jc w:val="both"/>
      </w:pPr>
    </w:p>
    <w:p w:rsidR="00C61BFE" w:rsidRDefault="00C61BFE" w:rsidP="00C61BFE">
      <w:pPr>
        <w:autoSpaceDE w:val="0"/>
        <w:autoSpaceDN w:val="0"/>
        <w:adjustRightInd w:val="0"/>
        <w:jc w:val="both"/>
      </w:pPr>
    </w:p>
    <w:p w:rsidR="00B76D17" w:rsidRDefault="00B76D17" w:rsidP="00C61BFE">
      <w:pPr>
        <w:autoSpaceDE w:val="0"/>
        <w:autoSpaceDN w:val="0"/>
        <w:adjustRightInd w:val="0"/>
        <w:jc w:val="both"/>
        <w:rPr>
          <w:b/>
        </w:rPr>
      </w:pPr>
    </w:p>
    <w:p w:rsidR="00C61BFE" w:rsidRDefault="00C61BFE" w:rsidP="00C61BFE">
      <w:pPr>
        <w:autoSpaceDE w:val="0"/>
        <w:autoSpaceDN w:val="0"/>
        <w:adjustRightInd w:val="0"/>
        <w:jc w:val="both"/>
        <w:rPr>
          <w:b/>
        </w:rPr>
      </w:pPr>
      <w:r w:rsidRPr="006A7EE4">
        <w:rPr>
          <w:b/>
        </w:rPr>
        <w:lastRenderedPageBreak/>
        <w:t>2 – GENEROS ALIMENTÍCIOS</w:t>
      </w:r>
      <w:r w:rsidR="00B76D17">
        <w:rPr>
          <w:b/>
        </w:rPr>
        <w:t>:</w:t>
      </w:r>
    </w:p>
    <w:p w:rsidR="00B76D17" w:rsidRPr="006A7EE4" w:rsidRDefault="00B76D17" w:rsidP="00C61BF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61BFE" w:rsidRPr="006A7EE4" w:rsidRDefault="00C61BFE" w:rsidP="00F91A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61BFE" w:rsidRPr="006A7EE4" w:rsidRDefault="00C61BFE" w:rsidP="00F91A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CC12EB" w:rsidRDefault="00C61BFE" w:rsidP="00F91A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61BFE" w:rsidRPr="006A7EE4" w:rsidRDefault="00C61BFE" w:rsidP="00F91A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3E40A3" w:rsidRDefault="00C61BFE" w:rsidP="00F91A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C61BFE" w:rsidRPr="006A7EE4" w:rsidRDefault="00C61BFE" w:rsidP="00F91A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bl>
    <w:p w:rsidR="00C61BFE" w:rsidRDefault="00C61BFE" w:rsidP="00C61BFE">
      <w:pPr>
        <w:autoSpaceDE w:val="0"/>
        <w:autoSpaceDN w:val="0"/>
        <w:adjustRightInd w:val="0"/>
        <w:jc w:val="both"/>
        <w:rPr>
          <w:sz w:val="18"/>
          <w:szCs w:val="18"/>
        </w:rPr>
      </w:pP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Default="00C61BFE" w:rsidP="00C61BFE">
      <w:pPr>
        <w:autoSpaceDE w:val="0"/>
        <w:autoSpaceDN w:val="0"/>
        <w:adjustRightInd w:val="0"/>
        <w:jc w:val="center"/>
        <w:rPr>
          <w:b/>
          <w:bCs/>
        </w:rPr>
      </w:pPr>
      <w:r>
        <w:rPr>
          <w:b/>
          <w:bCs/>
        </w:rPr>
        <w:t>ESTIMATIVA DE QUANTITATIVO DE GÊNEROS ALIMENTÍCIOS A SEREM ADQUIRIDOS DA AGRICULTURA FAMILIAR E EMPREENDEDOR FAMILIAR RURAL</w:t>
      </w:r>
    </w:p>
    <w:p w:rsidR="00C61BFE" w:rsidRDefault="00C61BFE" w:rsidP="00C61B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61BFE" w:rsidRPr="003E40A3" w:rsidTr="00F91A7C">
        <w:tc>
          <w:tcPr>
            <w:tcW w:w="4993" w:type="dxa"/>
          </w:tcPr>
          <w:p w:rsidR="00C61BFE" w:rsidRPr="003E40A3" w:rsidRDefault="00C61BFE" w:rsidP="00F91A7C">
            <w:pPr>
              <w:autoSpaceDE w:val="0"/>
              <w:autoSpaceDN w:val="0"/>
              <w:adjustRightInd w:val="0"/>
              <w:jc w:val="center"/>
              <w:rPr>
                <w:b/>
                <w:bCs/>
              </w:rPr>
            </w:pPr>
            <w:r w:rsidRPr="003E40A3">
              <w:rPr>
                <w:b/>
                <w:bCs/>
              </w:rPr>
              <w:t>GÊNEROS ALIMENTÍCIOS</w:t>
            </w:r>
          </w:p>
        </w:tc>
        <w:tc>
          <w:tcPr>
            <w:tcW w:w="4993" w:type="dxa"/>
          </w:tcPr>
          <w:p w:rsidR="00C61BFE" w:rsidRPr="003E40A3" w:rsidRDefault="00C61BFE" w:rsidP="00F91A7C">
            <w:pPr>
              <w:autoSpaceDE w:val="0"/>
              <w:autoSpaceDN w:val="0"/>
              <w:adjustRightInd w:val="0"/>
              <w:jc w:val="center"/>
              <w:rPr>
                <w:b/>
                <w:bCs/>
              </w:rPr>
            </w:pPr>
            <w:r w:rsidRPr="003E40A3">
              <w:rPr>
                <w:b/>
                <w:bCs/>
              </w:rPr>
              <w:t>QUANTITATIVO</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Abóbora Verde</w:t>
            </w:r>
          </w:p>
        </w:tc>
        <w:tc>
          <w:tcPr>
            <w:tcW w:w="4993" w:type="dxa"/>
          </w:tcPr>
          <w:p w:rsidR="00947886" w:rsidRPr="003E40A3" w:rsidRDefault="009A7868" w:rsidP="008B1754">
            <w:pPr>
              <w:autoSpaceDE w:val="0"/>
              <w:autoSpaceDN w:val="0"/>
              <w:adjustRightInd w:val="0"/>
              <w:rPr>
                <w:bCs/>
              </w:rPr>
            </w:pPr>
            <w:r>
              <w:rPr>
                <w:bCs/>
              </w:rPr>
              <w:t>40.000kg</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Mandioca</w:t>
            </w:r>
          </w:p>
        </w:tc>
        <w:tc>
          <w:tcPr>
            <w:tcW w:w="4993" w:type="dxa"/>
          </w:tcPr>
          <w:p w:rsidR="00947886" w:rsidRPr="003E40A3" w:rsidRDefault="009A7868" w:rsidP="008B1754">
            <w:pPr>
              <w:autoSpaceDE w:val="0"/>
              <w:autoSpaceDN w:val="0"/>
              <w:adjustRightInd w:val="0"/>
              <w:rPr>
                <w:bCs/>
              </w:rPr>
            </w:pPr>
            <w:r>
              <w:rPr>
                <w:bCs/>
              </w:rPr>
              <w:t>12</w:t>
            </w:r>
            <w:r w:rsidR="00A123D1">
              <w:rPr>
                <w:bCs/>
              </w:rPr>
              <w:t>6</w:t>
            </w:r>
            <w:r>
              <w:rPr>
                <w:bCs/>
              </w:rPr>
              <w:t>.000kg</w:t>
            </w:r>
          </w:p>
        </w:tc>
      </w:tr>
      <w:tr w:rsidR="00947886" w:rsidRPr="003E40A3" w:rsidTr="00F91A7C">
        <w:tc>
          <w:tcPr>
            <w:tcW w:w="4993" w:type="dxa"/>
          </w:tcPr>
          <w:p w:rsidR="00947886" w:rsidRDefault="00947886" w:rsidP="008B1754">
            <w:pPr>
              <w:autoSpaceDE w:val="0"/>
              <w:autoSpaceDN w:val="0"/>
              <w:adjustRightInd w:val="0"/>
              <w:rPr>
                <w:bCs/>
              </w:rPr>
            </w:pPr>
            <w:r>
              <w:rPr>
                <w:bCs/>
              </w:rPr>
              <w:t>Maracujá</w:t>
            </w:r>
          </w:p>
        </w:tc>
        <w:tc>
          <w:tcPr>
            <w:tcW w:w="4993" w:type="dxa"/>
          </w:tcPr>
          <w:p w:rsidR="00947886" w:rsidRDefault="009A7868" w:rsidP="00012CA4">
            <w:pPr>
              <w:autoSpaceDE w:val="0"/>
              <w:autoSpaceDN w:val="0"/>
              <w:adjustRightInd w:val="0"/>
              <w:rPr>
                <w:bCs/>
              </w:rPr>
            </w:pPr>
            <w:r>
              <w:rPr>
                <w:bCs/>
              </w:rPr>
              <w:t>54.000kg</w:t>
            </w:r>
          </w:p>
        </w:tc>
      </w:tr>
      <w:tr w:rsidR="00930382" w:rsidRPr="003E40A3" w:rsidTr="00F91A7C">
        <w:tc>
          <w:tcPr>
            <w:tcW w:w="4993" w:type="dxa"/>
          </w:tcPr>
          <w:p w:rsidR="00930382" w:rsidRDefault="00930382" w:rsidP="00DC683A">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r w:rsidR="00930382" w:rsidRPr="003E40A3" w:rsidTr="00F91A7C">
        <w:tc>
          <w:tcPr>
            <w:tcW w:w="4993" w:type="dxa"/>
          </w:tcPr>
          <w:p w:rsidR="00930382" w:rsidRDefault="00930382" w:rsidP="00F91A7C">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bl>
    <w:p w:rsidR="00B01F40" w:rsidRDefault="00B01F40" w:rsidP="00B01F40">
      <w:pPr>
        <w:autoSpaceDE w:val="0"/>
        <w:autoSpaceDN w:val="0"/>
        <w:adjustRightInd w:val="0"/>
        <w:jc w:val="center"/>
        <w:rPr>
          <w:b/>
          <w:bCs/>
        </w:rPr>
      </w:pPr>
    </w:p>
    <w:p w:rsidR="00C61BFE" w:rsidRPr="003859DD" w:rsidRDefault="00C61BFE" w:rsidP="00C61BFE">
      <w:pPr>
        <w:autoSpaceDE w:val="0"/>
        <w:autoSpaceDN w:val="0"/>
        <w:adjustRightInd w:val="0"/>
        <w:ind w:firstLine="180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DOFNDE, DE 16/07/2009.</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61BFE" w:rsidRPr="00996A36" w:rsidRDefault="00C61BFE" w:rsidP="00C61BFE">
      <w:pPr>
        <w:autoSpaceDE w:val="0"/>
        <w:autoSpaceDN w:val="0"/>
        <w:adjustRightInd w:val="0"/>
        <w:rPr>
          <w:b/>
          <w:bCs/>
        </w:rPr>
      </w:pPr>
      <w:r w:rsidRPr="00996A36">
        <w:rPr>
          <w:b/>
          <w:bCs/>
        </w:rPr>
        <w:t>PROJETO DE VENDA DE GENEROS ALIMENTÍCIOS DA AGRICULTURA FAMILIAR PARA ALIMENTAÇÃO ESCOLAR</w:t>
      </w: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I- IDENTIFICAÇÃO DOS FORNECEDORES</w:t>
      </w:r>
    </w:p>
    <w:p w:rsidR="00C61BFE" w:rsidRDefault="00C61BFE" w:rsidP="00C61BFE">
      <w:pPr>
        <w:autoSpaceDE w:val="0"/>
        <w:autoSpaceDN w:val="0"/>
        <w:adjustRightInd w:val="0"/>
        <w:rPr>
          <w:b/>
          <w:bCs/>
        </w:rPr>
      </w:pPr>
      <w:r w:rsidRPr="00996A36">
        <w:rPr>
          <w:b/>
          <w:bCs/>
        </w:rPr>
        <w:t xml:space="preserve">Identificação da Proposta de Atendimento ao </w:t>
      </w:r>
      <w:r>
        <w:rPr>
          <w:b/>
          <w:bCs/>
        </w:rPr>
        <w:t xml:space="preserve">Edital da Chamada </w:t>
      </w:r>
      <w:r w:rsidR="00EB63F0">
        <w:rPr>
          <w:b/>
          <w:bCs/>
        </w:rPr>
        <w:t>Públic</w:t>
      </w:r>
      <w:r w:rsidR="00BB7798">
        <w:rPr>
          <w:b/>
          <w:bCs/>
        </w:rPr>
        <w:t>a nº 004</w:t>
      </w:r>
      <w:r>
        <w:rPr>
          <w:b/>
          <w:bCs/>
        </w:rPr>
        <w:t>/201</w:t>
      </w:r>
      <w:r w:rsidR="009A7868">
        <w:rPr>
          <w:b/>
          <w:bCs/>
        </w:rPr>
        <w:t>2</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proofErr w:type="gramStart"/>
      <w:r w:rsidRPr="00996A36">
        <w:rPr>
          <w:b/>
          <w:bCs/>
        </w:rPr>
        <w:t>A- Grupo</w:t>
      </w:r>
      <w:proofErr w:type="gramEnd"/>
      <w:r w:rsidRPr="00996A36">
        <w:rPr>
          <w:b/>
          <w:bCs/>
        </w:rPr>
        <w:t xml:space="preserve"> Formal</w:t>
      </w:r>
    </w:p>
    <w:p w:rsidR="00C61BFE" w:rsidRPr="00996A36" w:rsidRDefault="00C61BFE" w:rsidP="00C61BFE">
      <w:pPr>
        <w:autoSpaceDE w:val="0"/>
        <w:autoSpaceDN w:val="0"/>
        <w:adjustRightInd w:val="0"/>
      </w:pPr>
      <w:proofErr w:type="gramStart"/>
      <w:r w:rsidRPr="00996A36">
        <w:t>1.</w:t>
      </w:r>
      <w:proofErr w:type="gramEnd"/>
      <w:r w:rsidRPr="00996A36">
        <w:t>Nome do Proponente</w:t>
      </w:r>
    </w:p>
    <w:p w:rsidR="00C61BFE" w:rsidRPr="00996A36" w:rsidRDefault="00C61BFE" w:rsidP="00C61BFE">
      <w:pPr>
        <w:autoSpaceDE w:val="0"/>
        <w:autoSpaceDN w:val="0"/>
        <w:adjustRightInd w:val="0"/>
      </w:pPr>
      <w:r w:rsidRPr="00996A36">
        <w:t xml:space="preserve"> </w:t>
      </w:r>
      <w:proofErr w:type="gramStart"/>
      <w:r w:rsidRPr="00996A36">
        <w:t>2.</w:t>
      </w:r>
      <w:proofErr w:type="gramEnd"/>
      <w:r w:rsidRPr="00996A36">
        <w:t>CNPJ</w:t>
      </w:r>
    </w:p>
    <w:p w:rsidR="00C61BFE" w:rsidRPr="00996A36" w:rsidRDefault="00C61BFE" w:rsidP="00C61BFE">
      <w:pPr>
        <w:autoSpaceDE w:val="0"/>
        <w:autoSpaceDN w:val="0"/>
        <w:adjustRightInd w:val="0"/>
      </w:pPr>
      <w:proofErr w:type="gramStart"/>
      <w:r w:rsidRPr="00996A36">
        <w:t>3.</w:t>
      </w:r>
      <w:proofErr w:type="gramEnd"/>
      <w:r w:rsidRPr="00996A36">
        <w:t xml:space="preserve">Endereço </w:t>
      </w:r>
    </w:p>
    <w:p w:rsidR="00C61BFE" w:rsidRPr="00996A36" w:rsidRDefault="00C61BFE" w:rsidP="00C61BFE">
      <w:pPr>
        <w:autoSpaceDE w:val="0"/>
        <w:autoSpaceDN w:val="0"/>
        <w:adjustRightInd w:val="0"/>
      </w:pPr>
      <w:r w:rsidRPr="00996A36">
        <w:lastRenderedPageBreak/>
        <w:t xml:space="preserve">4. Município </w:t>
      </w:r>
    </w:p>
    <w:p w:rsidR="00C61BFE" w:rsidRPr="00996A36" w:rsidRDefault="00C61BFE" w:rsidP="00C61BFE">
      <w:pPr>
        <w:autoSpaceDE w:val="0"/>
        <w:autoSpaceDN w:val="0"/>
        <w:adjustRightInd w:val="0"/>
      </w:pPr>
      <w:proofErr w:type="gramStart"/>
      <w:r w:rsidRPr="00996A36">
        <w:t>5.</w:t>
      </w:r>
      <w:proofErr w:type="gramEnd"/>
      <w:r w:rsidRPr="00996A36">
        <w:t>CEP</w:t>
      </w:r>
    </w:p>
    <w:p w:rsidR="00C61BFE" w:rsidRPr="00996A36" w:rsidRDefault="00C61BFE" w:rsidP="00C61BFE">
      <w:pPr>
        <w:autoSpaceDE w:val="0"/>
        <w:autoSpaceDN w:val="0"/>
        <w:adjustRightInd w:val="0"/>
      </w:pPr>
      <w:r w:rsidRPr="00996A36">
        <w:t>6. Nome representante Legal</w:t>
      </w:r>
    </w:p>
    <w:p w:rsidR="00C61BFE" w:rsidRPr="00996A36" w:rsidRDefault="00C61BFE" w:rsidP="00C61BFE">
      <w:pPr>
        <w:autoSpaceDE w:val="0"/>
        <w:autoSpaceDN w:val="0"/>
        <w:adjustRightInd w:val="0"/>
      </w:pPr>
      <w:proofErr w:type="gramStart"/>
      <w:r w:rsidRPr="00996A36">
        <w:t>7.</w:t>
      </w:r>
      <w:proofErr w:type="gramEnd"/>
      <w:r w:rsidRPr="00996A36">
        <w:t xml:space="preserve">CPF </w:t>
      </w:r>
    </w:p>
    <w:p w:rsidR="00C61BFE" w:rsidRPr="00996A36" w:rsidRDefault="00C61BFE" w:rsidP="00C61BFE">
      <w:pPr>
        <w:autoSpaceDE w:val="0"/>
        <w:autoSpaceDN w:val="0"/>
        <w:adjustRightInd w:val="0"/>
      </w:pPr>
      <w:proofErr w:type="gramStart"/>
      <w:r w:rsidRPr="00996A36">
        <w:t>8.</w:t>
      </w:r>
      <w:proofErr w:type="gramEnd"/>
      <w:r w:rsidRPr="00996A36">
        <w:t>DDD/Fone</w:t>
      </w:r>
    </w:p>
    <w:p w:rsidR="00C61BFE" w:rsidRPr="00996A36" w:rsidRDefault="00C61BFE" w:rsidP="00C61BFE">
      <w:pPr>
        <w:autoSpaceDE w:val="0"/>
        <w:autoSpaceDN w:val="0"/>
        <w:adjustRightInd w:val="0"/>
      </w:pPr>
      <w:proofErr w:type="gramStart"/>
      <w:r w:rsidRPr="00996A36">
        <w:t>9.</w:t>
      </w:r>
      <w:proofErr w:type="gramEnd"/>
      <w:r w:rsidRPr="00996A36">
        <w:t xml:space="preserve">Banco </w:t>
      </w:r>
    </w:p>
    <w:p w:rsidR="00C61BFE" w:rsidRPr="00996A36" w:rsidRDefault="00C61BFE" w:rsidP="00C61BFE">
      <w:pPr>
        <w:autoSpaceDE w:val="0"/>
        <w:autoSpaceDN w:val="0"/>
        <w:adjustRightInd w:val="0"/>
      </w:pPr>
      <w:r w:rsidRPr="00996A36">
        <w:t xml:space="preserve">10. Nº Agência </w:t>
      </w:r>
    </w:p>
    <w:p w:rsidR="00C61BFE" w:rsidRPr="00996A36" w:rsidRDefault="00C61BFE" w:rsidP="00C61BFE">
      <w:pPr>
        <w:autoSpaceDE w:val="0"/>
        <w:autoSpaceDN w:val="0"/>
        <w:adjustRightInd w:val="0"/>
      </w:pPr>
      <w:r w:rsidRPr="00996A36">
        <w:t>11. Nº Conta Corrente</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proofErr w:type="gramStart"/>
      <w:r w:rsidRPr="00996A36">
        <w:rPr>
          <w:b/>
          <w:bCs/>
        </w:rPr>
        <w:t>A- Grupo</w:t>
      </w:r>
      <w:proofErr w:type="gramEnd"/>
      <w:r w:rsidRPr="00996A36">
        <w:rPr>
          <w:b/>
          <w:bCs/>
        </w:rPr>
        <w:t xml:space="preserve"> Informal</w:t>
      </w:r>
    </w:p>
    <w:p w:rsidR="00C61BFE" w:rsidRPr="00996A36" w:rsidRDefault="00C61BFE" w:rsidP="00C61BFE">
      <w:pPr>
        <w:autoSpaceDE w:val="0"/>
        <w:autoSpaceDN w:val="0"/>
        <w:adjustRightInd w:val="0"/>
      </w:pPr>
      <w:r w:rsidRPr="00996A36">
        <w:t xml:space="preserve">1. Nome Proponente </w:t>
      </w:r>
    </w:p>
    <w:p w:rsidR="00C61BFE" w:rsidRPr="00996A36" w:rsidRDefault="00C61BFE" w:rsidP="00C61BFE">
      <w:pPr>
        <w:autoSpaceDE w:val="0"/>
        <w:autoSpaceDN w:val="0"/>
        <w:adjustRightInd w:val="0"/>
      </w:pPr>
      <w:proofErr w:type="gramStart"/>
      <w:r w:rsidRPr="00996A36">
        <w:t>2.</w:t>
      </w:r>
      <w:proofErr w:type="gramEnd"/>
      <w:r w:rsidRPr="00996A36">
        <w:t>CPF</w:t>
      </w:r>
    </w:p>
    <w:p w:rsidR="00C61BFE" w:rsidRPr="00996A36" w:rsidRDefault="00C61BFE" w:rsidP="00C61BFE">
      <w:pPr>
        <w:autoSpaceDE w:val="0"/>
        <w:autoSpaceDN w:val="0"/>
        <w:adjustRightInd w:val="0"/>
      </w:pPr>
      <w:proofErr w:type="gramStart"/>
      <w:r w:rsidRPr="00996A36">
        <w:t>3.</w:t>
      </w:r>
      <w:proofErr w:type="gramEnd"/>
      <w:r w:rsidRPr="00996A36">
        <w:t xml:space="preserve">Endereço </w:t>
      </w:r>
    </w:p>
    <w:p w:rsidR="00C61BFE" w:rsidRPr="00996A36" w:rsidRDefault="00C61BFE" w:rsidP="00C61BFE">
      <w:pPr>
        <w:autoSpaceDE w:val="0"/>
        <w:autoSpaceDN w:val="0"/>
        <w:adjustRightInd w:val="0"/>
      </w:pPr>
      <w:r w:rsidRPr="00996A36">
        <w:t>4. Município</w:t>
      </w:r>
    </w:p>
    <w:p w:rsidR="00C61BFE" w:rsidRPr="00996A36" w:rsidRDefault="00C61BFE" w:rsidP="00C61BFE">
      <w:pPr>
        <w:autoSpaceDE w:val="0"/>
        <w:autoSpaceDN w:val="0"/>
        <w:adjustRightInd w:val="0"/>
      </w:pPr>
      <w:proofErr w:type="gramStart"/>
      <w:r w:rsidRPr="00996A36">
        <w:t>5.</w:t>
      </w:r>
      <w:proofErr w:type="gramEnd"/>
      <w:r w:rsidRPr="00996A36">
        <w:t>CEP</w:t>
      </w:r>
    </w:p>
    <w:p w:rsidR="00C61BFE" w:rsidRDefault="00C61BFE" w:rsidP="00C61BFE">
      <w:pPr>
        <w:autoSpaceDE w:val="0"/>
        <w:autoSpaceDN w:val="0"/>
        <w:adjustRightInd w:val="0"/>
      </w:pPr>
      <w:r w:rsidRPr="00996A36">
        <w:t xml:space="preserve">6. Nome da Entidade Articuladora </w:t>
      </w:r>
    </w:p>
    <w:p w:rsidR="00C61BFE" w:rsidRPr="00996A36" w:rsidRDefault="00C61BFE" w:rsidP="00C61BFE">
      <w:pPr>
        <w:autoSpaceDE w:val="0"/>
        <w:autoSpaceDN w:val="0"/>
        <w:adjustRightInd w:val="0"/>
      </w:pPr>
      <w:r w:rsidRPr="00996A36">
        <w:t xml:space="preserve">7. CPF </w:t>
      </w:r>
    </w:p>
    <w:p w:rsidR="00C61BFE" w:rsidRPr="00996A36" w:rsidRDefault="00C61BFE" w:rsidP="00C61BFE">
      <w:pPr>
        <w:autoSpaceDE w:val="0"/>
        <w:autoSpaceDN w:val="0"/>
        <w:adjustRightInd w:val="0"/>
      </w:pPr>
      <w:proofErr w:type="gramStart"/>
      <w:r w:rsidRPr="00996A36">
        <w:t>8.</w:t>
      </w:r>
      <w:proofErr w:type="gramEnd"/>
      <w:r w:rsidRPr="00996A36">
        <w:t>DDD/Fone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rPr>
          <w:b/>
          <w:bCs/>
        </w:rPr>
      </w:pPr>
      <w:r w:rsidRPr="00996A36">
        <w:rPr>
          <w:b/>
          <w:bCs/>
        </w:rPr>
        <w:t>B- Fornecedores Participantes (Grupo Formal e Informal)</w:t>
      </w:r>
    </w:p>
    <w:p w:rsidR="00C61BFE" w:rsidRPr="00996A36" w:rsidRDefault="00C61BFE" w:rsidP="00C61BFE">
      <w:pPr>
        <w:autoSpaceDE w:val="0"/>
        <w:autoSpaceDN w:val="0"/>
        <w:adjustRightInd w:val="0"/>
      </w:pPr>
      <w:proofErr w:type="gramStart"/>
      <w:r w:rsidRPr="00996A36">
        <w:t>1.</w:t>
      </w:r>
      <w:proofErr w:type="gramEnd"/>
      <w:r w:rsidRPr="00996A36">
        <w:t xml:space="preserve">Nome </w:t>
      </w:r>
    </w:p>
    <w:p w:rsidR="00C61BFE" w:rsidRPr="00996A36" w:rsidRDefault="00C61BFE" w:rsidP="00C61BFE">
      <w:pPr>
        <w:autoSpaceDE w:val="0"/>
        <w:autoSpaceDN w:val="0"/>
        <w:adjustRightInd w:val="0"/>
      </w:pPr>
      <w:proofErr w:type="gramStart"/>
      <w:r w:rsidRPr="00996A36">
        <w:t>2.</w:t>
      </w:r>
      <w:proofErr w:type="gramEnd"/>
      <w:r w:rsidRPr="00996A36">
        <w:t xml:space="preserve">CPF </w:t>
      </w:r>
    </w:p>
    <w:p w:rsidR="00C61BFE" w:rsidRPr="00996A36" w:rsidRDefault="00C61BFE" w:rsidP="00C61BFE">
      <w:pPr>
        <w:autoSpaceDE w:val="0"/>
        <w:autoSpaceDN w:val="0"/>
        <w:adjustRightInd w:val="0"/>
      </w:pPr>
      <w:proofErr w:type="gramStart"/>
      <w:r w:rsidRPr="00996A36">
        <w:t>3.</w:t>
      </w:r>
      <w:proofErr w:type="gramEnd"/>
      <w:r w:rsidRPr="00996A36">
        <w:t xml:space="preserve">DAP </w:t>
      </w:r>
    </w:p>
    <w:p w:rsidR="00C61BFE" w:rsidRDefault="00C61BFE" w:rsidP="00C61BFE">
      <w:pPr>
        <w:autoSpaceDE w:val="0"/>
        <w:autoSpaceDN w:val="0"/>
        <w:adjustRightInd w:val="0"/>
      </w:pPr>
      <w:r w:rsidRPr="00996A36">
        <w:t>4. Nº Agência</w:t>
      </w:r>
    </w:p>
    <w:p w:rsidR="00C61BFE" w:rsidRPr="00996A36" w:rsidRDefault="00C61BFE" w:rsidP="00C61BFE">
      <w:pPr>
        <w:autoSpaceDE w:val="0"/>
        <w:autoSpaceDN w:val="0"/>
        <w:adjustRightInd w:val="0"/>
      </w:pPr>
      <w:r w:rsidRPr="00996A36">
        <w:t>5. Nº Conta Corrente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center"/>
        <w:rPr>
          <w:b/>
          <w:bCs/>
          <w:sz w:val="20"/>
          <w:szCs w:val="20"/>
        </w:rPr>
      </w:pPr>
    </w:p>
    <w:p w:rsidR="00C61BFE" w:rsidRDefault="00C61BFE"/>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C82EE8" w:rsidRDefault="00C82EE8"/>
    <w:p w:rsidR="00C82EE8" w:rsidRDefault="00C82EE8"/>
    <w:p w:rsidR="00A12129" w:rsidRDefault="00A12129"/>
    <w:p w:rsidR="00B01F40" w:rsidRDefault="00B01F40"/>
    <w:p w:rsidR="00B01F40" w:rsidRDefault="00B01F40"/>
    <w:p w:rsidR="00B01F40" w:rsidRDefault="00B01F40"/>
    <w:p w:rsidR="00B01F40" w:rsidRDefault="00B01F40" w:rsidP="00234DF6">
      <w:pPr>
        <w:autoSpaceDE w:val="0"/>
        <w:autoSpaceDN w:val="0"/>
        <w:adjustRightInd w:val="0"/>
        <w:jc w:val="center"/>
        <w:rPr>
          <w:rFonts w:ascii="Arial" w:hAnsi="Arial" w:cs="Arial"/>
          <w:b/>
          <w:bCs/>
        </w:rPr>
      </w:pPr>
    </w:p>
    <w:p w:rsidR="00234DF6" w:rsidRPr="00C32A9F" w:rsidRDefault="00B01F40" w:rsidP="00234DF6">
      <w:pPr>
        <w:autoSpaceDE w:val="0"/>
        <w:autoSpaceDN w:val="0"/>
        <w:adjustRightInd w:val="0"/>
        <w:jc w:val="center"/>
        <w:rPr>
          <w:rFonts w:ascii="Arial" w:hAnsi="Arial" w:cs="Arial"/>
          <w:b/>
          <w:bCs/>
        </w:rPr>
      </w:pPr>
      <w:r>
        <w:rPr>
          <w:rFonts w:ascii="Arial" w:hAnsi="Arial" w:cs="Arial"/>
          <w:b/>
          <w:bCs/>
        </w:rPr>
        <w:lastRenderedPageBreak/>
        <w:t xml:space="preserve">CONTRATO Nº </w:t>
      </w:r>
      <w:r w:rsidR="009A7868">
        <w:rPr>
          <w:rFonts w:ascii="Arial" w:hAnsi="Arial" w:cs="Arial"/>
          <w:b/>
          <w:bCs/>
        </w:rPr>
        <w:t>004</w:t>
      </w:r>
      <w:r w:rsidR="00012CA4">
        <w:rPr>
          <w:rFonts w:ascii="Arial" w:hAnsi="Arial" w:cs="Arial"/>
          <w:b/>
          <w:bCs/>
        </w:rPr>
        <w:t>/2012</w:t>
      </w:r>
    </w:p>
    <w:p w:rsidR="00234DF6" w:rsidRPr="00C32A9F" w:rsidRDefault="00234DF6" w:rsidP="00234DF6">
      <w:pPr>
        <w:autoSpaceDE w:val="0"/>
        <w:autoSpaceDN w:val="0"/>
        <w:adjustRightInd w:val="0"/>
        <w:rPr>
          <w:rFonts w:ascii="Arial" w:hAnsi="Arial" w:cs="Arial"/>
          <w:b/>
          <w:bCs/>
        </w:rPr>
      </w:pPr>
    </w:p>
    <w:p w:rsidR="00234DF6" w:rsidRPr="00C32A9F" w:rsidRDefault="00234DF6" w:rsidP="00234DF6">
      <w:pPr>
        <w:autoSpaceDE w:val="0"/>
        <w:autoSpaceDN w:val="0"/>
        <w:adjustRightInd w:val="0"/>
        <w:rPr>
          <w:rFonts w:ascii="Arial" w:hAnsi="Arial" w:cs="Arial"/>
          <w:b/>
          <w:bCs/>
        </w:rPr>
      </w:pPr>
      <w:r>
        <w:rPr>
          <w:rFonts w:ascii="Arial" w:hAnsi="Arial" w:cs="Arial"/>
          <w:b/>
          <w:bCs/>
        </w:rPr>
        <w:t xml:space="preserve">Processo nº </w:t>
      </w:r>
      <w:r w:rsidR="00A123D1">
        <w:rPr>
          <w:rFonts w:ascii="Arial" w:hAnsi="Arial" w:cs="Arial"/>
          <w:b/>
          <w:bCs/>
        </w:rPr>
        <w:t>004</w:t>
      </w:r>
      <w:r w:rsidR="00012CA4">
        <w:rPr>
          <w:rFonts w:ascii="Arial" w:hAnsi="Arial" w:cs="Arial"/>
          <w:b/>
          <w:bCs/>
        </w:rPr>
        <w:t>/2012</w:t>
      </w:r>
    </w:p>
    <w:p w:rsidR="00234DF6" w:rsidRPr="00C32A9F" w:rsidRDefault="00234DF6" w:rsidP="00234DF6">
      <w:pPr>
        <w:jc w:val="both"/>
        <w:rPr>
          <w:rFonts w:ascii="Arial" w:hAnsi="Arial" w:cs="Arial"/>
        </w:rPr>
      </w:pPr>
    </w:p>
    <w:p w:rsidR="00234DF6" w:rsidRPr="00C32A9F" w:rsidRDefault="00B01F40" w:rsidP="00234DF6">
      <w:pPr>
        <w:ind w:left="4253"/>
        <w:jc w:val="both"/>
        <w:rPr>
          <w:rFonts w:ascii="Arial" w:hAnsi="Arial" w:cs="Arial"/>
        </w:rPr>
      </w:pPr>
      <w:r>
        <w:rPr>
          <w:rFonts w:ascii="Arial" w:hAnsi="Arial" w:cs="Arial"/>
        </w:rPr>
        <w:t xml:space="preserve">Contrato n.º </w:t>
      </w:r>
      <w:r w:rsidR="00012CA4">
        <w:rPr>
          <w:rFonts w:ascii="Arial" w:hAnsi="Arial" w:cs="Arial"/>
        </w:rPr>
        <w:t>003/2012</w:t>
      </w:r>
      <w:r w:rsidR="00234DF6" w:rsidRPr="00C32A9F">
        <w:rPr>
          <w:rFonts w:ascii="Arial" w:hAnsi="Arial" w:cs="Arial"/>
        </w:rPr>
        <w:t xml:space="preserve"> que celebram o CONSELHO ESCOLAR GEORGINA RODRIGUES COELHO DA UNIDADE ESCOLAR </w:t>
      </w:r>
      <w:r w:rsidR="00234DF6">
        <w:rPr>
          <w:rFonts w:ascii="Arial" w:hAnsi="Arial" w:cs="Arial"/>
        </w:rPr>
        <w:t xml:space="preserve">COLÉGIO ESTADUAL </w:t>
      </w:r>
      <w:r w:rsidR="00234DF6" w:rsidRPr="00C32A9F">
        <w:rPr>
          <w:rFonts w:ascii="Arial" w:hAnsi="Arial" w:cs="Arial"/>
        </w:rPr>
        <w:t xml:space="preserve">GEORGINA RODRIGUES COLEHO, por meio da SECRETARIA DA EDUCAÇÃO </w:t>
      </w:r>
      <w:r w:rsidR="00234DF6">
        <w:rPr>
          <w:rFonts w:ascii="Arial" w:hAnsi="Arial" w:cs="Arial"/>
        </w:rPr>
        <w:t>e o</w:t>
      </w:r>
      <w:r w:rsidR="00234DF6" w:rsidRPr="00C32A9F">
        <w:rPr>
          <w:rFonts w:ascii="Arial" w:hAnsi="Arial" w:cs="Arial"/>
        </w:rPr>
        <w:t xml:space="preserve"> Senhor NORIVAL RODRIGUES DE SIQUEIRA, para os fins que especifica, sob as condições a seguir descritas:</w:t>
      </w:r>
    </w:p>
    <w:p w:rsidR="00234DF6" w:rsidRPr="00C32A9F" w:rsidRDefault="00234DF6" w:rsidP="00234DF6">
      <w:pPr>
        <w:jc w:val="center"/>
        <w:rPr>
          <w:rFonts w:ascii="Arial" w:hAnsi="Arial" w:cs="Arial"/>
        </w:rPr>
      </w:pPr>
    </w:p>
    <w:p w:rsidR="00234DF6" w:rsidRPr="00C32A9F" w:rsidRDefault="00234DF6" w:rsidP="00234DF6">
      <w:pPr>
        <w:autoSpaceDE w:val="0"/>
        <w:autoSpaceDN w:val="0"/>
        <w:adjustRightInd w:val="0"/>
        <w:rPr>
          <w:rFonts w:ascii="Arial" w:hAnsi="Arial" w:cs="Arial"/>
          <w:b/>
          <w:bCs/>
          <w:sz w:val="20"/>
          <w:szCs w:val="20"/>
        </w:rPr>
      </w:pPr>
    </w:p>
    <w:p w:rsidR="00234DF6" w:rsidRPr="00C32A9F" w:rsidRDefault="00234DF6" w:rsidP="00234DF6">
      <w:pPr>
        <w:autoSpaceDE w:val="0"/>
        <w:autoSpaceDN w:val="0"/>
        <w:adjustRightInd w:val="0"/>
        <w:spacing w:line="360" w:lineRule="auto"/>
        <w:ind w:firstLine="1701"/>
        <w:jc w:val="both"/>
        <w:rPr>
          <w:rFonts w:ascii="Arial" w:hAnsi="Arial" w:cs="Arial"/>
        </w:rPr>
      </w:pPr>
      <w:r w:rsidRPr="00C32A9F">
        <w:rPr>
          <w:rFonts w:ascii="Arial" w:hAnsi="Arial" w:cs="Arial"/>
        </w:rPr>
        <w:t xml:space="preserve">O </w:t>
      </w:r>
      <w:r w:rsidRPr="00C32A9F">
        <w:rPr>
          <w:rFonts w:ascii="Arial" w:hAnsi="Arial" w:cs="Arial"/>
          <w:b/>
        </w:rPr>
        <w:t>CONSELHO ESCOLAR GEORGINA RODRIGUES COELHO DA UNIDADE ESCOLAR GEORGINA RODRIGUES COELHO</w:t>
      </w:r>
      <w:r w:rsidRPr="00C32A9F">
        <w:rPr>
          <w:rFonts w:ascii="Arial" w:hAnsi="Arial" w:cs="Arial"/>
        </w:rPr>
        <w:t>, Pessoa Jurídica de direito privado, com sede à Rua João Pe</w:t>
      </w:r>
      <w:r w:rsidR="00042E14">
        <w:rPr>
          <w:rFonts w:ascii="Arial" w:hAnsi="Arial" w:cs="Arial"/>
        </w:rPr>
        <w:t xml:space="preserve">dro de Faria nº 081, setor, Centro, </w:t>
      </w:r>
      <w:proofErr w:type="spellStart"/>
      <w:r w:rsidR="00042E14">
        <w:rPr>
          <w:rFonts w:ascii="Arial" w:hAnsi="Arial" w:cs="Arial"/>
        </w:rPr>
        <w:t>Guaraíta</w:t>
      </w:r>
      <w:proofErr w:type="spellEnd"/>
      <w:r w:rsidR="00042E14">
        <w:rPr>
          <w:rFonts w:ascii="Arial" w:hAnsi="Arial" w:cs="Arial"/>
        </w:rPr>
        <w:t xml:space="preserve">/GO, </w:t>
      </w:r>
      <w:r w:rsidRPr="00C32A9F">
        <w:rPr>
          <w:rFonts w:ascii="Arial" w:hAnsi="Arial" w:cs="Arial"/>
        </w:rPr>
        <w:t xml:space="preserve">inscrita no CNPJ sob o nº 00.677.007/0001-42, representada neste ato pelo Senhor </w:t>
      </w:r>
      <w:r w:rsidR="00206E88">
        <w:rPr>
          <w:rFonts w:ascii="Arial" w:hAnsi="Arial" w:cs="Arial"/>
          <w:b/>
        </w:rPr>
        <w:t>DIVINO CLARO FERREIRA</w:t>
      </w:r>
      <w:r w:rsidR="00206E88" w:rsidRPr="00C05286">
        <w:rPr>
          <w:rFonts w:ascii="Arial" w:hAnsi="Arial" w:cs="Arial"/>
        </w:rPr>
        <w:t xml:space="preserve">, </w:t>
      </w:r>
      <w:r w:rsidR="00206E88">
        <w:rPr>
          <w:rFonts w:ascii="Arial" w:hAnsi="Arial" w:cs="Arial"/>
        </w:rPr>
        <w:t xml:space="preserve">brasileiro, casado, funcionário público estadual, </w:t>
      </w:r>
      <w:r w:rsidR="00206E88" w:rsidRPr="00C05286">
        <w:rPr>
          <w:rFonts w:ascii="Arial" w:hAnsi="Arial" w:cs="Arial"/>
        </w:rPr>
        <w:t xml:space="preserve">inscrito no CPF sob o nº </w:t>
      </w:r>
      <w:r w:rsidR="00206E88" w:rsidRPr="004B354A">
        <w:rPr>
          <w:rFonts w:ascii="Arial" w:hAnsi="Arial" w:cs="Arial"/>
        </w:rPr>
        <w:t>491.334.971-68</w:t>
      </w:r>
      <w:r w:rsidR="00206E88" w:rsidRPr="00C05286">
        <w:rPr>
          <w:rFonts w:ascii="Arial" w:hAnsi="Arial" w:cs="Arial"/>
        </w:rPr>
        <w:t xml:space="preserve">e RG sob nº </w:t>
      </w:r>
      <w:r w:rsidR="00206E88" w:rsidRPr="004B354A">
        <w:rPr>
          <w:rFonts w:ascii="Arial" w:hAnsi="Arial" w:cs="Arial"/>
        </w:rPr>
        <w:t>442.234, expedida pela SSP-MT</w:t>
      </w:r>
      <w:r w:rsidR="00206E88" w:rsidRPr="00C05286">
        <w:rPr>
          <w:rFonts w:ascii="Arial" w:hAnsi="Arial" w:cs="Arial"/>
        </w:rPr>
        <w:t xml:space="preserve">, residente e domiciliado à </w:t>
      </w:r>
      <w:r w:rsidR="00206E88" w:rsidRPr="004B354A">
        <w:rPr>
          <w:rFonts w:ascii="Arial" w:hAnsi="Arial" w:cs="Arial"/>
        </w:rPr>
        <w:t>Rua José Bueno de Jesus, s/n, Centro, 76</w:t>
      </w:r>
      <w:r w:rsidR="00206E88">
        <w:rPr>
          <w:rFonts w:ascii="Arial" w:hAnsi="Arial" w:cs="Arial"/>
        </w:rPr>
        <w:t>.</w:t>
      </w:r>
      <w:r w:rsidR="00206E88" w:rsidRPr="004B354A">
        <w:rPr>
          <w:rFonts w:ascii="Arial" w:hAnsi="Arial" w:cs="Arial"/>
        </w:rPr>
        <w:t xml:space="preserve">690.000 – </w:t>
      </w:r>
      <w:proofErr w:type="spellStart"/>
      <w:r w:rsidR="00B01F40" w:rsidRPr="004B354A">
        <w:rPr>
          <w:rFonts w:ascii="Arial" w:hAnsi="Arial" w:cs="Arial"/>
        </w:rPr>
        <w:t>Guaraíta</w:t>
      </w:r>
      <w:proofErr w:type="spellEnd"/>
      <w:r w:rsidR="00206E88" w:rsidRPr="004B354A">
        <w:rPr>
          <w:rFonts w:ascii="Arial" w:hAnsi="Arial" w:cs="Arial"/>
        </w:rPr>
        <w:t xml:space="preserve"> – Goiás</w:t>
      </w:r>
      <w:r w:rsidRPr="00C32A9F">
        <w:rPr>
          <w:rFonts w:ascii="Arial" w:hAnsi="Arial" w:cs="Arial"/>
          <w:lang w:val="pt-PT"/>
        </w:rPr>
        <w:t xml:space="preserve">, </w:t>
      </w:r>
      <w:r w:rsidRPr="00C32A9F">
        <w:rPr>
          <w:rFonts w:ascii="Arial" w:hAnsi="Arial" w:cs="Arial"/>
        </w:rPr>
        <w:t xml:space="preserve">doravante denominado </w:t>
      </w:r>
      <w:r w:rsidRPr="00C32A9F">
        <w:rPr>
          <w:rFonts w:ascii="Arial" w:hAnsi="Arial" w:cs="Arial"/>
          <w:b/>
          <w:bCs/>
        </w:rPr>
        <w:t>CONTRATANTE</w:t>
      </w:r>
      <w:r w:rsidRPr="00C32A9F">
        <w:rPr>
          <w:rFonts w:ascii="Arial" w:hAnsi="Arial" w:cs="Arial"/>
        </w:rPr>
        <w:t xml:space="preserve">, e do outro lado O Senhor </w:t>
      </w:r>
      <w:r w:rsidRPr="00C32A9F">
        <w:rPr>
          <w:rFonts w:ascii="Arial" w:hAnsi="Arial" w:cs="Arial"/>
          <w:b/>
        </w:rPr>
        <w:t>NORIVAL RODRIGUES DE SIQUEIRA</w:t>
      </w:r>
      <w:r w:rsidRPr="00C32A9F">
        <w:rPr>
          <w:rFonts w:ascii="Arial" w:hAnsi="Arial" w:cs="Arial"/>
        </w:rPr>
        <w:t xml:space="preserve">, brasileiro, casado, agricultor, residente e domiciliado à Fazenda José Ferreira - </w:t>
      </w:r>
      <w:proofErr w:type="spellStart"/>
      <w:proofErr w:type="gramStart"/>
      <w:r w:rsidRPr="00C32A9F">
        <w:rPr>
          <w:rFonts w:ascii="Arial" w:hAnsi="Arial" w:cs="Arial"/>
        </w:rPr>
        <w:t>Guaraíta-GO</w:t>
      </w:r>
      <w:proofErr w:type="spellEnd"/>
      <w:proofErr w:type="gramEnd"/>
      <w:r w:rsidRPr="00C32A9F">
        <w:rPr>
          <w:rFonts w:ascii="Arial" w:hAnsi="Arial" w:cs="Arial"/>
        </w:rPr>
        <w:t xml:space="preserve">,  inscrito no CPF sob o nº 527.150.781-53, Carteira de Identidade n° 2.264.904 expedida pela SSP-GO, doravante denominado </w:t>
      </w:r>
      <w:r w:rsidRPr="00C32A9F">
        <w:rPr>
          <w:rFonts w:ascii="Arial" w:hAnsi="Arial" w:cs="Arial"/>
          <w:b/>
          <w:bCs/>
        </w:rPr>
        <w:t>CONTRATADO</w:t>
      </w:r>
      <w:r w:rsidRPr="00C32A9F">
        <w:rPr>
          <w:rFonts w:ascii="Arial" w:hAnsi="Arial" w:cs="Arial"/>
        </w:rPr>
        <w:t xml:space="preserve">, fundamentados nas disposições da Lei nº 11.947, de 16/06/2009, e tendo em vista o que consta na </w:t>
      </w:r>
      <w:r w:rsidRPr="00954E14">
        <w:rPr>
          <w:rFonts w:ascii="Arial" w:hAnsi="Arial" w:cs="Arial"/>
          <w:b/>
        </w:rPr>
        <w:t>CHAMADA PÚBLICA Nº</w:t>
      </w:r>
      <w:r>
        <w:rPr>
          <w:rFonts w:ascii="Arial" w:hAnsi="Arial" w:cs="Arial"/>
          <w:b/>
        </w:rPr>
        <w:t xml:space="preserve"> 004</w:t>
      </w:r>
      <w:r w:rsidRPr="00954E14">
        <w:rPr>
          <w:rFonts w:ascii="Arial" w:hAnsi="Arial" w:cs="Arial"/>
          <w:b/>
        </w:rPr>
        <w:t>/2011</w:t>
      </w:r>
      <w:r w:rsidRPr="00C32A9F">
        <w:rPr>
          <w:rFonts w:ascii="Arial" w:hAnsi="Arial" w:cs="Arial"/>
        </w:rPr>
        <w:t xml:space="preserve"> resolvem celebrar o presente </w:t>
      </w:r>
      <w:r w:rsidRPr="00C32A9F">
        <w:rPr>
          <w:rFonts w:ascii="Arial" w:hAnsi="Arial" w:cs="Arial"/>
          <w:b/>
          <w:bCs/>
        </w:rPr>
        <w:t>CONTRATO DE AQUISIÇÃO DE GÊNEROS ALIMENTÍCIOS DA AGRICULTURA E DO EMPREENDEDOR FAMILIAR RURAL para atendimento do Programa Nacional de Alimentação Escolar/PNAE</w:t>
      </w:r>
      <w:r w:rsidRPr="00C32A9F">
        <w:rPr>
          <w:rFonts w:ascii="Arial" w:hAnsi="Arial" w:cs="Arial"/>
        </w:rPr>
        <w:t>, mediante as cláusulas que seguem:</w:t>
      </w: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PRIMEIRA: DO OBJETO</w:t>
      </w:r>
    </w:p>
    <w:p w:rsidR="00B01F40"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objeto desta contratação a aquisição de GÊNEROS ALIMENTÍCIOS DA AGRICULTURA E DO EMPREENDEDOR FAMILIAR RURAL PARA ALIMENTAÇÃO ESCOLAR, dos alunos da rede de educação básica pública, verba FNDE</w:t>
      </w:r>
      <w:r w:rsidR="00B01F40">
        <w:rPr>
          <w:rFonts w:ascii="Arial" w:hAnsi="Arial" w:cs="Arial"/>
        </w:rPr>
        <w:t>/PNAE, durante exercício de 2012</w:t>
      </w:r>
      <w:r w:rsidRPr="00C32A9F">
        <w:rPr>
          <w:rFonts w:ascii="Arial" w:hAnsi="Arial" w:cs="Arial"/>
        </w:rPr>
        <w:t xml:space="preserve">, de acordo com a </w:t>
      </w:r>
      <w:r w:rsidR="00B01F40">
        <w:rPr>
          <w:rFonts w:ascii="Arial" w:hAnsi="Arial" w:cs="Arial"/>
          <w:b/>
        </w:rPr>
        <w:t xml:space="preserve">CHAMADA PÚBLICA nº </w:t>
      </w:r>
      <w:r w:rsidR="00A123D1">
        <w:rPr>
          <w:rFonts w:ascii="Arial" w:hAnsi="Arial" w:cs="Arial"/>
          <w:b/>
        </w:rPr>
        <w:t>004</w:t>
      </w:r>
      <w:r w:rsidR="00012CA4">
        <w:rPr>
          <w:rFonts w:ascii="Arial" w:hAnsi="Arial" w:cs="Arial"/>
          <w:b/>
        </w:rPr>
        <w:t>/2012</w:t>
      </w:r>
      <w:r w:rsidRPr="00C32A9F">
        <w:rPr>
          <w:rFonts w:ascii="Arial" w:hAnsi="Arial" w:cs="Arial"/>
        </w:rPr>
        <w:t xml:space="preserve">, a qual se torna parte integrante do presente contrato, independentemente de transcrição. </w:t>
      </w:r>
      <w:r w:rsidR="00B01F40" w:rsidRPr="00C32A9F">
        <w:rPr>
          <w:rFonts w:ascii="Arial" w:hAnsi="Arial" w:cs="Arial"/>
        </w:rPr>
        <w:t>Conforme</w:t>
      </w:r>
      <w:r w:rsidRPr="00C32A9F">
        <w:rPr>
          <w:rFonts w:ascii="Arial" w:hAnsi="Arial" w:cs="Arial"/>
        </w:rPr>
        <w:t xml:space="preserve"> quadro demonstrativo: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2286"/>
        <w:gridCol w:w="2000"/>
        <w:gridCol w:w="2000"/>
      </w:tblGrid>
      <w:tr w:rsidR="00234DF6" w:rsidRPr="00C32A9F" w:rsidTr="005729DC">
        <w:tc>
          <w:tcPr>
            <w:tcW w:w="377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Gêneros Alimentícios</w:t>
            </w:r>
          </w:p>
        </w:tc>
        <w:tc>
          <w:tcPr>
            <w:tcW w:w="228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Quantidade (kg)</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Unitário</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Total</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Abóbora Verde</w:t>
            </w:r>
          </w:p>
        </w:tc>
        <w:tc>
          <w:tcPr>
            <w:tcW w:w="2286"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40</w:t>
            </w:r>
            <w:r w:rsidR="00234DF6">
              <w:rPr>
                <w:rFonts w:ascii="Arial" w:hAnsi="Arial" w:cs="Arial"/>
                <w:bCs/>
              </w:rPr>
              <w:t>.000kg</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2,50</w:t>
            </w:r>
          </w:p>
        </w:tc>
        <w:tc>
          <w:tcPr>
            <w:tcW w:w="2000"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100,00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 xml:space="preserve">Mandioca </w:t>
            </w:r>
          </w:p>
        </w:tc>
        <w:tc>
          <w:tcPr>
            <w:tcW w:w="2286"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126</w:t>
            </w:r>
            <w:r w:rsidR="00234DF6">
              <w:rPr>
                <w:rFonts w:ascii="Arial" w:hAnsi="Arial" w:cs="Arial"/>
                <w:bCs/>
              </w:rPr>
              <w:t>.000kg</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2,00</w:t>
            </w:r>
          </w:p>
        </w:tc>
        <w:tc>
          <w:tcPr>
            <w:tcW w:w="2000"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2</w:t>
            </w:r>
            <w:r w:rsidR="00F26163">
              <w:rPr>
                <w:rFonts w:ascii="Arial" w:hAnsi="Arial" w:cs="Arial"/>
                <w:bCs/>
              </w:rPr>
              <w:t>52,00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Polpa de Maracujá</w:t>
            </w:r>
          </w:p>
        </w:tc>
        <w:tc>
          <w:tcPr>
            <w:tcW w:w="2286"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54.</w:t>
            </w:r>
            <w:r w:rsidR="00234DF6">
              <w:rPr>
                <w:rFonts w:ascii="Arial" w:hAnsi="Arial" w:cs="Arial"/>
                <w:bCs/>
              </w:rPr>
              <w:t>00kg</w:t>
            </w:r>
          </w:p>
        </w:tc>
        <w:tc>
          <w:tcPr>
            <w:tcW w:w="2000" w:type="dxa"/>
          </w:tcPr>
          <w:p w:rsidR="00234DF6" w:rsidRPr="00C32A9F" w:rsidRDefault="00042E14" w:rsidP="005729DC">
            <w:pPr>
              <w:autoSpaceDE w:val="0"/>
              <w:autoSpaceDN w:val="0"/>
              <w:adjustRightInd w:val="0"/>
              <w:jc w:val="right"/>
              <w:rPr>
                <w:rFonts w:ascii="Arial" w:hAnsi="Arial" w:cs="Arial"/>
                <w:bCs/>
              </w:rPr>
            </w:pPr>
            <w:r>
              <w:rPr>
                <w:rFonts w:ascii="Arial" w:hAnsi="Arial" w:cs="Arial"/>
                <w:bCs/>
              </w:rPr>
              <w:t>6,00</w:t>
            </w:r>
          </w:p>
        </w:tc>
        <w:tc>
          <w:tcPr>
            <w:tcW w:w="2000" w:type="dxa"/>
          </w:tcPr>
          <w:p w:rsidR="00234DF6" w:rsidRPr="00C32A9F" w:rsidRDefault="00A123D1" w:rsidP="005729DC">
            <w:pPr>
              <w:autoSpaceDE w:val="0"/>
              <w:autoSpaceDN w:val="0"/>
              <w:adjustRightInd w:val="0"/>
              <w:jc w:val="right"/>
              <w:rPr>
                <w:rFonts w:ascii="Arial" w:hAnsi="Arial" w:cs="Arial"/>
                <w:bCs/>
              </w:rPr>
            </w:pPr>
            <w:r>
              <w:rPr>
                <w:rFonts w:ascii="Arial" w:hAnsi="Arial" w:cs="Arial"/>
                <w:bCs/>
              </w:rPr>
              <w:t>324,00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
                <w:bCs/>
              </w:rPr>
            </w:pPr>
            <w:r w:rsidRPr="00C32A9F">
              <w:rPr>
                <w:rFonts w:ascii="Arial" w:hAnsi="Arial" w:cs="Arial"/>
                <w:b/>
                <w:bCs/>
              </w:rPr>
              <w:t>Total Geral</w:t>
            </w:r>
          </w:p>
        </w:tc>
        <w:tc>
          <w:tcPr>
            <w:tcW w:w="2286"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A123D1" w:rsidP="005729DC">
            <w:pPr>
              <w:autoSpaceDE w:val="0"/>
              <w:autoSpaceDN w:val="0"/>
              <w:adjustRightInd w:val="0"/>
              <w:jc w:val="right"/>
              <w:rPr>
                <w:rFonts w:ascii="Arial" w:hAnsi="Arial" w:cs="Arial"/>
                <w:b/>
                <w:bCs/>
              </w:rPr>
            </w:pPr>
            <w:r>
              <w:rPr>
                <w:rFonts w:ascii="Arial" w:hAnsi="Arial" w:cs="Arial"/>
                <w:b/>
                <w:bCs/>
              </w:rPr>
              <w:t>676,00</w:t>
            </w:r>
          </w:p>
        </w:tc>
      </w:tr>
    </w:tbl>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lastRenderedPageBreak/>
        <w:t>CLÁSULA SEGUNDA: DAS OBRIGAÇÕES DA CONTRATANTE</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2.1</w:t>
      </w:r>
      <w:r w:rsidRPr="00C32A9F">
        <w:rPr>
          <w:rFonts w:ascii="Arial" w:hAnsi="Arial" w:cs="Arial"/>
          <w:color w:val="000000"/>
        </w:rPr>
        <w:t xml:space="preserve"> Acompanhar e fiscalizar a execução deste contrato, comunicando possíveis irregularidades à Secretária da Educação;</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2.2</w:t>
      </w:r>
      <w:r w:rsidRPr="00C32A9F">
        <w:rPr>
          <w:rFonts w:ascii="Arial" w:hAnsi="Arial" w:cs="Arial"/>
          <w:color w:val="000000"/>
        </w:rPr>
        <w:t xml:space="preserve"> Fiscalizar a qualidade dos gêneros alimentícios a serem fornecidos;</w:t>
      </w:r>
    </w:p>
    <w:p w:rsidR="00234DF6" w:rsidRPr="00C32A9F" w:rsidRDefault="00234DF6" w:rsidP="00234DF6">
      <w:pPr>
        <w:keepLines/>
        <w:widowControl w:val="0"/>
        <w:spacing w:line="360" w:lineRule="auto"/>
        <w:ind w:right="-79"/>
        <w:jc w:val="both"/>
        <w:rPr>
          <w:rFonts w:ascii="Arial" w:hAnsi="Arial" w:cs="Arial"/>
          <w:bCs/>
          <w:color w:val="000000"/>
        </w:rPr>
      </w:pPr>
      <w:r w:rsidRPr="00C32A9F">
        <w:rPr>
          <w:rFonts w:ascii="Arial" w:hAnsi="Arial" w:cs="Arial"/>
          <w:b/>
          <w:bCs/>
          <w:color w:val="000000"/>
        </w:rPr>
        <w:t>2.3</w:t>
      </w:r>
      <w:r w:rsidRPr="00C32A9F">
        <w:rPr>
          <w:rFonts w:ascii="Arial" w:hAnsi="Arial" w:cs="Arial"/>
          <w:bCs/>
          <w:color w:val="000000"/>
        </w:rPr>
        <w:t xml:space="preserve"> Designar um servidor responsável pela fiscalização/execução do contrato devendo fazer parte do Conselho Escolar da Unidade Escolar;</w:t>
      </w:r>
    </w:p>
    <w:p w:rsidR="00234DF6" w:rsidRPr="00C32A9F" w:rsidRDefault="00234DF6" w:rsidP="00234DF6">
      <w:pPr>
        <w:pStyle w:val="Recuodecorpodetexto"/>
        <w:keepLines/>
        <w:spacing w:line="360" w:lineRule="auto"/>
        <w:ind w:left="0" w:right="-79"/>
        <w:rPr>
          <w:rFonts w:ascii="Arial" w:hAnsi="Arial" w:cs="Arial"/>
        </w:rPr>
      </w:pPr>
      <w:r w:rsidRPr="00C32A9F">
        <w:rPr>
          <w:rFonts w:ascii="Arial" w:hAnsi="Arial" w:cs="Arial"/>
          <w:b/>
        </w:rPr>
        <w:t>2.4</w:t>
      </w:r>
      <w:r w:rsidRPr="00C32A9F">
        <w:rPr>
          <w:rFonts w:ascii="Arial" w:hAnsi="Arial" w:cs="Arial"/>
        </w:rPr>
        <w:t xml:space="preserve"> Proporcionar todas as facilidades para que a contratada possa desempenhar seus trabalhos dentro das normas do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2.5</w:t>
      </w:r>
      <w:r w:rsidRPr="00C32A9F">
        <w:rPr>
          <w:rFonts w:ascii="Arial" w:hAnsi="Arial" w:cs="Arial"/>
        </w:rPr>
        <w:t xml:space="preserve"> </w:t>
      </w:r>
      <w:proofErr w:type="gramStart"/>
      <w:r w:rsidRPr="00C32A9F">
        <w:rPr>
          <w:rFonts w:ascii="Arial" w:hAnsi="Arial" w:cs="Arial"/>
        </w:rPr>
        <w:t>Fica</w:t>
      </w:r>
      <w:proofErr w:type="gramEnd"/>
      <w:r w:rsidRPr="00C32A9F">
        <w:rPr>
          <w:rFonts w:ascii="Arial" w:hAnsi="Arial" w:cs="Arial"/>
        </w:rPr>
        <w:t xml:space="preserve"> reservado a </w:t>
      </w:r>
      <w:proofErr w:type="spellStart"/>
      <w:r w:rsidRPr="00C32A9F">
        <w:rPr>
          <w:rFonts w:ascii="Arial" w:hAnsi="Arial" w:cs="Arial"/>
        </w:rPr>
        <w:t>Contratanteo</w:t>
      </w:r>
      <w:proofErr w:type="spellEnd"/>
      <w:r w:rsidRPr="00C32A9F">
        <w:rPr>
          <w:rFonts w:ascii="Arial" w:hAnsi="Arial" w:cs="Arial"/>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34DF6" w:rsidRPr="00C32A9F" w:rsidRDefault="00234DF6" w:rsidP="00234DF6">
      <w:pPr>
        <w:autoSpaceDE w:val="0"/>
        <w:autoSpaceDN w:val="0"/>
        <w:adjustRightInd w:val="0"/>
        <w:spacing w:line="360" w:lineRule="auto"/>
        <w:jc w:val="both"/>
        <w:rPr>
          <w:rFonts w:ascii="Arial" w:hAnsi="Arial" w:cs="Arial"/>
        </w:rPr>
      </w:pPr>
      <w:smartTag w:uri="urn:schemas-microsoft-com:office:smarttags" w:element="metricconverter">
        <w:smartTagPr>
          <w:attr w:name="ProductID" w:val="2.6 A"/>
        </w:smartTagPr>
        <w:r w:rsidRPr="00C32A9F">
          <w:rPr>
            <w:rFonts w:ascii="Arial" w:hAnsi="Arial" w:cs="Arial"/>
            <w:b/>
            <w:bCs/>
          </w:rPr>
          <w:t xml:space="preserve">2.6 </w:t>
        </w:r>
        <w:r w:rsidRPr="00C32A9F">
          <w:rPr>
            <w:rFonts w:ascii="Arial" w:hAnsi="Arial" w:cs="Arial"/>
            <w:bCs/>
          </w:rPr>
          <w:t>A</w:t>
        </w:r>
      </w:smartTag>
      <w:r w:rsidRPr="00C32A9F">
        <w:rPr>
          <w:rFonts w:ascii="Arial" w:hAnsi="Arial" w:cs="Arial"/>
          <w:bCs/>
        </w:rPr>
        <w:t xml:space="preserve"> </w:t>
      </w:r>
      <w:proofErr w:type="spellStart"/>
      <w:r w:rsidRPr="00C32A9F">
        <w:rPr>
          <w:rFonts w:ascii="Arial" w:hAnsi="Arial" w:cs="Arial"/>
          <w:bCs/>
        </w:rPr>
        <w:t>Contratante</w:t>
      </w:r>
      <w:r w:rsidRPr="00C32A9F">
        <w:rPr>
          <w:rFonts w:ascii="Arial" w:hAnsi="Arial" w:cs="Arial"/>
        </w:rPr>
        <w:t>reserva-se</w:t>
      </w:r>
      <w:proofErr w:type="spellEnd"/>
      <w:r w:rsidRPr="00C32A9F">
        <w:rPr>
          <w:rFonts w:ascii="Arial" w:hAnsi="Arial" w:cs="Arial"/>
        </w:rPr>
        <w:t xml:space="preserve"> no direito, também de subtrair, substituir ou incluir novos pontos de entrega, durante a vigência do contrato, de acordo com sua real necessidade.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CLÁSULA TERCEIRA: DAS OBRIGAÇÕES DO CONTRATADO</w:t>
      </w:r>
    </w:p>
    <w:p w:rsidR="00234DF6" w:rsidRPr="00C32A9F" w:rsidRDefault="00234DF6" w:rsidP="00234DF6">
      <w:pPr>
        <w:pStyle w:val="Recuodecorpodetexto"/>
        <w:tabs>
          <w:tab w:val="left" w:pos="9639"/>
        </w:tabs>
        <w:spacing w:line="360" w:lineRule="auto"/>
        <w:ind w:left="0" w:right="-79"/>
        <w:jc w:val="both"/>
        <w:rPr>
          <w:rFonts w:ascii="Arial" w:hAnsi="Arial" w:cs="Arial"/>
        </w:rPr>
      </w:pPr>
      <w:r w:rsidRPr="00C32A9F">
        <w:rPr>
          <w:rFonts w:ascii="Arial" w:hAnsi="Arial" w:cs="Arial"/>
          <w:b/>
        </w:rPr>
        <w:t>3.1</w:t>
      </w:r>
      <w:r w:rsidRPr="00C32A9F">
        <w:rPr>
          <w:rFonts w:ascii="Arial" w:hAnsi="Arial" w:cs="Arial"/>
        </w:rPr>
        <w:t xml:space="preserve"> Executar regularmente os fornecimentos que se fizerem necessários para o perfeito desempenho do objeto desta contratação, em quantidade suficiente e de </w:t>
      </w:r>
      <w:proofErr w:type="spellStart"/>
      <w:r w:rsidRPr="00C32A9F">
        <w:rPr>
          <w:rFonts w:ascii="Arial" w:hAnsi="Arial" w:cs="Arial"/>
        </w:rPr>
        <w:t>qualidadesuperior</w:t>
      </w:r>
      <w:proofErr w:type="spellEnd"/>
      <w:r w:rsidRPr="00C32A9F">
        <w:rPr>
          <w:rFonts w:ascii="Arial" w:hAnsi="Arial" w:cs="Arial"/>
        </w:rPr>
        <w:t>, podendo ser rejeitado pelo fiscal do contrato, quando não atender satisfatoriamente;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3.2O</w:t>
      </w:r>
      <w:r w:rsidRPr="00C32A9F">
        <w:rPr>
          <w:rFonts w:ascii="Arial" w:hAnsi="Arial" w:cs="Arial"/>
          <w:b/>
          <w:bCs/>
        </w:rPr>
        <w:t xml:space="preserve">CONTRATADO </w:t>
      </w:r>
      <w:r w:rsidRPr="00C32A9F">
        <w:rPr>
          <w:rFonts w:ascii="Arial" w:hAnsi="Arial" w:cs="Arial"/>
        </w:rPr>
        <w:t xml:space="preserve">se </w:t>
      </w:r>
      <w:proofErr w:type="gramStart"/>
      <w:r w:rsidRPr="00C32A9F">
        <w:rPr>
          <w:rFonts w:ascii="Arial" w:hAnsi="Arial" w:cs="Arial"/>
        </w:rPr>
        <w:t>compromete</w:t>
      </w:r>
      <w:proofErr w:type="gramEnd"/>
      <w:r w:rsidRPr="00C32A9F">
        <w:rPr>
          <w:rFonts w:ascii="Arial" w:hAnsi="Arial" w:cs="Arial"/>
        </w:rPr>
        <w:t xml:space="preserve"> a fornecer os gêneros alimentícios da agricultura e do empreendedor familiar Rural ao </w:t>
      </w:r>
      <w:r w:rsidRPr="00C32A9F">
        <w:rPr>
          <w:rFonts w:ascii="Arial" w:hAnsi="Arial" w:cs="Arial"/>
          <w:b/>
          <w:bCs/>
        </w:rPr>
        <w:t xml:space="preserve">CONTRATANTE </w:t>
      </w:r>
      <w:r w:rsidRPr="00C32A9F">
        <w:rPr>
          <w:rFonts w:ascii="Arial" w:hAnsi="Arial" w:cs="Arial"/>
        </w:rPr>
        <w:t>conforme descrito no Projeto de Venda de Gêneros Alimentícios da Agricultura Familiar, parte integrante deste Instrumento;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3.3</w:t>
      </w:r>
      <w:r w:rsidRPr="00C32A9F">
        <w:rPr>
          <w:rFonts w:ascii="Arial" w:hAnsi="Arial" w:cs="Arial"/>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2A9F">
        <w:rPr>
          <w:rFonts w:ascii="Arial" w:hAnsi="Arial" w:cs="Arial"/>
        </w:rPr>
        <w:t>Seagro</w:t>
      </w:r>
      <w:proofErr w:type="spellEnd"/>
      <w:r w:rsidRPr="00C32A9F">
        <w:rPr>
          <w:rFonts w:ascii="Arial" w:hAnsi="Arial" w:cs="Arial"/>
        </w:rPr>
        <w:t>, por meio da PNATER. E especificações de acordo com os anexos dessa Chamada Pública. É parte integrante dessa chamada pública o anexo com estimativa de consumo mensal, de fornecimento contínuo;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w:t>
      </w:r>
      <w:r w:rsidRPr="00C32A9F">
        <w:rPr>
          <w:rFonts w:ascii="Arial" w:hAnsi="Arial" w:cs="Arial"/>
        </w:rPr>
        <w:t xml:space="preserve"> O Contratado fornecer os gêneros e produtos alimentícios industrializados da Agricultura Familiar e Empreendedor Familiar Rural para o Conselho Escolar Georgina Rodrigues Coelho da Unidade Escolar Georgina Rodrigues Coelho da Secretaria de Educação do Estado de Goiás, conforme cronograma de entrega definido pela Divisão de Alimentação Escolar do Conselho Escolar;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lastRenderedPageBreak/>
        <w:t>3.4.1</w:t>
      </w:r>
      <w:r w:rsidRPr="00C32A9F">
        <w:rPr>
          <w:rFonts w:ascii="Arial" w:hAnsi="Arial" w:cs="Arial"/>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3.4.2</w:t>
      </w:r>
      <w:r w:rsidRPr="00C32A9F">
        <w:rPr>
          <w:rFonts w:ascii="Arial" w:hAnsi="Arial" w:cs="Arial"/>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3.5</w:t>
      </w:r>
      <w:r w:rsidRPr="00C32A9F">
        <w:rPr>
          <w:rFonts w:ascii="Arial" w:hAnsi="Arial" w:cs="Arial"/>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34DF6" w:rsidRPr="00C32A9F"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 xml:space="preserve">CLÁSULA QUARTA: DO LIMITE </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QUINTA: DO FORNECIMENTO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início da entrega dos gêneros alimentícios será imediatamente após o recebimento da Ordem de Compra, expedida pelo Conselho Escolar da Unidade Escolar Georgina Rodrigues Coelho devendo esta entrega ser realizada</w:t>
      </w:r>
      <w:r w:rsidRPr="00C32A9F">
        <w:rPr>
          <w:rFonts w:ascii="Arial" w:hAnsi="Arial" w:cs="Arial"/>
          <w:snapToGrid w:val="0"/>
          <w:color w:val="000000"/>
        </w:rPr>
        <w:t xml:space="preserve">, semanalmente, no período matutino, no horário compreendido entre </w:t>
      </w:r>
      <w:proofErr w:type="gramStart"/>
      <w:r w:rsidRPr="00C32A9F">
        <w:rPr>
          <w:rFonts w:ascii="Arial" w:hAnsi="Arial" w:cs="Arial"/>
          <w:snapToGrid w:val="0"/>
          <w:color w:val="000000"/>
        </w:rPr>
        <w:t>07:00</w:t>
      </w:r>
      <w:proofErr w:type="gramEnd"/>
      <w:r w:rsidRPr="00C32A9F">
        <w:rPr>
          <w:rFonts w:ascii="Arial" w:hAnsi="Arial" w:cs="Arial"/>
          <w:snapToGrid w:val="0"/>
          <w:color w:val="000000"/>
        </w:rPr>
        <w:t xml:space="preserve">  e 11:00 horas, de acordo com o cardápio.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 A entrega dos gêneros alimentícios deverá ser feita nos locais, dias e quantidades de acordo com a </w:t>
      </w:r>
      <w:r w:rsidR="00296BCB">
        <w:rPr>
          <w:rFonts w:ascii="Arial" w:hAnsi="Arial" w:cs="Arial"/>
          <w:b/>
        </w:rPr>
        <w:t xml:space="preserve">CHAMADA PÚBLICA n.º </w:t>
      </w:r>
      <w:r w:rsidR="00A123D1">
        <w:rPr>
          <w:rFonts w:ascii="Arial" w:hAnsi="Arial" w:cs="Arial"/>
          <w:b/>
        </w:rPr>
        <w:t>004</w:t>
      </w:r>
      <w:r w:rsidR="00012CA4">
        <w:rPr>
          <w:rFonts w:ascii="Arial" w:hAnsi="Arial" w:cs="Arial"/>
          <w:b/>
        </w:rPr>
        <w:t>/2012</w:t>
      </w:r>
      <w:r w:rsidRPr="00C32A9F">
        <w:rPr>
          <w:rFonts w:ascii="Arial" w:hAnsi="Arial" w:cs="Arial"/>
        </w:rPr>
        <w:t>, e seus Anexos.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O recebimento dos gêneros alimentícios dar-se mediante apresentação do Termo de Recebimento e as Notas Fiscais de Venda pela Pessoa responsável pela alimentação no local e entrega .</w:t>
      </w:r>
    </w:p>
    <w:p w:rsidR="00F26163" w:rsidRDefault="00F26163" w:rsidP="00234DF6">
      <w:pPr>
        <w:autoSpaceDE w:val="0"/>
        <w:autoSpaceDN w:val="0"/>
        <w:adjustRightInd w:val="0"/>
        <w:spacing w:line="360" w:lineRule="auto"/>
        <w:rPr>
          <w:rFonts w:ascii="Arial" w:hAnsi="Arial" w:cs="Arial"/>
        </w:rPr>
      </w:pPr>
    </w:p>
    <w:p w:rsidR="00F26163" w:rsidRDefault="00F26163" w:rsidP="00234DF6">
      <w:pPr>
        <w:autoSpaceDE w:val="0"/>
        <w:autoSpaceDN w:val="0"/>
        <w:adjustRightInd w:val="0"/>
        <w:spacing w:line="360" w:lineRule="auto"/>
        <w:rPr>
          <w:rFonts w:ascii="Arial" w:hAnsi="Arial" w:cs="Arial"/>
        </w:rPr>
      </w:pPr>
    </w:p>
    <w:p w:rsidR="00F26163" w:rsidRPr="00C32A9F" w:rsidRDefault="00F26163"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lastRenderedPageBreak/>
        <w:t>CLÁUSULA SEXTA: DO PAGAMENTO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Grupo Informal: Pelo fornecimento dos gêneros alimentícios, nos quantitativos descritos no Projeto de Venda de Gêneros Alimentícios da Agricultura Familiar, o CONTRAT</w:t>
      </w:r>
      <w:r>
        <w:rPr>
          <w:rFonts w:ascii="Arial" w:hAnsi="Arial" w:cs="Arial"/>
        </w:rPr>
        <w:t>AD</w:t>
      </w:r>
      <w:r w:rsidRPr="00C32A9F">
        <w:rPr>
          <w:rFonts w:ascii="Arial" w:hAnsi="Arial" w:cs="Arial"/>
        </w:rPr>
        <w:t xml:space="preserve">O receberá o valor total de </w:t>
      </w:r>
      <w:r w:rsidRPr="00C32A9F">
        <w:rPr>
          <w:rFonts w:ascii="Arial" w:hAnsi="Arial" w:cs="Arial"/>
          <w:b/>
        </w:rPr>
        <w:t xml:space="preserve">R$ </w:t>
      </w:r>
      <w:r w:rsidR="00A123D1">
        <w:rPr>
          <w:rFonts w:ascii="Arial" w:hAnsi="Arial" w:cs="Arial"/>
          <w:b/>
          <w:bCs/>
        </w:rPr>
        <w:t>676,00</w:t>
      </w:r>
      <w:r w:rsidRPr="00C32A9F">
        <w:rPr>
          <w:rFonts w:ascii="Arial" w:hAnsi="Arial" w:cs="Arial"/>
          <w:b/>
        </w:rPr>
        <w:t>(</w:t>
      </w:r>
      <w:r w:rsidR="00A123D1">
        <w:rPr>
          <w:rFonts w:ascii="Arial" w:hAnsi="Arial" w:cs="Arial"/>
          <w:b/>
        </w:rPr>
        <w:t>Seiscentos e setenta e seis reais</w:t>
      </w:r>
      <w:r w:rsidRPr="00C32A9F">
        <w:rPr>
          <w:rFonts w:ascii="Arial" w:hAnsi="Arial" w:cs="Arial"/>
          <w:b/>
        </w:rPr>
        <w:t>).</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No Valor mencionado na cláusula sexta estão incluídas as despesas com frete, recursos humanos e materiais , assim como os encargos fiscais , sociais, </w:t>
      </w:r>
      <w:proofErr w:type="gramStart"/>
      <w:r w:rsidRPr="00C32A9F">
        <w:rPr>
          <w:rFonts w:ascii="Arial" w:hAnsi="Arial" w:cs="Arial"/>
        </w:rPr>
        <w:t>comercias</w:t>
      </w:r>
      <w:proofErr w:type="gramEnd"/>
      <w:r w:rsidRPr="00C32A9F">
        <w:rPr>
          <w:rFonts w:ascii="Arial" w:hAnsi="Arial" w:cs="Arial"/>
        </w:rPr>
        <w:t>, trabalhistas e previdenciários e quaisquer outras despesas necessárias ao cumprimento das obrigações decorrentes do presente contrato.</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OITAVA: DO PREÇO E DA DOTAÇÃO ORÇAMENTÁRIA</w:t>
      </w:r>
    </w:p>
    <w:p w:rsidR="00A123D1" w:rsidRPr="00C32A9F" w:rsidRDefault="00234DF6" w:rsidP="00A123D1">
      <w:pPr>
        <w:autoSpaceDE w:val="0"/>
        <w:autoSpaceDN w:val="0"/>
        <w:adjustRightInd w:val="0"/>
        <w:spacing w:line="360" w:lineRule="auto"/>
        <w:jc w:val="both"/>
        <w:rPr>
          <w:rFonts w:ascii="Arial" w:hAnsi="Arial" w:cs="Arial"/>
        </w:rPr>
      </w:pPr>
      <w:r w:rsidRPr="00C32A9F">
        <w:rPr>
          <w:rFonts w:ascii="Arial" w:hAnsi="Arial" w:cs="Arial"/>
        </w:rPr>
        <w:t xml:space="preserve">O CONTRATANTE pagará a CONTRATADA, pelo fornecimento dos gêneros alimentícios da Agricultura e do empreendedor Familiar Rural o valor total de </w:t>
      </w:r>
      <w:r w:rsidR="00A123D1" w:rsidRPr="00C32A9F">
        <w:rPr>
          <w:rFonts w:ascii="Arial" w:hAnsi="Arial" w:cs="Arial"/>
          <w:b/>
        </w:rPr>
        <w:t xml:space="preserve">R$ </w:t>
      </w:r>
      <w:r w:rsidR="00A123D1">
        <w:rPr>
          <w:rFonts w:ascii="Arial" w:hAnsi="Arial" w:cs="Arial"/>
          <w:b/>
          <w:bCs/>
        </w:rPr>
        <w:t>676,00</w:t>
      </w:r>
      <w:r w:rsidR="00A123D1" w:rsidRPr="00C32A9F">
        <w:rPr>
          <w:rFonts w:ascii="Arial" w:hAnsi="Arial" w:cs="Arial"/>
          <w:b/>
        </w:rPr>
        <w:t xml:space="preserve"> (</w:t>
      </w:r>
      <w:r w:rsidR="00A123D1">
        <w:rPr>
          <w:rFonts w:ascii="Arial" w:hAnsi="Arial" w:cs="Arial"/>
          <w:b/>
        </w:rPr>
        <w:t>Seiscentos e setenta e seis reais</w:t>
      </w:r>
      <w:r w:rsidR="00A123D1" w:rsidRPr="00C32A9F">
        <w:rPr>
          <w:rFonts w:ascii="Arial" w:hAnsi="Arial" w:cs="Arial"/>
          <w:b/>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As despesas decorrentes do presente contrato correrão à conta das seguintes dotações orçamentárias:</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b/>
        </w:rPr>
        <w:t>CLÁUSULA NONA</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CONTRATANTE</w:t>
      </w:r>
      <w:r w:rsidRPr="00C32A9F">
        <w:rPr>
          <w:rFonts w:ascii="Arial" w:hAnsi="Arial" w:cs="Arial"/>
        </w:rPr>
        <w:t xml:space="preserve">, após receber os documentos descritos na cláusula quinta, alínea “b”, e após </w:t>
      </w:r>
      <w:proofErr w:type="spellStart"/>
      <w:r w:rsidRPr="00C32A9F">
        <w:rPr>
          <w:rFonts w:ascii="Arial" w:hAnsi="Arial" w:cs="Arial"/>
        </w:rPr>
        <w:t>atramitação</w:t>
      </w:r>
      <w:proofErr w:type="spellEnd"/>
      <w:r w:rsidRPr="00C32A9F">
        <w:rPr>
          <w:rFonts w:ascii="Arial" w:hAnsi="Arial" w:cs="Arial"/>
        </w:rPr>
        <w:t xml:space="preserve"> do Processo para instrução e liquidação, efetuará o seu pagamento no valor correspondente às entregas do mês anterior.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Não será efetuado qualquer pagamento ao </w:t>
      </w:r>
      <w:r w:rsidRPr="00C32A9F">
        <w:rPr>
          <w:rFonts w:ascii="Arial" w:hAnsi="Arial" w:cs="Arial"/>
          <w:b/>
          <w:bCs/>
        </w:rPr>
        <w:t xml:space="preserve">CONTRATADO </w:t>
      </w:r>
      <w:r w:rsidRPr="00C32A9F">
        <w:rPr>
          <w:rFonts w:ascii="Arial" w:hAnsi="Arial" w:cs="Arial"/>
        </w:rPr>
        <w:t>enquanto houver pendência de liquidação de obrigação financeira em virtude de penalidade ou inadimplência contratual.</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w:t>
      </w: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rPr>
        <w:t xml:space="preserve">Nos casos de inadimplência da </w:t>
      </w:r>
      <w:r w:rsidRPr="00C32A9F">
        <w:rPr>
          <w:rFonts w:ascii="Arial" w:hAnsi="Arial" w:cs="Arial"/>
          <w:b/>
          <w:bCs/>
        </w:rPr>
        <w:t>CONTRATANTE</w:t>
      </w:r>
      <w:r w:rsidRPr="00C32A9F">
        <w:rPr>
          <w:rFonts w:ascii="Arial" w:hAnsi="Arial" w:cs="Arial"/>
        </w:rPr>
        <w:t>, proceder-se á conforme o 1º, do art. 20 da Lei n. º11.947, de 16/06/2009 e demais legislações relacionadas.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PRIMEIRA: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CONTRATADO FORNECEDOR </w:t>
      </w:r>
      <w:r w:rsidRPr="00C32A9F">
        <w:rPr>
          <w:rFonts w:ascii="Arial" w:hAnsi="Arial" w:cs="Arial"/>
        </w:rPr>
        <w:t xml:space="preserve">deverá guardar pelo prazo de 05 (cinco) anos, cópias das </w:t>
      </w:r>
      <w:proofErr w:type="spellStart"/>
      <w:r w:rsidRPr="00C32A9F">
        <w:rPr>
          <w:rFonts w:ascii="Arial" w:hAnsi="Arial" w:cs="Arial"/>
        </w:rPr>
        <w:t>notasfiscais</w:t>
      </w:r>
      <w:proofErr w:type="spellEnd"/>
      <w:r w:rsidRPr="00C32A9F">
        <w:rPr>
          <w:rFonts w:ascii="Arial" w:hAnsi="Arial" w:cs="Arial"/>
        </w:rPr>
        <w:t xml:space="preserve"> de vendas, ou congêneres, dos produtos participantes do Projeto de Venda de Gêneros Alimentícios da Agricultura Familiar para Alimentação Escolar, estando à disposição para comprovação.</w:t>
      </w: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lastRenderedPageBreak/>
        <w:t>CLÁUSULA DÉCIMA SEGUNDA: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 xml:space="preserve">se compromete em guardar por 05 (cinco) anos as Notas Fiscais de Compras, </w:t>
      </w:r>
      <w:proofErr w:type="spellStart"/>
      <w:proofErr w:type="gramStart"/>
      <w:r w:rsidRPr="00C32A9F">
        <w:rPr>
          <w:rFonts w:ascii="Arial" w:hAnsi="Arial" w:cs="Arial"/>
        </w:rPr>
        <w:t>osTermos</w:t>
      </w:r>
      <w:proofErr w:type="spellEnd"/>
      <w:proofErr w:type="gramEnd"/>
      <w:r w:rsidRPr="00C32A9F">
        <w:rPr>
          <w:rFonts w:ascii="Arial" w:hAnsi="Arial" w:cs="Arial"/>
        </w:rPr>
        <w:t xml:space="preserve"> de Recebimento, apresentados nas prestações de contas, bem como o Projeto de Venda de Gêneros Alimentícios da Agricultura Familiar para Alimentação Escolar e documentos anexos, estando à disposição para comprovação.</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TERCEIRA: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É de exclusiva responsabilidade do </w:t>
      </w:r>
      <w:r w:rsidRPr="00C32A9F">
        <w:rPr>
          <w:rFonts w:ascii="Arial" w:hAnsi="Arial" w:cs="Arial"/>
          <w:b/>
          <w:bCs/>
        </w:rPr>
        <w:t xml:space="preserve">CONTRATADO FORNECEDOR </w:t>
      </w:r>
      <w:r w:rsidRPr="00C32A9F">
        <w:rPr>
          <w:rFonts w:ascii="Arial" w:hAnsi="Arial" w:cs="Arial"/>
        </w:rPr>
        <w:t xml:space="preserve">o ressarcimento de danos causados ao </w:t>
      </w:r>
      <w:r w:rsidRPr="00C32A9F">
        <w:rPr>
          <w:rFonts w:ascii="Arial" w:hAnsi="Arial" w:cs="Arial"/>
          <w:b/>
          <w:bCs/>
        </w:rPr>
        <w:t xml:space="preserve">CONTRATANTE </w:t>
      </w:r>
      <w:r w:rsidRPr="00C32A9F">
        <w:rPr>
          <w:rFonts w:ascii="Arial" w:hAnsi="Arial" w:cs="Arial"/>
        </w:rPr>
        <w:t>ou a terceiros, decorrentes de sua culpa ou dolo na execução do contrato, não excluindo ou reduzindo esta responsabilidade à fiscalização.</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QUARTA: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em razão de supremacia de interesses públicos sobre os interesses particulares poderá:</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Modificar unilateralmente o contrato para melhor adequação às finalidades de interesse público, respeitando os direitos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Rescindir unilateralmente o contrato, nos casos de infração contratual ou inaptidão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c.</w:t>
      </w:r>
      <w:proofErr w:type="gramEnd"/>
      <w:r w:rsidRPr="00C32A9F">
        <w:rPr>
          <w:rFonts w:ascii="Arial" w:hAnsi="Arial" w:cs="Arial"/>
        </w:rPr>
        <w:t xml:space="preserve"> Fiscalizar a execução do contrato;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d.</w:t>
      </w:r>
      <w:proofErr w:type="gramEnd"/>
      <w:r w:rsidRPr="00C32A9F">
        <w:rPr>
          <w:rFonts w:ascii="Arial" w:hAnsi="Arial" w:cs="Arial"/>
        </w:rPr>
        <w:t xml:space="preserve"> Aplicar sanções motivadas pela inexecução total ou parcial do ajuste.</w:t>
      </w:r>
    </w:p>
    <w:p w:rsidR="00234DF6" w:rsidRPr="00C32A9F" w:rsidRDefault="00234DF6" w:rsidP="00234DF6">
      <w:pPr>
        <w:autoSpaceDE w:val="0"/>
        <w:autoSpaceDN w:val="0"/>
        <w:adjustRightInd w:val="0"/>
        <w:spacing w:line="360" w:lineRule="auto"/>
        <w:jc w:val="both"/>
        <w:rPr>
          <w:rFonts w:ascii="Arial" w:hAnsi="Arial" w:cs="Arial"/>
        </w:rPr>
      </w:pPr>
      <w:r w:rsidRPr="00DD5107">
        <w:rPr>
          <w:rFonts w:ascii="Arial" w:hAnsi="Arial" w:cs="Arial"/>
          <w:b/>
        </w:rPr>
        <w:t>Parágrafo Primeiro</w:t>
      </w:r>
      <w:r w:rsidRPr="00C32A9F">
        <w:rPr>
          <w:rFonts w:ascii="Arial" w:hAnsi="Arial" w:cs="Arial"/>
        </w:rPr>
        <w:t xml:space="preserve">: Sempre que a </w:t>
      </w:r>
      <w:r w:rsidRPr="00C32A9F">
        <w:rPr>
          <w:rFonts w:ascii="Arial" w:hAnsi="Arial" w:cs="Arial"/>
          <w:b/>
          <w:bCs/>
        </w:rPr>
        <w:t xml:space="preserve">CONTRATANTE </w:t>
      </w:r>
      <w:r w:rsidRPr="00C32A9F">
        <w:rPr>
          <w:rFonts w:ascii="Arial" w:hAnsi="Arial" w:cs="Arial"/>
        </w:rPr>
        <w:t xml:space="preserve">alterar ou rescindir o contrato sem culpa do </w:t>
      </w:r>
      <w:r w:rsidRPr="00C32A9F">
        <w:rPr>
          <w:rFonts w:ascii="Arial" w:hAnsi="Arial" w:cs="Arial"/>
          <w:b/>
          <w:bCs/>
        </w:rPr>
        <w:t>CONTRATADO</w:t>
      </w:r>
      <w:r w:rsidRPr="00C32A9F">
        <w:rPr>
          <w:rFonts w:ascii="Arial" w:hAnsi="Arial" w:cs="Arial"/>
        </w:rPr>
        <w:t>, deve respeitar o equilíbrio econômico financeiro, garantindo-lhe o aumento das remunerações respectivas ou da indenização por despesas já realizadas.</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QUINTA: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A multa aplicada após regular processo administrativo poderá ser descontada dos pagamentos eventualmente divididos pelo </w:t>
      </w:r>
      <w:r w:rsidRPr="00C32A9F">
        <w:rPr>
          <w:rFonts w:ascii="Arial" w:hAnsi="Arial" w:cs="Arial"/>
          <w:b/>
          <w:bCs/>
        </w:rPr>
        <w:t xml:space="preserve">CONTRATANTE </w:t>
      </w:r>
      <w:r w:rsidRPr="00C32A9F">
        <w:rPr>
          <w:rFonts w:ascii="Arial" w:hAnsi="Arial" w:cs="Arial"/>
        </w:rPr>
        <w:t>ou, quando for o caso, cobrada judicialmente.</w:t>
      </w:r>
    </w:p>
    <w:p w:rsidR="00F60F9D" w:rsidRDefault="00F60F9D"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SEXTA: DA FISCALIZAÇÃO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 fiscalização do presente contrato ficará a cargo da Secretaria da Educação, do Conselho Escolar Georgina Rodrigues Coelho da Unidade Escolar Georgina Rodrigues Coelho, e outras Entidades designadas pelo FNDE.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lastRenderedPageBreak/>
        <w:t>CLÁUSULA DÉCIMA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rege-se, ainda, pela </w:t>
      </w:r>
      <w:r w:rsidRPr="00DD5107">
        <w:rPr>
          <w:rFonts w:ascii="Arial" w:hAnsi="Arial" w:cs="Arial"/>
          <w:b/>
        </w:rPr>
        <w:t xml:space="preserve">CHAMADA PÚBLICA nº </w:t>
      </w:r>
      <w:r w:rsidR="00012CA4">
        <w:rPr>
          <w:rFonts w:ascii="Arial" w:hAnsi="Arial" w:cs="Arial"/>
          <w:b/>
        </w:rPr>
        <w:t>003/2012</w:t>
      </w:r>
      <w:r w:rsidRPr="00C32A9F">
        <w:rPr>
          <w:rFonts w:ascii="Arial" w:hAnsi="Arial" w:cs="Arial"/>
        </w:rPr>
        <w:t>, pela Resolução CD/FNDE nº 38, pela Lei nº 11.947, em todos os seus termos, a qual será aplicada, também, onde o contrato for omisso.</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OITAVA: DA PRORROGAÇÃO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Este Contrato poderá ser aditado a qualquer tempo, mediante acordo formal entre as partes, resguardada as suas condições essenciais.</w:t>
      </w:r>
    </w:p>
    <w:p w:rsidR="00F60F9D" w:rsidRDefault="00F60F9D"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NONA: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As comunicações com origem neste contrato deverão ser formais e expressas, por meio de documento formal, que somente terá validade se enviada mediante registro de recebimento, por fac-símile transmitido pelas partes.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Este contrato, desde que observada </w:t>
      </w:r>
      <w:proofErr w:type="gramStart"/>
      <w:r w:rsidRPr="00C32A9F">
        <w:rPr>
          <w:rFonts w:ascii="Arial" w:hAnsi="Arial" w:cs="Arial"/>
        </w:rPr>
        <w:t>a</w:t>
      </w:r>
      <w:proofErr w:type="gramEnd"/>
      <w:r w:rsidRPr="00C32A9F">
        <w:rPr>
          <w:rFonts w:ascii="Arial" w:hAnsi="Arial" w:cs="Arial"/>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Por acordo entre as partes;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Pela inobservância de qualquer de suas condições;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c.</w:t>
      </w:r>
      <w:proofErr w:type="gramEnd"/>
      <w:r w:rsidRPr="00C32A9F">
        <w:rPr>
          <w:rFonts w:ascii="Arial" w:hAnsi="Arial" w:cs="Arial"/>
        </w:rPr>
        <w:t xml:space="preserve"> Qualquer dos motivos previstos em Lei.</w:t>
      </w:r>
    </w:p>
    <w:p w:rsidR="00234DF6"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VIGÉSIMA PRIMEIRA: DA VIGÊNCIA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vigorará da sua assinatura até </w:t>
      </w:r>
      <w:r w:rsidR="006F2D6A">
        <w:rPr>
          <w:rFonts w:ascii="Arial" w:hAnsi="Arial" w:cs="Arial"/>
        </w:rPr>
        <w:t>31</w:t>
      </w:r>
      <w:r w:rsidRPr="00C32A9F">
        <w:rPr>
          <w:rFonts w:ascii="Arial" w:hAnsi="Arial" w:cs="Arial"/>
        </w:rPr>
        <w:t xml:space="preserve"> de </w:t>
      </w:r>
      <w:r w:rsidR="006F2D6A">
        <w:rPr>
          <w:rFonts w:ascii="Arial" w:hAnsi="Arial" w:cs="Arial"/>
        </w:rPr>
        <w:t>outubro</w:t>
      </w:r>
      <w:r w:rsidR="00F60F9D">
        <w:rPr>
          <w:rFonts w:ascii="Arial" w:hAnsi="Arial" w:cs="Arial"/>
        </w:rPr>
        <w:t xml:space="preserve"> de 2012</w:t>
      </w:r>
      <w:r w:rsidRPr="00C32A9F">
        <w:rPr>
          <w:rFonts w:ascii="Arial" w:hAnsi="Arial" w:cs="Arial"/>
        </w:rPr>
        <w:t xml:space="preserve">, período este compreendido entre </w:t>
      </w:r>
      <w:r>
        <w:rPr>
          <w:rFonts w:ascii="Arial" w:hAnsi="Arial" w:cs="Arial"/>
        </w:rPr>
        <w:t>0</w:t>
      </w:r>
      <w:r w:rsidR="006F2D6A">
        <w:rPr>
          <w:rFonts w:ascii="Arial" w:hAnsi="Arial" w:cs="Arial"/>
        </w:rPr>
        <w:t>1</w:t>
      </w:r>
      <w:r>
        <w:rPr>
          <w:rFonts w:ascii="Arial" w:hAnsi="Arial" w:cs="Arial"/>
        </w:rPr>
        <w:t xml:space="preserve"> de </w:t>
      </w:r>
      <w:r w:rsidR="00871FFF">
        <w:rPr>
          <w:rFonts w:ascii="Arial" w:hAnsi="Arial" w:cs="Arial"/>
        </w:rPr>
        <w:t>Novembro</w:t>
      </w:r>
      <w:r w:rsidR="00F60F9D">
        <w:rPr>
          <w:rFonts w:ascii="Arial" w:hAnsi="Arial" w:cs="Arial"/>
        </w:rPr>
        <w:t xml:space="preserve"> de 2012</w:t>
      </w:r>
      <w:r w:rsidR="006F2D6A">
        <w:rPr>
          <w:rFonts w:ascii="Arial" w:hAnsi="Arial" w:cs="Arial"/>
        </w:rPr>
        <w:t xml:space="preserve"> e 31</w:t>
      </w:r>
      <w:r w:rsidRPr="00C32A9F">
        <w:rPr>
          <w:rFonts w:ascii="Arial" w:hAnsi="Arial" w:cs="Arial"/>
        </w:rPr>
        <w:t xml:space="preserve"> de </w:t>
      </w:r>
      <w:r w:rsidR="00871FFF">
        <w:rPr>
          <w:rFonts w:ascii="Arial" w:hAnsi="Arial" w:cs="Arial"/>
        </w:rPr>
        <w:t>Dezembro</w:t>
      </w:r>
      <w:bookmarkStart w:id="0" w:name="_GoBack"/>
      <w:bookmarkEnd w:id="0"/>
      <w:r w:rsidR="00F60F9D">
        <w:rPr>
          <w:rFonts w:ascii="Arial" w:hAnsi="Arial" w:cs="Arial"/>
        </w:rPr>
        <w:t xml:space="preserve"> de 2012</w:t>
      </w:r>
      <w:r w:rsidRPr="00C32A9F">
        <w:rPr>
          <w:rFonts w:ascii="Arial" w:hAnsi="Arial" w:cs="Arial"/>
        </w:rPr>
        <w:t>.</w:t>
      </w:r>
    </w:p>
    <w:p w:rsidR="00F60F9D" w:rsidRDefault="00F60F9D" w:rsidP="00234DF6">
      <w:pPr>
        <w:rPr>
          <w:rFonts w:ascii="Arial" w:hAnsi="Arial" w:cs="Arial"/>
          <w:b/>
          <w:bCs/>
        </w:rPr>
      </w:pPr>
    </w:p>
    <w:p w:rsidR="00234DF6" w:rsidRPr="00C32A9F" w:rsidRDefault="00234DF6" w:rsidP="00234DF6">
      <w:pPr>
        <w:rPr>
          <w:rFonts w:ascii="Arial" w:hAnsi="Arial" w:cs="Arial"/>
          <w:b/>
          <w:bCs/>
        </w:rPr>
      </w:pPr>
      <w:r w:rsidRPr="00C32A9F">
        <w:rPr>
          <w:rFonts w:ascii="Arial" w:hAnsi="Arial" w:cs="Arial"/>
          <w:b/>
          <w:bCs/>
        </w:rPr>
        <w:t xml:space="preserve"> CLÁUSULA VIGÈSIMA SEGUNDA - </w:t>
      </w:r>
      <w:r w:rsidRPr="00C32A9F">
        <w:rPr>
          <w:rFonts w:ascii="Arial" w:hAnsi="Arial" w:cs="Arial"/>
          <w:b/>
        </w:rPr>
        <w:t>DA PUBLICAÇÃO</w:t>
      </w:r>
    </w:p>
    <w:p w:rsidR="00234DF6" w:rsidRPr="00C32A9F" w:rsidRDefault="00234DF6" w:rsidP="00234DF6">
      <w:pPr>
        <w:tabs>
          <w:tab w:val="num" w:pos="3960"/>
        </w:tabs>
        <w:ind w:right="-80"/>
        <w:jc w:val="both"/>
        <w:rPr>
          <w:rFonts w:ascii="Arial" w:hAnsi="Arial" w:cs="Arial"/>
          <w:color w:val="000000"/>
        </w:rPr>
      </w:pPr>
    </w:p>
    <w:p w:rsidR="00234DF6" w:rsidRPr="00C32A9F" w:rsidRDefault="00234DF6" w:rsidP="00234DF6">
      <w:pPr>
        <w:pStyle w:val="Recuodecorpodetexto2"/>
        <w:spacing w:line="360" w:lineRule="auto"/>
        <w:ind w:firstLine="0"/>
        <w:rPr>
          <w:rFonts w:cs="Arial"/>
          <w:sz w:val="24"/>
          <w:szCs w:val="24"/>
        </w:rPr>
      </w:pPr>
      <w:r w:rsidRPr="00C32A9F">
        <w:rPr>
          <w:rFonts w:cs="Arial"/>
          <w:sz w:val="24"/>
          <w:szCs w:val="24"/>
        </w:rPr>
        <w:t xml:space="preserve">Caberá ao </w:t>
      </w:r>
      <w:r w:rsidRPr="00C32A9F">
        <w:rPr>
          <w:rFonts w:cs="Arial"/>
          <w:b/>
          <w:sz w:val="24"/>
          <w:szCs w:val="24"/>
        </w:rPr>
        <w:t>CONTRATANTE</w:t>
      </w:r>
      <w:r w:rsidRPr="00C32A9F">
        <w:rPr>
          <w:rFonts w:cs="Arial"/>
          <w:sz w:val="24"/>
          <w:szCs w:val="24"/>
        </w:rPr>
        <w:t xml:space="preserve"> providenciar, por sua conta, a publicação resumida do Instrumento de Contrato e de seus aditamentos, na imprensa oficial e no prazo legal.</w:t>
      </w:r>
    </w:p>
    <w:p w:rsidR="00234DF6" w:rsidRPr="00C32A9F"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 TERCEIRA: DO FORO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competente o Foro da Comarca de Goiânia - GO para dirimir qualquer controvérsia que se originar deste contrato.</w:t>
      </w:r>
    </w:p>
    <w:p w:rsidR="00871FFF" w:rsidRDefault="00871FFF" w:rsidP="00234DF6">
      <w:pPr>
        <w:autoSpaceDE w:val="0"/>
        <w:autoSpaceDN w:val="0"/>
        <w:adjustRightInd w:val="0"/>
        <w:spacing w:line="360" w:lineRule="auto"/>
        <w:jc w:val="both"/>
        <w:rPr>
          <w:rFonts w:ascii="Arial" w:hAnsi="Arial" w:cs="Arial"/>
        </w:rPr>
      </w:pPr>
    </w:p>
    <w:p w:rsidR="00871FFF" w:rsidRDefault="00871FFF"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E, por estarem assim, justos e contratados, assinam o presente instrumento em três </w:t>
      </w:r>
      <w:proofErr w:type="spellStart"/>
      <w:r w:rsidRPr="00C32A9F">
        <w:rPr>
          <w:rFonts w:ascii="Arial" w:hAnsi="Arial" w:cs="Arial"/>
        </w:rPr>
        <w:t>viasiguais</w:t>
      </w:r>
      <w:proofErr w:type="spellEnd"/>
      <w:r w:rsidRPr="00C32A9F">
        <w:rPr>
          <w:rFonts w:ascii="Arial" w:hAnsi="Arial" w:cs="Arial"/>
        </w:rPr>
        <w:t xml:space="preserve"> de </w:t>
      </w:r>
      <w:proofErr w:type="spellStart"/>
      <w:r w:rsidRPr="00C32A9F">
        <w:rPr>
          <w:rFonts w:ascii="Arial" w:hAnsi="Arial" w:cs="Arial"/>
        </w:rPr>
        <w:t>igualteor</w:t>
      </w:r>
      <w:proofErr w:type="spellEnd"/>
      <w:r w:rsidRPr="00C32A9F">
        <w:rPr>
          <w:rFonts w:ascii="Arial" w:hAnsi="Arial" w:cs="Arial"/>
        </w:rPr>
        <w:t xml:space="preserve"> e forma, na presença de duas testemunhas.</w:t>
      </w:r>
    </w:p>
    <w:p w:rsidR="00234DF6" w:rsidRPr="00C32A9F" w:rsidRDefault="00234DF6" w:rsidP="00234DF6">
      <w:pPr>
        <w:autoSpaceDE w:val="0"/>
        <w:autoSpaceDN w:val="0"/>
        <w:adjustRightInd w:val="0"/>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r w:rsidRPr="00F60F9D">
        <w:rPr>
          <w:rFonts w:ascii="Arial" w:hAnsi="Arial" w:cs="Arial"/>
        </w:rPr>
        <w:t xml:space="preserve">Conselho Escolar Georgina Rodrigues Coelho da Unidade Escolar Colégio Estadual Georgina Rodrigues </w:t>
      </w:r>
      <w:r w:rsidR="006F2D6A">
        <w:rPr>
          <w:rFonts w:ascii="Arial" w:hAnsi="Arial" w:cs="Arial"/>
        </w:rPr>
        <w:t xml:space="preserve">Coelho em </w:t>
      </w:r>
      <w:proofErr w:type="spellStart"/>
      <w:r w:rsidR="006F2D6A">
        <w:rPr>
          <w:rFonts w:ascii="Arial" w:hAnsi="Arial" w:cs="Arial"/>
        </w:rPr>
        <w:t>Guaraíta-Goiás</w:t>
      </w:r>
      <w:proofErr w:type="spellEnd"/>
      <w:r w:rsidR="006F2D6A">
        <w:rPr>
          <w:rFonts w:ascii="Arial" w:hAnsi="Arial" w:cs="Arial"/>
        </w:rPr>
        <w:t>, ao 01</w:t>
      </w:r>
      <w:r w:rsidRPr="00F60F9D">
        <w:rPr>
          <w:rFonts w:ascii="Arial" w:hAnsi="Arial" w:cs="Arial"/>
        </w:rPr>
        <w:t xml:space="preserve"> dia do mês de </w:t>
      </w:r>
      <w:r w:rsidR="00871FFF">
        <w:rPr>
          <w:rFonts w:ascii="Arial" w:hAnsi="Arial" w:cs="Arial"/>
        </w:rPr>
        <w:t>Novembro</w:t>
      </w:r>
      <w:r w:rsidR="00F60F9D" w:rsidRPr="00F60F9D">
        <w:rPr>
          <w:rFonts w:ascii="Arial" w:hAnsi="Arial" w:cs="Arial"/>
        </w:rPr>
        <w:t xml:space="preserve"> de 2012</w:t>
      </w:r>
      <w:r w:rsidRPr="00C32A9F">
        <w:rPr>
          <w:rFonts w:ascii="Arial" w:hAnsi="Arial" w:cs="Arial"/>
          <w:b/>
        </w:rPr>
        <w:t>.</w:t>
      </w:r>
    </w:p>
    <w:p w:rsidR="00234DF6"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p>
    <w:p w:rsidR="00234DF6" w:rsidRPr="00C32A9F"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center"/>
        <w:rPr>
          <w:rFonts w:ascii="Arial" w:hAnsi="Arial" w:cs="Arial"/>
          <w:sz w:val="20"/>
          <w:szCs w:val="20"/>
        </w:rPr>
      </w:pPr>
      <w:r w:rsidRPr="00C32A9F">
        <w:rPr>
          <w:rFonts w:ascii="Arial" w:hAnsi="Arial" w:cs="Arial"/>
          <w:sz w:val="20"/>
          <w:szCs w:val="20"/>
        </w:rPr>
        <w:t>_______________________________</w:t>
      </w:r>
    </w:p>
    <w:p w:rsidR="00234DF6" w:rsidRPr="00DD5107" w:rsidRDefault="000F667A" w:rsidP="00234DF6">
      <w:pPr>
        <w:autoSpaceDE w:val="0"/>
        <w:autoSpaceDN w:val="0"/>
        <w:adjustRightInd w:val="0"/>
        <w:jc w:val="center"/>
        <w:rPr>
          <w:rFonts w:ascii="Arial" w:hAnsi="Arial" w:cs="Arial"/>
          <w:b/>
          <w:sz w:val="20"/>
          <w:szCs w:val="20"/>
        </w:rPr>
      </w:pPr>
      <w:r>
        <w:rPr>
          <w:rFonts w:ascii="Arial" w:hAnsi="Arial" w:cs="Arial"/>
          <w:b/>
          <w:sz w:val="20"/>
          <w:szCs w:val="20"/>
        </w:rPr>
        <w:t>DIVINO CLARO FERREIRA</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PRESIDENTE DO CONS.</w:t>
      </w:r>
      <w:r w:rsidRPr="00C32A9F">
        <w:rPr>
          <w:rFonts w:ascii="Arial" w:hAnsi="Arial" w:cs="Arial"/>
          <w:b/>
          <w:bCs/>
          <w:sz w:val="20"/>
          <w:szCs w:val="20"/>
        </w:rPr>
        <w:t>ESC</w:t>
      </w:r>
      <w:r>
        <w:rPr>
          <w:rFonts w:ascii="Arial" w:hAnsi="Arial" w:cs="Arial"/>
          <w:b/>
          <w:bCs/>
          <w:sz w:val="20"/>
          <w:szCs w:val="20"/>
        </w:rPr>
        <w:t>.</w:t>
      </w:r>
      <w:r w:rsidRPr="00C32A9F">
        <w:rPr>
          <w:rFonts w:ascii="Arial" w:hAnsi="Arial" w:cs="Arial"/>
          <w:b/>
          <w:bCs/>
          <w:sz w:val="20"/>
          <w:szCs w:val="20"/>
        </w:rPr>
        <w:t xml:space="preserve"> GEORGINA ROD</w:t>
      </w:r>
      <w:r>
        <w:rPr>
          <w:rFonts w:ascii="Arial" w:hAnsi="Arial" w:cs="Arial"/>
          <w:b/>
          <w:bCs/>
          <w:sz w:val="20"/>
          <w:szCs w:val="20"/>
        </w:rPr>
        <w:t>R</w:t>
      </w:r>
      <w:r w:rsidRPr="00C32A9F">
        <w:rPr>
          <w:rFonts w:ascii="Arial" w:hAnsi="Arial" w:cs="Arial"/>
          <w:b/>
          <w:bCs/>
          <w:sz w:val="20"/>
          <w:szCs w:val="20"/>
        </w:rPr>
        <w:t xml:space="preserve">IGUES COELHO </w:t>
      </w:r>
    </w:p>
    <w:p w:rsidR="00234DF6"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CONTRATANTE</w:t>
      </w:r>
    </w:p>
    <w:p w:rsidR="00234DF6" w:rsidRDefault="00234DF6" w:rsidP="00234DF6">
      <w:pPr>
        <w:autoSpaceDE w:val="0"/>
        <w:autoSpaceDN w:val="0"/>
        <w:adjustRightInd w:val="0"/>
        <w:jc w:val="center"/>
        <w:rPr>
          <w:rFonts w:ascii="Arial" w:hAnsi="Arial" w:cs="Arial"/>
          <w:b/>
          <w:bCs/>
          <w:sz w:val="20"/>
          <w:szCs w:val="20"/>
        </w:rPr>
      </w:pPr>
    </w:p>
    <w:p w:rsidR="00234DF6"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_______________________________</w:t>
      </w:r>
    </w:p>
    <w:p w:rsidR="00234DF6"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 xml:space="preserve">NORIVAL RODRIGUES DE SIQUEIRA </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GRUPO INFORMAL</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CONTRATADO</w:t>
      </w:r>
    </w:p>
    <w:p w:rsidR="00234DF6" w:rsidRDefault="00234DF6" w:rsidP="00234DF6">
      <w:pPr>
        <w:autoSpaceDE w:val="0"/>
        <w:autoSpaceDN w:val="0"/>
        <w:adjustRightInd w:val="0"/>
        <w:rPr>
          <w:rFonts w:ascii="Arial" w:hAnsi="Arial" w:cs="Arial"/>
          <w:b/>
        </w:rPr>
      </w:pPr>
    </w:p>
    <w:p w:rsidR="00234DF6" w:rsidRDefault="00234DF6" w:rsidP="00234DF6">
      <w:pPr>
        <w:autoSpaceDE w:val="0"/>
        <w:autoSpaceDN w:val="0"/>
        <w:adjustRightInd w:val="0"/>
        <w:rPr>
          <w:rFonts w:ascii="Arial" w:hAnsi="Arial" w:cs="Arial"/>
          <w:b/>
        </w:rPr>
      </w:pPr>
    </w:p>
    <w:p w:rsidR="00234DF6" w:rsidRPr="00C32A9F" w:rsidRDefault="00234DF6" w:rsidP="00234DF6">
      <w:pPr>
        <w:autoSpaceDE w:val="0"/>
        <w:autoSpaceDN w:val="0"/>
        <w:adjustRightInd w:val="0"/>
        <w:rPr>
          <w:rFonts w:ascii="Arial" w:hAnsi="Arial" w:cs="Arial"/>
          <w:b/>
        </w:rPr>
      </w:pPr>
      <w:r w:rsidRPr="00C32A9F">
        <w:rPr>
          <w:rFonts w:ascii="Arial" w:hAnsi="Arial" w:cs="Arial"/>
          <w:b/>
        </w:rPr>
        <w:t>Testemunhas:</w:t>
      </w:r>
    </w:p>
    <w:p w:rsidR="00234DF6" w:rsidRDefault="00234DF6" w:rsidP="00234DF6">
      <w:pPr>
        <w:autoSpaceDE w:val="0"/>
        <w:autoSpaceDN w:val="0"/>
        <w:adjustRightInd w:val="0"/>
        <w:rPr>
          <w:rFonts w:ascii="Arial" w:hAnsi="Arial" w:cs="Arial"/>
        </w:rPr>
      </w:pPr>
      <w:r w:rsidRPr="00C32A9F">
        <w:rPr>
          <w:rFonts w:ascii="Arial" w:hAnsi="Arial" w:cs="Arial"/>
        </w:rPr>
        <w:t>1.________________________________________________ CPF _______________</w:t>
      </w:r>
      <w:r>
        <w:rPr>
          <w:rFonts w:ascii="Arial" w:hAnsi="Arial" w:cs="Arial"/>
        </w:rPr>
        <w:t>_</w:t>
      </w:r>
    </w:p>
    <w:p w:rsidR="00234DF6" w:rsidRPr="00C32A9F" w:rsidRDefault="00234DF6" w:rsidP="00234DF6">
      <w:pPr>
        <w:autoSpaceDE w:val="0"/>
        <w:autoSpaceDN w:val="0"/>
        <w:adjustRightInd w:val="0"/>
        <w:rPr>
          <w:rFonts w:ascii="Arial" w:hAnsi="Arial" w:cs="Arial"/>
        </w:rPr>
      </w:pPr>
    </w:p>
    <w:p w:rsidR="00234DF6" w:rsidRPr="00D565C3" w:rsidRDefault="00234DF6" w:rsidP="00234DF6">
      <w:pPr>
        <w:autoSpaceDE w:val="0"/>
        <w:autoSpaceDN w:val="0"/>
        <w:adjustRightInd w:val="0"/>
        <w:rPr>
          <w:rFonts w:ascii="Arial" w:hAnsi="Arial" w:cs="Arial"/>
        </w:rPr>
      </w:pPr>
      <w:r w:rsidRPr="00C32A9F">
        <w:rPr>
          <w:rFonts w:ascii="Arial" w:hAnsi="Arial" w:cs="Arial"/>
        </w:rPr>
        <w:t>2.________________________________________________ CPF ________________</w:t>
      </w:r>
    </w:p>
    <w:p w:rsidR="00234DF6" w:rsidRPr="00C32A9F" w:rsidRDefault="00234DF6" w:rsidP="00234DF6">
      <w:pPr>
        <w:rPr>
          <w:rFonts w:ascii="Arial" w:hAnsi="Arial" w:cs="Arial"/>
        </w:rPr>
      </w:pPr>
    </w:p>
    <w:p w:rsidR="00234DF6" w:rsidRPr="00C32A9F" w:rsidRDefault="00234DF6" w:rsidP="00234DF6">
      <w:pPr>
        <w:rPr>
          <w:rFonts w:ascii="Arial" w:hAnsi="Arial" w:cs="Arial"/>
        </w:rPr>
      </w:pPr>
    </w:p>
    <w:p w:rsidR="00234DF6" w:rsidRDefault="00234DF6" w:rsidP="00234DF6">
      <w:pPr>
        <w:autoSpaceDE w:val="0"/>
        <w:autoSpaceDN w:val="0"/>
        <w:adjustRightInd w:val="0"/>
      </w:pPr>
    </w:p>
    <w:p w:rsidR="00A12129" w:rsidRDefault="00A12129" w:rsidP="00234DF6">
      <w:pPr>
        <w:autoSpaceDE w:val="0"/>
        <w:autoSpaceDN w:val="0"/>
        <w:adjustRightInd w:val="0"/>
      </w:pPr>
    </w:p>
    <w:sectPr w:rsidR="00A12129" w:rsidSect="00C82EE8">
      <w:headerReference w:type="default" r:id="rId8"/>
      <w:pgSz w:w="11906" w:h="16838"/>
      <w:pgMar w:top="426"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60" w:rsidRDefault="00D51960" w:rsidP="00B76D17">
      <w:r>
        <w:separator/>
      </w:r>
    </w:p>
  </w:endnote>
  <w:endnote w:type="continuationSeparator" w:id="0">
    <w:p w:rsidR="00D51960" w:rsidRDefault="00D51960" w:rsidP="00B76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60" w:rsidRDefault="00D51960" w:rsidP="00B76D17">
      <w:r>
        <w:separator/>
      </w:r>
    </w:p>
  </w:footnote>
  <w:footnote w:type="continuationSeparator" w:id="0">
    <w:p w:rsidR="00D51960" w:rsidRDefault="00D51960" w:rsidP="00B76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17" w:rsidRDefault="00EA253A" w:rsidP="001C76CA">
    <w:pPr>
      <w:pStyle w:val="Cabealho"/>
      <w:jc w:val="right"/>
    </w:pPr>
    <w:r>
      <w:rPr>
        <w:noProof/>
        <w:sz w:val="16"/>
        <w:szCs w:val="16"/>
      </w:rPr>
      <w:drawing>
        <wp:inline distT="0" distB="0" distL="0" distR="0">
          <wp:extent cx="4905375" cy="590550"/>
          <wp:effectExtent l="0" t="0" r="0"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590550"/>
                  </a:xfrm>
                  <a:prstGeom prst="rect">
                    <a:avLst/>
                  </a:prstGeom>
                  <a:noFill/>
                  <a:ln>
                    <a:noFill/>
                  </a:ln>
                </pic:spPr>
              </pic:pic>
            </a:graphicData>
          </a:graphic>
        </wp:inline>
      </w:drawing>
    </w:r>
  </w:p>
  <w:p w:rsidR="00B76D17" w:rsidRDefault="00B76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61BFE"/>
    <w:rsid w:val="00012CA4"/>
    <w:rsid w:val="00023680"/>
    <w:rsid w:val="000273BA"/>
    <w:rsid w:val="00042E14"/>
    <w:rsid w:val="000F667A"/>
    <w:rsid w:val="001C76CA"/>
    <w:rsid w:val="001D29A6"/>
    <w:rsid w:val="001E1FB4"/>
    <w:rsid w:val="001F30B3"/>
    <w:rsid w:val="00206E88"/>
    <w:rsid w:val="00224CCD"/>
    <w:rsid w:val="00232DFC"/>
    <w:rsid w:val="00234DF6"/>
    <w:rsid w:val="00264018"/>
    <w:rsid w:val="00296BCB"/>
    <w:rsid w:val="002A6624"/>
    <w:rsid w:val="00375E34"/>
    <w:rsid w:val="0047249C"/>
    <w:rsid w:val="0053082C"/>
    <w:rsid w:val="00594A9D"/>
    <w:rsid w:val="006A7D54"/>
    <w:rsid w:val="006F2D6A"/>
    <w:rsid w:val="0076049C"/>
    <w:rsid w:val="007B374D"/>
    <w:rsid w:val="007B4A88"/>
    <w:rsid w:val="007D30DC"/>
    <w:rsid w:val="00871FFF"/>
    <w:rsid w:val="008A10F1"/>
    <w:rsid w:val="00930382"/>
    <w:rsid w:val="00947886"/>
    <w:rsid w:val="00956287"/>
    <w:rsid w:val="0097273C"/>
    <w:rsid w:val="009A7868"/>
    <w:rsid w:val="009D49BA"/>
    <w:rsid w:val="009E5F6C"/>
    <w:rsid w:val="00A12129"/>
    <w:rsid w:val="00A123D1"/>
    <w:rsid w:val="00AA010B"/>
    <w:rsid w:val="00AC0D88"/>
    <w:rsid w:val="00AC63A5"/>
    <w:rsid w:val="00B01F40"/>
    <w:rsid w:val="00B4114D"/>
    <w:rsid w:val="00B76D17"/>
    <w:rsid w:val="00B87F19"/>
    <w:rsid w:val="00B93CD9"/>
    <w:rsid w:val="00BB7798"/>
    <w:rsid w:val="00BE094A"/>
    <w:rsid w:val="00C61BFE"/>
    <w:rsid w:val="00C82EE8"/>
    <w:rsid w:val="00CC2419"/>
    <w:rsid w:val="00CC3B00"/>
    <w:rsid w:val="00CF49CF"/>
    <w:rsid w:val="00D51960"/>
    <w:rsid w:val="00DC683A"/>
    <w:rsid w:val="00DE6F26"/>
    <w:rsid w:val="00E04FDC"/>
    <w:rsid w:val="00E31773"/>
    <w:rsid w:val="00E457F6"/>
    <w:rsid w:val="00EA253A"/>
    <w:rsid w:val="00EB63F0"/>
    <w:rsid w:val="00EC5952"/>
    <w:rsid w:val="00EE0585"/>
    <w:rsid w:val="00F26163"/>
    <w:rsid w:val="00F315A0"/>
    <w:rsid w:val="00F465E7"/>
    <w:rsid w:val="00F60F9D"/>
    <w:rsid w:val="00F65462"/>
    <w:rsid w:val="00F70043"/>
    <w:rsid w:val="00FB7928"/>
    <w:rsid w:val="00FC5E44"/>
    <w:rsid w:val="00FF50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61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61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61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61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61BFE"/>
    <w:rPr>
      <w:rFonts w:ascii="Tahoma" w:hAnsi="Tahoma" w:cs="Tahoma"/>
      <w:sz w:val="16"/>
      <w:szCs w:val="16"/>
    </w:rPr>
  </w:style>
  <w:style w:type="character" w:customStyle="1" w:styleId="TextodebaloChar">
    <w:name w:val="Texto de balão Char"/>
    <w:basedOn w:val="Fontepargpadro"/>
    <w:link w:val="Textodebalo"/>
    <w:uiPriority w:val="99"/>
    <w:semiHidden/>
    <w:rsid w:val="00C61BF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A12129"/>
    <w:pPr>
      <w:spacing w:after="120"/>
      <w:ind w:left="283"/>
    </w:pPr>
  </w:style>
  <w:style w:type="character" w:customStyle="1" w:styleId="RecuodecorpodetextoChar">
    <w:name w:val="Recuo de corpo de texto Char"/>
    <w:basedOn w:val="Fontepargpadro"/>
    <w:link w:val="Recuodecorpodetexto"/>
    <w:uiPriority w:val="99"/>
    <w:rsid w:val="00A1212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76D17"/>
    <w:pPr>
      <w:tabs>
        <w:tab w:val="center" w:pos="4252"/>
        <w:tab w:val="right" w:pos="8504"/>
      </w:tabs>
    </w:pPr>
  </w:style>
  <w:style w:type="character" w:customStyle="1" w:styleId="RodapChar">
    <w:name w:val="Rodapé Char"/>
    <w:basedOn w:val="Fontepargpadro"/>
    <w:link w:val="Rodap"/>
    <w:uiPriority w:val="99"/>
    <w:rsid w:val="00B76D1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61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61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61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61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61BFE"/>
    <w:rPr>
      <w:rFonts w:ascii="Tahoma" w:hAnsi="Tahoma" w:cs="Tahoma"/>
      <w:sz w:val="16"/>
      <w:szCs w:val="16"/>
    </w:rPr>
  </w:style>
  <w:style w:type="character" w:customStyle="1" w:styleId="TextodebaloChar">
    <w:name w:val="Texto de balão Char"/>
    <w:basedOn w:val="Fontepargpadro"/>
    <w:link w:val="Textodebalo"/>
    <w:uiPriority w:val="99"/>
    <w:semiHidden/>
    <w:rsid w:val="00C61BF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A12129"/>
    <w:pPr>
      <w:spacing w:after="120"/>
      <w:ind w:left="283"/>
    </w:pPr>
  </w:style>
  <w:style w:type="character" w:customStyle="1" w:styleId="RecuodecorpodetextoChar">
    <w:name w:val="Recuo de corpo de texto Char"/>
    <w:basedOn w:val="Fontepargpadro"/>
    <w:link w:val="Recuodecorpodetexto"/>
    <w:uiPriority w:val="99"/>
    <w:rsid w:val="00A1212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76D17"/>
    <w:pPr>
      <w:tabs>
        <w:tab w:val="center" w:pos="4252"/>
        <w:tab w:val="right" w:pos="8504"/>
      </w:tabs>
    </w:pPr>
  </w:style>
  <w:style w:type="character" w:customStyle="1" w:styleId="RodapChar">
    <w:name w:val="Rodapé Char"/>
    <w:basedOn w:val="Fontepargpadro"/>
    <w:link w:val="Rodap"/>
    <w:uiPriority w:val="99"/>
    <w:rsid w:val="00B76D1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48423796">
      <w:bodyDiv w:val="1"/>
      <w:marLeft w:val="0"/>
      <w:marRight w:val="0"/>
      <w:marTop w:val="0"/>
      <w:marBottom w:val="0"/>
      <w:divBdr>
        <w:top w:val="none" w:sz="0" w:space="0" w:color="auto"/>
        <w:left w:val="none" w:sz="0" w:space="0" w:color="auto"/>
        <w:bottom w:val="none" w:sz="0" w:space="0" w:color="auto"/>
        <w:right w:val="none" w:sz="0" w:space="0" w:color="auto"/>
      </w:divBdr>
    </w:div>
    <w:div w:id="18706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6B43-B29F-40B4-A3A6-2FFA246F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5066</Words>
  <Characters>27358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jp.com Informática</Company>
  <LinksUpToDate>false</LinksUpToDate>
  <CharactersWithSpaces>32360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2012-05-04T17:40:00Z</cp:lastPrinted>
  <dcterms:created xsi:type="dcterms:W3CDTF">2012-11-05T18:12:00Z</dcterms:created>
  <dcterms:modified xsi:type="dcterms:W3CDTF">2012-11-05T18:12:00Z</dcterms:modified>
</cp:coreProperties>
</file>