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324457" w:rsidRDefault="00324457" w:rsidP="00324457">
      <w:pPr>
        <w:tabs>
          <w:tab w:val="left" w:pos="0"/>
        </w:tabs>
        <w:spacing w:line="360" w:lineRule="auto"/>
        <w:rPr>
          <w:b/>
        </w:rPr>
      </w:pPr>
      <w:r>
        <w:rPr>
          <w:b/>
        </w:rPr>
        <w:t xml:space="preserve">             </w:t>
      </w:r>
      <w:r w:rsidR="002304AD" w:rsidRPr="004B48DB">
        <w:rPr>
          <w:b/>
        </w:rPr>
        <w:t>E D I T A L</w:t>
      </w:r>
      <w:r>
        <w:rPr>
          <w:b/>
        </w:rPr>
        <w:t xml:space="preserve"> </w:t>
      </w:r>
      <w:r w:rsidR="002304AD" w:rsidRPr="004B48DB">
        <w:rPr>
          <w:b/>
        </w:rPr>
        <w:t>D E</w:t>
      </w:r>
      <w:r>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Pr>
          <w:b/>
        </w:rPr>
        <w:t xml:space="preserve"> </w:t>
      </w:r>
      <w:r w:rsidR="00C30A06">
        <w:rPr>
          <w:b/>
        </w:rPr>
        <w:t>003</w:t>
      </w:r>
      <w:r w:rsidR="00972658">
        <w:rPr>
          <w:b/>
        </w:rPr>
        <w:t>/2012</w:t>
      </w:r>
      <w:r>
        <w:rPr>
          <w:b/>
        </w:rPr>
        <w:t xml:space="preserve">    </w:t>
      </w:r>
    </w:p>
    <w:p w:rsidR="00C30A06" w:rsidRPr="00324457" w:rsidRDefault="00C30A06" w:rsidP="00E120AA">
      <w:pPr>
        <w:spacing w:line="360" w:lineRule="auto"/>
        <w:jc w:val="both"/>
      </w:pPr>
    </w:p>
    <w:p w:rsidR="00932A08" w:rsidRPr="00523A63" w:rsidRDefault="004A1C18" w:rsidP="00932A08">
      <w:pPr>
        <w:spacing w:line="360" w:lineRule="auto"/>
        <w:jc w:val="both"/>
        <w:rPr>
          <w:lang w:val="pt-PT"/>
        </w:rPr>
      </w:pPr>
      <w:r w:rsidRPr="004B48DB">
        <w:rPr>
          <w:lang w:val="pt-PT"/>
        </w:rPr>
        <w:t xml:space="preserve">O </w:t>
      </w:r>
      <w:r w:rsidR="002C6FB4" w:rsidRPr="004B48DB">
        <w:rPr>
          <w:lang w:val="pt-PT"/>
        </w:rPr>
        <w:t>Conselho Escolar</w:t>
      </w:r>
      <w:r w:rsidR="00B24E32">
        <w:rPr>
          <w:lang w:val="pt-PT"/>
        </w:rPr>
        <w:t xml:space="preserve"> </w:t>
      </w:r>
      <w:r w:rsidR="00C30A06">
        <w:rPr>
          <w:lang w:val="pt-PT"/>
        </w:rPr>
        <w:t>Cezar Toledo</w:t>
      </w:r>
      <w:r w:rsidR="00B24E32">
        <w:rPr>
          <w:lang w:val="pt-PT"/>
        </w:rPr>
        <w:t xml:space="preserve"> </w:t>
      </w:r>
      <w:r w:rsidR="002C6FB4" w:rsidRPr="004B48DB">
        <w:rPr>
          <w:lang w:val="pt-PT"/>
        </w:rPr>
        <w:t>da Unidade Escolar</w:t>
      </w:r>
      <w:r w:rsidR="00B24E32">
        <w:rPr>
          <w:lang w:val="pt-PT"/>
        </w:rPr>
        <w:t xml:space="preserve"> </w:t>
      </w:r>
      <w:r w:rsidR="00C30A06">
        <w:rPr>
          <w:lang w:val="pt-PT"/>
        </w:rPr>
        <w:t>Colégio da Polícia Militar de Goiás Unidade Dr. Cezar Toledo,</w:t>
      </w:r>
      <w:r w:rsidR="00695916" w:rsidRPr="004B48DB">
        <w:rPr>
          <w:lang w:val="pt-PT"/>
        </w:rPr>
        <w:t>município de</w:t>
      </w:r>
      <w:r w:rsidR="00B24E32">
        <w:rPr>
          <w:lang w:val="pt-PT"/>
        </w:rPr>
        <w:t xml:space="preserve"> </w:t>
      </w:r>
      <w:r w:rsidR="00C30A06">
        <w:rPr>
          <w:lang w:val="pt-PT"/>
        </w:rPr>
        <w:t>Anápolis,</w:t>
      </w:r>
      <w:r w:rsidR="002C6FB4" w:rsidRPr="004B48DB">
        <w:rPr>
          <w:lang w:val="pt-PT"/>
        </w:rPr>
        <w:t xml:space="preserve"> no Estado de Goiás, pessoa jurídica de Direito Privado, com sede</w:t>
      </w:r>
      <w:r w:rsidR="00B24E32">
        <w:rPr>
          <w:lang w:val="pt-PT"/>
        </w:rPr>
        <w:t xml:space="preserve"> </w:t>
      </w:r>
      <w:r w:rsidR="002C6FB4" w:rsidRPr="004B48DB">
        <w:rPr>
          <w:lang w:val="pt-PT"/>
        </w:rPr>
        <w:t xml:space="preserve">na </w:t>
      </w:r>
      <w:r w:rsidR="00C30A06" w:rsidRPr="00523A63">
        <w:rPr>
          <w:lang w:val="pt-PT"/>
        </w:rPr>
        <w:t>Rua Monteiro Lobato, Qd. 2, s/n, Jardim Alexandrina, Anápolis-Goiás</w:t>
      </w:r>
      <w:r w:rsidR="002C6FB4" w:rsidRPr="004B48DB">
        <w:rPr>
          <w:lang w:val="pt-PT"/>
        </w:rPr>
        <w:t>, inscrita no CNPJ/MF sob o nº</w:t>
      </w:r>
      <w:r w:rsidR="00C30A06" w:rsidRPr="00523A63">
        <w:rPr>
          <w:lang w:val="pt-PT"/>
        </w:rPr>
        <w:t>00.707.411/0001-11</w:t>
      </w:r>
      <w:r w:rsidR="00861FBB" w:rsidRPr="004B48DB">
        <w:rPr>
          <w:lang w:val="pt-PT"/>
        </w:rPr>
        <w:t>,</w:t>
      </w:r>
      <w:r w:rsidR="002C6FB4" w:rsidRPr="004B48DB">
        <w:rPr>
          <w:lang w:val="pt-PT"/>
        </w:rPr>
        <w:t xml:space="preserve"> neste ato representado pelo Presidente do Conselho o </w:t>
      </w:r>
      <w:r w:rsidR="00C30A06">
        <w:rPr>
          <w:lang w:val="pt-PT"/>
        </w:rPr>
        <w:t>Sr Francisco de Oliveira Junior Sd QPPM/GO</w:t>
      </w:r>
      <w:r w:rsidR="00B24E32">
        <w:rPr>
          <w:lang w:val="pt-PT"/>
        </w:rPr>
        <w:t xml:space="preserve"> </w:t>
      </w:r>
      <w:r w:rsidR="002C6FB4" w:rsidRPr="004B48DB">
        <w:rPr>
          <w:lang w:val="pt-PT"/>
        </w:rPr>
        <w:t xml:space="preserve">inscrito no CPF/MF sob o nº </w:t>
      </w:r>
      <w:r w:rsidR="00C30A06">
        <w:rPr>
          <w:lang w:val="pt-PT"/>
        </w:rPr>
        <w:t>575.940.661-20,</w:t>
      </w:r>
      <w:r w:rsidR="002C6FB4" w:rsidRPr="004B48DB">
        <w:rPr>
          <w:lang w:val="pt-PT"/>
        </w:rPr>
        <w:t xml:space="preserve"> Carteira de Identidade nº</w:t>
      </w:r>
      <w:r w:rsidR="00C30A06">
        <w:rPr>
          <w:lang w:val="pt-PT"/>
        </w:rPr>
        <w:t>29.970 PM/GO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24E32">
        <w:rPr>
          <w:lang w:val="pt-PT"/>
        </w:rPr>
        <w:t>01/08/2012 a</w:t>
      </w:r>
      <w:r w:rsidR="00932A08">
        <w:rPr>
          <w:lang w:val="pt-PT"/>
        </w:rPr>
        <w:t xml:space="preserve"> 31/10/2012</w:t>
      </w:r>
      <w:r w:rsidR="0007585E" w:rsidRPr="004B48DB">
        <w:rPr>
          <w:lang w:val="pt-PT"/>
        </w:rPr>
        <w:t>.  Os interessados deverão apresentar a documentação para habilitação e proposta de preços até o dia</w:t>
      </w:r>
      <w:r w:rsidR="002F6E12">
        <w:rPr>
          <w:lang w:val="pt-PT"/>
        </w:rPr>
        <w:t xml:space="preserve"> </w:t>
      </w:r>
      <w:r w:rsidR="00324457">
        <w:rPr>
          <w:lang w:val="pt-PT"/>
        </w:rPr>
        <w:t>17</w:t>
      </w:r>
      <w:r w:rsidR="00932A08">
        <w:rPr>
          <w:lang w:val="pt-PT"/>
        </w:rPr>
        <w:t>/08/2012</w:t>
      </w:r>
      <w:r w:rsidR="0007585E" w:rsidRPr="004B48DB">
        <w:rPr>
          <w:lang w:val="pt-PT"/>
        </w:rPr>
        <w:t xml:space="preserve">, no horário das </w:t>
      </w:r>
      <w:r w:rsidR="00932A08" w:rsidRPr="00523A63">
        <w:rPr>
          <w:lang w:val="pt-PT"/>
        </w:rPr>
        <w:t>no horário das 8 às 18h, na sede do Conselho Escolar, situada à Rua Monteiro Lobato, Qd. 2, s/n, Jardim Alexandrina, Anápolis-Goiás.</w:t>
      </w:r>
    </w:p>
    <w:p w:rsidR="004F22DD" w:rsidRPr="00932A08"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r w:rsidR="000D5A57">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5E6D23">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000D5A57">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000D5A57">
        <w:t xml:space="preserve"> </w:t>
      </w:r>
      <w:r w:rsidR="00E741D5" w:rsidRPr="004B48DB">
        <w:t>Rural para a Merenda Escolar, no período determinado, os documentos relacionados abaixo para serem</w:t>
      </w:r>
      <w:r w:rsidR="000D5A57">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0D5A57">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w:t>
      </w:r>
      <w:r w:rsidR="00C16C5B" w:rsidRPr="00523A63">
        <w:rPr>
          <w:snapToGrid w:val="0"/>
        </w:rPr>
        <w:t>na</w:t>
      </w:r>
      <w:r w:rsidR="000D5A57">
        <w:rPr>
          <w:snapToGrid w:val="0"/>
        </w:rPr>
        <w:t xml:space="preserve"> </w:t>
      </w:r>
      <w:r w:rsidR="00C16C5B" w:rsidRPr="00523A63">
        <w:rPr>
          <w:lang w:val="pt-PT"/>
        </w:rPr>
        <w:t>Rua Monteiro Lobato, Qd. 2, s/n, Jardim Alexandrina, Anápolis-Goiás</w:t>
      </w:r>
      <w:r w:rsidR="00C16C5B">
        <w:rPr>
          <w:lang w:val="pt-PT"/>
        </w:rPr>
        <w:t>,</w:t>
      </w:r>
      <w:r w:rsidRPr="004B48DB">
        <w:rPr>
          <w:snapToGrid w:val="0"/>
        </w:rPr>
        <w:t xml:space="preserve"> durante o período</w:t>
      </w:r>
      <w:r w:rsidR="000D5A57">
        <w:rPr>
          <w:snapToGrid w:val="0"/>
        </w:rPr>
        <w:t xml:space="preserve"> </w:t>
      </w:r>
      <w:r w:rsidR="00C16C5B">
        <w:rPr>
          <w:snapToGrid w:val="0"/>
        </w:rPr>
        <w:t xml:space="preserve">de </w:t>
      </w:r>
      <w:r w:rsidR="00B24E32">
        <w:rPr>
          <w:lang w:val="pt-PT"/>
        </w:rPr>
        <w:t>01/08/2012 a</w:t>
      </w:r>
      <w:r w:rsidR="00C16C5B">
        <w:rPr>
          <w:lang w:val="pt-PT"/>
        </w:rPr>
        <w:t xml:space="preserve"> 31/10/2012</w:t>
      </w:r>
      <w:r w:rsidRPr="004B48DB">
        <w:rPr>
          <w:snapToGrid w:val="0"/>
        </w:rPr>
        <w:t xml:space="preserve">, no horário compreendido entre </w:t>
      </w:r>
      <w:r w:rsidR="00C16C5B">
        <w:rPr>
          <w:snapToGrid w:val="0"/>
        </w:rPr>
        <w:t>8h e 18h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C16C5B">
        <w:t>Colégio da Polícia Militar de Goiás Unidade Dr. Cezar Toledo</w:t>
      </w:r>
      <w:r w:rsidR="000D5A57">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000D5A57">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0D5A57">
        <w:t xml:space="preserve"> </w:t>
      </w:r>
      <w:r w:rsidR="00DE472D" w:rsidRPr="004B48DB">
        <w:t>produção, em conformidade com as normas de classificação vigente, respeitando os preços praticados no atacado, bem</w:t>
      </w:r>
      <w:r w:rsidR="000D5A57">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0D5A57">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C16C5B">
        <w:t>Colégio da Polícia Militar de Goiás Unidade Dr. Cezar Toledo</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C16C5B">
        <w:t>Colégio da Polícia Militar de Goiás Unidade Dr. Cezar Toledo</w:t>
      </w:r>
      <w:r w:rsidR="00DE472D" w:rsidRPr="004B48DB">
        <w:t xml:space="preserve"> dará preferência</w:t>
      </w:r>
      <w:r w:rsidR="000D5A57">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0D5A57">
        <w:t xml:space="preserve"> </w:t>
      </w:r>
      <w:r w:rsidR="00DE472D" w:rsidRPr="004B48DB">
        <w:t>Comissão de Avaliação Alimentícia designada</w:t>
      </w:r>
      <w:r w:rsidR="000D5A57">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0D5A57">
        <w:t xml:space="preserve"> </w:t>
      </w:r>
      <w:r w:rsidR="00DE472D" w:rsidRPr="004B48DB">
        <w:t>acordo para o fornecimento, em benefício da implantação do programa com a distribuição descentralizada dos recursos</w:t>
      </w:r>
      <w:r w:rsidR="000D5A57">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0D5A57">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2F6E12">
        <w:rPr>
          <w:b/>
          <w:bCs/>
        </w:rPr>
        <w:t xml:space="preserve"> </w:t>
      </w:r>
      <w:r w:rsidR="00DE472D" w:rsidRPr="004B48DB">
        <w:t>Na hipótese de ocorrer cisão ou fusão ou incorporação envolvendo duas ou mais entidades e até a criação de uma</w:t>
      </w:r>
      <w:r w:rsidR="000D5A57">
        <w:t xml:space="preserve"> </w:t>
      </w:r>
      <w:r w:rsidR="00DE472D" w:rsidRPr="004B48DB">
        <w:t>terceira (cooperativa ou associação) que venha agregar uma ou mais associações, as compras terão sua continuidade,</w:t>
      </w:r>
      <w:r w:rsidR="002F6E12">
        <w:t xml:space="preserve"> </w:t>
      </w:r>
      <w:r w:rsidR="00DE472D" w:rsidRPr="004B48DB">
        <w:t>respeitando as DAPs já cadastradas. Para efeito de documento fiscal, caso esta nova entidade venha emitir documento</w:t>
      </w:r>
      <w:r w:rsidR="000D5A57">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000D5A57">
        <w:t xml:space="preserve"> </w:t>
      </w:r>
      <w:r w:rsidR="00DE472D" w:rsidRPr="004B48DB">
        <w:t>classificação, dará ampla publicidade</w:t>
      </w:r>
      <w:r w:rsidRPr="004B48DB">
        <w:t xml:space="preserve"> ao resultado da presente Chamada Pública </w:t>
      </w:r>
      <w:r w:rsidRPr="002F6E12">
        <w:t xml:space="preserve">nº </w:t>
      </w:r>
      <w:r w:rsidR="003D765F" w:rsidRPr="002F6E12">
        <w:t>00</w:t>
      </w:r>
      <w:r w:rsidR="002F6E12" w:rsidRPr="002F6E12">
        <w:t>3</w:t>
      </w:r>
      <w:r w:rsidRPr="002F6E12">
        <w:t>/201</w:t>
      </w:r>
      <w:r w:rsidR="003D765F" w:rsidRPr="002F6E12">
        <w:t>2</w:t>
      </w:r>
      <w:r w:rsidR="00DE472D" w:rsidRPr="002F6E12">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B24E32" w:rsidRDefault="00B24E32"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B48DB"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2F6E12">
        <w:t xml:space="preserve"> </w:t>
      </w:r>
      <w:r w:rsidR="006C15F8">
        <w:t>03 (três)</w:t>
      </w:r>
      <w:r w:rsidR="000D5A57">
        <w:t xml:space="preserve"> </w:t>
      </w:r>
      <w:r w:rsidR="008E549E" w:rsidRPr="004B48DB">
        <w:t>meses</w:t>
      </w:r>
      <w:r w:rsidRPr="004B48DB">
        <w:t xml:space="preserve">, </w:t>
      </w:r>
      <w:r w:rsidR="00B24E32">
        <w:t xml:space="preserve"> </w:t>
      </w:r>
      <w:r w:rsidRPr="004B48DB">
        <w:t>período este compreendido de</w:t>
      </w:r>
      <w:r w:rsidR="002F6E12">
        <w:t xml:space="preserve"> </w:t>
      </w:r>
      <w:r w:rsidR="006C15F8">
        <w:t>01/08/201</w:t>
      </w:r>
      <w:r w:rsidR="00B24E32">
        <w:t>2 a</w:t>
      </w:r>
      <w:r w:rsidR="006C15F8">
        <w:t xml:space="preserve"> 31/10/2012.</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0D5A57">
        <w:t xml:space="preserve"> </w:t>
      </w:r>
      <w:r w:rsidR="00A9596A" w:rsidRPr="004B48DB">
        <w:t>tanto e que possuem autorização legal para fazer a proposta, sujeitando-se, em caso de declaração falsa, às penalidades</w:t>
      </w:r>
      <w:r w:rsidR="000D5A57">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0D5A57">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0D5A57">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0D5A57">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0D5A57">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0D5A57">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0D5A57">
        <w:t xml:space="preserve"> </w:t>
      </w:r>
      <w:r w:rsidR="00A9596A" w:rsidRPr="004B48DB">
        <w:t>produto, bem como apresentar-se em boas condições de conservação e higiene; com os produtos adequadamente</w:t>
      </w:r>
      <w:r w:rsidR="000D5A57">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D5A57">
        <w:t xml:space="preserve"> </w:t>
      </w:r>
      <w:r w:rsidR="00A9596A" w:rsidRPr="004B48DB">
        <w:t>garantam a integridade do produto. Durante o transporte essas embalagens devem permanecer em caixas plásticas</w:t>
      </w:r>
      <w:r w:rsidR="000D5A57">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D5A57">
        <w:t xml:space="preserve"> </w:t>
      </w:r>
      <w:r w:rsidR="00A9596A" w:rsidRPr="004B48DB">
        <w:t>garantida e conhecida, rotulado, que permita o empilhamento, que não causem ferimentos ao produto e obedeçam à</w:t>
      </w:r>
      <w:r w:rsidR="000D5A57">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0D5A57">
        <w:t xml:space="preserve"> </w:t>
      </w:r>
      <w:r w:rsidR="00A9596A" w:rsidRPr="004B48DB">
        <w:t>classificação dos produtos, exceto por conta de problemas climáticos que poderão afetar a produção. Em caso de</w:t>
      </w:r>
      <w:r w:rsidR="000D5A57">
        <w:t xml:space="preserve"> </w:t>
      </w:r>
      <w:r w:rsidR="00A9596A" w:rsidRPr="004B48DB">
        <w:t>reclassificação os preços oscila</w:t>
      </w:r>
      <w:r w:rsidR="008E549E" w:rsidRPr="004B48DB">
        <w:t>rão de acordo com as cotações do</w:t>
      </w:r>
      <w:r w:rsidR="000D5A57">
        <w:t xml:space="preserve"> </w:t>
      </w:r>
      <w:r w:rsidR="008E549E" w:rsidRPr="004B48DB">
        <w:t xml:space="preserve">PAA e média de preço por região </w:t>
      </w:r>
      <w:r w:rsidR="00A9596A" w:rsidRPr="004B48DB">
        <w:t>e respeitará os preços mínimos sugeridos</w:t>
      </w:r>
      <w:r w:rsidR="000D5A57">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B24E32" w:rsidRDefault="00B24E32"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2F6E12">
        <w:rPr>
          <w:b/>
          <w:bCs/>
        </w:rPr>
        <w:t xml:space="preserve"> </w:t>
      </w:r>
      <w:r w:rsidRPr="004B48DB">
        <w:rPr>
          <w:b/>
          <w:bCs/>
        </w:rPr>
        <w:t>O Conselho Escolar da Unidade Escolar</w:t>
      </w:r>
      <w:r w:rsidR="00A9596A" w:rsidRPr="004B48DB">
        <w:t>, reserva-se no direito, também de subtrair, substituir ou incluir novos pontos de</w:t>
      </w:r>
      <w:r w:rsidR="000D5A57">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0D5A57">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B48DB" w:rsidRDefault="000B2D17" w:rsidP="00E120AA">
      <w:pPr>
        <w:autoSpaceDE w:val="0"/>
        <w:autoSpaceDN w:val="0"/>
        <w:adjustRightInd w:val="0"/>
        <w:spacing w:line="360" w:lineRule="auto"/>
        <w:jc w:val="both"/>
      </w:pPr>
      <w:r w:rsidRPr="004B48DB">
        <w:rPr>
          <w:b/>
          <w:bCs/>
        </w:rPr>
        <w:t>12.8</w:t>
      </w:r>
      <w:r w:rsidR="002F6E12">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B24E32">
        <w:t>01/08/2012 a</w:t>
      </w:r>
      <w:r w:rsidR="006C15F8">
        <w:t xml:space="preserve"> 31/10/2012.</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0D5A57">
        <w:t xml:space="preserve"> </w:t>
      </w:r>
      <w:r w:rsidRPr="004B48DB">
        <w:t>etapas do processo. Na hipótese de ocorrência de fatos supervenientes à sua publicação, que possam vir a prejudicar o</w:t>
      </w:r>
      <w:r w:rsidR="000D5A57">
        <w:t xml:space="preserve"> </w:t>
      </w:r>
      <w:r w:rsidRPr="004B48DB">
        <w:t>processo e/ou por determinação legal ou judicial, ou ainda por decisão d</w:t>
      </w:r>
      <w:r w:rsidR="00984E39" w:rsidRPr="004B48DB">
        <w:t>o Conselho Escolar d</w:t>
      </w:r>
      <w:r w:rsidR="00BD45EA" w:rsidRPr="004B48DB">
        <w:t xml:space="preserve">o </w:t>
      </w:r>
      <w:r w:rsidR="006C15F8">
        <w:t>Colégio da Polícia Militar de Goiás Unidade Dr. Cezar Toledo</w:t>
      </w:r>
      <w:r w:rsidR="000D5A57">
        <w:t xml:space="preserve"> </w:t>
      </w:r>
      <w:r w:rsidR="00984E39" w:rsidRPr="004B48DB">
        <w:t>ou d</w:t>
      </w:r>
      <w:r w:rsidRPr="004B48DB">
        <w:t>a Comissão de Avaliação Alimentícia</w:t>
      </w:r>
      <w:r w:rsidR="000D5A57">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0D5A57">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6C15F8">
        <w:t>(62) 3315 5851</w:t>
      </w:r>
      <w:r w:rsidRPr="004B48DB">
        <w:t>, Conselho Escolar d</w:t>
      </w:r>
      <w:r w:rsidR="00116F23" w:rsidRPr="004B48DB">
        <w:t xml:space="preserve">o </w:t>
      </w:r>
      <w:r w:rsidR="006C15F8">
        <w:t>Colégio da Polícia Militar de Goiás Unidade Dr. Cezar Toledo.</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w:t>
      </w:r>
      <w:r w:rsidR="00B24E32">
        <w:t xml:space="preserve"> </w:t>
      </w:r>
      <w:r w:rsidRPr="004B48DB">
        <w:t xml:space="preserve"> presente Chamada Pública é regulad</w:t>
      </w:r>
      <w:r w:rsidR="00002453" w:rsidRPr="004B48DB">
        <w:t>a</w:t>
      </w:r>
      <w:r w:rsidRPr="004B48DB">
        <w:t xml:space="preserve"> pelas leis brasileiras, sendo exclusivamente competente o Foro d</w:t>
      </w:r>
      <w:r w:rsidR="008214E8" w:rsidRPr="004B48DB">
        <w:t>a</w:t>
      </w:r>
      <w:r w:rsidR="000D5A57">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B37B29" w:rsidRDefault="00B37B29" w:rsidP="00E120AA">
      <w:pPr>
        <w:autoSpaceDE w:val="0"/>
        <w:autoSpaceDN w:val="0"/>
        <w:adjustRightInd w:val="0"/>
        <w:jc w:val="both"/>
        <w:rPr>
          <w:b/>
          <w:bCs/>
        </w:rPr>
      </w:pPr>
    </w:p>
    <w:p w:rsidR="00B37B29" w:rsidRDefault="00B37B29" w:rsidP="00E120AA">
      <w:pPr>
        <w:autoSpaceDE w:val="0"/>
        <w:autoSpaceDN w:val="0"/>
        <w:adjustRightInd w:val="0"/>
        <w:jc w:val="both"/>
        <w:rPr>
          <w:b/>
          <w:bCs/>
        </w:rPr>
      </w:pPr>
    </w:p>
    <w:p w:rsidR="00B37B29" w:rsidRDefault="00B37B29"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 xml:space="preserve">ANEXO I –RELAÇÃO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Default="004F22DD" w:rsidP="00E120AA">
      <w:pPr>
        <w:autoSpaceDE w:val="0"/>
        <w:autoSpaceDN w:val="0"/>
        <w:adjustRightInd w:val="0"/>
        <w:jc w:val="both"/>
        <w:rPr>
          <w:b/>
          <w:bCs/>
        </w:rPr>
      </w:pPr>
    </w:p>
    <w:p w:rsidR="00B37B29" w:rsidRPr="004B48DB" w:rsidRDefault="00B37B29"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6C15F8" w:rsidRDefault="006C15F8" w:rsidP="00D648EE">
      <w:pPr>
        <w:autoSpaceDE w:val="0"/>
        <w:autoSpaceDN w:val="0"/>
        <w:adjustRightInd w:val="0"/>
        <w:jc w:val="center"/>
        <w:rPr>
          <w:b/>
          <w:bCs/>
        </w:rPr>
      </w:pPr>
      <w:r>
        <w:rPr>
          <w:b/>
          <w:bCs/>
        </w:rPr>
        <w:t>Francisco de Oliveira Junior</w:t>
      </w:r>
    </w:p>
    <w:p w:rsidR="00A9596A" w:rsidRPr="004B48DB" w:rsidRDefault="00993D2C" w:rsidP="00D648EE">
      <w:pPr>
        <w:autoSpaceDE w:val="0"/>
        <w:autoSpaceDN w:val="0"/>
        <w:adjustRightInd w:val="0"/>
        <w:jc w:val="center"/>
        <w:rPr>
          <w:b/>
          <w:bCs/>
        </w:rPr>
      </w:pPr>
      <w:r w:rsidRPr="004B48DB">
        <w:rPr>
          <w:b/>
          <w:bCs/>
        </w:rPr>
        <w:t>Presidente do C</w:t>
      </w:r>
      <w:r w:rsidR="006C15F8">
        <w:rPr>
          <w:b/>
          <w:bCs/>
        </w:rPr>
        <w:t>onselho do</w:t>
      </w:r>
      <w:r w:rsidR="003C2764">
        <w:rPr>
          <w:b/>
          <w:bCs/>
        </w:rPr>
        <w:t xml:space="preserve"> </w:t>
      </w:r>
      <w:r w:rsidR="006C15F8">
        <w:rPr>
          <w:b/>
          <w:bCs/>
        </w:rPr>
        <w:t>Colégio da Polícia Militar de Goiás Unidade Dr. Cezar Toledo</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Batata doce </w:t>
            </w:r>
          </w:p>
        </w:tc>
        <w:tc>
          <w:tcPr>
            <w:tcW w:w="4993" w:type="dxa"/>
          </w:tcPr>
          <w:p w:rsidR="00B37B29" w:rsidRPr="00523A63" w:rsidRDefault="00B37B29" w:rsidP="008A00E7">
            <w:pPr>
              <w:autoSpaceDE w:val="0"/>
              <w:autoSpaceDN w:val="0"/>
              <w:adjustRightInd w:val="0"/>
            </w:pPr>
            <w:r w:rsidRPr="00523A63">
              <w:t>0 Kg</w:t>
            </w:r>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Batata inglesa </w:t>
            </w:r>
          </w:p>
        </w:tc>
        <w:tc>
          <w:tcPr>
            <w:tcW w:w="4993" w:type="dxa"/>
          </w:tcPr>
          <w:p w:rsidR="00B37B29" w:rsidRPr="00523A63" w:rsidRDefault="00B37B29" w:rsidP="008A00E7">
            <w:pPr>
              <w:autoSpaceDE w:val="0"/>
              <w:autoSpaceDN w:val="0"/>
              <w:adjustRightInd w:val="0"/>
            </w:pPr>
            <w:smartTag w:uri="urn:schemas-microsoft-com:office:smarttags" w:element="metricconverter">
              <w:smartTagPr>
                <w:attr w:name="ProductID" w:val="60 Kg"/>
              </w:smartTagPr>
              <w:r w:rsidRPr="00523A63">
                <w:t>60 Kg</w:t>
              </w:r>
            </w:smartTag>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Banana marmelo </w:t>
            </w:r>
          </w:p>
        </w:tc>
        <w:tc>
          <w:tcPr>
            <w:tcW w:w="4993" w:type="dxa"/>
          </w:tcPr>
          <w:p w:rsidR="00B37B29" w:rsidRPr="00523A63" w:rsidRDefault="00B37B29" w:rsidP="008A00E7">
            <w:pPr>
              <w:autoSpaceDE w:val="0"/>
              <w:autoSpaceDN w:val="0"/>
              <w:adjustRightInd w:val="0"/>
            </w:pPr>
            <w:smartTag w:uri="urn:schemas-microsoft-com:office:smarttags" w:element="metricconverter">
              <w:smartTagPr>
                <w:attr w:name="ProductID" w:val="60 Kg"/>
              </w:smartTagPr>
              <w:r w:rsidRPr="00523A63">
                <w:t>60 Kg</w:t>
              </w:r>
            </w:smartTag>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Beterraba </w:t>
            </w:r>
          </w:p>
        </w:tc>
        <w:tc>
          <w:tcPr>
            <w:tcW w:w="4993" w:type="dxa"/>
          </w:tcPr>
          <w:p w:rsidR="00B37B29" w:rsidRPr="00523A63" w:rsidRDefault="00B37B29" w:rsidP="008A00E7">
            <w:pPr>
              <w:autoSpaceDE w:val="0"/>
              <w:autoSpaceDN w:val="0"/>
              <w:adjustRightInd w:val="0"/>
            </w:pPr>
            <w:r w:rsidRPr="00523A63">
              <w:t>0 Kg</w:t>
            </w:r>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Cebola </w:t>
            </w:r>
          </w:p>
        </w:tc>
        <w:tc>
          <w:tcPr>
            <w:tcW w:w="4993" w:type="dxa"/>
          </w:tcPr>
          <w:p w:rsidR="00B37B29" w:rsidRPr="00523A63" w:rsidRDefault="00B37B29" w:rsidP="008A00E7">
            <w:pPr>
              <w:autoSpaceDE w:val="0"/>
              <w:autoSpaceDN w:val="0"/>
              <w:adjustRightInd w:val="0"/>
            </w:pPr>
            <w:smartTag w:uri="urn:schemas-microsoft-com:office:smarttags" w:element="metricconverter">
              <w:smartTagPr>
                <w:attr w:name="ProductID" w:val="60 Kg"/>
              </w:smartTagPr>
              <w:r w:rsidRPr="00523A63">
                <w:t>60 Kg</w:t>
              </w:r>
            </w:smartTag>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Cenoura </w:t>
            </w:r>
          </w:p>
        </w:tc>
        <w:tc>
          <w:tcPr>
            <w:tcW w:w="4993" w:type="dxa"/>
          </w:tcPr>
          <w:p w:rsidR="00B37B29" w:rsidRPr="00523A63" w:rsidRDefault="00B37B29" w:rsidP="008A00E7">
            <w:pPr>
              <w:autoSpaceDE w:val="0"/>
              <w:autoSpaceDN w:val="0"/>
              <w:adjustRightInd w:val="0"/>
            </w:pPr>
            <w:smartTag w:uri="urn:schemas-microsoft-com:office:smarttags" w:element="metricconverter">
              <w:smartTagPr>
                <w:attr w:name="ProductID" w:val="60 Kg"/>
              </w:smartTagPr>
              <w:r w:rsidRPr="00523A63">
                <w:t>60 Kg</w:t>
              </w:r>
            </w:smartTag>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Banana prata </w:t>
            </w:r>
          </w:p>
        </w:tc>
        <w:tc>
          <w:tcPr>
            <w:tcW w:w="4993" w:type="dxa"/>
          </w:tcPr>
          <w:p w:rsidR="00B37B29" w:rsidRPr="00523A63" w:rsidRDefault="00B37B29" w:rsidP="008A00E7">
            <w:pPr>
              <w:autoSpaceDE w:val="0"/>
              <w:autoSpaceDN w:val="0"/>
              <w:adjustRightInd w:val="0"/>
            </w:pPr>
            <w:smartTag w:uri="urn:schemas-microsoft-com:office:smarttags" w:element="metricconverter">
              <w:smartTagPr>
                <w:attr w:name="ProductID" w:val="180 Kg"/>
              </w:smartTagPr>
              <w:r w:rsidRPr="00523A63">
                <w:t>180 Kg</w:t>
              </w:r>
            </w:smartTag>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Couve </w:t>
            </w:r>
          </w:p>
        </w:tc>
        <w:tc>
          <w:tcPr>
            <w:tcW w:w="4993" w:type="dxa"/>
          </w:tcPr>
          <w:p w:rsidR="00B37B29" w:rsidRPr="00523A63" w:rsidRDefault="00B37B29" w:rsidP="008A00E7">
            <w:pPr>
              <w:autoSpaceDE w:val="0"/>
              <w:autoSpaceDN w:val="0"/>
              <w:adjustRightInd w:val="0"/>
            </w:pPr>
            <w:r w:rsidRPr="00523A63">
              <w:t>30 (Maço industrial)</w:t>
            </w:r>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Doce de banana </w:t>
            </w:r>
          </w:p>
        </w:tc>
        <w:tc>
          <w:tcPr>
            <w:tcW w:w="4993" w:type="dxa"/>
          </w:tcPr>
          <w:p w:rsidR="00B37B29" w:rsidRPr="00523A63" w:rsidRDefault="00B37B29" w:rsidP="008A00E7">
            <w:pPr>
              <w:autoSpaceDE w:val="0"/>
              <w:autoSpaceDN w:val="0"/>
              <w:adjustRightInd w:val="0"/>
            </w:pPr>
            <w:smartTag w:uri="urn:schemas-microsoft-com:office:smarttags" w:element="metricconverter">
              <w:smartTagPr>
                <w:attr w:name="ProductID" w:val="120 Kg"/>
              </w:smartTagPr>
              <w:r w:rsidRPr="00523A63">
                <w:t>120 Kg</w:t>
              </w:r>
            </w:smartTag>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Laranja </w:t>
            </w:r>
          </w:p>
        </w:tc>
        <w:tc>
          <w:tcPr>
            <w:tcW w:w="4993" w:type="dxa"/>
          </w:tcPr>
          <w:p w:rsidR="00B37B29" w:rsidRPr="00523A63" w:rsidRDefault="00B37B29" w:rsidP="008A00E7">
            <w:pPr>
              <w:autoSpaceDE w:val="0"/>
              <w:autoSpaceDN w:val="0"/>
              <w:adjustRightInd w:val="0"/>
            </w:pPr>
            <w:smartTag w:uri="urn:schemas-microsoft-com:office:smarttags" w:element="metricconverter">
              <w:smartTagPr>
                <w:attr w:name="ProductID" w:val="120 Kg"/>
              </w:smartTagPr>
              <w:r w:rsidRPr="00523A63">
                <w:t>120 Kg</w:t>
              </w:r>
            </w:smartTag>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Mandioca </w:t>
            </w:r>
          </w:p>
        </w:tc>
        <w:tc>
          <w:tcPr>
            <w:tcW w:w="4993" w:type="dxa"/>
          </w:tcPr>
          <w:p w:rsidR="00B37B29" w:rsidRPr="00523A63" w:rsidRDefault="00B37B29" w:rsidP="008A00E7">
            <w:pPr>
              <w:autoSpaceDE w:val="0"/>
              <w:autoSpaceDN w:val="0"/>
              <w:adjustRightInd w:val="0"/>
            </w:pPr>
            <w:smartTag w:uri="urn:schemas-microsoft-com:office:smarttags" w:element="metricconverter">
              <w:smartTagPr>
                <w:attr w:name="ProductID" w:val="60 Kg"/>
              </w:smartTagPr>
              <w:r w:rsidRPr="00523A63">
                <w:t>60 Kg</w:t>
              </w:r>
            </w:smartTag>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Milho verde in natura </w:t>
            </w:r>
          </w:p>
        </w:tc>
        <w:tc>
          <w:tcPr>
            <w:tcW w:w="4993" w:type="dxa"/>
          </w:tcPr>
          <w:p w:rsidR="00B37B29" w:rsidRPr="00523A63" w:rsidRDefault="00B37B29" w:rsidP="008A00E7">
            <w:pPr>
              <w:autoSpaceDE w:val="0"/>
              <w:autoSpaceDN w:val="0"/>
              <w:adjustRightInd w:val="0"/>
            </w:pPr>
            <w:smartTag w:uri="urn:schemas-microsoft-com:office:smarttags" w:element="metricconverter">
              <w:smartTagPr>
                <w:attr w:name="ProductID" w:val="60 Kg"/>
              </w:smartTagPr>
              <w:r w:rsidRPr="00523A63">
                <w:t>60 Kg</w:t>
              </w:r>
            </w:smartTag>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Polpa de frutas </w:t>
            </w:r>
          </w:p>
        </w:tc>
        <w:tc>
          <w:tcPr>
            <w:tcW w:w="4993" w:type="dxa"/>
          </w:tcPr>
          <w:p w:rsidR="00B37B29" w:rsidRPr="00523A63" w:rsidRDefault="00B37B29" w:rsidP="008A00E7">
            <w:pPr>
              <w:autoSpaceDE w:val="0"/>
              <w:autoSpaceDN w:val="0"/>
              <w:adjustRightInd w:val="0"/>
            </w:pPr>
            <w:smartTag w:uri="urn:schemas-microsoft-com:office:smarttags" w:element="metricconverter">
              <w:smartTagPr>
                <w:attr w:name="ProductID" w:val="200 Kg"/>
              </w:smartTagPr>
              <w:r w:rsidRPr="00523A63">
                <w:t>200 Kg</w:t>
              </w:r>
            </w:smartTag>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Repolho </w:t>
            </w:r>
          </w:p>
        </w:tc>
        <w:tc>
          <w:tcPr>
            <w:tcW w:w="4993" w:type="dxa"/>
          </w:tcPr>
          <w:p w:rsidR="00B37B29" w:rsidRPr="00523A63" w:rsidRDefault="00B37B29" w:rsidP="008A00E7">
            <w:pPr>
              <w:autoSpaceDE w:val="0"/>
              <w:autoSpaceDN w:val="0"/>
              <w:adjustRightInd w:val="0"/>
            </w:pPr>
            <w:smartTag w:uri="urn:schemas-microsoft-com:office:smarttags" w:element="metricconverter">
              <w:smartTagPr>
                <w:attr w:name="ProductID" w:val="50 Kg"/>
              </w:smartTagPr>
              <w:r w:rsidRPr="00523A63">
                <w:t>50 Kg</w:t>
              </w:r>
            </w:smartTag>
          </w:p>
        </w:tc>
      </w:tr>
      <w:tr w:rsidR="00B37B29" w:rsidRPr="00523A63" w:rsidTr="008A00E7">
        <w:tc>
          <w:tcPr>
            <w:tcW w:w="4993" w:type="dxa"/>
          </w:tcPr>
          <w:p w:rsidR="00B37B29" w:rsidRPr="00523A63" w:rsidRDefault="00B37B29" w:rsidP="008A00E7">
            <w:pPr>
              <w:autoSpaceDE w:val="0"/>
              <w:autoSpaceDN w:val="0"/>
              <w:adjustRightInd w:val="0"/>
              <w:jc w:val="both"/>
              <w:rPr>
                <w:b/>
                <w:bCs/>
              </w:rPr>
            </w:pPr>
            <w:r w:rsidRPr="00523A63">
              <w:t xml:space="preserve">Tomate </w:t>
            </w:r>
          </w:p>
        </w:tc>
        <w:tc>
          <w:tcPr>
            <w:tcW w:w="4993" w:type="dxa"/>
          </w:tcPr>
          <w:p w:rsidR="00B37B29" w:rsidRPr="00523A63" w:rsidRDefault="00B37B29" w:rsidP="008A00E7">
            <w:pPr>
              <w:autoSpaceDE w:val="0"/>
              <w:autoSpaceDN w:val="0"/>
              <w:adjustRightInd w:val="0"/>
              <w:jc w:val="both"/>
              <w:rPr>
                <w:bCs/>
              </w:rPr>
            </w:pPr>
            <w:smartTag w:uri="urn:schemas-microsoft-com:office:smarttags" w:element="metricconverter">
              <w:smartTagPr>
                <w:attr w:name="ProductID" w:val="120 Kg"/>
              </w:smartTagPr>
              <w:r w:rsidRPr="00523A63">
                <w:rPr>
                  <w:bCs/>
                </w:rPr>
                <w:t>120 Kg</w:t>
              </w:r>
            </w:smartTag>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B37B29" w:rsidRDefault="001E4754" w:rsidP="00E120AA">
      <w:pPr>
        <w:autoSpaceDE w:val="0"/>
        <w:autoSpaceDN w:val="0"/>
        <w:adjustRightInd w:val="0"/>
        <w:spacing w:line="360" w:lineRule="auto"/>
        <w:jc w:val="both"/>
        <w:rPr>
          <w:b/>
          <w:sz w:val="20"/>
          <w:szCs w:val="20"/>
        </w:rPr>
      </w:pPr>
      <w:r w:rsidRPr="00B37B29">
        <w:rPr>
          <w:b/>
          <w:sz w:val="20"/>
          <w:szCs w:val="20"/>
        </w:rPr>
        <w:t>CONSELHO ESCOLAR D</w:t>
      </w:r>
      <w:r w:rsidR="00E71BD6" w:rsidRPr="00B37B29">
        <w:rPr>
          <w:b/>
          <w:sz w:val="20"/>
          <w:szCs w:val="20"/>
        </w:rPr>
        <w:t xml:space="preserve">O </w:t>
      </w:r>
      <w:r w:rsidR="00B37B29" w:rsidRPr="00B37B29">
        <w:rPr>
          <w:b/>
          <w:sz w:val="20"/>
          <w:szCs w:val="20"/>
        </w:rPr>
        <w:t>COLÉGIO DA POLÍCIA MILITAR DE GOIÁS UNIDADE DR. CEZAR TOLEDO</w:t>
      </w:r>
    </w:p>
    <w:p w:rsidR="001E4754" w:rsidRPr="00B37B29" w:rsidRDefault="00B37B29" w:rsidP="00E120AA">
      <w:pPr>
        <w:autoSpaceDE w:val="0"/>
        <w:autoSpaceDN w:val="0"/>
        <w:adjustRightInd w:val="0"/>
        <w:spacing w:line="360" w:lineRule="auto"/>
        <w:jc w:val="both"/>
        <w:rPr>
          <w:sz w:val="20"/>
          <w:szCs w:val="20"/>
        </w:rPr>
      </w:pPr>
      <w:r w:rsidRPr="00B37B29">
        <w:rPr>
          <w:b/>
        </w:rPr>
        <w:t>ANÁPOLIS,</w:t>
      </w:r>
      <w:r w:rsidR="00284665" w:rsidRPr="00B37B29">
        <w:rPr>
          <w:b/>
        </w:rPr>
        <w:t xml:space="preserve"> 0</w:t>
      </w:r>
      <w:r w:rsidRPr="00B37B29">
        <w:rPr>
          <w:b/>
        </w:rPr>
        <w:t>1</w:t>
      </w:r>
      <w:r w:rsidR="00284665" w:rsidRPr="00B37B29">
        <w:rPr>
          <w:b/>
        </w:rPr>
        <w:t xml:space="preserve"> DE </w:t>
      </w:r>
      <w:r w:rsidRPr="00B37B29">
        <w:rPr>
          <w:b/>
        </w:rPr>
        <w:t>AGOSTO</w:t>
      </w:r>
      <w:r w:rsidR="00284665" w:rsidRPr="00B37B29">
        <w:rPr>
          <w:b/>
        </w:rPr>
        <w:t xml:space="preserve"> DE 2012</w:t>
      </w:r>
      <w:r w:rsidR="00E71BD6" w:rsidRPr="00B37B29">
        <w:rPr>
          <w:b/>
        </w:rPr>
        <w:t>.</w:t>
      </w: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B24E32" w:rsidRDefault="00B24E32"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B37B29"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B37B29">
        <w:rPr>
          <w:b/>
          <w:bCs/>
        </w:rPr>
        <w:t>nº 00</w:t>
      </w:r>
      <w:r w:rsidR="00B37B29">
        <w:rPr>
          <w:b/>
          <w:bCs/>
        </w:rPr>
        <w:t>3</w:t>
      </w:r>
      <w:r w:rsidRPr="00B37B29">
        <w:rPr>
          <w:b/>
          <w:bCs/>
        </w:rPr>
        <w:t>/</w:t>
      </w:r>
      <w:r w:rsidR="005C7399" w:rsidRPr="00B37B29">
        <w:rPr>
          <w:b/>
          <w:bCs/>
        </w:rPr>
        <w:t>201</w:t>
      </w:r>
      <w:r w:rsidR="00B37B29">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B37B29" w:rsidRDefault="00B37B29" w:rsidP="00E120AA">
      <w:pPr>
        <w:autoSpaceDE w:val="0"/>
        <w:autoSpaceDN w:val="0"/>
        <w:adjustRightInd w:val="0"/>
        <w:jc w:val="both"/>
        <w:rPr>
          <w:b/>
          <w:bCs/>
        </w:rPr>
      </w:pPr>
    </w:p>
    <w:p w:rsidR="00B37B29" w:rsidRDefault="00B37B29" w:rsidP="00E120AA">
      <w:pPr>
        <w:autoSpaceDE w:val="0"/>
        <w:autoSpaceDN w:val="0"/>
        <w:adjustRightInd w:val="0"/>
        <w:jc w:val="both"/>
        <w:rPr>
          <w:b/>
          <w:bCs/>
        </w:rPr>
      </w:pPr>
    </w:p>
    <w:p w:rsidR="00B37B29" w:rsidRDefault="00B37B29" w:rsidP="00E120AA">
      <w:pPr>
        <w:autoSpaceDE w:val="0"/>
        <w:autoSpaceDN w:val="0"/>
        <w:adjustRightInd w:val="0"/>
        <w:jc w:val="both"/>
        <w:rPr>
          <w:b/>
          <w:bCs/>
        </w:rPr>
      </w:pPr>
    </w:p>
    <w:p w:rsidR="00B37B29" w:rsidRDefault="00B37B29" w:rsidP="00E120AA">
      <w:pPr>
        <w:autoSpaceDE w:val="0"/>
        <w:autoSpaceDN w:val="0"/>
        <w:adjustRightInd w:val="0"/>
        <w:jc w:val="both"/>
        <w:rPr>
          <w:b/>
          <w:bCs/>
        </w:rPr>
      </w:pPr>
    </w:p>
    <w:p w:rsidR="00B37B29" w:rsidRDefault="00B37B29" w:rsidP="00E120AA">
      <w:pPr>
        <w:autoSpaceDE w:val="0"/>
        <w:autoSpaceDN w:val="0"/>
        <w:adjustRightInd w:val="0"/>
        <w:jc w:val="both"/>
        <w:rPr>
          <w:b/>
          <w:bCs/>
        </w:rPr>
      </w:pPr>
    </w:p>
    <w:p w:rsidR="003C2764" w:rsidRDefault="003C2764" w:rsidP="00E120AA">
      <w:pPr>
        <w:autoSpaceDE w:val="0"/>
        <w:autoSpaceDN w:val="0"/>
        <w:adjustRightInd w:val="0"/>
        <w:jc w:val="both"/>
        <w:rPr>
          <w:b/>
          <w:bCs/>
        </w:rPr>
      </w:pPr>
    </w:p>
    <w:p w:rsidR="003C2764" w:rsidRDefault="003C2764" w:rsidP="00E120AA">
      <w:pPr>
        <w:autoSpaceDE w:val="0"/>
        <w:autoSpaceDN w:val="0"/>
        <w:adjustRightInd w:val="0"/>
        <w:jc w:val="both"/>
        <w:rPr>
          <w:b/>
          <w:bCs/>
        </w:rPr>
      </w:pPr>
    </w:p>
    <w:p w:rsidR="00B37B29" w:rsidRDefault="00B37B29" w:rsidP="00E120AA">
      <w:pPr>
        <w:autoSpaceDE w:val="0"/>
        <w:autoSpaceDN w:val="0"/>
        <w:adjustRightInd w:val="0"/>
        <w:jc w:val="both"/>
        <w:rPr>
          <w:b/>
          <w:bCs/>
        </w:rPr>
      </w:pPr>
    </w:p>
    <w:p w:rsidR="00B37B29" w:rsidRDefault="00B37B29"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 xml:space="preserve">ANEXO IV –MINUTA </w:t>
      </w:r>
      <w:r w:rsidRPr="001E4754">
        <w:rPr>
          <w:b/>
          <w:bCs/>
        </w:rPr>
        <w:t>CONTRATO Nº /</w:t>
      </w:r>
      <w:r w:rsidR="00284665">
        <w:rPr>
          <w:b/>
          <w:bCs/>
        </w:rPr>
        <w:t>2012</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3C2764">
        <w:t xml:space="preserve"> </w:t>
      </w:r>
      <w:r w:rsidR="00031303" w:rsidRPr="00174CC0">
        <w:t xml:space="preserve">no CNPJ sob o nº ______________, representada neste ato pelo </w:t>
      </w:r>
      <w:r w:rsidR="00174CC0" w:rsidRPr="00174CC0">
        <w:t>Sr. (a) -----------</w:t>
      </w:r>
      <w:r w:rsidR="00031303" w:rsidRPr="00174CC0">
        <w:t xml:space="preserve"> doravante</w:t>
      </w:r>
      <w:r w:rsidR="003C2764">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C2764">
        <w:t xml:space="preserve"> </w:t>
      </w:r>
      <w:r w:rsidR="00031303" w:rsidRPr="00174CC0">
        <w:t>sob o nº ________ ou fornecedores do grupo informal ( nomear todos e CPF ), doravante denominado</w:t>
      </w:r>
      <w:r w:rsidR="003C2764">
        <w:t xml:space="preserve"> </w:t>
      </w:r>
      <w:r w:rsidR="00031303" w:rsidRPr="00174CC0">
        <w:rPr>
          <w:b/>
          <w:bCs/>
        </w:rPr>
        <w:t>CONTRATADO</w:t>
      </w:r>
      <w:r w:rsidR="00031303" w:rsidRPr="00174CC0">
        <w:t>, fundamentados nas disposições da Lei nº 11.947, de 16/06/2009, e tendo em vista o que consta</w:t>
      </w:r>
      <w:r w:rsidR="003C2764">
        <w:t xml:space="preserve"> </w:t>
      </w:r>
      <w:r w:rsidR="00174CC0" w:rsidRPr="00174CC0">
        <w:t>na CHAMADA PÚBLICA Nº         /</w:t>
      </w:r>
      <w:r w:rsidR="00284665">
        <w:t>2012</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3C2764">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3C2764">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rsidR="00055DFF" w:rsidRPr="000B2D17">
        <w:t>Fica reservado a</w:t>
      </w:r>
      <w:r>
        <w:t xml:space="preserve"> Contratante</w:t>
      </w:r>
      <w:r w:rsidR="003C2764">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w:t>
      </w:r>
      <w:bookmarkStart w:id="0" w:name="_GoBack"/>
      <w:bookmarkEnd w:id="0"/>
      <w:r w:rsidR="00055DFF" w:rsidRPr="000B2D17">
        <w:t>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003C2764">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3C2764">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3C2764">
        <w:t xml:space="preserve"> </w:t>
      </w:r>
      <w:r w:rsidRPr="00174CC0">
        <w:t>Rural, nes</w:t>
      </w:r>
      <w:r w:rsidR="00363F77">
        <w:t>t</w:t>
      </w:r>
      <w:r w:rsidRPr="00174CC0">
        <w:t xml:space="preserve">e ato denominado CONTRATADO será de até R$ 9.000,00 (nove mil reais) por DAP por ano civil,referente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3C2764">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B24E32" w:rsidRDefault="00B24E32" w:rsidP="00E120AA">
      <w:pPr>
        <w:autoSpaceDE w:val="0"/>
        <w:autoSpaceDN w:val="0"/>
        <w:adjustRightInd w:val="0"/>
        <w:spacing w:line="360" w:lineRule="auto"/>
        <w:jc w:val="both"/>
        <w:rPr>
          <w:rFonts w:ascii="Calibri" w:hAnsi="Calibri" w:cs="Calibri"/>
        </w:rPr>
      </w:pPr>
    </w:p>
    <w:p w:rsidR="00B24E32" w:rsidRDefault="00B24E32" w:rsidP="00E120AA">
      <w:pPr>
        <w:autoSpaceDE w:val="0"/>
        <w:autoSpaceDN w:val="0"/>
        <w:adjustRightInd w:val="0"/>
        <w:spacing w:line="360" w:lineRule="auto"/>
        <w:jc w:val="both"/>
        <w:rPr>
          <w:rFonts w:ascii="Calibri" w:hAnsi="Calibri" w:cs="Calibri"/>
        </w:rPr>
      </w:pP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3C2764">
        <w:t xml:space="preserve"> </w:t>
      </w:r>
      <w:r w:rsidRPr="00174CC0">
        <w:t>Venda de Gêneros Alimentícios da Agricultura Familiar, o (a) CONTRATO (A) receberá o valor total de</w:t>
      </w:r>
      <w:r w:rsidR="003C2764">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3C2764">
        <w:t xml:space="preserve"> </w:t>
      </w:r>
      <w:r w:rsidRPr="00174CC0">
        <w:t>Venda de Gêneros Alimentícios da Agricultura Familiar , cada CONTRATADO (A) receberá o valor____ ( descrever todos os contratados e os respectivos valores de venda), tonalizando ___ ( valor total do</w:t>
      </w:r>
      <w:r w:rsidR="003C2764">
        <w:t xml:space="preserve"> </w:t>
      </w:r>
      <w:r w:rsidRPr="00174CC0">
        <w:t>projeto de venda )Nome do</w:t>
      </w:r>
      <w:r w:rsidR="003C2764">
        <w:t xml:space="preserve"> </w:t>
      </w:r>
      <w:r w:rsidRPr="00174CC0">
        <w:t>agricultor</w:t>
      </w:r>
      <w:r w:rsidR="003C2764">
        <w:t xml:space="preserve"> </w:t>
      </w:r>
      <w:r w:rsidRPr="00174CC0">
        <w:t>familiar</w:t>
      </w:r>
      <w:r w:rsidR="003C2764">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3C2764">
        <w:t xml:space="preserve"> </w:t>
      </w:r>
      <w:r w:rsidRPr="00174CC0">
        <w:t>materiais , assim como os encargos fiscais , sociais, comercia</w:t>
      </w:r>
      <w:r w:rsidR="00284665">
        <w:t>i</w:t>
      </w:r>
      <w:r w:rsidRPr="00174CC0">
        <w:t>s, trabalhistas e previdenciários e quaisquer outras</w:t>
      </w:r>
      <w:r w:rsidR="003C2764">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3C2764">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3C2764">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3C2764">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3C2764">
        <w:t xml:space="preserve"> </w:t>
      </w:r>
      <w:r w:rsidRPr="00174CC0">
        <w:t>Alimentícios da Agricultura Familiar para Alimentação Escolar e documentos anexos, estando à disposição para</w:t>
      </w:r>
      <w:r w:rsidR="003C2764">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3C2764">
        <w:t xml:space="preserve"> </w:t>
      </w:r>
      <w:r w:rsidRPr="00174CC0">
        <w:t xml:space="preserve">causados ao </w:t>
      </w:r>
      <w:r w:rsidRPr="00174CC0">
        <w:rPr>
          <w:b/>
          <w:bCs/>
        </w:rPr>
        <w:t xml:space="preserve">CONTRATANTE </w:t>
      </w:r>
      <w:r w:rsidRPr="00174CC0">
        <w:t>ou a terceiros, decorrentes de sua culpa ou dolo na execução do contrato, não</w:t>
      </w:r>
      <w:r w:rsidR="003C2764">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3C2764">
        <w:t xml:space="preserve"> </w:t>
      </w:r>
      <w:r w:rsidRPr="00174CC0">
        <w:t>poderá:</w:t>
      </w:r>
    </w:p>
    <w:p w:rsidR="00031303" w:rsidRPr="00174CC0" w:rsidRDefault="00031303" w:rsidP="00E120AA">
      <w:pPr>
        <w:autoSpaceDE w:val="0"/>
        <w:autoSpaceDN w:val="0"/>
        <w:adjustRightInd w:val="0"/>
        <w:spacing w:line="360" w:lineRule="auto"/>
        <w:jc w:val="both"/>
      </w:pPr>
      <w:r w:rsidRPr="00174CC0">
        <w:t xml:space="preserve">a.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3C2764">
        <w:t xml:space="preserve"> </w:t>
      </w:r>
      <w:r w:rsidR="00031303" w:rsidRPr="00174CC0">
        <w:t>respeitar o equilíbrio econômico financeiro, garantindo-lhe o aumento das remunerações respectivas ou da</w:t>
      </w:r>
      <w:r w:rsidR="003C2764">
        <w:t xml:space="preserve"> </w:t>
      </w:r>
      <w:r w:rsidR="00031303" w:rsidRPr="00174CC0">
        <w:t>indenização por despesas já realizadas.</w:t>
      </w:r>
    </w:p>
    <w:p w:rsidR="003C2764" w:rsidRDefault="003C2764"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3C2764">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3C2764">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3C2764">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3C2764">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5E6D23">
        <w:t xml:space="preserve"> </w:t>
      </w:r>
      <w:r w:rsidRPr="00174CC0">
        <w:t xml:space="preserve">Cláusula </w:t>
      </w:r>
      <w:r w:rsidR="00363F77">
        <w:t>décima nona</w:t>
      </w:r>
      <w:r w:rsidRPr="00174CC0">
        <w:t>, poderá ser rescindido, de pleno direito, independentemente de notificação ou interpelação judicial</w:t>
      </w:r>
      <w:r w:rsidR="005E6D23">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-GO</w:t>
      </w:r>
      <w:r w:rsidR="00031303" w:rsidRPr="00996A36">
        <w:t xml:space="preserve"> para dirimir qualquer controvérsia que seoriginar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FAMILIARES-FORMAL</w:t>
      </w:r>
    </w:p>
    <w:p w:rsidR="00031303" w:rsidRDefault="00031303" w:rsidP="00E120AA">
      <w:pPr>
        <w:autoSpaceDE w:val="0"/>
        <w:autoSpaceDN w:val="0"/>
        <w:adjustRightInd w:val="0"/>
        <w:jc w:val="both"/>
        <w:rPr>
          <w:b/>
          <w:bCs/>
          <w:sz w:val="20"/>
          <w:szCs w:val="20"/>
        </w:rPr>
      </w:pPr>
      <w:r>
        <w:rPr>
          <w:b/>
          <w:bCs/>
          <w:sz w:val="20"/>
          <w:szCs w:val="20"/>
        </w:rPr>
        <w:t>AGRICULTORES FAMILIARES -INFORMAL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E2C" w:rsidRDefault="00853E2C">
      <w:r>
        <w:separator/>
      </w:r>
    </w:p>
  </w:endnote>
  <w:endnote w:type="continuationSeparator" w:id="0">
    <w:p w:rsidR="00853E2C" w:rsidRDefault="00853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A06" w:rsidRDefault="003506F8" w:rsidP="00BD33BB">
    <w:pPr>
      <w:pStyle w:val="Rodap"/>
      <w:framePr w:wrap="around" w:vAnchor="text" w:hAnchor="margin" w:xAlign="right" w:y="1"/>
      <w:rPr>
        <w:rStyle w:val="Nmerodepgina"/>
      </w:rPr>
    </w:pPr>
    <w:r>
      <w:rPr>
        <w:rStyle w:val="Nmerodepgina"/>
      </w:rPr>
      <w:fldChar w:fldCharType="begin"/>
    </w:r>
    <w:r w:rsidR="00C30A06">
      <w:rPr>
        <w:rStyle w:val="Nmerodepgina"/>
      </w:rPr>
      <w:instrText xml:space="preserve">PAGE  </w:instrText>
    </w:r>
    <w:r>
      <w:rPr>
        <w:rStyle w:val="Nmerodepgina"/>
      </w:rPr>
      <w:fldChar w:fldCharType="end"/>
    </w:r>
  </w:p>
  <w:p w:rsidR="00C30A06" w:rsidRDefault="00C30A06">
    <w:pPr>
      <w:pStyle w:val="Rodap"/>
      <w:ind w:right="360"/>
    </w:pPr>
  </w:p>
  <w:p w:rsidR="00C30A06" w:rsidRDefault="00C30A0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A06" w:rsidRDefault="003506F8" w:rsidP="00BD33BB">
    <w:pPr>
      <w:pStyle w:val="Rodap"/>
      <w:framePr w:wrap="around" w:vAnchor="text" w:hAnchor="margin" w:xAlign="right" w:y="1"/>
      <w:rPr>
        <w:rStyle w:val="Nmerodepgina"/>
      </w:rPr>
    </w:pPr>
    <w:r>
      <w:rPr>
        <w:rStyle w:val="Nmerodepgina"/>
      </w:rPr>
      <w:fldChar w:fldCharType="begin"/>
    </w:r>
    <w:r w:rsidR="00C30A06">
      <w:rPr>
        <w:rStyle w:val="Nmerodepgina"/>
      </w:rPr>
      <w:instrText xml:space="preserve">PAGE  </w:instrText>
    </w:r>
    <w:r>
      <w:rPr>
        <w:rStyle w:val="Nmerodepgina"/>
      </w:rPr>
      <w:fldChar w:fldCharType="separate"/>
    </w:r>
    <w:r w:rsidR="00853E2C">
      <w:rPr>
        <w:rStyle w:val="Nmerodepgina"/>
        <w:noProof/>
      </w:rPr>
      <w:t>1</w:t>
    </w:r>
    <w:r>
      <w:rPr>
        <w:rStyle w:val="Nmerodepgina"/>
      </w:rPr>
      <w:fldChar w:fldCharType="end"/>
    </w:r>
  </w:p>
  <w:p w:rsidR="00C30A06" w:rsidRPr="00A753A8" w:rsidRDefault="00C30A0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30A06" w:rsidRPr="00A753A8" w:rsidRDefault="00C30A0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A06" w:rsidRDefault="003506F8">
    <w:pPr>
      <w:pStyle w:val="Rodap"/>
      <w:jc w:val="center"/>
      <w:rPr>
        <w:sz w:val="14"/>
      </w:rPr>
    </w:pPr>
    <w:r>
      <w:rPr>
        <w:sz w:val="14"/>
      </w:rPr>
      <w:fldChar w:fldCharType="begin"/>
    </w:r>
    <w:r w:rsidR="00C30A06">
      <w:rPr>
        <w:sz w:val="14"/>
      </w:rPr>
      <w:instrText xml:space="preserve"> FILENAME \p </w:instrText>
    </w:r>
    <w:r>
      <w:rPr>
        <w:sz w:val="14"/>
      </w:rPr>
      <w:fldChar w:fldCharType="separate"/>
    </w:r>
    <w:r w:rsidR="00C30A06">
      <w:rPr>
        <w:noProof/>
        <w:sz w:val="14"/>
      </w:rPr>
      <w:t>C:\Users\subsecretaria\Desktop\JORGEANA\MODELO OFICIAL CHAMADA PÚBLICA.doc</w:t>
    </w:r>
    <w:r>
      <w:rPr>
        <w:sz w:val="14"/>
      </w:rPr>
      <w:fldChar w:fldCharType="end"/>
    </w:r>
  </w:p>
  <w:p w:rsidR="00C30A06" w:rsidRDefault="00C30A06">
    <w:pPr>
      <w:pStyle w:val="Rodap"/>
      <w:jc w:val="center"/>
      <w:rPr>
        <w:sz w:val="14"/>
      </w:rPr>
    </w:pPr>
    <w:r>
      <w:rPr>
        <w:sz w:val="14"/>
      </w:rPr>
      <w:t>Secretaria de Estado da Educação, Av. Anhanguera, Qd. R-1 Lote 26, nº 7.171 – Setor Oeste – Goiânia-GO. CEP-74.110-010 – CNPJ Nº 01409705/0001-20</w:t>
    </w:r>
  </w:p>
  <w:p w:rsidR="00C30A06" w:rsidRDefault="00C30A0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E2C" w:rsidRDefault="00853E2C">
      <w:r>
        <w:separator/>
      </w:r>
    </w:p>
  </w:footnote>
  <w:footnote w:type="continuationSeparator" w:id="0">
    <w:p w:rsidR="00853E2C" w:rsidRDefault="00853E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A06" w:rsidRDefault="003506F8">
    <w:pPr>
      <w:pStyle w:val="Cabealho"/>
      <w:framePr w:wrap="around" w:vAnchor="text" w:hAnchor="margin" w:xAlign="right" w:y="1"/>
      <w:rPr>
        <w:rStyle w:val="Nmerodepgina"/>
      </w:rPr>
    </w:pPr>
    <w:r>
      <w:rPr>
        <w:rStyle w:val="Nmerodepgina"/>
      </w:rPr>
      <w:fldChar w:fldCharType="begin"/>
    </w:r>
    <w:r w:rsidR="00C30A06">
      <w:rPr>
        <w:rStyle w:val="Nmerodepgina"/>
      </w:rPr>
      <w:instrText xml:space="preserve">PAGE  </w:instrText>
    </w:r>
    <w:r>
      <w:rPr>
        <w:rStyle w:val="Nmerodepgina"/>
      </w:rPr>
      <w:fldChar w:fldCharType="end"/>
    </w:r>
  </w:p>
  <w:p w:rsidR="00C30A06" w:rsidRDefault="00C30A0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A06" w:rsidRDefault="00C30A06">
    <w:pPr>
      <w:pStyle w:val="Cabealho"/>
      <w:framePr w:wrap="around" w:vAnchor="text" w:hAnchor="margin" w:xAlign="right" w:y="1"/>
      <w:rPr>
        <w:rStyle w:val="Nmerodepgina"/>
      </w:rPr>
    </w:pPr>
  </w:p>
  <w:p w:rsidR="00C30A06" w:rsidRDefault="003506F8"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C30A06" w:rsidRDefault="00C30A06"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A06" w:rsidRDefault="003506F8">
    <w:pPr>
      <w:pStyle w:val="Legenda"/>
      <w:rPr>
        <w:b w:val="0"/>
        <w:sz w:val="28"/>
      </w:rPr>
    </w:pPr>
    <w:r w:rsidRPr="003506F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276243" r:id="rId2"/>
      </w:pict>
    </w:r>
  </w:p>
  <w:p w:rsidR="00C30A06" w:rsidRDefault="00C30A06">
    <w:pPr>
      <w:pStyle w:val="Legenda"/>
      <w:rPr>
        <w:b w:val="0"/>
        <w:sz w:val="16"/>
      </w:rPr>
    </w:pPr>
  </w:p>
  <w:p w:rsidR="00C30A06" w:rsidRDefault="00C30A06">
    <w:pPr>
      <w:pStyle w:val="Legenda"/>
      <w:rPr>
        <w:b w:val="0"/>
      </w:rPr>
    </w:pPr>
  </w:p>
  <w:p w:rsidR="00C30A06" w:rsidRDefault="00C30A06">
    <w:pPr>
      <w:pStyle w:val="Legenda"/>
      <w:rPr>
        <w:b w:val="0"/>
      </w:rPr>
    </w:pPr>
  </w:p>
  <w:p w:rsidR="00C30A06" w:rsidRDefault="00C30A06">
    <w:pPr>
      <w:pStyle w:val="Legenda"/>
      <w:rPr>
        <w:b w:val="0"/>
      </w:rPr>
    </w:pPr>
    <w:r>
      <w:rPr>
        <w:b w:val="0"/>
      </w:rPr>
      <w:t>ESTADO DE GOIÁS</w:t>
    </w:r>
  </w:p>
  <w:p w:rsidR="00C30A06" w:rsidRDefault="00C30A06">
    <w:pPr>
      <w:spacing w:line="360" w:lineRule="auto"/>
      <w:jc w:val="center"/>
      <w:rPr>
        <w:rFonts w:ascii="Garamond" w:hAnsi="Garamond"/>
        <w:b/>
        <w:sz w:val="20"/>
        <w:lang w:val="pt-PT"/>
      </w:rPr>
    </w:pPr>
    <w:r>
      <w:rPr>
        <w:rFonts w:ascii="Garamond" w:hAnsi="Garamond"/>
        <w:sz w:val="20"/>
        <w:lang w:val="pt-PT"/>
      </w:rPr>
      <w:t>SECRETARIA DE ESTADO DA EDUCAÇÃO</w:t>
    </w:r>
  </w:p>
  <w:p w:rsidR="00C30A06" w:rsidRDefault="00C30A06">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1638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47C96"/>
    <w:rsid w:val="000525CE"/>
    <w:rsid w:val="00052A16"/>
    <w:rsid w:val="00055C9A"/>
    <w:rsid w:val="00055DFF"/>
    <w:rsid w:val="000579E5"/>
    <w:rsid w:val="000604B0"/>
    <w:rsid w:val="000648BF"/>
    <w:rsid w:val="00067ACF"/>
    <w:rsid w:val="00070460"/>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D5A57"/>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25AF"/>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6E12"/>
    <w:rsid w:val="002F7D7D"/>
    <w:rsid w:val="002F7E26"/>
    <w:rsid w:val="00300744"/>
    <w:rsid w:val="003030E3"/>
    <w:rsid w:val="00304493"/>
    <w:rsid w:val="00306C90"/>
    <w:rsid w:val="00306F97"/>
    <w:rsid w:val="00307B90"/>
    <w:rsid w:val="00312BCA"/>
    <w:rsid w:val="00324457"/>
    <w:rsid w:val="003273DD"/>
    <w:rsid w:val="00330B90"/>
    <w:rsid w:val="00331F0F"/>
    <w:rsid w:val="00334C27"/>
    <w:rsid w:val="0033694E"/>
    <w:rsid w:val="00336EBB"/>
    <w:rsid w:val="003406F1"/>
    <w:rsid w:val="00342E5A"/>
    <w:rsid w:val="003435E0"/>
    <w:rsid w:val="00344359"/>
    <w:rsid w:val="00345FFD"/>
    <w:rsid w:val="003506F8"/>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764"/>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6D23"/>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5718"/>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5F8"/>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5D4E"/>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3E2C"/>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08"/>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5EF7"/>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788B"/>
    <w:rsid w:val="00A2250D"/>
    <w:rsid w:val="00A2321E"/>
    <w:rsid w:val="00A27E05"/>
    <w:rsid w:val="00A326F0"/>
    <w:rsid w:val="00A362AB"/>
    <w:rsid w:val="00A453CA"/>
    <w:rsid w:val="00A51C72"/>
    <w:rsid w:val="00A51D3B"/>
    <w:rsid w:val="00A52100"/>
    <w:rsid w:val="00A662E4"/>
    <w:rsid w:val="00A704F1"/>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32A"/>
    <w:rsid w:val="00B23EDD"/>
    <w:rsid w:val="00B24E32"/>
    <w:rsid w:val="00B27E5B"/>
    <w:rsid w:val="00B33FF4"/>
    <w:rsid w:val="00B359C6"/>
    <w:rsid w:val="00B37B29"/>
    <w:rsid w:val="00B4415E"/>
    <w:rsid w:val="00B441DB"/>
    <w:rsid w:val="00B45432"/>
    <w:rsid w:val="00B5044C"/>
    <w:rsid w:val="00B506B5"/>
    <w:rsid w:val="00B51C27"/>
    <w:rsid w:val="00B5241D"/>
    <w:rsid w:val="00B52974"/>
    <w:rsid w:val="00B5565C"/>
    <w:rsid w:val="00B56E71"/>
    <w:rsid w:val="00B60B91"/>
    <w:rsid w:val="00B60FDD"/>
    <w:rsid w:val="00B66FFE"/>
    <w:rsid w:val="00B707C7"/>
    <w:rsid w:val="00B75849"/>
    <w:rsid w:val="00B75BC6"/>
    <w:rsid w:val="00B7601E"/>
    <w:rsid w:val="00B82E8D"/>
    <w:rsid w:val="00B83A3D"/>
    <w:rsid w:val="00B84B2A"/>
    <w:rsid w:val="00B87E45"/>
    <w:rsid w:val="00B937D4"/>
    <w:rsid w:val="00B939E5"/>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C5B"/>
    <w:rsid w:val="00C16FA2"/>
    <w:rsid w:val="00C21856"/>
    <w:rsid w:val="00C24232"/>
    <w:rsid w:val="00C24EBD"/>
    <w:rsid w:val="00C2742E"/>
    <w:rsid w:val="00C277F6"/>
    <w:rsid w:val="00C30A0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5F76"/>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5579431">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5026</Words>
  <Characters>27142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2012-09-04T18:04:00Z</dcterms:created>
  <dcterms:modified xsi:type="dcterms:W3CDTF">2012-09-04T18:04:00Z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