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C2AAA">
        <w:rPr>
          <w:b/>
        </w:rPr>
        <w:t xml:space="preserve">003/2013 </w:t>
      </w:r>
    </w:p>
    <w:p w:rsidR="002520FD" w:rsidRPr="002D11D2" w:rsidRDefault="002520FD" w:rsidP="00FC1CCA">
      <w:pPr>
        <w:tabs>
          <w:tab w:val="left" w:pos="0"/>
        </w:tabs>
        <w:spacing w:line="360" w:lineRule="auto"/>
        <w:jc w:val="center"/>
        <w:rPr>
          <w:b/>
        </w:rPr>
      </w:pPr>
      <w:r>
        <w:rPr>
          <w:b/>
        </w:rPr>
        <w:t>PRORROGAÇ</w:t>
      </w:r>
      <w:r w:rsidR="00440049">
        <w:rPr>
          <w:b/>
        </w:rPr>
        <w:t>ÃO (02</w:t>
      </w:r>
      <w:r>
        <w:rPr>
          <w:b/>
        </w:rPr>
        <w:t>)</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14681C">
        <w:rPr>
          <w:b/>
          <w:lang w:val="pt-PT"/>
        </w:rPr>
        <w:t>Colégio Estadual Getú</w:t>
      </w:r>
      <w:r w:rsidR="00FC1CCA" w:rsidRPr="0014681C">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Jairon Alves Pereira, PIII,</w:t>
      </w:r>
      <w:r w:rsidR="00B2230A">
        <w:rPr>
          <w:lang w:val="pt-PT"/>
        </w:rPr>
        <w:t xml:space="preserve"> </w:t>
      </w:r>
      <w:r w:rsidR="002C6FB4" w:rsidRPr="00300344">
        <w:rPr>
          <w:color w:val="FF0000"/>
          <w:lang w:val="pt-PT"/>
        </w:rPr>
        <w:t xml:space="preserve"> </w:t>
      </w:r>
      <w:r w:rsidR="00B2230A">
        <w:rPr>
          <w:lang w:val="pt-PT"/>
        </w:rPr>
        <w:t xml:space="preserve">inscrito (a) no CPF/MF nº 845.533.671-49 </w:t>
      </w:r>
      <w:r w:rsidR="002C6FB4" w:rsidRPr="00300344">
        <w:rPr>
          <w:lang w:val="pt-PT"/>
        </w:rPr>
        <w:t>Carteira de Identidade nº</w:t>
      </w:r>
      <w:r w:rsidR="00B2230A">
        <w:rPr>
          <w:lang w:val="pt-PT"/>
        </w:rPr>
        <w:t xml:space="preserve"> 3965430 DGPC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período compreendido entre </w:t>
      </w:r>
      <w:r w:rsidR="00B2230A" w:rsidRPr="0014681C">
        <w:rPr>
          <w:b/>
          <w:lang w:val="pt-PT"/>
        </w:rPr>
        <w:t>01/08/2013 à 31/10/2013</w:t>
      </w:r>
      <w:r w:rsidR="0007585E" w:rsidRPr="0014681C">
        <w:rPr>
          <w:b/>
          <w:lang w:val="pt-PT"/>
        </w:rPr>
        <w:t xml:space="preserve">. </w:t>
      </w:r>
      <w:r w:rsidR="0007585E" w:rsidRPr="00300344">
        <w:rPr>
          <w:lang w:val="pt-PT"/>
        </w:rPr>
        <w:t xml:space="preserve"> Os interessados deverão apresentar a documentação para habilitação e proposta de preços até o dia</w:t>
      </w:r>
      <w:r w:rsidR="0014681C">
        <w:rPr>
          <w:lang w:val="pt-PT"/>
        </w:rPr>
        <w:t xml:space="preserve"> </w:t>
      </w:r>
      <w:r w:rsidR="00440049">
        <w:rPr>
          <w:b/>
          <w:lang w:val="pt-PT"/>
        </w:rPr>
        <w:t>07/10</w:t>
      </w:r>
      <w:r w:rsidR="00B2230A" w:rsidRPr="0014681C">
        <w:rPr>
          <w:b/>
          <w:lang w:val="pt-PT"/>
        </w:rPr>
        <w:t>/2013</w:t>
      </w:r>
      <w:r w:rsidR="00B2230A">
        <w:rPr>
          <w:lang w:val="pt-PT"/>
        </w:rPr>
        <w:t>, no horário das 10:00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 xml:space="preserve">ser entregues, semanalmente, no </w:t>
      </w:r>
      <w:r w:rsidR="00B2230A" w:rsidRPr="0014681C">
        <w:rPr>
          <w:b/>
          <w:snapToGrid w:val="0"/>
        </w:rPr>
        <w:t>Colégio Estadual Getulio</w:t>
      </w:r>
      <w:r w:rsidR="008504B9" w:rsidRPr="0014681C">
        <w:rPr>
          <w:b/>
          <w:snapToGrid w:val="0"/>
        </w:rPr>
        <w:t xml:space="preserve"> Vargas</w:t>
      </w:r>
      <w:r w:rsidR="008504B9">
        <w:rPr>
          <w:snapToGrid w:val="0"/>
        </w:rPr>
        <w:t xml:space="preserve">, </w:t>
      </w:r>
      <w:r w:rsidRPr="00300344">
        <w:rPr>
          <w:snapToGrid w:val="0"/>
        </w:rPr>
        <w:t>durante o período</w:t>
      </w:r>
      <w:r w:rsidR="002D11D2">
        <w:rPr>
          <w:snapToGrid w:val="0"/>
        </w:rPr>
        <w:t xml:space="preserve"> </w:t>
      </w:r>
      <w:r w:rsidR="002D11D2" w:rsidRPr="0014681C">
        <w:rPr>
          <w:b/>
          <w:snapToGrid w:val="0"/>
        </w:rPr>
        <w:t xml:space="preserve">01/08/2013 </w:t>
      </w:r>
      <w:r w:rsidR="008504B9" w:rsidRPr="0014681C">
        <w:rPr>
          <w:b/>
          <w:snapToGrid w:val="0"/>
        </w:rPr>
        <w:t>31/10/2013</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proofErr w:type="gramStart"/>
      <w:r w:rsidR="008504B9">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respeitando as DAPs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t>003/2013</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14681C" w:rsidRDefault="008B7306" w:rsidP="00300344">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8504B9">
        <w:t xml:space="preserve"> </w:t>
      </w:r>
      <w:proofErr w:type="gramStart"/>
      <w:r w:rsidR="008504B9" w:rsidRPr="0014681C">
        <w:rPr>
          <w:b/>
        </w:rPr>
        <w:t>03</w:t>
      </w:r>
      <w:r w:rsidR="004052E7" w:rsidRPr="0014681C">
        <w:rPr>
          <w:b/>
          <w:color w:val="FF0000"/>
        </w:rPr>
        <w:t xml:space="preserve"> </w:t>
      </w:r>
      <w:r w:rsidR="004052E7" w:rsidRPr="0014681C">
        <w:rPr>
          <w:b/>
        </w:rPr>
        <w:t>(</w:t>
      </w:r>
      <w:r w:rsidR="008504B9" w:rsidRPr="0014681C">
        <w:rPr>
          <w:b/>
        </w:rPr>
        <w:t xml:space="preserve">três) </w:t>
      </w:r>
      <w:r w:rsidR="008E549E" w:rsidRPr="0014681C">
        <w:rPr>
          <w:b/>
        </w:rPr>
        <w:t>meses</w:t>
      </w:r>
      <w:r w:rsidRPr="00300344">
        <w:t>, período</w:t>
      </w:r>
      <w:proofErr w:type="gramEnd"/>
      <w:r w:rsidRPr="00300344">
        <w:t xml:space="preserve"> este compreendido de</w:t>
      </w:r>
      <w:r w:rsidR="008504B9">
        <w:t xml:space="preserve"> </w:t>
      </w:r>
      <w:r w:rsidR="008504B9" w:rsidRPr="0014681C">
        <w:rPr>
          <w:b/>
        </w:rPr>
        <w:t>01/08/2013 à 31/10/2013.</w:t>
      </w:r>
      <w:r w:rsidR="008504B9" w:rsidRPr="0014681C">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4681C" w:rsidRDefault="000B2D17" w:rsidP="00300344">
      <w:pPr>
        <w:autoSpaceDE w:val="0"/>
        <w:autoSpaceDN w:val="0"/>
        <w:adjustRightInd w:val="0"/>
        <w:spacing w:line="360" w:lineRule="auto"/>
        <w:jc w:val="both"/>
        <w:rPr>
          <w:b/>
          <w:color w:val="FF0000"/>
        </w:rPr>
      </w:pPr>
      <w:r w:rsidRPr="00300344">
        <w:rPr>
          <w:b/>
          <w:bCs/>
        </w:rPr>
        <w:lastRenderedPageBreak/>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FC2AAA">
        <w:t xml:space="preserve">ública se dará de </w:t>
      </w:r>
      <w:r w:rsidR="00FC2AAA" w:rsidRPr="0014681C">
        <w:rPr>
          <w:b/>
        </w:rPr>
        <w:t>01/08/2</w:t>
      </w:r>
      <w:r w:rsidR="008504B9" w:rsidRPr="0014681C">
        <w:rPr>
          <w:b/>
        </w:rPr>
        <w:t>013 à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14681C">
        <w:rPr>
          <w:b/>
        </w:rPr>
        <w:t>Telefone 64-8449.1561</w:t>
      </w:r>
      <w:r w:rsidRPr="0014681C">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2D11D2" w:rsidP="00084791">
      <w:pPr>
        <w:autoSpaceDE w:val="0"/>
        <w:autoSpaceDN w:val="0"/>
        <w:adjustRightInd w:val="0"/>
        <w:spacing w:line="360" w:lineRule="auto"/>
        <w:jc w:val="center"/>
        <w:rPr>
          <w:b/>
          <w:bCs/>
        </w:rPr>
      </w:pPr>
      <w:r>
        <w:rPr>
          <w:b/>
          <w:bCs/>
        </w:rPr>
        <w:t>JAIRON ALVES PEREIRA</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14681C" w:rsidRDefault="00E509BA" w:rsidP="0014681C">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moranga, cabotiá,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r w:rsidRPr="00300344">
              <w:t>Mç</w:t>
            </w:r>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Para salada extra A, ou caquí</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C50AFF" w:rsidP="00300344">
            <w:pPr>
              <w:autoSpaceDE w:val="0"/>
              <w:autoSpaceDN w:val="0"/>
              <w:adjustRightInd w:val="0"/>
              <w:spacing w:line="360" w:lineRule="auto"/>
            </w:pPr>
            <w:r>
              <w:t>4</w:t>
            </w:r>
            <w:r w:rsidRPr="00300344">
              <w:t>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C50AFF" w:rsidP="00300344">
            <w:pPr>
              <w:autoSpaceDE w:val="0"/>
              <w:autoSpaceDN w:val="0"/>
              <w:adjustRightInd w:val="0"/>
              <w:spacing w:line="360" w:lineRule="auto"/>
            </w:pPr>
            <w:r>
              <w:t>80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Banana marmelo </w:t>
            </w:r>
          </w:p>
        </w:tc>
        <w:tc>
          <w:tcPr>
            <w:tcW w:w="2977" w:type="dxa"/>
          </w:tcPr>
          <w:p w:rsidR="00C50AFF" w:rsidRPr="00300344" w:rsidRDefault="00C50AFF"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Beterraba </w:t>
            </w:r>
          </w:p>
        </w:tc>
        <w:tc>
          <w:tcPr>
            <w:tcW w:w="2977" w:type="dxa"/>
          </w:tcPr>
          <w:p w:rsidR="00C50AFF" w:rsidRPr="00300344" w:rsidRDefault="00C50AFF" w:rsidP="00300344">
            <w:pPr>
              <w:autoSpaceDE w:val="0"/>
              <w:autoSpaceDN w:val="0"/>
              <w:adjustRightInd w:val="0"/>
              <w:spacing w:line="360" w:lineRule="auto"/>
            </w:pPr>
            <w:r>
              <w:t>2</w:t>
            </w:r>
            <w:r w:rsidRPr="00300344">
              <w:t>0 Kg</w:t>
            </w:r>
          </w:p>
        </w:tc>
        <w:tc>
          <w:tcPr>
            <w:tcW w:w="2977" w:type="dxa"/>
          </w:tcPr>
          <w:p w:rsidR="00C50AFF" w:rsidRDefault="00C50AFF">
            <w:pPr>
              <w:autoSpaceDE w:val="0"/>
              <w:autoSpaceDN w:val="0"/>
              <w:adjustRightInd w:val="0"/>
              <w:spacing w:line="360" w:lineRule="auto"/>
            </w:pPr>
            <w:r>
              <w:t>R$ 3,00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Cebola </w:t>
            </w:r>
          </w:p>
        </w:tc>
        <w:tc>
          <w:tcPr>
            <w:tcW w:w="2977" w:type="dxa"/>
          </w:tcPr>
          <w:p w:rsidR="00C50AFF" w:rsidRPr="00300344" w:rsidRDefault="00C50AFF" w:rsidP="00300344">
            <w:pPr>
              <w:autoSpaceDE w:val="0"/>
              <w:autoSpaceDN w:val="0"/>
              <w:adjustRightInd w:val="0"/>
              <w:spacing w:line="360" w:lineRule="auto"/>
            </w:pPr>
            <w:r>
              <w:t>4</w:t>
            </w:r>
            <w:r w:rsidRPr="00300344">
              <w:t>0 Kg</w:t>
            </w:r>
          </w:p>
        </w:tc>
        <w:tc>
          <w:tcPr>
            <w:tcW w:w="2977" w:type="dxa"/>
          </w:tcPr>
          <w:p w:rsidR="00C50AFF" w:rsidRDefault="00C50AFF">
            <w:pPr>
              <w:autoSpaceDE w:val="0"/>
              <w:autoSpaceDN w:val="0"/>
              <w:adjustRightInd w:val="0"/>
              <w:spacing w:line="360" w:lineRule="auto"/>
            </w:pPr>
            <w:r>
              <w:t>R$ 2,50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Cenoura </w:t>
            </w:r>
          </w:p>
        </w:tc>
        <w:tc>
          <w:tcPr>
            <w:tcW w:w="2977" w:type="dxa"/>
          </w:tcPr>
          <w:p w:rsidR="00C50AFF" w:rsidRPr="00300344" w:rsidRDefault="00C50AFF"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50AFF" w:rsidRDefault="00C50AFF">
            <w:pPr>
              <w:autoSpaceDE w:val="0"/>
              <w:autoSpaceDN w:val="0"/>
              <w:adjustRightInd w:val="0"/>
              <w:spacing w:line="360" w:lineRule="auto"/>
            </w:pPr>
            <w:r>
              <w:t>R$ 3,00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Banana prata </w:t>
            </w:r>
          </w:p>
        </w:tc>
        <w:tc>
          <w:tcPr>
            <w:tcW w:w="2977" w:type="dxa"/>
          </w:tcPr>
          <w:p w:rsidR="00C50AFF" w:rsidRPr="00300344" w:rsidRDefault="00C50AFF" w:rsidP="00300344">
            <w:pPr>
              <w:autoSpaceDE w:val="0"/>
              <w:autoSpaceDN w:val="0"/>
              <w:adjustRightInd w:val="0"/>
              <w:spacing w:line="360" w:lineRule="auto"/>
            </w:pPr>
            <w:r>
              <w:t>4</w:t>
            </w:r>
            <w:r w:rsidRPr="00300344">
              <w:t>0 Kg</w:t>
            </w:r>
          </w:p>
        </w:tc>
        <w:tc>
          <w:tcPr>
            <w:tcW w:w="2977" w:type="dxa"/>
          </w:tcPr>
          <w:p w:rsidR="00C50AFF" w:rsidRDefault="00C50AFF">
            <w:pPr>
              <w:autoSpaceDE w:val="0"/>
              <w:autoSpaceDN w:val="0"/>
              <w:adjustRightInd w:val="0"/>
              <w:spacing w:line="360" w:lineRule="auto"/>
            </w:pPr>
            <w:r>
              <w:t>R$ 2,50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Laranja </w:t>
            </w:r>
          </w:p>
        </w:tc>
        <w:tc>
          <w:tcPr>
            <w:tcW w:w="2977" w:type="dxa"/>
          </w:tcPr>
          <w:p w:rsidR="00C50AFF" w:rsidRPr="00300344" w:rsidRDefault="00C50AFF" w:rsidP="00300344">
            <w:pPr>
              <w:autoSpaceDE w:val="0"/>
              <w:autoSpaceDN w:val="0"/>
              <w:adjustRightInd w:val="0"/>
              <w:spacing w:line="360" w:lineRule="auto"/>
            </w:pPr>
            <w:r>
              <w:t>6</w:t>
            </w:r>
            <w:r w:rsidRPr="00300344">
              <w:t>0 Kg</w:t>
            </w:r>
          </w:p>
        </w:tc>
        <w:tc>
          <w:tcPr>
            <w:tcW w:w="2977" w:type="dxa"/>
          </w:tcPr>
          <w:p w:rsidR="00C50AFF" w:rsidRDefault="00C50AFF">
            <w:pPr>
              <w:autoSpaceDE w:val="0"/>
              <w:autoSpaceDN w:val="0"/>
              <w:adjustRightInd w:val="0"/>
              <w:spacing w:line="360" w:lineRule="auto"/>
            </w:pPr>
            <w:r>
              <w:t>R$ 1,80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Mandioca </w:t>
            </w:r>
          </w:p>
        </w:tc>
        <w:tc>
          <w:tcPr>
            <w:tcW w:w="2977" w:type="dxa"/>
          </w:tcPr>
          <w:p w:rsidR="00C50AFF" w:rsidRPr="00300344" w:rsidRDefault="00C50AFF"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50AFF" w:rsidRDefault="00C50AFF">
            <w:pPr>
              <w:autoSpaceDE w:val="0"/>
              <w:autoSpaceDN w:val="0"/>
              <w:adjustRightInd w:val="0"/>
              <w:spacing w:line="360" w:lineRule="auto"/>
            </w:pPr>
            <w:r>
              <w:t>R$ 2,50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Milho verde in natura </w:t>
            </w:r>
          </w:p>
        </w:tc>
        <w:tc>
          <w:tcPr>
            <w:tcW w:w="2977" w:type="dxa"/>
          </w:tcPr>
          <w:p w:rsidR="00C50AFF" w:rsidRPr="00300344" w:rsidRDefault="00C50AFF"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50AFF" w:rsidRDefault="00C50AFF">
            <w:pPr>
              <w:autoSpaceDE w:val="0"/>
              <w:autoSpaceDN w:val="0"/>
              <w:adjustRightInd w:val="0"/>
              <w:spacing w:line="360" w:lineRule="auto"/>
            </w:pPr>
            <w:r>
              <w:t>R$ 6,00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Repolho </w:t>
            </w:r>
          </w:p>
        </w:tc>
        <w:tc>
          <w:tcPr>
            <w:tcW w:w="2977" w:type="dxa"/>
          </w:tcPr>
          <w:p w:rsidR="00C50AFF" w:rsidRPr="00300344" w:rsidRDefault="00C50AFF" w:rsidP="00300344">
            <w:pPr>
              <w:autoSpaceDE w:val="0"/>
              <w:autoSpaceDN w:val="0"/>
              <w:adjustRightInd w:val="0"/>
              <w:spacing w:line="360" w:lineRule="auto"/>
            </w:pPr>
            <w:r>
              <w:t>2</w:t>
            </w:r>
            <w:r w:rsidRPr="00300344">
              <w:t>0 Kg</w:t>
            </w:r>
          </w:p>
        </w:tc>
        <w:tc>
          <w:tcPr>
            <w:tcW w:w="2977" w:type="dxa"/>
          </w:tcPr>
          <w:p w:rsidR="00C50AFF" w:rsidRDefault="00C50AFF">
            <w:pPr>
              <w:autoSpaceDE w:val="0"/>
              <w:autoSpaceDN w:val="0"/>
              <w:adjustRightInd w:val="0"/>
              <w:spacing w:line="360" w:lineRule="auto"/>
            </w:pPr>
            <w:r>
              <w:t>R$ 3,00</w:t>
            </w:r>
          </w:p>
        </w:tc>
      </w:tr>
      <w:tr w:rsidR="00C50AFF" w:rsidRPr="00300344" w:rsidTr="00F840F2">
        <w:tc>
          <w:tcPr>
            <w:tcW w:w="3652" w:type="dxa"/>
          </w:tcPr>
          <w:p w:rsidR="00C50AFF" w:rsidRPr="00300344" w:rsidRDefault="00C50AFF" w:rsidP="00300344">
            <w:pPr>
              <w:autoSpaceDE w:val="0"/>
              <w:autoSpaceDN w:val="0"/>
              <w:adjustRightInd w:val="0"/>
              <w:spacing w:line="360" w:lineRule="auto"/>
              <w:jc w:val="both"/>
              <w:rPr>
                <w:b/>
                <w:bCs/>
              </w:rPr>
            </w:pPr>
            <w:r w:rsidRPr="00300344">
              <w:t xml:space="preserve">Tomate </w:t>
            </w:r>
          </w:p>
        </w:tc>
        <w:tc>
          <w:tcPr>
            <w:tcW w:w="2977" w:type="dxa"/>
          </w:tcPr>
          <w:p w:rsidR="00C50AFF" w:rsidRPr="00300344" w:rsidRDefault="00C50AFF" w:rsidP="00300344">
            <w:pPr>
              <w:autoSpaceDE w:val="0"/>
              <w:autoSpaceDN w:val="0"/>
              <w:adjustRightInd w:val="0"/>
              <w:spacing w:line="360" w:lineRule="auto"/>
              <w:jc w:val="both"/>
              <w:rPr>
                <w:bCs/>
              </w:rPr>
            </w:pPr>
            <w:r>
              <w:rPr>
                <w:bCs/>
              </w:rPr>
              <w:t>6</w:t>
            </w:r>
            <w:r w:rsidRPr="00300344">
              <w:rPr>
                <w:bCs/>
              </w:rPr>
              <w:t>0 Kg</w:t>
            </w:r>
          </w:p>
        </w:tc>
        <w:tc>
          <w:tcPr>
            <w:tcW w:w="2977" w:type="dxa"/>
          </w:tcPr>
          <w:p w:rsidR="00C50AFF" w:rsidRDefault="00C50AFF">
            <w:pPr>
              <w:autoSpaceDE w:val="0"/>
              <w:autoSpaceDN w:val="0"/>
              <w:adjustRightInd w:val="0"/>
              <w:spacing w:line="360" w:lineRule="auto"/>
              <w:jc w:val="both"/>
              <w:rPr>
                <w:bCs/>
              </w:rPr>
            </w:pPr>
            <w:r>
              <w:rPr>
                <w:bCs/>
              </w:rPr>
              <w:t>R$ 2,50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Default="001E4754" w:rsidP="00084791">
      <w:pPr>
        <w:autoSpaceDE w:val="0"/>
        <w:autoSpaceDN w:val="0"/>
        <w:adjustRightInd w:val="0"/>
        <w:spacing w:line="360" w:lineRule="auto"/>
        <w:jc w:val="center"/>
        <w:rPr>
          <w:b/>
        </w:rPr>
      </w:pPr>
      <w:r w:rsidRPr="00300344">
        <w:rPr>
          <w:b/>
        </w:rPr>
        <w:t>CONSELHO ESCOLAR D</w:t>
      </w:r>
      <w:r w:rsidR="00E71BD6" w:rsidRPr="00300344">
        <w:rPr>
          <w:b/>
        </w:rPr>
        <w:t xml:space="preserve">O </w:t>
      </w:r>
      <w:r w:rsidR="001A0BD4">
        <w:rPr>
          <w:b/>
        </w:rPr>
        <w:t>COLÉGIO ESTADUAL GETÚ</w:t>
      </w:r>
      <w:r w:rsidR="002D11D2" w:rsidRPr="00084791">
        <w:rPr>
          <w:b/>
        </w:rPr>
        <w:t>LIO VARGAS</w:t>
      </w:r>
    </w:p>
    <w:p w:rsidR="0014681C" w:rsidRDefault="0014681C" w:rsidP="00084791">
      <w:pPr>
        <w:autoSpaceDE w:val="0"/>
        <w:autoSpaceDN w:val="0"/>
        <w:adjustRightInd w:val="0"/>
        <w:spacing w:line="360" w:lineRule="auto"/>
        <w:jc w:val="center"/>
        <w:rPr>
          <w:b/>
        </w:rPr>
      </w:pPr>
      <w:r>
        <w:rPr>
          <w:b/>
        </w:rPr>
        <w:t>JAUPACI, 17 DE SETEMBRO DE 2013.</w:t>
      </w:r>
    </w:p>
    <w:p w:rsidR="0014681C" w:rsidRPr="00084791" w:rsidRDefault="0014681C" w:rsidP="00084791">
      <w:pPr>
        <w:autoSpaceDE w:val="0"/>
        <w:autoSpaceDN w:val="0"/>
        <w:adjustRightInd w:val="0"/>
        <w:spacing w:line="360" w:lineRule="auto"/>
        <w:jc w:val="center"/>
        <w:rPr>
          <w:b/>
          <w:color w:val="FF0000"/>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14681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FC2AAA">
        <w:rPr>
          <w:b/>
          <w:bCs/>
        </w:rPr>
        <w:t xml:space="preserve">lica nº 003/2013 </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14681C"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14681C">
        <w:rPr>
          <w:bCs/>
        </w:rPr>
        <w:t>O Projeto de Venda de Gêneros Alimentícios da Agricultura Familiar para A</w:t>
      </w:r>
      <w:r w:rsidR="009630C1" w:rsidRPr="0014681C">
        <w:rPr>
          <w:bCs/>
        </w:rPr>
        <w:t>limentação Escolar está postado</w:t>
      </w:r>
      <w:r w:rsidR="00504CC9" w:rsidRPr="0014681C">
        <w:rPr>
          <w:bCs/>
        </w:rPr>
        <w:t xml:space="preserve"> logo abaixo</w:t>
      </w:r>
      <w:r w:rsidR="009630C1" w:rsidRPr="0014681C">
        <w:rPr>
          <w:bCs/>
        </w:rPr>
        <w:t xml:space="preserve"> do Modelo de Edital de Chamada Pública</w:t>
      </w:r>
      <w:r w:rsidR="00AD55BF" w:rsidRPr="0014681C">
        <w:rPr>
          <w:bCs/>
        </w:rPr>
        <w:t xml:space="preserve">, no </w:t>
      </w:r>
      <w:r w:rsidR="005952A2" w:rsidRPr="0014681C">
        <w:rPr>
          <w:bCs/>
          <w:i/>
        </w:rPr>
        <w:t>site</w:t>
      </w:r>
      <w:r w:rsidR="00AD55BF" w:rsidRPr="0014681C">
        <w:rPr>
          <w:bCs/>
        </w:rPr>
        <w:t xml:space="preserve"> da Secretaria de Estado da Educação.</w:t>
      </w:r>
    </w:p>
    <w:p w:rsidR="00C6748A" w:rsidRPr="0014681C" w:rsidRDefault="00C6748A" w:rsidP="00300344">
      <w:pPr>
        <w:autoSpaceDE w:val="0"/>
        <w:autoSpaceDN w:val="0"/>
        <w:adjustRightInd w:val="0"/>
        <w:spacing w:line="360" w:lineRule="auto"/>
        <w:jc w:val="both"/>
      </w:pPr>
    </w:p>
    <w:sectPr w:rsidR="00C6748A" w:rsidRPr="0014681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B33" w:rsidRDefault="003C4B33">
      <w:r>
        <w:separator/>
      </w:r>
    </w:p>
  </w:endnote>
  <w:endnote w:type="continuationSeparator" w:id="0">
    <w:p w:rsidR="003C4B33" w:rsidRDefault="003C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4004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B33" w:rsidRDefault="003C4B33">
      <w:r>
        <w:separator/>
      </w:r>
    </w:p>
  </w:footnote>
  <w:footnote w:type="continuationSeparator" w:id="0">
    <w:p w:rsidR="003C4B33" w:rsidRDefault="003C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4681C" w:rsidRDefault="0014681C" w:rsidP="00972658">
    <w:pPr>
      <w:spacing w:line="360" w:lineRule="auto"/>
      <w:jc w:val="right"/>
    </w:pPr>
  </w:p>
  <w:p w:rsidR="00504CC9" w:rsidRDefault="00F25DA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pPr>
      <w:pStyle w:val="Legenda"/>
      <w:rPr>
        <w:b w:val="0"/>
        <w:sz w:val="28"/>
      </w:rPr>
    </w:pPr>
    <w:r w:rsidRPr="00BF53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099999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81C"/>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0FD"/>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2E0"/>
    <w:rsid w:val="002B2AB5"/>
    <w:rsid w:val="002B41F0"/>
    <w:rsid w:val="002C416F"/>
    <w:rsid w:val="002C583C"/>
    <w:rsid w:val="002C6FB4"/>
    <w:rsid w:val="002D0063"/>
    <w:rsid w:val="002D11D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4B33"/>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049"/>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1D7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3781"/>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30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5D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38A1-0245-4438-A1F9-D184F41E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2942</Words>
  <Characters>15892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2013-09-18T12:00:00Z</dcterms:created>
  <dcterms:modified xsi:type="dcterms:W3CDTF">2013-09-18T12:00:00Z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