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371A47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371A4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107CEA">
        <w:rPr>
          <w:b/>
        </w:rPr>
        <w:t>CHAMADA PÚBLICA 004</w:t>
      </w:r>
      <w:r>
        <w:rPr>
          <w:b/>
        </w:rPr>
        <w:t>/201</w:t>
      </w:r>
      <w:r w:rsidR="008B20C9">
        <w:rPr>
          <w:b/>
        </w:rPr>
        <w:t>3</w:t>
      </w:r>
    </w:p>
    <w:p w:rsidR="00463B77" w:rsidRDefault="00463B77" w:rsidP="00371A4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EB40F1" w:rsidRDefault="00EB40F1" w:rsidP="00371A47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371A47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107CEA">
        <w:rPr>
          <w:b/>
          <w:color w:val="000000"/>
          <w:lang w:val="pt-PT"/>
        </w:rPr>
        <w:t xml:space="preserve">01/11/2013 </w:t>
      </w:r>
      <w:r w:rsidR="00107CEA">
        <w:rPr>
          <w:color w:val="000000"/>
          <w:lang w:val="pt-PT"/>
        </w:rPr>
        <w:t xml:space="preserve">a </w:t>
      </w:r>
      <w:r w:rsidR="00107CEA">
        <w:rPr>
          <w:b/>
          <w:color w:val="000000"/>
          <w:lang w:val="pt-PT"/>
        </w:rPr>
        <w:t>31/12/2013</w:t>
      </w:r>
      <w:r w:rsidR="0098673A">
        <w:rPr>
          <w:b/>
          <w:color w:val="000000"/>
          <w:lang w:val="pt-PT"/>
        </w:rPr>
        <w:t>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463B77">
        <w:rPr>
          <w:b/>
          <w:color w:val="000000"/>
          <w:lang w:val="pt-PT"/>
        </w:rPr>
        <w:t>18</w:t>
      </w:r>
      <w:r w:rsidR="00107CEA">
        <w:rPr>
          <w:b/>
          <w:color w:val="000000"/>
          <w:lang w:val="pt-PT"/>
        </w:rPr>
        <w:t>/11</w:t>
      </w:r>
      <w:r w:rsidR="00C65880">
        <w:rPr>
          <w:b/>
          <w:color w:val="000000"/>
          <w:lang w:val="pt-PT"/>
        </w:rPr>
        <w:t>/2013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371A47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 xml:space="preserve">ente, no mesmo horário e </w:t>
      </w:r>
      <w:r w:rsidRPr="00EB099C">
        <w:rPr>
          <w:snapToGrid w:val="0"/>
          <w:color w:val="000000"/>
        </w:rPr>
        <w:lastRenderedPageBreak/>
        <w:t>local, independentemente de nova comunicação.</w:t>
      </w:r>
    </w:p>
    <w:p w:rsidR="009002C8" w:rsidRDefault="009002C8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371A4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371A47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371A47">
      <w:pPr>
        <w:widowControl w:val="0"/>
        <w:spacing w:line="360" w:lineRule="auto"/>
        <w:ind w:right="-143"/>
        <w:jc w:val="both"/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98673A" w:rsidRPr="0077425B">
        <w:rPr>
          <w:b/>
          <w:color w:val="000000"/>
          <w:lang w:val="pt-PT"/>
        </w:rPr>
        <w:t>01/</w:t>
      </w:r>
      <w:r w:rsidR="00E658FA">
        <w:rPr>
          <w:b/>
          <w:color w:val="000000"/>
          <w:lang w:val="pt-PT"/>
        </w:rPr>
        <w:t>11</w:t>
      </w:r>
      <w:r w:rsidR="0098673A" w:rsidRPr="0077425B">
        <w:rPr>
          <w:b/>
          <w:color w:val="000000"/>
          <w:lang w:val="pt-PT"/>
        </w:rPr>
        <w:t xml:space="preserve">/2013 </w:t>
      </w:r>
      <w:r w:rsidR="0098673A" w:rsidRPr="0077425B">
        <w:rPr>
          <w:color w:val="000000"/>
          <w:lang w:val="pt-PT"/>
        </w:rPr>
        <w:t xml:space="preserve">a </w:t>
      </w:r>
      <w:r w:rsidR="00E658FA">
        <w:rPr>
          <w:b/>
          <w:color w:val="000000"/>
          <w:lang w:val="pt-PT"/>
        </w:rPr>
        <w:t>31/12</w:t>
      </w:r>
      <w:r w:rsidR="0098673A" w:rsidRPr="0077425B">
        <w:rPr>
          <w:b/>
          <w:color w:val="000000"/>
          <w:lang w:val="pt-PT"/>
        </w:rPr>
        <w:t>/2013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</w:t>
      </w:r>
      <w:r>
        <w:lastRenderedPageBreak/>
        <w:t xml:space="preserve">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3E651E">
        <w:rPr>
          <w:b/>
        </w:rPr>
        <w:t>04</w:t>
      </w:r>
      <w:r w:rsidRPr="00254D3B">
        <w:rPr>
          <w:b/>
        </w:rPr>
        <w:t>/2013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r w:rsidR="003E651E" w:rsidRPr="00B1030E">
        <w:rPr>
          <w:b/>
        </w:rPr>
        <w:t>02</w:t>
      </w:r>
      <w:r w:rsidR="009D3317" w:rsidRPr="00B1030E">
        <w:rPr>
          <w:b/>
        </w:rPr>
        <w:t xml:space="preserve"> </w:t>
      </w:r>
      <w:r w:rsidR="00B1030E" w:rsidRPr="00B1030E">
        <w:rPr>
          <w:b/>
        </w:rPr>
        <w:t xml:space="preserve">(dois) </w:t>
      </w:r>
      <w:r w:rsidRPr="00B1030E">
        <w:rPr>
          <w:b/>
        </w:rPr>
        <w:t>meses</w:t>
      </w:r>
      <w:r w:rsidR="00B1030E">
        <w:t xml:space="preserve">, </w:t>
      </w:r>
      <w:r>
        <w:t>pe</w:t>
      </w:r>
      <w:r w:rsidR="00D967B3">
        <w:t xml:space="preserve">ríodo este compreendido de </w:t>
      </w:r>
      <w:r w:rsidR="00E658FA">
        <w:rPr>
          <w:b/>
          <w:color w:val="000000"/>
          <w:lang w:val="pt-PT"/>
        </w:rPr>
        <w:t>01/11</w:t>
      </w:r>
      <w:r w:rsidR="0098673A" w:rsidRPr="0077425B">
        <w:rPr>
          <w:b/>
          <w:color w:val="000000"/>
          <w:lang w:val="pt-PT"/>
        </w:rPr>
        <w:t xml:space="preserve">/2013 </w:t>
      </w:r>
      <w:r w:rsidR="0098673A" w:rsidRPr="0077425B">
        <w:rPr>
          <w:color w:val="000000"/>
          <w:lang w:val="pt-PT"/>
        </w:rPr>
        <w:t xml:space="preserve">a </w:t>
      </w:r>
      <w:r w:rsidR="00E658FA">
        <w:rPr>
          <w:b/>
          <w:color w:val="000000"/>
          <w:lang w:val="pt-PT"/>
        </w:rPr>
        <w:t>31/12</w:t>
      </w:r>
      <w:r w:rsidR="0098673A" w:rsidRPr="0077425B">
        <w:rPr>
          <w:b/>
          <w:color w:val="000000"/>
          <w:lang w:val="pt-PT"/>
        </w:rPr>
        <w:t>/2013</w:t>
      </w:r>
      <w:r w:rsidRPr="00C4419D">
        <w:rPr>
          <w:b/>
        </w:rPr>
        <w:t>.</w:t>
      </w:r>
    </w:p>
    <w:p w:rsidR="008B20C9" w:rsidRPr="008B7306" w:rsidRDefault="008B20C9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</w:t>
      </w:r>
      <w:r w:rsidRPr="000B2D17">
        <w:lastRenderedPageBreak/>
        <w:t xml:space="preserve">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3E651E">
        <w:rPr>
          <w:b/>
          <w:color w:val="000000"/>
          <w:lang w:val="pt-PT"/>
        </w:rPr>
        <w:t xml:space="preserve">01/11/2013 </w:t>
      </w:r>
      <w:r w:rsidR="003E651E">
        <w:rPr>
          <w:color w:val="000000"/>
          <w:lang w:val="pt-PT"/>
        </w:rPr>
        <w:t xml:space="preserve">a </w:t>
      </w:r>
      <w:r w:rsidR="003E651E">
        <w:rPr>
          <w:b/>
          <w:color w:val="000000"/>
          <w:lang w:val="pt-PT"/>
        </w:rPr>
        <w:t>31/12/2013</w:t>
      </w:r>
      <w:r w:rsidRPr="00C4419D">
        <w:rPr>
          <w:b/>
        </w:rPr>
        <w:t>.</w:t>
      </w:r>
    </w:p>
    <w:p w:rsidR="002E1FBA" w:rsidRPr="000B2D17" w:rsidRDefault="002E1FBA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371A47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4419D" w:rsidRPr="00016A40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Vinagre;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</w:p>
    <w:p w:rsidR="00BC7E7C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Milho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</w:t>
            </w:r>
            <w:r>
              <w:lastRenderedPageBreak/>
              <w:t>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lastRenderedPageBreak/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(Maço Industrial)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Mandioca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Milho Verde in Natura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E658FA">
        <w:rPr>
          <w:b/>
          <w:bCs/>
        </w:rPr>
        <w:t xml:space="preserve"> </w:t>
      </w:r>
      <w:r>
        <w:rPr>
          <w:b/>
          <w:bCs/>
        </w:rPr>
        <w:t xml:space="preserve">GOIÁS </w:t>
      </w:r>
      <w:r w:rsidR="005E3E87">
        <w:rPr>
          <w:b/>
          <w:bCs/>
        </w:rPr>
        <w:t>04</w:t>
      </w:r>
      <w:r w:rsidR="00E658FA">
        <w:rPr>
          <w:b/>
          <w:bCs/>
        </w:rPr>
        <w:t>/11</w:t>
      </w:r>
      <w:r>
        <w:rPr>
          <w:b/>
          <w:bCs/>
        </w:rPr>
        <w:t>/2013.</w:t>
      </w:r>
    </w:p>
    <w:p w:rsidR="00E15965" w:rsidRDefault="00E15965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Identificação da Proposta de Atendimento ao Edital da Chamada Pública nº ________ /2013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F3" w:rsidRDefault="004561F3" w:rsidP="00016A40">
      <w:r>
        <w:separator/>
      </w:r>
    </w:p>
  </w:endnote>
  <w:endnote w:type="continuationSeparator" w:id="0">
    <w:p w:rsidR="004561F3" w:rsidRDefault="004561F3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F3" w:rsidRDefault="004561F3" w:rsidP="00016A40">
      <w:r>
        <w:separator/>
      </w:r>
    </w:p>
  </w:footnote>
  <w:footnote w:type="continuationSeparator" w:id="0">
    <w:p w:rsidR="004561F3" w:rsidRDefault="004561F3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1272540</wp:posOffset>
          </wp:positionH>
          <wp:positionV relativeFrom="paragraph">
            <wp:posOffset>-173355</wp:posOffset>
          </wp:positionV>
          <wp:extent cx="4686300" cy="504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48" t="43294" r="1904" b="39024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77B6"/>
    <w:rsid w:val="000729B6"/>
    <w:rsid w:val="000935FB"/>
    <w:rsid w:val="000D71A4"/>
    <w:rsid w:val="000F3BC3"/>
    <w:rsid w:val="001039FE"/>
    <w:rsid w:val="00107CEA"/>
    <w:rsid w:val="00136DB3"/>
    <w:rsid w:val="00155A4A"/>
    <w:rsid w:val="00196DEE"/>
    <w:rsid w:val="001B2505"/>
    <w:rsid w:val="001C3B3C"/>
    <w:rsid w:val="001D0133"/>
    <w:rsid w:val="00202978"/>
    <w:rsid w:val="002A1A6E"/>
    <w:rsid w:val="002D4C17"/>
    <w:rsid w:val="002E1FBA"/>
    <w:rsid w:val="002F15E1"/>
    <w:rsid w:val="00306724"/>
    <w:rsid w:val="00336929"/>
    <w:rsid w:val="00371A47"/>
    <w:rsid w:val="003D299A"/>
    <w:rsid w:val="003E52E2"/>
    <w:rsid w:val="003E651E"/>
    <w:rsid w:val="00426E58"/>
    <w:rsid w:val="00454F0F"/>
    <w:rsid w:val="004561F3"/>
    <w:rsid w:val="00463B77"/>
    <w:rsid w:val="004B6E34"/>
    <w:rsid w:val="004C67C7"/>
    <w:rsid w:val="0056345D"/>
    <w:rsid w:val="00565032"/>
    <w:rsid w:val="005E3E87"/>
    <w:rsid w:val="006239BD"/>
    <w:rsid w:val="0063598E"/>
    <w:rsid w:val="006F1DB0"/>
    <w:rsid w:val="007019CB"/>
    <w:rsid w:val="00721539"/>
    <w:rsid w:val="007568B0"/>
    <w:rsid w:val="007949EA"/>
    <w:rsid w:val="007B4622"/>
    <w:rsid w:val="00825042"/>
    <w:rsid w:val="00865FE3"/>
    <w:rsid w:val="008B20C9"/>
    <w:rsid w:val="008D3A45"/>
    <w:rsid w:val="009002C8"/>
    <w:rsid w:val="009272DC"/>
    <w:rsid w:val="009771FE"/>
    <w:rsid w:val="0098673A"/>
    <w:rsid w:val="009D3317"/>
    <w:rsid w:val="009E3837"/>
    <w:rsid w:val="00A11424"/>
    <w:rsid w:val="00A21CEB"/>
    <w:rsid w:val="00A40E2C"/>
    <w:rsid w:val="00A934CD"/>
    <w:rsid w:val="00B04839"/>
    <w:rsid w:val="00B1030E"/>
    <w:rsid w:val="00B2725C"/>
    <w:rsid w:val="00B564F3"/>
    <w:rsid w:val="00BC3713"/>
    <w:rsid w:val="00BC7E7C"/>
    <w:rsid w:val="00C35E23"/>
    <w:rsid w:val="00C4419D"/>
    <w:rsid w:val="00C63306"/>
    <w:rsid w:val="00C65880"/>
    <w:rsid w:val="00CB0898"/>
    <w:rsid w:val="00CC72F6"/>
    <w:rsid w:val="00D51E5C"/>
    <w:rsid w:val="00D739A3"/>
    <w:rsid w:val="00D82421"/>
    <w:rsid w:val="00D967B3"/>
    <w:rsid w:val="00DC12BD"/>
    <w:rsid w:val="00E15965"/>
    <w:rsid w:val="00E54F38"/>
    <w:rsid w:val="00E62FE9"/>
    <w:rsid w:val="00E658FA"/>
    <w:rsid w:val="00E71DDF"/>
    <w:rsid w:val="00EB40F1"/>
    <w:rsid w:val="00F06FB3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3168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2013-11-11T18:52:00Z</dcterms:created>
  <dcterms:modified xsi:type="dcterms:W3CDTF">2013-11-11T18:52:00Z</dcterms:modified>
</cp:coreProperties>
</file>