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BD" w:rsidRPr="004B48DB" w:rsidRDefault="008041BD" w:rsidP="0071222F">
      <w:pPr>
        <w:tabs>
          <w:tab w:val="left" w:pos="7410"/>
        </w:tabs>
        <w:spacing w:line="360" w:lineRule="auto"/>
        <w:rPr>
          <w:b/>
          <w:u w:val="single"/>
        </w:rPr>
      </w:pPr>
    </w:p>
    <w:p w:rsidR="004A15AC" w:rsidRPr="00E02E10" w:rsidRDefault="004A15AC" w:rsidP="00E02E10">
      <w:pPr>
        <w:tabs>
          <w:tab w:val="left" w:pos="0"/>
        </w:tabs>
        <w:spacing w:line="360" w:lineRule="auto"/>
        <w:jc w:val="center"/>
        <w:rPr>
          <w:b/>
        </w:rPr>
      </w:pPr>
      <w:r w:rsidRPr="004B48DB">
        <w:rPr>
          <w:b/>
        </w:rPr>
        <w:t>E D I T A L D E CHAMADA PÚBLICA Nº.</w:t>
      </w:r>
      <w:r w:rsidR="00AA2E27">
        <w:rPr>
          <w:b/>
        </w:rPr>
        <w:t xml:space="preserve"> 001</w:t>
      </w:r>
      <w:r w:rsidR="002A36AD">
        <w:rPr>
          <w:b/>
        </w:rPr>
        <w:t>/2013</w:t>
      </w:r>
    </w:p>
    <w:p w:rsidR="004A15AC" w:rsidRPr="00E02E10" w:rsidRDefault="004A15AC" w:rsidP="004A15AC">
      <w:pPr>
        <w:spacing w:line="360" w:lineRule="auto"/>
        <w:jc w:val="both"/>
        <w:rPr>
          <w:lang w:val="pt-PT"/>
        </w:rPr>
      </w:pPr>
    </w:p>
    <w:p w:rsidR="004A15AC" w:rsidRPr="00FC61FE" w:rsidRDefault="004A15AC" w:rsidP="004A15AC">
      <w:pPr>
        <w:spacing w:line="360" w:lineRule="auto"/>
        <w:jc w:val="both"/>
        <w:rPr>
          <w:b/>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w:t>
      </w:r>
      <w:r w:rsidRPr="00FC61FE">
        <w:rPr>
          <w:lang w:val="pt-PT"/>
        </w:rPr>
        <w:t xml:space="preserve">Escolar </w:t>
      </w:r>
      <w:r w:rsidR="0071222F" w:rsidRPr="00FC61FE">
        <w:rPr>
          <w:b/>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00880013">
        <w:rPr>
          <w:lang w:val="pt-PT"/>
        </w:rPr>
        <w:t xml:space="preserve"> o Sr </w:t>
      </w:r>
      <w:r w:rsidRPr="00E02E10">
        <w:rPr>
          <w:lang w:val="pt-PT"/>
        </w:rPr>
        <w:t xml:space="preserve"> </w:t>
      </w:r>
      <w:r w:rsidR="009B2741">
        <w:rPr>
          <w:lang w:val="pt-PT"/>
        </w:rPr>
        <w:t>Fabiano Henrique Rosa Costa</w:t>
      </w:r>
      <w:r w:rsidR="00F02DC3" w:rsidRPr="00E02E10">
        <w:rPr>
          <w:lang w:val="pt-PT"/>
        </w:rPr>
        <w:t xml:space="preserve">, </w:t>
      </w:r>
      <w:r w:rsidR="009B2741">
        <w:rPr>
          <w:lang w:val="pt-PT"/>
        </w:rPr>
        <w:t>Licenciado</w:t>
      </w:r>
      <w:r w:rsidR="004A046E">
        <w:rPr>
          <w:lang w:val="pt-PT"/>
        </w:rPr>
        <w:t xml:space="preserve"> em </w:t>
      </w:r>
      <w:r w:rsidR="009B2741">
        <w:rPr>
          <w:lang w:val="pt-PT"/>
        </w:rPr>
        <w:t xml:space="preserve"> Matemática</w:t>
      </w:r>
      <w:r w:rsidR="004A046E">
        <w:rPr>
          <w:lang w:val="pt-PT"/>
        </w:rPr>
        <w:t xml:space="preserve"> </w:t>
      </w:r>
      <w:r w:rsidR="00880013">
        <w:rPr>
          <w:lang w:val="pt-PT"/>
        </w:rPr>
        <w:t xml:space="preserve"> inscrito </w:t>
      </w:r>
      <w:r w:rsidRPr="00E02E10">
        <w:rPr>
          <w:lang w:val="pt-PT"/>
        </w:rPr>
        <w:t xml:space="preserve"> no CPF/MF sob o nº </w:t>
      </w:r>
      <w:r w:rsidR="009B2741">
        <w:rPr>
          <w:sz w:val="20"/>
          <w:szCs w:val="20"/>
        </w:rPr>
        <w:t>796.089.571-68</w:t>
      </w:r>
      <w:r w:rsidRPr="00E02E10">
        <w:rPr>
          <w:lang w:val="pt-PT"/>
        </w:rPr>
        <w:t>, Carteira de Identidade nº</w:t>
      </w:r>
      <w:r w:rsidR="009B2741">
        <w:rPr>
          <w:lang w:val="pt-PT"/>
        </w:rPr>
        <w:t xml:space="preserve"> </w:t>
      </w:r>
      <w:r w:rsidR="009B2741">
        <w:rPr>
          <w:sz w:val="20"/>
          <w:szCs w:val="20"/>
        </w:rPr>
        <w:t>3393754</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2A36AD">
        <w:rPr>
          <w:lang w:val="pt-PT"/>
        </w:rPr>
        <w:t xml:space="preserve">período compreendido entre </w:t>
      </w:r>
      <w:r w:rsidR="002A36AD" w:rsidRPr="00FC61FE">
        <w:rPr>
          <w:b/>
          <w:lang w:val="pt-PT"/>
        </w:rPr>
        <w:t>28/01/2013 a 30/04/2013</w:t>
      </w:r>
      <w:r w:rsidRPr="00E02E10">
        <w:rPr>
          <w:lang w:val="pt-PT"/>
        </w:rPr>
        <w:t xml:space="preserve">.  Os interessados deverão apresentar a documentação para habilitação e proposta de preços até o dia </w:t>
      </w:r>
      <w:r w:rsidR="002A36AD">
        <w:rPr>
          <w:lang w:val="pt-PT"/>
        </w:rPr>
        <w:t>05/02/13</w:t>
      </w:r>
      <w:r w:rsidRPr="00E02E10">
        <w:rPr>
          <w:lang w:val="pt-PT"/>
        </w:rPr>
        <w:t xml:space="preserve">,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FC61FE">
        <w:rPr>
          <w:b/>
          <w:lang w:val="pt-PT"/>
        </w:rPr>
        <w:t>Rua Dona Emerenciana, nº 572, Centro,  Terezópolis de Goiás</w:t>
      </w:r>
      <w:r w:rsidRPr="00FC61FE">
        <w:rPr>
          <w:b/>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sz w:val="24"/>
          <w:szCs w:val="24"/>
        </w:rPr>
        <w:t>O objeto da presente Chamada Pública</w:t>
      </w:r>
      <w:proofErr w:type="gramEnd"/>
      <w:r w:rsidRPr="00E02E10">
        <w:rPr>
          <w:sz w:val="24"/>
          <w:szCs w:val="24"/>
        </w:rPr>
        <w:t xml:space="preserve"> é a aquisição de Gêneros Alimentícios da Agricultura e do Empreendedor Familiar Rural, para atender aos alunos matriculados na Rede Pública de ensino, em </w:t>
      </w:r>
      <w:proofErr w:type="gramStart"/>
      <w:r w:rsidRPr="00E02E10">
        <w:rPr>
          <w:sz w:val="24"/>
          <w:szCs w:val="24"/>
        </w:rPr>
        <w:t>conformidade</w:t>
      </w:r>
      <w:proofErr w:type="gramEnd"/>
      <w:r w:rsidRPr="00E02E10">
        <w:rPr>
          <w:sz w:val="24"/>
          <w:szCs w:val="24"/>
        </w:rPr>
        <w:t xml:space="preserv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b/>
          <w:bCs/>
          <w:sz w:val="24"/>
          <w:szCs w:val="24"/>
        </w:rPr>
        <w:t>2 –</w:t>
      </w:r>
      <w:r w:rsidRPr="00E02E10">
        <w:rPr>
          <w:sz w:val="24"/>
          <w:szCs w:val="24"/>
        </w:rPr>
        <w:t xml:space="preserve"> </w:t>
      </w:r>
      <w:r w:rsidRPr="00E02E10">
        <w:rPr>
          <w:b/>
          <w:sz w:val="24"/>
          <w:szCs w:val="24"/>
        </w:rPr>
        <w:t>DATA</w:t>
      </w:r>
      <w:proofErr w:type="gramEnd"/>
      <w:r w:rsidRPr="00E02E10">
        <w:rPr>
          <w:b/>
          <w:sz w:val="24"/>
          <w:szCs w:val="24"/>
        </w:rPr>
        <w:t>,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8" w:history="1">
        <w:r w:rsidR="00FC61FE" w:rsidRPr="00F53CEB">
          <w:rPr>
            <w:rStyle w:val="Hyperlink"/>
            <w:b/>
            <w:snapToGrid w:val="0"/>
          </w:rPr>
          <w:t>www.seduc.go.gov.br</w:t>
        </w:r>
      </w:hyperlink>
    </w:p>
    <w:p w:rsidR="00FC61FE" w:rsidRPr="004B48DB" w:rsidRDefault="00FC61FE"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2A36AD"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lastRenderedPageBreak/>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 xml:space="preserve">Dona </w:t>
      </w:r>
      <w:proofErr w:type="spellStart"/>
      <w:r w:rsidR="00DA6C1B" w:rsidRPr="00E02E10">
        <w:rPr>
          <w:snapToGrid w:val="0"/>
        </w:rPr>
        <w:t>Emerenciana</w:t>
      </w:r>
      <w:proofErr w:type="spellEnd"/>
      <w:r w:rsidR="00DA6C1B" w:rsidRPr="00E02E10">
        <w:rPr>
          <w:snapToGrid w:val="0"/>
        </w:rPr>
        <w:t xml:space="preserve">, 572, Centro- </w:t>
      </w:r>
      <w:proofErr w:type="spellStart"/>
      <w:r w:rsidR="00DA6C1B" w:rsidRPr="00E02E10">
        <w:rPr>
          <w:snapToGrid w:val="0"/>
        </w:rPr>
        <w:t>Terezópolis</w:t>
      </w:r>
      <w:proofErr w:type="spellEnd"/>
      <w:r w:rsidR="00DA6C1B" w:rsidRPr="00E02E10">
        <w:rPr>
          <w:snapToGrid w:val="0"/>
        </w:rPr>
        <w:t xml:space="preserve"> de Goiás</w:t>
      </w:r>
      <w:r w:rsidRPr="00E02E10">
        <w:rPr>
          <w:snapToGrid w:val="0"/>
        </w:rPr>
        <w:t xml:space="preserve">, durante o período </w:t>
      </w:r>
      <w:r w:rsidR="008D420E" w:rsidRPr="00FC61FE">
        <w:rPr>
          <w:b/>
          <w:snapToGrid w:val="0"/>
        </w:rPr>
        <w:t>28/01/2013 a 30/04</w:t>
      </w:r>
      <w:r w:rsidR="002A36AD" w:rsidRPr="00FC61FE">
        <w:rPr>
          <w:b/>
          <w:snapToGrid w:val="0"/>
        </w:rPr>
        <w:t>/2013</w:t>
      </w:r>
      <w:r w:rsidRPr="00E02E10">
        <w:rPr>
          <w:snapToGrid w:val="0"/>
        </w:rPr>
        <w:t xml:space="preserve">, no horário compreendido entre </w:t>
      </w:r>
      <w:proofErr w:type="gramStart"/>
      <w:r w:rsidR="00DA6C1B" w:rsidRPr="00E02E10">
        <w:rPr>
          <w:snapToGrid w:val="0"/>
        </w:rPr>
        <w:t>07:00</w:t>
      </w:r>
      <w:proofErr w:type="gramEnd"/>
      <w:r w:rsidR="00DA6C1B" w:rsidRPr="00E02E10">
        <w:rPr>
          <w:snapToGrid w:val="0"/>
        </w:rPr>
        <w:t>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 xml:space="preserve">r Rural habilitado, como </w:t>
      </w:r>
      <w:proofErr w:type="spellStart"/>
      <w:r w:rsidR="00DA6C1B" w:rsidRPr="00E02E10">
        <w:t>conseqü</w:t>
      </w:r>
      <w:r w:rsidRPr="00E02E10">
        <w:t>ência</w:t>
      </w:r>
      <w:proofErr w:type="spellEnd"/>
      <w:r w:rsidRPr="00E02E10">
        <w:t xml:space="preserve">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 xml:space="preserve">8.2 Os pagamentos serão efetuados após a última entrega do mês, por cheque nominal, contados da data de atestação do recebimento do produto pelo </w:t>
      </w:r>
      <w:proofErr w:type="gramStart"/>
      <w:r w:rsidRPr="00E02E10">
        <w:t>setor competente vedada</w:t>
      </w:r>
      <w:proofErr w:type="gramEnd"/>
      <w:r w:rsidRPr="00E02E10">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2A36AD">
        <w:t>presente Chamada Pública nº</w:t>
      </w:r>
      <w:proofErr w:type="gramStart"/>
      <w:r w:rsidR="002A36AD">
        <w:t xml:space="preserve">  </w:t>
      </w:r>
      <w:proofErr w:type="gramEnd"/>
      <w:r w:rsidR="002A36AD">
        <w:t>001/2013</w:t>
      </w:r>
      <w:r w:rsidRPr="00E02E10">
        <w:t>.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11.2 </w:t>
      </w:r>
      <w:r w:rsidRPr="00E02E10">
        <w:t>O prazo de</w:t>
      </w:r>
      <w:r w:rsidR="008D420E">
        <w:t xml:space="preserve"> vigência do contrato será de </w:t>
      </w:r>
      <w:proofErr w:type="gramStart"/>
      <w:r w:rsidR="008D420E" w:rsidRPr="00FC61FE">
        <w:rPr>
          <w:b/>
        </w:rPr>
        <w:t>03 (três</w:t>
      </w:r>
      <w:r w:rsidRPr="00FC61FE">
        <w:rPr>
          <w:b/>
        </w:rPr>
        <w:t>) meses</w:t>
      </w:r>
      <w:r w:rsidR="00FC61FE">
        <w:t xml:space="preserve">, </w:t>
      </w:r>
      <w:r w:rsidRPr="00E02E10">
        <w:t>período</w:t>
      </w:r>
      <w:proofErr w:type="gramEnd"/>
      <w:r w:rsidRPr="00E02E10">
        <w:t xml:space="preserve"> este compreendido de </w:t>
      </w:r>
      <w:r w:rsidR="002A36AD" w:rsidRPr="00FC61FE">
        <w:rPr>
          <w:b/>
        </w:rPr>
        <w:t xml:space="preserve">28/01/2013 </w:t>
      </w:r>
      <w:r w:rsidR="004A046E" w:rsidRPr="00FC61FE">
        <w:rPr>
          <w:b/>
        </w:rPr>
        <w:t xml:space="preserve">a </w:t>
      </w:r>
      <w:r w:rsidR="008D420E" w:rsidRPr="00FC61FE">
        <w:rPr>
          <w:b/>
        </w:rPr>
        <w:t>30/04</w:t>
      </w:r>
      <w:r w:rsidR="002A36AD" w:rsidRPr="00FC61FE">
        <w:rPr>
          <w:b/>
        </w:rPr>
        <w:t>/2013</w:t>
      </w:r>
      <w:r w:rsidR="004A046E"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B2395">
        <w:t xml:space="preserve"> </w:t>
      </w:r>
      <w:r w:rsidRPr="004B48DB">
        <w:t>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66500A" w:rsidRDefault="0066500A" w:rsidP="004A15AC">
      <w:pPr>
        <w:autoSpaceDE w:val="0"/>
        <w:autoSpaceDN w:val="0"/>
        <w:adjustRightInd w:val="0"/>
        <w:spacing w:line="360" w:lineRule="auto"/>
        <w:jc w:val="both"/>
        <w:rPr>
          <w:b/>
          <w:bCs/>
        </w:rPr>
      </w:pPr>
    </w:p>
    <w:p w:rsidR="004A15AC" w:rsidRPr="00FC61FE" w:rsidRDefault="004A15AC" w:rsidP="004A15AC">
      <w:pPr>
        <w:autoSpaceDE w:val="0"/>
        <w:autoSpaceDN w:val="0"/>
        <w:adjustRightInd w:val="0"/>
        <w:spacing w:line="360" w:lineRule="auto"/>
        <w:jc w:val="both"/>
        <w:rPr>
          <w:b/>
        </w:rPr>
      </w:pPr>
      <w:r w:rsidRPr="00E02E10">
        <w:rPr>
          <w:b/>
          <w:bCs/>
        </w:rPr>
        <w:t xml:space="preserve">12.8 </w:t>
      </w:r>
      <w:r w:rsidRPr="00E02E10">
        <w:t xml:space="preserve">O período de fornecimento desta </w:t>
      </w:r>
      <w:r w:rsidR="002A36AD">
        <w:t xml:space="preserve">Chamada Pública se dará de </w:t>
      </w:r>
      <w:r w:rsidR="002A36AD" w:rsidRPr="00FC61FE">
        <w:rPr>
          <w:b/>
        </w:rPr>
        <w:t>28/01/2013</w:t>
      </w:r>
      <w:r w:rsidR="008D420E" w:rsidRPr="00FC61FE">
        <w:rPr>
          <w:b/>
        </w:rPr>
        <w:t xml:space="preserve"> </w:t>
      </w:r>
      <w:r w:rsidR="003F3E4A" w:rsidRPr="00FC61FE">
        <w:rPr>
          <w:b/>
        </w:rPr>
        <w:t>a 30/04</w:t>
      </w:r>
      <w:r w:rsidR="002A36AD" w:rsidRPr="00FC61FE">
        <w:rPr>
          <w:b/>
        </w:rPr>
        <w:t>/2013</w:t>
      </w:r>
      <w:r w:rsidR="005B6911" w:rsidRPr="00FC61FE">
        <w:rPr>
          <w:b/>
        </w:rPr>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FC61FE" w:rsidRDefault="004A15AC" w:rsidP="004A15AC">
      <w:pPr>
        <w:autoSpaceDE w:val="0"/>
        <w:autoSpaceDN w:val="0"/>
        <w:adjustRightInd w:val="0"/>
        <w:spacing w:line="360" w:lineRule="auto"/>
        <w:jc w:val="both"/>
        <w:rPr>
          <w:b/>
        </w:rPr>
      </w:pPr>
      <w:r w:rsidRPr="00E02E10">
        <w:t xml:space="preserve">Os interessados poderão dirimir quaisquer dúvidas por meio do </w:t>
      </w:r>
      <w:r w:rsidRPr="00FC61FE">
        <w:rPr>
          <w:b/>
        </w:rPr>
        <w:t>Telefone</w:t>
      </w:r>
      <w:r w:rsidR="00906454" w:rsidRPr="00FC61FE">
        <w:rPr>
          <w:b/>
        </w:rPr>
        <w:t xml:space="preserve"> (62)</w:t>
      </w:r>
      <w:r w:rsidRPr="00FC61FE">
        <w:rPr>
          <w:b/>
        </w:rPr>
        <w:t xml:space="preserve"> </w:t>
      </w:r>
      <w:r w:rsidR="00D77E27" w:rsidRPr="00FC61FE">
        <w:rPr>
          <w:b/>
        </w:rPr>
        <w:t>3348-1259</w:t>
      </w:r>
      <w:r w:rsidRPr="00E02E10">
        <w:t xml:space="preserve">, Conselho Escolar do </w:t>
      </w:r>
      <w:r w:rsidR="00D77E27" w:rsidRPr="00FC61FE">
        <w:rPr>
          <w:b/>
        </w:rPr>
        <w:t>Colégio</w:t>
      </w:r>
      <w:r w:rsidRPr="00FC61FE">
        <w:rPr>
          <w:b/>
        </w:rPr>
        <w:t xml:space="preserve"> Esta</w:t>
      </w:r>
      <w:r w:rsidR="00D77E27" w:rsidRPr="00FC61FE">
        <w:rPr>
          <w:b/>
        </w:rPr>
        <w:t>dual “Alfredo Nasser</w:t>
      </w:r>
      <w:r w:rsidRPr="00FC61FE">
        <w:rPr>
          <w:b/>
        </w:rPr>
        <w:t>”</w:t>
      </w:r>
      <w:r w:rsidR="00E02E10" w:rsidRPr="00FC61FE">
        <w:rPr>
          <w:b/>
        </w:rPr>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FC61FE" w:rsidRDefault="004A15AC" w:rsidP="0088001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C61FE" w:rsidRPr="00880013" w:rsidRDefault="00FC61FE" w:rsidP="00880013">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lastRenderedPageBreak/>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15AC" w:rsidRPr="00FC61FE" w:rsidRDefault="004A046E" w:rsidP="00FC61FE">
      <w:pPr>
        <w:autoSpaceDE w:val="0"/>
        <w:autoSpaceDN w:val="0"/>
        <w:adjustRightInd w:val="0"/>
        <w:spacing w:line="360" w:lineRule="auto"/>
        <w:jc w:val="center"/>
        <w:rPr>
          <w:b/>
          <w:bCs/>
        </w:rPr>
      </w:pPr>
      <w:r>
        <w:rPr>
          <w:b/>
          <w:bCs/>
        </w:rPr>
        <w:t xml:space="preserve"> </w:t>
      </w:r>
      <w:r w:rsidR="004A15AC"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880013" w:rsidP="00880013">
      <w:pPr>
        <w:autoSpaceDE w:val="0"/>
        <w:autoSpaceDN w:val="0"/>
        <w:adjustRightInd w:val="0"/>
        <w:jc w:val="both"/>
      </w:pPr>
      <w:r>
        <w:t xml:space="preserve">                      </w:t>
      </w:r>
      <w:r w:rsidR="004A15AC"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4A15AC" w:rsidRPr="004B48DB">
        <w:t>a</w:t>
      </w:r>
      <w:proofErr w:type="gramEnd"/>
      <w:r w:rsidR="004A15AC" w:rsidRPr="004B48DB">
        <w:t xml:space="preserve"> segurança e adequação do alimento, sob as condições </w:t>
      </w:r>
      <w:r w:rsidR="004A15AC" w:rsidRPr="004B48DB">
        <w:lastRenderedPageBreak/>
        <w:t>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Default="004A15AC" w:rsidP="004A15AC">
      <w:pPr>
        <w:autoSpaceDE w:val="0"/>
        <w:autoSpaceDN w:val="0"/>
        <w:adjustRightInd w:val="0"/>
        <w:jc w:val="both"/>
        <w:rPr>
          <w:b/>
        </w:rPr>
      </w:pPr>
    </w:p>
    <w:p w:rsidR="0066500A" w:rsidRPr="004B48DB" w:rsidRDefault="0066500A"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w:t>
            </w:r>
            <w:r w:rsidR="00DB2395">
              <w:t>M</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6500A" w:rsidRPr="004B48DB" w:rsidRDefault="0066500A"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proofErr w:type="gramStart"/>
            <w:r>
              <w:t>40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proofErr w:type="gramStart"/>
            <w:r>
              <w:t>20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FC61FE">
      <w:pPr>
        <w:autoSpaceDE w:val="0"/>
        <w:autoSpaceDN w:val="0"/>
        <w:adjustRightInd w:val="0"/>
        <w:spacing w:line="360" w:lineRule="auto"/>
        <w:jc w:val="center"/>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Default="002A36AD" w:rsidP="00FC61FE">
      <w:pPr>
        <w:autoSpaceDE w:val="0"/>
        <w:autoSpaceDN w:val="0"/>
        <w:adjustRightInd w:val="0"/>
        <w:spacing w:line="360" w:lineRule="auto"/>
        <w:jc w:val="center"/>
        <w:rPr>
          <w:b/>
        </w:rPr>
      </w:pPr>
      <w:r>
        <w:rPr>
          <w:b/>
        </w:rPr>
        <w:t>Anápolis, 28 DE JANEIRO DE 2013</w:t>
      </w:r>
      <w:r w:rsidR="004A15AC" w:rsidRPr="00E02E10">
        <w:rPr>
          <w:b/>
        </w:rPr>
        <w:t>.</w:t>
      </w:r>
    </w:p>
    <w:p w:rsidR="0066500A" w:rsidRDefault="0066500A" w:rsidP="00FC61FE">
      <w:pPr>
        <w:autoSpaceDE w:val="0"/>
        <w:autoSpaceDN w:val="0"/>
        <w:adjustRightInd w:val="0"/>
        <w:spacing w:line="360" w:lineRule="auto"/>
        <w:jc w:val="center"/>
        <w:rPr>
          <w:b/>
        </w:rPr>
      </w:pPr>
    </w:p>
    <w:p w:rsidR="00954EDB" w:rsidRPr="004B48DB" w:rsidRDefault="00954EDB" w:rsidP="00E120AA">
      <w:pPr>
        <w:autoSpaceDE w:val="0"/>
        <w:autoSpaceDN w:val="0"/>
        <w:adjustRightInd w:val="0"/>
        <w:jc w:val="both"/>
        <w:rPr>
          <w:b/>
          <w:bCs/>
        </w:rPr>
      </w:pPr>
    </w:p>
    <w:p w:rsidR="00954EDB" w:rsidRDefault="00475531" w:rsidP="00FC61F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C61FE" w:rsidRPr="004B48DB" w:rsidRDefault="00FC61FE" w:rsidP="00FC61FE">
      <w:pPr>
        <w:autoSpaceDE w:val="0"/>
        <w:autoSpaceDN w:val="0"/>
        <w:adjustRightInd w:val="0"/>
        <w:spacing w:line="360" w:lineRule="auto"/>
        <w:jc w:val="both"/>
        <w:rPr>
          <w:b/>
          <w:bCs/>
        </w:rPr>
      </w:pPr>
    </w:p>
    <w:p w:rsidR="00031303" w:rsidRPr="004B48DB" w:rsidRDefault="00031303" w:rsidP="00FC61FE">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C61F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2A36AD">
        <w:rPr>
          <w:b/>
          <w:bCs/>
        </w:rPr>
        <w:t>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4C1C6F">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w:t>
      </w:r>
      <w:proofErr w:type="gramStart"/>
      <w:r w:rsidR="004C1C6F">
        <w:rPr>
          <w:b/>
          <w:bCs/>
        </w:rPr>
        <w:t xml:space="preserve"> </w:t>
      </w:r>
      <w:r w:rsidRPr="004B48DB">
        <w:rPr>
          <w:b/>
          <w:bCs/>
        </w:rPr>
        <w:t xml:space="preserve"> </w:t>
      </w:r>
      <w:proofErr w:type="gramEnd"/>
      <w:r w:rsidRPr="004B48DB">
        <w:rPr>
          <w:b/>
          <w:bCs/>
        </w:rPr>
        <w:t>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1E4754" w:rsidRDefault="00031303" w:rsidP="0066500A">
      <w:pPr>
        <w:autoSpaceDE w:val="0"/>
        <w:autoSpaceDN w:val="0"/>
        <w:adjustRightInd w:val="0"/>
        <w:spacing w:line="360" w:lineRule="auto"/>
        <w:jc w:val="both"/>
      </w:pPr>
      <w:r w:rsidRPr="004B48DB">
        <w:t xml:space="preserve"> 5. Nº Conta Corrente</w:t>
      </w:r>
    </w:p>
    <w:p w:rsidR="0066500A" w:rsidRPr="0066500A" w:rsidRDefault="0066500A" w:rsidP="0066500A">
      <w:pPr>
        <w:autoSpaceDE w:val="0"/>
        <w:autoSpaceDN w:val="0"/>
        <w:adjustRightInd w:val="0"/>
        <w:spacing w:line="360" w:lineRule="auto"/>
        <w:jc w:val="both"/>
      </w:pPr>
    </w:p>
    <w:p w:rsidR="004B48DB" w:rsidRDefault="004B48DB" w:rsidP="00E120AA">
      <w:pPr>
        <w:autoSpaceDE w:val="0"/>
        <w:autoSpaceDN w:val="0"/>
        <w:adjustRightInd w:val="0"/>
        <w:jc w:val="both"/>
        <w:rPr>
          <w:b/>
          <w:bCs/>
        </w:rPr>
      </w:pPr>
    </w:p>
    <w:p w:rsidR="00880013" w:rsidRDefault="00996A36" w:rsidP="00E120AA">
      <w:pPr>
        <w:autoSpaceDE w:val="0"/>
        <w:autoSpaceDN w:val="0"/>
        <w:adjustRightInd w:val="0"/>
        <w:jc w:val="both"/>
        <w:rPr>
          <w:b/>
          <w:bCs/>
        </w:rPr>
      </w:pPr>
      <w:r>
        <w:rPr>
          <w:b/>
          <w:bCs/>
        </w:rPr>
        <w:t xml:space="preserve">         </w:t>
      </w: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880013" w:rsidRDefault="00880013"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FC61FE" w:rsidRDefault="00FC61FE"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 xml:space="preserve">CONTRATO Nº </w:t>
      </w:r>
      <w:r w:rsidR="00FC61FE">
        <w:rPr>
          <w:b/>
          <w:bCs/>
        </w:rPr>
        <w:t xml:space="preserve">       </w:t>
      </w:r>
      <w:r w:rsidRPr="001E4754">
        <w:rPr>
          <w:b/>
          <w:bCs/>
        </w:rPr>
        <w:t>/</w:t>
      </w:r>
      <w:r w:rsidR="00DB2395">
        <w:rPr>
          <w:b/>
          <w:bCs/>
        </w:rPr>
        <w:t>2013</w:t>
      </w:r>
      <w:r w:rsidRPr="00996A36">
        <w:rPr>
          <w:b/>
          <w:bCs/>
        </w:rPr>
        <w:t xml:space="preserve"> (MODELO)</w:t>
      </w:r>
      <w:proofErr w:type="gramStart"/>
      <w:r w:rsidR="00FC61FE">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C1C6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C61FE">
        <w:t>____</w:t>
      </w:r>
      <w:r w:rsidR="00174CC0" w:rsidRPr="00174CC0">
        <w:t>/</w:t>
      </w:r>
      <w:r w:rsidR="008800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4C1C6F">
        <w:t>2013</w:t>
      </w:r>
      <w:r w:rsidRPr="00174CC0">
        <w:t xml:space="preserve">, de acordo com a </w:t>
      </w:r>
      <w:r w:rsidR="00D458BF">
        <w:t>CHAMADA PÚBLICA nº __/</w:t>
      </w:r>
      <w:r w:rsidR="004C1C6F">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500A" w:rsidRDefault="0066500A"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66500A"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B2395">
        <w:t xml:space="preserve"> </w:t>
      </w:r>
      <w:r w:rsidR="00055DFF">
        <w:t>agro, por meio da PNATER</w:t>
      </w:r>
      <w:r w:rsidR="00055DFF" w:rsidRPr="000B2D17">
        <w:t xml:space="preserve">. E especificações de </w:t>
      </w:r>
    </w:p>
    <w:p w:rsidR="0066500A" w:rsidRDefault="0066500A"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proofErr w:type="gramStart"/>
      <w:r w:rsidRPr="000B2D17">
        <w:t>acordo</w:t>
      </w:r>
      <w:proofErr w:type="gramEnd"/>
      <w:r w:rsidRPr="000B2D17">
        <w:t xml:space="preserve"> com os anexos dessa Chamada Pública. É parte integrante dessa chamada pública o anexo com estimativa de consumo m</w:t>
      </w:r>
      <w:r w:rsidR="00BD68FD">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534F2E"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lastRenderedPageBreak/>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4A046E" w:rsidRPr="00880013"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8001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156456" w:rsidRDefault="00156456"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FC61FE">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2395">
        <w:rPr>
          <w:b/>
        </w:rPr>
        <w:t>3</w:t>
      </w:r>
      <w:r w:rsidR="00031303" w:rsidRPr="001E4754">
        <w:rPr>
          <w:sz w:val="20"/>
          <w:szCs w:val="20"/>
        </w:rPr>
        <w:t>.</w:t>
      </w:r>
    </w:p>
    <w:p w:rsidR="00996A36" w:rsidRDefault="00996A36" w:rsidP="00FC61FE">
      <w:pPr>
        <w:autoSpaceDE w:val="0"/>
        <w:autoSpaceDN w:val="0"/>
        <w:adjustRightInd w:val="0"/>
        <w:jc w:val="center"/>
        <w:rPr>
          <w:sz w:val="20"/>
          <w:szCs w:val="20"/>
        </w:rPr>
      </w:pPr>
    </w:p>
    <w:p w:rsidR="00031303" w:rsidRPr="001E4754" w:rsidRDefault="00031303" w:rsidP="00FC61FE">
      <w:pPr>
        <w:autoSpaceDE w:val="0"/>
        <w:autoSpaceDN w:val="0"/>
        <w:adjustRightInd w:val="0"/>
        <w:jc w:val="center"/>
        <w:rPr>
          <w:sz w:val="20"/>
          <w:szCs w:val="20"/>
        </w:rPr>
      </w:pPr>
      <w:r w:rsidRPr="001E4754">
        <w:rPr>
          <w:sz w:val="20"/>
          <w:szCs w:val="20"/>
        </w:rPr>
        <w:t>_____________________________________________</w:t>
      </w:r>
    </w:p>
    <w:p w:rsidR="00031303" w:rsidRDefault="00996A36" w:rsidP="00FC61FE">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FC61FE">
      <w:pPr>
        <w:autoSpaceDE w:val="0"/>
        <w:autoSpaceDN w:val="0"/>
        <w:adjustRightInd w:val="0"/>
        <w:jc w:val="center"/>
        <w:rPr>
          <w:b/>
          <w:bCs/>
          <w:sz w:val="20"/>
          <w:szCs w:val="20"/>
        </w:rPr>
      </w:pPr>
      <w:r>
        <w:rPr>
          <w:b/>
          <w:bCs/>
          <w:sz w:val="20"/>
          <w:szCs w:val="20"/>
        </w:rPr>
        <w:t>CONTRATANTE</w:t>
      </w: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996A36" w:rsidRDefault="00996A36" w:rsidP="00FC61FE">
      <w:pPr>
        <w:autoSpaceDE w:val="0"/>
        <w:autoSpaceDN w:val="0"/>
        <w:adjustRightInd w:val="0"/>
        <w:jc w:val="center"/>
        <w:rPr>
          <w:b/>
          <w:bCs/>
          <w:sz w:val="20"/>
          <w:szCs w:val="20"/>
        </w:rPr>
      </w:pPr>
    </w:p>
    <w:p w:rsidR="00031303" w:rsidRDefault="00031303" w:rsidP="00FC61FE">
      <w:pPr>
        <w:autoSpaceDE w:val="0"/>
        <w:autoSpaceDN w:val="0"/>
        <w:adjustRightInd w:val="0"/>
        <w:jc w:val="center"/>
        <w:rPr>
          <w:b/>
          <w:bCs/>
          <w:sz w:val="20"/>
          <w:szCs w:val="20"/>
        </w:rPr>
      </w:pPr>
      <w:r>
        <w:rPr>
          <w:b/>
          <w:bCs/>
          <w:sz w:val="20"/>
          <w:szCs w:val="20"/>
        </w:rPr>
        <w:t>_______________________________</w:t>
      </w:r>
    </w:p>
    <w:p w:rsidR="00DB2395" w:rsidRDefault="00031303" w:rsidP="00FC61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FC61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FC61FE">
      <w:pPr>
        <w:autoSpaceDE w:val="0"/>
        <w:autoSpaceDN w:val="0"/>
        <w:adjustRightInd w:val="0"/>
        <w:jc w:val="center"/>
        <w:rPr>
          <w:b/>
          <w:bCs/>
          <w:sz w:val="20"/>
          <w:szCs w:val="20"/>
        </w:rPr>
      </w:pPr>
      <w:r>
        <w:rPr>
          <w:b/>
          <w:bCs/>
          <w:sz w:val="20"/>
          <w:szCs w:val="20"/>
        </w:rPr>
        <w:t>CONTRATADO</w:t>
      </w:r>
    </w:p>
    <w:p w:rsidR="00996A36" w:rsidRDefault="00996A36" w:rsidP="00FC61FE">
      <w:pPr>
        <w:autoSpaceDE w:val="0"/>
        <w:autoSpaceDN w:val="0"/>
        <w:adjustRightInd w:val="0"/>
        <w:jc w:val="center"/>
        <w:rPr>
          <w:b/>
          <w:bCs/>
          <w:sz w:val="20"/>
          <w:szCs w:val="20"/>
        </w:rPr>
      </w:pPr>
    </w:p>
    <w:p w:rsidR="00031303" w:rsidRPr="00FC61FE" w:rsidRDefault="00031303" w:rsidP="00E120AA">
      <w:pPr>
        <w:autoSpaceDE w:val="0"/>
        <w:autoSpaceDN w:val="0"/>
        <w:adjustRightInd w:val="0"/>
        <w:jc w:val="both"/>
      </w:pPr>
      <w:r w:rsidRPr="00FC61FE">
        <w:t>Testemunhas:</w:t>
      </w:r>
    </w:p>
    <w:p w:rsidR="00BE0733" w:rsidRPr="00FC61FE" w:rsidRDefault="00996A36" w:rsidP="00E120AA">
      <w:pPr>
        <w:autoSpaceDE w:val="0"/>
        <w:autoSpaceDN w:val="0"/>
        <w:adjustRightInd w:val="0"/>
        <w:jc w:val="both"/>
      </w:pPr>
      <w:r w:rsidRPr="00FC61FE">
        <w:t>1.</w:t>
      </w:r>
    </w:p>
    <w:p w:rsidR="00BE0733" w:rsidRPr="00FC61FE" w:rsidRDefault="00BE0733" w:rsidP="00E120AA">
      <w:pPr>
        <w:autoSpaceDE w:val="0"/>
        <w:autoSpaceDN w:val="0"/>
        <w:adjustRightInd w:val="0"/>
        <w:jc w:val="both"/>
      </w:pPr>
    </w:p>
    <w:p w:rsidR="00475531" w:rsidRPr="00FC61FE" w:rsidRDefault="00996A36" w:rsidP="00E120AA">
      <w:pPr>
        <w:autoSpaceDE w:val="0"/>
        <w:autoSpaceDN w:val="0"/>
        <w:adjustRightInd w:val="0"/>
        <w:jc w:val="both"/>
      </w:pPr>
      <w:r w:rsidRPr="00FC61FE">
        <w:t>2.</w:t>
      </w:r>
    </w:p>
    <w:p w:rsidR="00067E81" w:rsidRPr="00FC61FE" w:rsidRDefault="00067E81" w:rsidP="00E120AA">
      <w:pPr>
        <w:autoSpaceDE w:val="0"/>
        <w:autoSpaceDN w:val="0"/>
        <w:adjustRightInd w:val="0"/>
        <w:jc w:val="both"/>
      </w:pPr>
    </w:p>
    <w:sectPr w:rsidR="00067E81" w:rsidRPr="00FC61FE"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F2" w:rsidRDefault="00120BF2">
      <w:r>
        <w:separator/>
      </w:r>
    </w:p>
  </w:endnote>
  <w:endnote w:type="continuationSeparator" w:id="0">
    <w:p w:rsidR="00120BF2" w:rsidRDefault="00120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D7993"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Rodap"/>
      <w:ind w:right="360"/>
    </w:pPr>
  </w:p>
  <w:p w:rsidR="00EA4B86" w:rsidRDefault="00EA4B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D7993" w:rsidP="00BD33BB">
    <w:pPr>
      <w:pStyle w:val="Rodap"/>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separate"/>
    </w:r>
    <w:r w:rsidR="00FC61FE">
      <w:rPr>
        <w:rStyle w:val="Nmerodepgina"/>
        <w:noProof/>
      </w:rPr>
      <w:t>1</w:t>
    </w:r>
    <w:r>
      <w:rPr>
        <w:rStyle w:val="Nmerodepgina"/>
      </w:rPr>
      <w:fldChar w:fldCharType="end"/>
    </w:r>
  </w:p>
  <w:p w:rsidR="00EA4B86" w:rsidRPr="00A753A8" w:rsidRDefault="00EA4B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4B86" w:rsidRPr="00A753A8" w:rsidRDefault="00EA4B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D7993">
    <w:pPr>
      <w:pStyle w:val="Rodap"/>
      <w:jc w:val="center"/>
      <w:rPr>
        <w:sz w:val="14"/>
      </w:rPr>
    </w:pPr>
    <w:r>
      <w:rPr>
        <w:sz w:val="14"/>
      </w:rPr>
      <w:fldChar w:fldCharType="begin"/>
    </w:r>
    <w:r w:rsidR="00EA4B86">
      <w:rPr>
        <w:sz w:val="14"/>
      </w:rPr>
      <w:instrText xml:space="preserve"> FILENAME \p </w:instrText>
    </w:r>
    <w:r>
      <w:rPr>
        <w:sz w:val="14"/>
      </w:rPr>
      <w:fldChar w:fldCharType="separate"/>
    </w:r>
    <w:r w:rsidR="00EA4B86">
      <w:rPr>
        <w:noProof/>
        <w:sz w:val="14"/>
      </w:rPr>
      <w:t>C:\Users\dayane.ribeiro\Desktop\chamada_edital Modelo.doc</w:t>
    </w:r>
    <w:proofErr w:type="gramStart"/>
    <w:r>
      <w:rPr>
        <w:sz w:val="14"/>
      </w:rPr>
      <w:fldChar w:fldCharType="end"/>
    </w:r>
    <w:proofErr w:type="gramEnd"/>
  </w:p>
  <w:p w:rsidR="00EA4B86" w:rsidRDefault="00EA4B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4B86" w:rsidRDefault="00EA4B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F2" w:rsidRDefault="00120BF2">
      <w:r>
        <w:separator/>
      </w:r>
    </w:p>
  </w:footnote>
  <w:footnote w:type="continuationSeparator" w:id="0">
    <w:p w:rsidR="00120BF2" w:rsidRDefault="00120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D7993">
    <w:pPr>
      <w:pStyle w:val="Cabealho"/>
      <w:framePr w:wrap="around" w:vAnchor="text" w:hAnchor="margin" w:xAlign="right" w:y="1"/>
      <w:rPr>
        <w:rStyle w:val="Nmerodepgina"/>
      </w:rPr>
    </w:pPr>
    <w:r>
      <w:rPr>
        <w:rStyle w:val="Nmerodepgina"/>
      </w:rPr>
      <w:fldChar w:fldCharType="begin"/>
    </w:r>
    <w:r w:rsidR="00EA4B86">
      <w:rPr>
        <w:rStyle w:val="Nmerodepgina"/>
      </w:rPr>
      <w:instrText xml:space="preserve">PAGE  </w:instrText>
    </w:r>
    <w:r>
      <w:rPr>
        <w:rStyle w:val="Nmerodepgina"/>
      </w:rPr>
      <w:fldChar w:fldCharType="end"/>
    </w:r>
  </w:p>
  <w:p w:rsidR="00EA4B86" w:rsidRDefault="00EA4B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EA4B86">
    <w:pPr>
      <w:pStyle w:val="Cabealho"/>
      <w:framePr w:wrap="around" w:vAnchor="text" w:hAnchor="margin" w:xAlign="right" w:y="1"/>
      <w:rPr>
        <w:rStyle w:val="Nmerodepgina"/>
      </w:rPr>
    </w:pPr>
  </w:p>
  <w:p w:rsidR="00EA4B86" w:rsidRDefault="00FC61FE" w:rsidP="00972658">
    <w:pPr>
      <w:spacing w:line="360" w:lineRule="auto"/>
      <w:jc w:val="right"/>
    </w:pPr>
    <w:r w:rsidRPr="00FC61FE">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86" w:rsidRDefault="002D7993">
    <w:pPr>
      <w:pStyle w:val="Legenda"/>
      <w:rPr>
        <w:b w:val="0"/>
        <w:sz w:val="28"/>
      </w:rPr>
    </w:pPr>
    <w:r w:rsidRPr="002D79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1419" r:id="rId2"/>
      </w:pict>
    </w:r>
  </w:p>
  <w:p w:rsidR="00EA4B86" w:rsidRDefault="00EA4B86">
    <w:pPr>
      <w:pStyle w:val="Legenda"/>
      <w:rPr>
        <w:b w:val="0"/>
        <w:sz w:val="16"/>
      </w:rPr>
    </w:pPr>
  </w:p>
  <w:p w:rsidR="00EA4B86" w:rsidRDefault="00EA4B86">
    <w:pPr>
      <w:pStyle w:val="Legenda"/>
      <w:rPr>
        <w:b w:val="0"/>
      </w:rPr>
    </w:pPr>
  </w:p>
  <w:p w:rsidR="00EA4B86" w:rsidRDefault="00EA4B86">
    <w:pPr>
      <w:pStyle w:val="Legenda"/>
      <w:rPr>
        <w:b w:val="0"/>
      </w:rPr>
    </w:pPr>
  </w:p>
  <w:p w:rsidR="00EA4B86" w:rsidRDefault="00EA4B86">
    <w:pPr>
      <w:pStyle w:val="Legenda"/>
      <w:rPr>
        <w:b w:val="0"/>
      </w:rPr>
    </w:pPr>
    <w:r>
      <w:rPr>
        <w:b w:val="0"/>
      </w:rPr>
      <w:t>ESTADO DE GOIÁS</w:t>
    </w:r>
  </w:p>
  <w:p w:rsidR="00EA4B86" w:rsidRDefault="00EA4B86">
    <w:pPr>
      <w:spacing w:line="360" w:lineRule="auto"/>
      <w:jc w:val="center"/>
      <w:rPr>
        <w:rFonts w:ascii="Garamond" w:hAnsi="Garamond"/>
        <w:b/>
        <w:sz w:val="20"/>
        <w:lang w:val="pt-PT"/>
      </w:rPr>
    </w:pPr>
    <w:r>
      <w:rPr>
        <w:rFonts w:ascii="Garamond" w:hAnsi="Garamond"/>
        <w:sz w:val="20"/>
        <w:lang w:val="pt-PT"/>
      </w:rPr>
      <w:t>SECRETARIA DE ESTADO DA EDUCAÇÃO</w:t>
    </w:r>
  </w:p>
  <w:p w:rsidR="00EA4B86" w:rsidRDefault="00EA4B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BF2"/>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4EB6"/>
    <w:rsid w:val="002A13AD"/>
    <w:rsid w:val="002A36AD"/>
    <w:rsid w:val="002A5FDC"/>
    <w:rsid w:val="002A6EB4"/>
    <w:rsid w:val="002B2AB5"/>
    <w:rsid w:val="002B41F0"/>
    <w:rsid w:val="002C416F"/>
    <w:rsid w:val="002C583C"/>
    <w:rsid w:val="002C6FB4"/>
    <w:rsid w:val="002D0063"/>
    <w:rsid w:val="002D799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3E4A"/>
    <w:rsid w:val="003F448E"/>
    <w:rsid w:val="003F4BA6"/>
    <w:rsid w:val="003F4EA0"/>
    <w:rsid w:val="00400F7A"/>
    <w:rsid w:val="004067E3"/>
    <w:rsid w:val="0041273B"/>
    <w:rsid w:val="004205F7"/>
    <w:rsid w:val="00422E93"/>
    <w:rsid w:val="00423024"/>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1C6F"/>
    <w:rsid w:val="004C33BA"/>
    <w:rsid w:val="004C46D1"/>
    <w:rsid w:val="004D0E83"/>
    <w:rsid w:val="004D4CAD"/>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57E"/>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41BD"/>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0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E02"/>
    <w:rsid w:val="008B56FE"/>
    <w:rsid w:val="008B7306"/>
    <w:rsid w:val="008B7B25"/>
    <w:rsid w:val="008C2239"/>
    <w:rsid w:val="008C5538"/>
    <w:rsid w:val="008C7DA7"/>
    <w:rsid w:val="008D3097"/>
    <w:rsid w:val="008D420E"/>
    <w:rsid w:val="008E288A"/>
    <w:rsid w:val="008E549E"/>
    <w:rsid w:val="008E6B01"/>
    <w:rsid w:val="008F2D99"/>
    <w:rsid w:val="00903E13"/>
    <w:rsid w:val="00903F06"/>
    <w:rsid w:val="00906454"/>
    <w:rsid w:val="0090664B"/>
    <w:rsid w:val="009151D9"/>
    <w:rsid w:val="00926E5A"/>
    <w:rsid w:val="009324FF"/>
    <w:rsid w:val="00932A3D"/>
    <w:rsid w:val="00932DDA"/>
    <w:rsid w:val="0093407C"/>
    <w:rsid w:val="00935C52"/>
    <w:rsid w:val="00937AC6"/>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733"/>
    <w:rsid w:val="00A1165C"/>
    <w:rsid w:val="00A12554"/>
    <w:rsid w:val="00A12F0E"/>
    <w:rsid w:val="00A156A5"/>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9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EED"/>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53EC"/>
    <w:rsid w:val="00BF6D5D"/>
    <w:rsid w:val="00C07565"/>
    <w:rsid w:val="00C0763A"/>
    <w:rsid w:val="00C07C5A"/>
    <w:rsid w:val="00C1139B"/>
    <w:rsid w:val="00C114C9"/>
    <w:rsid w:val="00C115F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57D59"/>
    <w:rsid w:val="00D62B9F"/>
    <w:rsid w:val="00D636C6"/>
    <w:rsid w:val="00D648EE"/>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239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796"/>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4B86"/>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2097"/>
    <w:rsid w:val="00F01BCA"/>
    <w:rsid w:val="00F01D92"/>
    <w:rsid w:val="00F02DC3"/>
    <w:rsid w:val="00F041FA"/>
    <w:rsid w:val="00F04742"/>
    <w:rsid w:val="00F058B9"/>
    <w:rsid w:val="00F0710D"/>
    <w:rsid w:val="00F10AA5"/>
    <w:rsid w:val="00F10D11"/>
    <w:rsid w:val="00F12D3C"/>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AAF"/>
    <w:rsid w:val="00FB5F77"/>
    <w:rsid w:val="00FC3304"/>
    <w:rsid w:val="00FC61FE"/>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EAA6-33A1-4E8F-907A-2A52FFF3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5025</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2013-02-27T17:43:00Z</dcterms:created>
  <dcterms:modified xsi:type="dcterms:W3CDTF">2013-02-27T17:43:00Z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