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color w:val="00000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D63A4">
        <w:rPr>
          <w:b/>
          <w:color w:val="000000"/>
        </w:rPr>
        <w:t>03/2013</w:t>
      </w:r>
    </w:p>
    <w:p w:rsidR="0091338D" w:rsidRPr="00300344" w:rsidRDefault="0091338D" w:rsidP="00300344">
      <w:pPr>
        <w:tabs>
          <w:tab w:val="left" w:pos="0"/>
        </w:tabs>
        <w:spacing w:line="360" w:lineRule="auto"/>
        <w:jc w:val="center"/>
        <w:rPr>
          <w:b/>
        </w:rPr>
      </w:pPr>
      <w:r>
        <w:rPr>
          <w:b/>
          <w:color w:val="000000"/>
        </w:rPr>
        <w:t>PRORROGAÇÃO (01)</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2C6FB4" w:rsidRPr="00300344">
        <w:rPr>
          <w:lang w:val="pt-PT"/>
        </w:rPr>
        <w:t>da Unidade Escolar</w:t>
      </w:r>
      <w:r w:rsidR="006D7C18" w:rsidRPr="006D7C18">
        <w:rPr>
          <w:b/>
          <w:lang w:val="pt-PT"/>
        </w:rPr>
        <w:t xml:space="preserve"> </w:t>
      </w:r>
      <w:r w:rsidR="006D7C18" w:rsidRPr="00642B41">
        <w:rPr>
          <w:b/>
          <w:lang w:val="pt-PT"/>
        </w:rPr>
        <w:t>Esc. Est. Maria do Carmo Franco</w:t>
      </w:r>
      <w:r w:rsidR="006D7C18" w:rsidRPr="00642B41">
        <w:rPr>
          <w:lang w:val="pt-PT"/>
        </w:rPr>
        <w:t xml:space="preserve">                                 </w:t>
      </w:r>
      <w:r w:rsidR="00695916" w:rsidRPr="00300344">
        <w:rPr>
          <w:lang w:val="pt-PT"/>
        </w:rPr>
        <w:t>município de</w:t>
      </w:r>
      <w:r w:rsidR="006D7C18" w:rsidRPr="006D7C18">
        <w:rPr>
          <w:b/>
          <w:lang w:val="pt-PT"/>
        </w:rPr>
        <w:t xml:space="preserve"> </w:t>
      </w:r>
      <w:r w:rsidR="006D7C18" w:rsidRPr="00642B41">
        <w:rPr>
          <w:b/>
          <w:lang w:val="pt-PT"/>
        </w:rPr>
        <w:t>Cezarina</w:t>
      </w:r>
      <w:r w:rsidR="00BE4571" w:rsidRPr="00300344">
        <w:rPr>
          <w:lang w:val="pt-PT"/>
        </w:rPr>
        <w:t xml:space="preserve"> </w:t>
      </w:r>
      <w:r w:rsidR="002C6FB4" w:rsidRPr="00300344">
        <w:rPr>
          <w:lang w:val="pt-PT"/>
        </w:rPr>
        <w:t>no Estado de Goiás, pessoa jurídica d</w:t>
      </w:r>
      <w:r w:rsidR="006D7C18">
        <w:rPr>
          <w:lang w:val="pt-PT"/>
        </w:rPr>
        <w:t>e Direito Privado, com sede</w:t>
      </w:r>
      <w:r w:rsidR="002C6FB4" w:rsidRPr="00300344">
        <w:rPr>
          <w:lang w:val="pt-PT"/>
        </w:rPr>
        <w:t xml:space="preserve"> na</w:t>
      </w:r>
      <w:r w:rsidR="006D7C18" w:rsidRPr="006D7C18">
        <w:rPr>
          <w:b/>
          <w:lang w:val="pt-PT"/>
        </w:rPr>
        <w:t xml:space="preserve"> </w:t>
      </w:r>
      <w:r w:rsidR="006D7C18" w:rsidRPr="00642B41">
        <w:rPr>
          <w:b/>
          <w:lang w:val="pt-PT"/>
        </w:rPr>
        <w:t>Rua do comercio S/N Distrito de Linda Vista</w:t>
      </w:r>
      <w:r w:rsidR="002C6FB4" w:rsidRPr="00300344">
        <w:rPr>
          <w:lang w:val="pt-PT"/>
        </w:rPr>
        <w:t xml:space="preserve"> inscrita no CNPJ/MF sob o nº</w:t>
      </w:r>
      <w:r w:rsidR="00F42DB4" w:rsidRPr="00300344">
        <w:rPr>
          <w:lang w:val="pt-PT"/>
        </w:rPr>
        <w:t xml:space="preserve"> </w:t>
      </w:r>
      <w:r w:rsidR="006D7C18" w:rsidRPr="00642B41">
        <w:rPr>
          <w:b/>
          <w:lang w:val="pt-PT"/>
        </w:rPr>
        <w:t>Cezarina</w:t>
      </w:r>
      <w:r w:rsidR="006D7C18">
        <w:rPr>
          <w:b/>
          <w:lang w:val="pt-PT"/>
        </w:rPr>
        <w:t xml:space="preserve"> (GO)</w:t>
      </w:r>
      <w:r w:rsidR="006D7C18" w:rsidRPr="00642B41">
        <w:rPr>
          <w:lang w:val="pt-PT"/>
        </w:rPr>
        <w:t xml:space="preserve"> </w:t>
      </w:r>
      <w:r w:rsidR="002C6FB4" w:rsidRPr="00300344">
        <w:rPr>
          <w:lang w:val="pt-PT"/>
        </w:rPr>
        <w:t>neste ato representado pelo Presidente do Conselho o (a) Sr (a)</w:t>
      </w:r>
      <w:r w:rsidR="006D7C18" w:rsidRPr="00642B41">
        <w:rPr>
          <w:lang w:val="pt-PT"/>
        </w:rPr>
        <w:t xml:space="preserve"> </w:t>
      </w:r>
      <w:r w:rsidR="006D7C18" w:rsidRPr="00642B41">
        <w:rPr>
          <w:b/>
          <w:lang w:val="pt-PT"/>
        </w:rPr>
        <w:t>Adinarci Arantes de Sousa</w:t>
      </w:r>
      <w:r w:rsidR="002C6FB4" w:rsidRPr="00300344">
        <w:rPr>
          <w:lang w:val="pt-PT"/>
        </w:rPr>
        <w:t xml:space="preserve"> inscrito (a) no CPF/MF sob o nº </w:t>
      </w:r>
      <w:r w:rsidR="006D7C18" w:rsidRPr="00642B41">
        <w:rPr>
          <w:b/>
          <w:lang w:val="pt-PT"/>
        </w:rPr>
        <w:t>585982781-49</w:t>
      </w:r>
      <w:r w:rsidR="006D7C18">
        <w:rPr>
          <w:lang w:val="pt-PT"/>
        </w:rPr>
        <w:t xml:space="preserve">  </w:t>
      </w:r>
      <w:r w:rsidR="002C6FB4" w:rsidRPr="00300344">
        <w:rPr>
          <w:lang w:val="pt-PT"/>
        </w:rPr>
        <w:t>Carteira de Identidade nº</w:t>
      </w:r>
      <w:r w:rsidR="006D7C18" w:rsidRPr="00642B41">
        <w:rPr>
          <w:b/>
          <w:lang w:val="pt-PT"/>
        </w:rPr>
        <w:t>2136738-2</w:t>
      </w:r>
      <w:r w:rsidR="006D7C18" w:rsidRPr="00642B41">
        <w:rPr>
          <w:lang w:val="pt-PT"/>
        </w:rPr>
        <w:t xml:space="preserve"> </w:t>
      </w:r>
      <w:r w:rsidR="00861FBB" w:rsidRPr="00300344">
        <w:rPr>
          <w:lang w:val="pt-PT"/>
        </w:rPr>
        <w:t xml:space="preserve">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6D7C18">
        <w:rPr>
          <w:b/>
          <w:color w:val="FF0000"/>
          <w:lang w:val="pt-PT"/>
        </w:rPr>
        <w:t xml:space="preserve"> </w:t>
      </w:r>
      <w:r w:rsidR="00D34925">
        <w:rPr>
          <w:b/>
          <w:lang w:val="pt-PT"/>
        </w:rPr>
        <w:t>01/08/2013 á 31/10/2013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6D7C18">
        <w:rPr>
          <w:color w:val="FF0000"/>
          <w:lang w:val="pt-PT"/>
        </w:rPr>
        <w:t xml:space="preserve"> </w:t>
      </w:r>
      <w:r w:rsidR="0091338D">
        <w:rPr>
          <w:b/>
          <w:lang w:val="pt-PT"/>
        </w:rPr>
        <w:t>10</w:t>
      </w:r>
      <w:r w:rsidR="00A834E2">
        <w:rPr>
          <w:b/>
          <w:lang w:val="pt-PT"/>
        </w:rPr>
        <w:t>/09</w:t>
      </w:r>
      <w:r w:rsidR="00D34925">
        <w:rPr>
          <w:b/>
          <w:lang w:val="pt-PT"/>
        </w:rPr>
        <w:t>/2013</w:t>
      </w:r>
      <w:r w:rsidR="0007585E" w:rsidRPr="006D7C18">
        <w:rPr>
          <w:b/>
          <w:lang w:val="pt-PT"/>
        </w:rPr>
        <w:t>,</w:t>
      </w:r>
      <w:r w:rsidR="0007585E" w:rsidRPr="00300344">
        <w:rPr>
          <w:lang w:val="pt-PT"/>
        </w:rPr>
        <w:t xml:space="preserve"> no horário das </w:t>
      </w:r>
      <w:r w:rsidR="006D7C18">
        <w:rPr>
          <w:b/>
          <w:lang w:val="pt-PT"/>
        </w:rPr>
        <w:t>07:</w:t>
      </w:r>
      <w:r w:rsidR="006D7C18" w:rsidRPr="006D7C18">
        <w:rPr>
          <w:b/>
          <w:lang w:val="pt-PT"/>
        </w:rPr>
        <w:t>00</w:t>
      </w:r>
      <w:r w:rsidR="0002078B">
        <w:rPr>
          <w:lang w:val="pt-PT"/>
        </w:rPr>
        <w:t xml:space="preserve"> ás </w:t>
      </w:r>
      <w:r w:rsidR="0002078B" w:rsidRPr="0002078B">
        <w:rPr>
          <w:b/>
          <w:lang w:val="pt-PT"/>
        </w:rPr>
        <w:t>16:00</w:t>
      </w:r>
      <w:r w:rsidR="0007585E" w:rsidRPr="00300344">
        <w:rPr>
          <w:lang w:val="pt-PT"/>
        </w:rPr>
        <w:t xml:space="preserve"> na sede do Conselho Escolar, situada à </w:t>
      </w:r>
      <w:r w:rsidR="006D7C18" w:rsidRPr="00B70007">
        <w:rPr>
          <w:b/>
          <w:lang w:val="pt-PT"/>
        </w:rPr>
        <w:t>Rua do Comercio S/N Linda Vista Cezarina - GO</w:t>
      </w:r>
      <w:r w:rsidR="006D7C18" w:rsidRPr="00642B41">
        <w:rPr>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E67B3B" w:rsidP="00300344">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sz w:val="24"/>
          <w:szCs w:val="24"/>
        </w:rPr>
        <w:t xml:space="preserve"> </w:t>
      </w:r>
      <w:r w:rsidRPr="00300344">
        <w:rPr>
          <w:b/>
          <w:sz w:val="24"/>
          <w:szCs w:val="24"/>
        </w:rPr>
        <w:t>DATAS</w:t>
      </w:r>
      <w:r>
        <w:rPr>
          <w:b/>
          <w:sz w:val="24"/>
          <w:szCs w:val="24"/>
        </w:rPr>
        <w:t>,</w:t>
      </w:r>
      <w:r w:rsidR="004E5316" w:rsidRPr="00300344">
        <w:rPr>
          <w:b/>
          <w:sz w:val="24"/>
          <w:szCs w:val="24"/>
        </w:rPr>
        <w:t xml:space="preserve"> LOCAL E HORA PARA RECEBIMENTO DOS </w:t>
      </w:r>
      <w:r w:rsidRPr="00300344">
        <w:rPr>
          <w:b/>
          <w:sz w:val="24"/>
          <w:szCs w:val="24"/>
        </w:rPr>
        <w:t>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A834E2" w:rsidRDefault="00A834E2" w:rsidP="00300344">
      <w:pPr>
        <w:autoSpaceDE w:val="0"/>
        <w:autoSpaceDN w:val="0"/>
        <w:adjustRightInd w:val="0"/>
        <w:spacing w:line="360" w:lineRule="auto"/>
        <w:jc w:val="both"/>
        <w:rPr>
          <w:b/>
          <w:bCs/>
        </w:rPr>
      </w:pPr>
    </w:p>
    <w:p w:rsidR="00A834E2" w:rsidRPr="00300344" w:rsidRDefault="00A834E2"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 xml:space="preserve">4. DOCUMENTAÇÃO PARA HABILITAÇÃO </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xml:space="preserve">. DOCUMENTAÇÃO PARA HABILITAÇÃO </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212BDE" w:rsidRPr="00300344">
        <w:rPr>
          <w:snapToGrid w:val="0"/>
        </w:rPr>
        <w:t>na Rua</w:t>
      </w:r>
      <w:r w:rsidR="00212BDE" w:rsidRPr="005C6F31">
        <w:rPr>
          <w:b/>
          <w:lang w:val="pt-PT"/>
        </w:rPr>
        <w:t xml:space="preserve"> do comercio S/N Distrito de Linda Vista no municipio</w:t>
      </w:r>
      <w:r w:rsidR="0002078B">
        <w:rPr>
          <w:b/>
          <w:lang w:val="pt-PT"/>
        </w:rPr>
        <w:t xml:space="preserve"> </w:t>
      </w:r>
      <w:r w:rsidR="00212BDE" w:rsidRPr="005C6F31">
        <w:rPr>
          <w:b/>
          <w:lang w:val="pt-PT"/>
        </w:rPr>
        <w:t xml:space="preserve">de Cezarina </w:t>
      </w:r>
      <w:r w:rsidR="00212BDE">
        <w:rPr>
          <w:b/>
          <w:lang w:val="pt-PT"/>
        </w:rPr>
        <w:t>(</w:t>
      </w:r>
      <w:r w:rsidR="00212BDE" w:rsidRPr="005C6F31">
        <w:rPr>
          <w:b/>
          <w:lang w:val="pt-PT"/>
        </w:rPr>
        <w:t>G</w:t>
      </w:r>
      <w:r w:rsidR="00212BDE">
        <w:rPr>
          <w:b/>
          <w:lang w:val="pt-PT"/>
        </w:rPr>
        <w:t>O)</w:t>
      </w:r>
      <w:r w:rsidR="00212BDE" w:rsidRPr="00642B41">
        <w:rPr>
          <w:lang w:val="pt-PT"/>
        </w:rPr>
        <w:t>,</w:t>
      </w:r>
      <w:r w:rsidR="00212BDE" w:rsidRPr="00642B41">
        <w:rPr>
          <w:snapToGrid w:val="0"/>
          <w:color w:val="000000"/>
        </w:rPr>
        <w:t xml:space="preserve"> </w:t>
      </w:r>
      <w:r w:rsidRPr="00300344">
        <w:rPr>
          <w:snapToGrid w:val="0"/>
        </w:rPr>
        <w:t>durante o período</w:t>
      </w:r>
      <w:r w:rsidR="00212BDE">
        <w:rPr>
          <w:snapToGrid w:val="0"/>
        </w:rPr>
        <w:t xml:space="preserve"> </w:t>
      </w:r>
      <w:r w:rsidR="00A834E2">
        <w:rPr>
          <w:b/>
          <w:lang w:val="pt-PT"/>
        </w:rPr>
        <w:t>01/08/2013 á 31/10/2013</w:t>
      </w:r>
      <w:r w:rsidR="00C16473" w:rsidRPr="00300344">
        <w:rPr>
          <w:snapToGrid w:val="0"/>
        </w:rPr>
        <w:t xml:space="preserve"> </w:t>
      </w:r>
      <w:r w:rsidRPr="00300344">
        <w:rPr>
          <w:snapToGrid w:val="0"/>
        </w:rPr>
        <w:t>no horário compreendido entre</w:t>
      </w:r>
      <w:r w:rsidR="00212BDE">
        <w:rPr>
          <w:snapToGrid w:val="0"/>
        </w:rPr>
        <w:t xml:space="preserve"> </w:t>
      </w:r>
      <w:r w:rsidR="00212BDE" w:rsidRPr="00642B41">
        <w:rPr>
          <w:snapToGrid w:val="0"/>
          <w:color w:val="000000"/>
        </w:rPr>
        <w:t>07:</w:t>
      </w:r>
      <w:r w:rsidR="00E67B3B">
        <w:rPr>
          <w:snapToGrid w:val="0"/>
          <w:color w:val="000000"/>
        </w:rPr>
        <w:t xml:space="preserve"> </w:t>
      </w:r>
      <w:r w:rsidR="00212BDE" w:rsidRPr="00642B41">
        <w:rPr>
          <w:snapToGrid w:val="0"/>
          <w:color w:val="000000"/>
        </w:rPr>
        <w:t>00 as 17:</w:t>
      </w:r>
      <w:r w:rsidR="00E67B3B">
        <w:rPr>
          <w:snapToGrid w:val="0"/>
          <w:color w:val="000000"/>
        </w:rPr>
        <w:t xml:space="preserve"> </w:t>
      </w:r>
      <w:r w:rsidR="00212BDE" w:rsidRPr="00642B41">
        <w:rPr>
          <w:snapToGrid w:val="0"/>
          <w:color w:val="000000"/>
        </w:rPr>
        <w:t>00</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212BDE" w:rsidRPr="00300344">
        <w:t>consequência</w:t>
      </w:r>
      <w:r w:rsidRPr="00300344">
        <w:t xml:space="preserve"> do fornecimento para a Alimentação Escolar do Conselho Esco</w:t>
      </w:r>
      <w:r w:rsidR="00567108" w:rsidRPr="00300344">
        <w:t>lar</w:t>
      </w:r>
      <w:r w:rsidRPr="00300344">
        <w:t xml:space="preserve"> d</w:t>
      </w:r>
      <w:r w:rsidR="00C16473" w:rsidRPr="00300344">
        <w:t xml:space="preserve">o </w:t>
      </w:r>
      <w:r w:rsidR="00212BDE" w:rsidRPr="005C6F31">
        <w:rPr>
          <w:b/>
        </w:rPr>
        <w:t>Esc. Est. Maria do Carmo Franco</w:t>
      </w:r>
      <w:r w:rsidR="00212BDE"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lastRenderedPageBreak/>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212BDE" w:rsidRPr="00332CED">
        <w:rPr>
          <w:b/>
        </w:rPr>
        <w:t>Esc. Est. Maria do Carmo Franco</w:t>
      </w:r>
      <w:r w:rsidR="00212BDE" w:rsidRPr="00642B41">
        <w:t xml:space="preserve"> </w:t>
      </w:r>
      <w:r w:rsidR="00DE472D" w:rsidRPr="00300344">
        <w:t xml:space="preserve">do frete para transporte e distribuição ponto a ponto. </w:t>
      </w:r>
      <w:r w:rsidR="00232AC2" w:rsidRPr="00300344">
        <w:t>O Conselho escolar d</w:t>
      </w:r>
      <w:r w:rsidR="00353FA5" w:rsidRPr="00300344">
        <w:t>o</w:t>
      </w:r>
      <w:r w:rsidR="00212BDE" w:rsidRPr="00212BDE">
        <w:rPr>
          <w:b/>
        </w:rPr>
        <w:t xml:space="preserve"> </w:t>
      </w:r>
      <w:r w:rsidR="00212BDE" w:rsidRPr="00332CED">
        <w:rPr>
          <w:b/>
        </w:rPr>
        <w:t>Esc. Est. Maria do Carmo Franco</w:t>
      </w:r>
      <w:r w:rsidR="00353FA5"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CF4E5D" w:rsidRPr="00A834E2" w:rsidRDefault="00AE68D8" w:rsidP="00300344">
      <w:pPr>
        <w:autoSpaceDE w:val="0"/>
        <w:autoSpaceDN w:val="0"/>
        <w:adjustRightInd w:val="0"/>
        <w:spacing w:line="360" w:lineRule="auto"/>
        <w:jc w:val="both"/>
        <w:rPr>
          <w:b/>
          <w:bCs/>
        </w:rPr>
      </w:pPr>
      <w:r w:rsidRPr="00300344">
        <w:rPr>
          <w:b/>
          <w:bCs/>
        </w:rPr>
        <w:lastRenderedPageBreak/>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C97577" w:rsidRPr="00C97577">
        <w:rPr>
          <w:b/>
        </w:rPr>
        <w:t>003</w:t>
      </w:r>
      <w:r w:rsidRPr="00C97577">
        <w:rPr>
          <w:b/>
        </w:rPr>
        <w:t>/201</w:t>
      </w:r>
      <w:r w:rsidR="00F96B7E" w:rsidRPr="00C97577">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C97577" w:rsidRPr="00C97577">
        <w:rPr>
          <w:b/>
        </w:rPr>
        <w:t>0</w:t>
      </w:r>
      <w:r w:rsidR="00212BDE" w:rsidRPr="00C97577">
        <w:rPr>
          <w:b/>
        </w:rPr>
        <w:t xml:space="preserve">3 </w:t>
      </w:r>
      <w:r w:rsidR="004052E7" w:rsidRPr="00C97577">
        <w:rPr>
          <w:b/>
        </w:rPr>
        <w:t>(</w:t>
      </w:r>
      <w:r w:rsidR="00212BDE" w:rsidRPr="00C97577">
        <w:rPr>
          <w:b/>
        </w:rPr>
        <w:t>três</w:t>
      </w:r>
      <w:r w:rsidR="00BE4571" w:rsidRPr="00C97577">
        <w:rPr>
          <w:b/>
        </w:rPr>
        <w:t>)</w:t>
      </w:r>
      <w:r w:rsidR="008E549E" w:rsidRPr="00C97577">
        <w:rPr>
          <w:b/>
        </w:rPr>
        <w:t xml:space="preserve"> meses</w:t>
      </w:r>
      <w:r w:rsidRPr="00300344">
        <w:t>, período</w:t>
      </w:r>
      <w:proofErr w:type="gramEnd"/>
      <w:r w:rsidRPr="00300344">
        <w:t xml:space="preserve"> este compreendido de</w:t>
      </w:r>
      <w:r w:rsidR="00E344E6" w:rsidRPr="00300344">
        <w:t xml:space="preserve"> </w:t>
      </w:r>
      <w:r w:rsidR="00A834E2">
        <w:rPr>
          <w:b/>
          <w:lang w:val="pt-PT"/>
        </w:rPr>
        <w:t>01/08/2013 á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C97577"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A834E2"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A834E2">
        <w:rPr>
          <w:b/>
          <w:lang w:val="pt-PT"/>
        </w:rPr>
        <w:t>01/08/2013 á 31/10/2013.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5E4571" w:rsidRPr="00051205">
        <w:rPr>
          <w:b/>
        </w:rPr>
        <w:t>Maria do Carmo Franco</w:t>
      </w:r>
      <w:r w:rsidR="005E4571" w:rsidRPr="00642B41">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lastRenderedPageBreak/>
        <w:t>Os interessados poderão dirimir quaisquer dúvidas por meio do Telefone</w:t>
      </w:r>
      <w:r w:rsidR="005E4571">
        <w:t xml:space="preserve"> </w:t>
      </w:r>
      <w:r w:rsidR="005E4571" w:rsidRPr="005E4571">
        <w:rPr>
          <w:b/>
        </w:rPr>
        <w:t>(64)</w:t>
      </w:r>
      <w:r w:rsidR="005E4571">
        <w:t xml:space="preserve"> </w:t>
      </w:r>
      <w:r w:rsidR="005E4571" w:rsidRPr="005E4571">
        <w:rPr>
          <w:b/>
        </w:rPr>
        <w:t>3547</w:t>
      </w:r>
      <w:r w:rsidR="005E4571">
        <w:rPr>
          <w:b/>
        </w:rPr>
        <w:t>-</w:t>
      </w:r>
      <w:r w:rsidR="005E4571" w:rsidRPr="005E4571">
        <w:rPr>
          <w:b/>
        </w:rPr>
        <w:t>0063</w:t>
      </w:r>
      <w:r w:rsidR="005E4571">
        <w:rPr>
          <w:b/>
        </w:rPr>
        <w:t xml:space="preserve">, </w:t>
      </w:r>
      <w:r w:rsidRPr="00300344">
        <w:t>Conselho Escolar d</w:t>
      </w:r>
      <w:r w:rsidR="005E4571">
        <w:t>a</w:t>
      </w:r>
      <w:r w:rsidR="005E4571" w:rsidRPr="005E4571">
        <w:rPr>
          <w:b/>
        </w:rPr>
        <w:t xml:space="preserve"> </w:t>
      </w:r>
      <w:r w:rsidR="005E4571">
        <w:rPr>
          <w:b/>
        </w:rPr>
        <w:t>Escola Estadual</w:t>
      </w:r>
      <w:r w:rsidR="005E4571" w:rsidRPr="009044A9">
        <w:rPr>
          <w:b/>
        </w:rPr>
        <w:t xml:space="preserve"> Maria do Carmo Franco</w:t>
      </w:r>
      <w:r w:rsidR="005E4571" w:rsidRPr="00642B41">
        <w:t>.</w:t>
      </w:r>
      <w:r w:rsidR="00116F23" w:rsidRPr="00300344">
        <w:t xml:space="preserve"> </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E67B3B" w:rsidRPr="00300344" w:rsidRDefault="00E67B3B"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5E4571" w:rsidRPr="00A834E2" w:rsidRDefault="005E4571" w:rsidP="005E4571">
      <w:pPr>
        <w:autoSpaceDE w:val="0"/>
        <w:autoSpaceDN w:val="0"/>
        <w:adjustRightInd w:val="0"/>
        <w:spacing w:line="360" w:lineRule="auto"/>
        <w:rPr>
          <w:b/>
          <w:bCs/>
          <w:sz w:val="28"/>
          <w:szCs w:val="28"/>
        </w:rPr>
      </w:pPr>
      <w:r>
        <w:rPr>
          <w:b/>
          <w:bCs/>
          <w:sz w:val="28"/>
          <w:szCs w:val="28"/>
        </w:rPr>
        <w:t xml:space="preserve">                                               </w:t>
      </w:r>
      <w:proofErr w:type="spellStart"/>
      <w:r w:rsidRPr="005E4571">
        <w:rPr>
          <w:b/>
          <w:bCs/>
          <w:sz w:val="28"/>
          <w:szCs w:val="28"/>
        </w:rPr>
        <w:t>Adinarci</w:t>
      </w:r>
      <w:proofErr w:type="spellEnd"/>
      <w:r w:rsidRPr="005E4571">
        <w:rPr>
          <w:b/>
          <w:bCs/>
          <w:sz w:val="28"/>
          <w:szCs w:val="28"/>
        </w:rPr>
        <w:t xml:space="preserve"> Arantes de Sousa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5E4571" w:rsidRPr="005E4571" w:rsidRDefault="005E4571" w:rsidP="00300344">
      <w:pPr>
        <w:autoSpaceDE w:val="0"/>
        <w:autoSpaceDN w:val="0"/>
        <w:adjustRightInd w:val="0"/>
        <w:spacing w:line="360" w:lineRule="auto"/>
        <w:jc w:val="center"/>
        <w:rPr>
          <w:b/>
          <w:bCs/>
          <w:sz w:val="28"/>
          <w:szCs w:val="28"/>
        </w:rPr>
      </w:pPr>
      <w:r w:rsidRPr="005E4571">
        <w:rPr>
          <w:b/>
          <w:sz w:val="28"/>
          <w:szCs w:val="28"/>
        </w:rPr>
        <w:t>Escola Estadual Maria do Carmo Franco</w:t>
      </w:r>
      <w:r w:rsidRPr="005E4571">
        <w:rPr>
          <w:b/>
          <w:bCs/>
          <w:sz w:val="28"/>
          <w:szCs w:val="28"/>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A834E2"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A834E2">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lastRenderedPageBreak/>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8C7DA7" w:rsidRDefault="008C7DA7" w:rsidP="00300344">
      <w:pPr>
        <w:autoSpaceDE w:val="0"/>
        <w:autoSpaceDN w:val="0"/>
        <w:adjustRightInd w:val="0"/>
        <w:spacing w:line="360" w:lineRule="auto"/>
        <w:ind w:firstLine="1440"/>
        <w:jc w:val="both"/>
      </w:pPr>
    </w:p>
    <w:p w:rsidR="005A5C37" w:rsidRPr="00300344" w:rsidRDefault="00FE6288" w:rsidP="00C97577">
      <w:pPr>
        <w:tabs>
          <w:tab w:val="left" w:pos="2820"/>
        </w:tabs>
        <w:autoSpaceDE w:val="0"/>
        <w:autoSpaceDN w:val="0"/>
        <w:adjustRightInd w:val="0"/>
        <w:spacing w:line="360" w:lineRule="auto"/>
        <w:jc w:val="both"/>
        <w:rPr>
          <w:b/>
        </w:rPr>
      </w:pPr>
      <w:r>
        <w:rPr>
          <w:b/>
        </w:rPr>
        <w:t>2 – GÊ</w:t>
      </w:r>
      <w:r w:rsidR="00E509BA" w:rsidRPr="0030034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3413"/>
        <w:gridCol w:w="1056"/>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C97577">
      <w:pPr>
        <w:autoSpaceDE w:val="0"/>
        <w:autoSpaceDN w:val="0"/>
        <w:adjustRightInd w:val="0"/>
        <w:spacing w:line="360" w:lineRule="auto"/>
        <w:rPr>
          <w:b/>
          <w:bCs/>
        </w:rPr>
      </w:pPr>
    </w:p>
    <w:p w:rsidR="00F75C46" w:rsidRDefault="00E509BA" w:rsidP="003457C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97577" w:rsidRDefault="00C97577" w:rsidP="003457C6">
      <w:pPr>
        <w:autoSpaceDE w:val="0"/>
        <w:autoSpaceDN w:val="0"/>
        <w:adjustRightInd w:val="0"/>
        <w:spacing w:line="360" w:lineRule="auto"/>
        <w:jc w:val="center"/>
        <w:rPr>
          <w:b/>
          <w:bCs/>
        </w:rPr>
      </w:pPr>
    </w:p>
    <w:p w:rsidR="00C97577" w:rsidRDefault="00C97577" w:rsidP="003457C6">
      <w:pPr>
        <w:autoSpaceDE w:val="0"/>
        <w:autoSpaceDN w:val="0"/>
        <w:adjustRightInd w:val="0"/>
        <w:spacing w:line="360" w:lineRule="auto"/>
        <w:jc w:val="center"/>
        <w:rPr>
          <w:b/>
          <w:bCs/>
        </w:rPr>
      </w:pPr>
    </w:p>
    <w:p w:rsidR="00A834E2" w:rsidRPr="00300344" w:rsidRDefault="00A834E2" w:rsidP="003457C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457C6" w:rsidRPr="00A834E2" w:rsidTr="003E576A">
        <w:tc>
          <w:tcPr>
            <w:tcW w:w="3263" w:type="dxa"/>
            <w:vAlign w:val="center"/>
          </w:tcPr>
          <w:p w:rsidR="003457C6" w:rsidRPr="00A834E2" w:rsidRDefault="003457C6" w:rsidP="003E576A">
            <w:pPr>
              <w:autoSpaceDE w:val="0"/>
              <w:autoSpaceDN w:val="0"/>
              <w:adjustRightInd w:val="0"/>
              <w:spacing w:line="360" w:lineRule="auto"/>
              <w:jc w:val="center"/>
              <w:rPr>
                <w:b/>
                <w:bCs/>
              </w:rPr>
            </w:pPr>
            <w:r w:rsidRPr="00A834E2">
              <w:rPr>
                <w:b/>
                <w:bCs/>
              </w:rPr>
              <w:lastRenderedPageBreak/>
              <w:t>GÊNEROS ALIMENTÍCIOS</w:t>
            </w:r>
          </w:p>
        </w:tc>
        <w:tc>
          <w:tcPr>
            <w:tcW w:w="2770" w:type="dxa"/>
            <w:vAlign w:val="center"/>
          </w:tcPr>
          <w:p w:rsidR="003457C6" w:rsidRPr="00A834E2" w:rsidRDefault="003457C6" w:rsidP="003E576A">
            <w:pPr>
              <w:autoSpaceDE w:val="0"/>
              <w:autoSpaceDN w:val="0"/>
              <w:adjustRightInd w:val="0"/>
              <w:spacing w:line="360" w:lineRule="auto"/>
              <w:jc w:val="center"/>
              <w:rPr>
                <w:b/>
                <w:bCs/>
              </w:rPr>
            </w:pPr>
            <w:r w:rsidRPr="00A834E2">
              <w:rPr>
                <w:b/>
                <w:bCs/>
              </w:rPr>
              <w:t>QUANTITATIVO</w:t>
            </w:r>
          </w:p>
        </w:tc>
        <w:tc>
          <w:tcPr>
            <w:tcW w:w="2687" w:type="dxa"/>
            <w:vAlign w:val="center"/>
          </w:tcPr>
          <w:p w:rsidR="003457C6" w:rsidRPr="00A834E2" w:rsidRDefault="003457C6" w:rsidP="003E576A">
            <w:pPr>
              <w:autoSpaceDE w:val="0"/>
              <w:autoSpaceDN w:val="0"/>
              <w:adjustRightInd w:val="0"/>
              <w:spacing w:line="360" w:lineRule="auto"/>
              <w:jc w:val="center"/>
              <w:rPr>
                <w:b/>
                <w:bCs/>
              </w:rPr>
            </w:pPr>
            <w:r w:rsidRPr="00A834E2">
              <w:rPr>
                <w:b/>
                <w:bCs/>
              </w:rPr>
              <w:t>PREÇO MÉDIO PESQUISADO</w:t>
            </w:r>
          </w:p>
        </w:tc>
      </w:tr>
      <w:tr w:rsidR="003457C6" w:rsidRPr="00A834E2" w:rsidTr="003E576A">
        <w:tc>
          <w:tcPr>
            <w:tcW w:w="3263" w:type="dxa"/>
            <w:vAlign w:val="center"/>
          </w:tcPr>
          <w:p w:rsidR="003457C6" w:rsidRPr="00A834E2" w:rsidRDefault="003457C6" w:rsidP="003E576A">
            <w:r w:rsidRPr="00A834E2">
              <w:t>Abacaxi Pérola</w:t>
            </w:r>
          </w:p>
        </w:tc>
        <w:tc>
          <w:tcPr>
            <w:tcW w:w="2770" w:type="dxa"/>
            <w:vAlign w:val="center"/>
          </w:tcPr>
          <w:p w:rsidR="003457C6" w:rsidRPr="00A834E2" w:rsidRDefault="003457C6" w:rsidP="00A834E2">
            <w:pPr>
              <w:jc w:val="center"/>
            </w:pPr>
            <w:r w:rsidRPr="00A834E2">
              <w:t>3030               Kg</w:t>
            </w:r>
          </w:p>
        </w:tc>
        <w:tc>
          <w:tcPr>
            <w:tcW w:w="2687" w:type="dxa"/>
            <w:vAlign w:val="center"/>
          </w:tcPr>
          <w:p w:rsidR="003457C6" w:rsidRPr="00A834E2" w:rsidRDefault="003457C6" w:rsidP="00A834E2">
            <w:pPr>
              <w:jc w:val="center"/>
            </w:pPr>
            <w:r w:rsidRPr="00A834E2">
              <w:t>3,99</w:t>
            </w:r>
          </w:p>
        </w:tc>
      </w:tr>
      <w:tr w:rsidR="003457C6" w:rsidRPr="00A834E2" w:rsidTr="003E576A">
        <w:tc>
          <w:tcPr>
            <w:tcW w:w="3263" w:type="dxa"/>
            <w:vAlign w:val="center"/>
          </w:tcPr>
          <w:p w:rsidR="003457C6" w:rsidRPr="00A834E2" w:rsidRDefault="003457C6" w:rsidP="003E576A">
            <w:pPr>
              <w:rPr>
                <w:lang w:val="en-US"/>
              </w:rPr>
            </w:pPr>
            <w:proofErr w:type="spellStart"/>
            <w:r w:rsidRPr="00A834E2">
              <w:rPr>
                <w:lang w:val="en-US"/>
              </w:rPr>
              <w:t>Açúcar</w:t>
            </w:r>
            <w:proofErr w:type="spellEnd"/>
            <w:r w:rsidRPr="00A834E2">
              <w:rPr>
                <w:lang w:val="en-US"/>
              </w:rPr>
              <w:t xml:space="preserve"> Cristal 5kg</w:t>
            </w:r>
          </w:p>
        </w:tc>
        <w:tc>
          <w:tcPr>
            <w:tcW w:w="2770" w:type="dxa"/>
            <w:vAlign w:val="center"/>
          </w:tcPr>
          <w:p w:rsidR="003457C6" w:rsidRPr="00A834E2" w:rsidRDefault="003457C6" w:rsidP="00A834E2">
            <w:pPr>
              <w:jc w:val="center"/>
            </w:pPr>
            <w:r w:rsidRPr="00A834E2">
              <w:t>10.000            Kg</w:t>
            </w:r>
          </w:p>
        </w:tc>
        <w:tc>
          <w:tcPr>
            <w:tcW w:w="2687" w:type="dxa"/>
            <w:vAlign w:val="center"/>
          </w:tcPr>
          <w:p w:rsidR="003457C6" w:rsidRPr="00A834E2" w:rsidRDefault="003457C6" w:rsidP="00A834E2">
            <w:pPr>
              <w:jc w:val="center"/>
            </w:pPr>
            <w:r w:rsidRPr="00A834E2">
              <w:t>8,39</w:t>
            </w:r>
          </w:p>
        </w:tc>
      </w:tr>
      <w:tr w:rsidR="003457C6" w:rsidRPr="00A834E2" w:rsidTr="003E576A">
        <w:tc>
          <w:tcPr>
            <w:tcW w:w="3263" w:type="dxa"/>
            <w:vAlign w:val="center"/>
          </w:tcPr>
          <w:p w:rsidR="003457C6" w:rsidRPr="00A834E2" w:rsidRDefault="003457C6" w:rsidP="003E576A">
            <w:pPr>
              <w:rPr>
                <w:lang w:val="en-US"/>
              </w:rPr>
            </w:pPr>
            <w:proofErr w:type="spellStart"/>
            <w:r w:rsidRPr="00A834E2">
              <w:rPr>
                <w:lang w:val="en-US"/>
              </w:rPr>
              <w:t>Açúcar</w:t>
            </w:r>
            <w:proofErr w:type="spellEnd"/>
            <w:r w:rsidRPr="00A834E2">
              <w:rPr>
                <w:lang w:val="en-US"/>
              </w:rPr>
              <w:t xml:space="preserve"> Cristal 5kg</w:t>
            </w:r>
          </w:p>
        </w:tc>
        <w:tc>
          <w:tcPr>
            <w:tcW w:w="2770" w:type="dxa"/>
            <w:vAlign w:val="center"/>
          </w:tcPr>
          <w:p w:rsidR="003457C6" w:rsidRPr="00A834E2" w:rsidRDefault="003457C6" w:rsidP="00A834E2">
            <w:pPr>
              <w:jc w:val="center"/>
            </w:pPr>
            <w:r w:rsidRPr="00A834E2">
              <w:t>15,000            Kg</w:t>
            </w:r>
          </w:p>
        </w:tc>
        <w:tc>
          <w:tcPr>
            <w:tcW w:w="2687" w:type="dxa"/>
            <w:vAlign w:val="center"/>
          </w:tcPr>
          <w:p w:rsidR="003457C6" w:rsidRPr="00A834E2" w:rsidRDefault="003457C6" w:rsidP="00A834E2">
            <w:pPr>
              <w:jc w:val="center"/>
            </w:pPr>
            <w:r w:rsidRPr="00A834E2">
              <w:t>8,39</w:t>
            </w:r>
          </w:p>
        </w:tc>
      </w:tr>
      <w:tr w:rsidR="003457C6" w:rsidRPr="00A834E2" w:rsidTr="003E576A">
        <w:tc>
          <w:tcPr>
            <w:tcW w:w="3263" w:type="dxa"/>
            <w:vAlign w:val="center"/>
          </w:tcPr>
          <w:p w:rsidR="003457C6" w:rsidRPr="00A834E2" w:rsidRDefault="003457C6" w:rsidP="003E576A">
            <w:r w:rsidRPr="00A834E2">
              <w:t>Arroz Entre Serras 5 kg</w:t>
            </w:r>
          </w:p>
        </w:tc>
        <w:tc>
          <w:tcPr>
            <w:tcW w:w="2770" w:type="dxa"/>
            <w:vAlign w:val="bottom"/>
          </w:tcPr>
          <w:p w:rsidR="003457C6" w:rsidRPr="00A834E2" w:rsidRDefault="003457C6" w:rsidP="00A834E2">
            <w:pPr>
              <w:jc w:val="center"/>
              <w:rPr>
                <w:lang w:val="en-US"/>
              </w:rPr>
            </w:pPr>
            <w:r w:rsidRPr="00A834E2">
              <w:rPr>
                <w:lang w:val="en-US"/>
              </w:rPr>
              <w:t xml:space="preserve">35.000             </w:t>
            </w:r>
            <w:r w:rsidRPr="00A834E2">
              <w:t>Kg</w:t>
            </w:r>
          </w:p>
        </w:tc>
        <w:tc>
          <w:tcPr>
            <w:tcW w:w="2687" w:type="dxa"/>
            <w:vAlign w:val="center"/>
          </w:tcPr>
          <w:p w:rsidR="003457C6" w:rsidRPr="00A834E2" w:rsidRDefault="003457C6" w:rsidP="00A834E2">
            <w:pPr>
              <w:jc w:val="center"/>
              <w:rPr>
                <w:lang w:val="en-US"/>
              </w:rPr>
            </w:pPr>
            <w:r w:rsidRPr="00A834E2">
              <w:rPr>
                <w:lang w:val="en-US"/>
              </w:rPr>
              <w:t>10,80</w:t>
            </w:r>
          </w:p>
        </w:tc>
      </w:tr>
      <w:tr w:rsidR="003457C6" w:rsidRPr="00A834E2" w:rsidTr="003E576A">
        <w:tc>
          <w:tcPr>
            <w:tcW w:w="3263" w:type="dxa"/>
            <w:vAlign w:val="center"/>
          </w:tcPr>
          <w:p w:rsidR="003457C6" w:rsidRPr="00A834E2" w:rsidRDefault="003457C6" w:rsidP="003E576A">
            <w:r w:rsidRPr="00A834E2">
              <w:t>Batata Doce</w:t>
            </w:r>
          </w:p>
        </w:tc>
        <w:tc>
          <w:tcPr>
            <w:tcW w:w="2770" w:type="dxa"/>
            <w:vAlign w:val="bottom"/>
          </w:tcPr>
          <w:p w:rsidR="003457C6" w:rsidRPr="00A834E2" w:rsidRDefault="003457C6" w:rsidP="00A834E2">
            <w:pPr>
              <w:jc w:val="center"/>
              <w:rPr>
                <w:lang w:val="en-US"/>
              </w:rPr>
            </w:pPr>
            <w:r w:rsidRPr="00A834E2">
              <w:rPr>
                <w:lang w:val="en-US"/>
              </w:rPr>
              <w:t>3,061</w:t>
            </w:r>
            <w:r w:rsidRPr="00A834E2">
              <w:t xml:space="preserve">               Kg</w:t>
            </w:r>
          </w:p>
        </w:tc>
        <w:tc>
          <w:tcPr>
            <w:tcW w:w="2687" w:type="dxa"/>
            <w:vAlign w:val="center"/>
          </w:tcPr>
          <w:p w:rsidR="003457C6" w:rsidRPr="00A834E2" w:rsidRDefault="003457C6" w:rsidP="00A834E2">
            <w:pPr>
              <w:jc w:val="center"/>
              <w:rPr>
                <w:lang w:val="en-US"/>
              </w:rPr>
            </w:pPr>
            <w:r w:rsidRPr="00A834E2">
              <w:rPr>
                <w:lang w:val="en-US"/>
              </w:rPr>
              <w:t>1,99</w:t>
            </w:r>
          </w:p>
        </w:tc>
      </w:tr>
      <w:tr w:rsidR="003457C6" w:rsidRPr="00A834E2" w:rsidTr="003E576A">
        <w:tc>
          <w:tcPr>
            <w:tcW w:w="3263" w:type="dxa"/>
            <w:vAlign w:val="center"/>
          </w:tcPr>
          <w:p w:rsidR="003457C6" w:rsidRPr="00A834E2" w:rsidRDefault="003457C6" w:rsidP="003E576A">
            <w:r w:rsidRPr="00A834E2">
              <w:t>Batata Doce</w:t>
            </w:r>
          </w:p>
        </w:tc>
        <w:tc>
          <w:tcPr>
            <w:tcW w:w="2770" w:type="dxa"/>
            <w:vAlign w:val="bottom"/>
          </w:tcPr>
          <w:p w:rsidR="003457C6" w:rsidRPr="00A834E2" w:rsidRDefault="003457C6" w:rsidP="00A834E2">
            <w:pPr>
              <w:jc w:val="center"/>
              <w:rPr>
                <w:lang w:val="en-US"/>
              </w:rPr>
            </w:pPr>
            <w:r w:rsidRPr="00A834E2">
              <w:rPr>
                <w:lang w:val="en-US"/>
              </w:rPr>
              <w:t xml:space="preserve">0,990               </w:t>
            </w:r>
            <w:r w:rsidRPr="00A834E2">
              <w:t>Kg</w:t>
            </w:r>
          </w:p>
        </w:tc>
        <w:tc>
          <w:tcPr>
            <w:tcW w:w="2687" w:type="dxa"/>
            <w:vAlign w:val="center"/>
          </w:tcPr>
          <w:p w:rsidR="003457C6" w:rsidRPr="00A834E2" w:rsidRDefault="003457C6" w:rsidP="00A834E2">
            <w:pPr>
              <w:jc w:val="center"/>
              <w:rPr>
                <w:lang w:val="en-US"/>
              </w:rPr>
            </w:pPr>
            <w:r w:rsidRPr="00A834E2">
              <w:rPr>
                <w:lang w:val="en-US"/>
              </w:rPr>
              <w:t>1,99</w:t>
            </w:r>
          </w:p>
        </w:tc>
      </w:tr>
      <w:tr w:rsidR="003457C6" w:rsidRPr="00A834E2" w:rsidTr="003E576A">
        <w:tc>
          <w:tcPr>
            <w:tcW w:w="3263" w:type="dxa"/>
            <w:vAlign w:val="center"/>
          </w:tcPr>
          <w:p w:rsidR="003457C6" w:rsidRPr="00A834E2" w:rsidRDefault="003457C6" w:rsidP="003E576A">
            <w:pPr>
              <w:rPr>
                <w:lang w:val="en-US"/>
              </w:rPr>
            </w:pPr>
            <w:proofErr w:type="spellStart"/>
            <w:r w:rsidRPr="00A834E2">
              <w:rPr>
                <w:lang w:val="en-US"/>
              </w:rPr>
              <w:t>Batatinha</w:t>
            </w:r>
            <w:proofErr w:type="spellEnd"/>
          </w:p>
        </w:tc>
        <w:tc>
          <w:tcPr>
            <w:tcW w:w="2770" w:type="dxa"/>
            <w:vAlign w:val="center"/>
          </w:tcPr>
          <w:p w:rsidR="003457C6" w:rsidRPr="00A834E2" w:rsidRDefault="003457C6" w:rsidP="00A834E2">
            <w:pPr>
              <w:jc w:val="center"/>
            </w:pPr>
            <w:r w:rsidRPr="00A834E2">
              <w:t>2.570               Kg</w:t>
            </w:r>
          </w:p>
        </w:tc>
        <w:tc>
          <w:tcPr>
            <w:tcW w:w="2687" w:type="dxa"/>
            <w:vAlign w:val="center"/>
          </w:tcPr>
          <w:p w:rsidR="003457C6" w:rsidRPr="00A834E2" w:rsidRDefault="003457C6" w:rsidP="00A834E2">
            <w:pPr>
              <w:jc w:val="center"/>
            </w:pPr>
            <w:r w:rsidRPr="00A834E2">
              <w:t>1,89</w:t>
            </w:r>
          </w:p>
        </w:tc>
      </w:tr>
      <w:tr w:rsidR="003457C6" w:rsidRPr="00A834E2" w:rsidTr="003E576A">
        <w:tc>
          <w:tcPr>
            <w:tcW w:w="3263" w:type="dxa"/>
            <w:vAlign w:val="center"/>
          </w:tcPr>
          <w:p w:rsidR="003457C6" w:rsidRPr="00A834E2" w:rsidRDefault="003457C6" w:rsidP="003E576A">
            <w:pPr>
              <w:rPr>
                <w:lang w:val="en-US"/>
              </w:rPr>
            </w:pPr>
            <w:proofErr w:type="spellStart"/>
            <w:r w:rsidRPr="00A834E2">
              <w:rPr>
                <w:lang w:val="en-US"/>
              </w:rPr>
              <w:t>Batatinha</w:t>
            </w:r>
            <w:proofErr w:type="spellEnd"/>
          </w:p>
        </w:tc>
        <w:tc>
          <w:tcPr>
            <w:tcW w:w="2770" w:type="dxa"/>
            <w:vAlign w:val="center"/>
          </w:tcPr>
          <w:p w:rsidR="003457C6" w:rsidRPr="00A834E2" w:rsidRDefault="003457C6" w:rsidP="00A834E2">
            <w:pPr>
              <w:jc w:val="center"/>
            </w:pPr>
            <w:r w:rsidRPr="00A834E2">
              <w:t>6,080               Kg</w:t>
            </w:r>
          </w:p>
        </w:tc>
        <w:tc>
          <w:tcPr>
            <w:tcW w:w="2687" w:type="dxa"/>
            <w:vAlign w:val="center"/>
          </w:tcPr>
          <w:p w:rsidR="003457C6" w:rsidRPr="00A834E2" w:rsidRDefault="003457C6" w:rsidP="00A834E2">
            <w:pPr>
              <w:jc w:val="center"/>
            </w:pPr>
            <w:r w:rsidRPr="00A834E2">
              <w:t>3,49</w:t>
            </w:r>
          </w:p>
        </w:tc>
      </w:tr>
      <w:tr w:rsidR="003457C6" w:rsidRPr="00A834E2" w:rsidTr="003E576A">
        <w:tc>
          <w:tcPr>
            <w:tcW w:w="3263" w:type="dxa"/>
            <w:vAlign w:val="center"/>
          </w:tcPr>
          <w:p w:rsidR="003457C6" w:rsidRPr="00A834E2" w:rsidRDefault="003457C6" w:rsidP="003E576A">
            <w:r w:rsidRPr="00A834E2">
              <w:t xml:space="preserve">Beterraba </w:t>
            </w:r>
          </w:p>
        </w:tc>
        <w:tc>
          <w:tcPr>
            <w:tcW w:w="2770" w:type="dxa"/>
            <w:vAlign w:val="bottom"/>
          </w:tcPr>
          <w:p w:rsidR="003457C6" w:rsidRPr="00A834E2" w:rsidRDefault="003457C6" w:rsidP="00A834E2">
            <w:pPr>
              <w:jc w:val="center"/>
              <w:rPr>
                <w:lang w:val="en-US"/>
              </w:rPr>
            </w:pPr>
            <w:r w:rsidRPr="00A834E2">
              <w:rPr>
                <w:lang w:val="en-US"/>
              </w:rPr>
              <w:t xml:space="preserve">3.210               </w:t>
            </w:r>
            <w:r w:rsidRPr="00A834E2">
              <w:t>Kg</w:t>
            </w:r>
          </w:p>
        </w:tc>
        <w:tc>
          <w:tcPr>
            <w:tcW w:w="2687" w:type="dxa"/>
            <w:vAlign w:val="center"/>
          </w:tcPr>
          <w:p w:rsidR="003457C6" w:rsidRPr="00A834E2" w:rsidRDefault="003457C6" w:rsidP="00A834E2">
            <w:pPr>
              <w:jc w:val="center"/>
              <w:rPr>
                <w:lang w:val="en-US"/>
              </w:rPr>
            </w:pPr>
            <w:r w:rsidRPr="00A834E2">
              <w:rPr>
                <w:lang w:val="en-US"/>
              </w:rPr>
              <w:t>1,89</w:t>
            </w:r>
          </w:p>
        </w:tc>
      </w:tr>
      <w:tr w:rsidR="003457C6" w:rsidRPr="00A834E2" w:rsidTr="003E576A">
        <w:tc>
          <w:tcPr>
            <w:tcW w:w="3263" w:type="dxa"/>
            <w:vAlign w:val="center"/>
          </w:tcPr>
          <w:p w:rsidR="003457C6" w:rsidRPr="00A834E2" w:rsidRDefault="003457C6" w:rsidP="003E576A">
            <w:r w:rsidRPr="00A834E2">
              <w:t>Biscoito de Água e Sal</w:t>
            </w:r>
            <w:proofErr w:type="gramStart"/>
            <w:r w:rsidRPr="00A834E2">
              <w:t xml:space="preserve">  </w:t>
            </w:r>
            <w:proofErr w:type="gramEnd"/>
            <w:r w:rsidRPr="00A834E2">
              <w:t>800 g</w:t>
            </w:r>
          </w:p>
        </w:tc>
        <w:tc>
          <w:tcPr>
            <w:tcW w:w="2770" w:type="dxa"/>
            <w:vAlign w:val="center"/>
          </w:tcPr>
          <w:p w:rsidR="003457C6" w:rsidRPr="00A834E2" w:rsidRDefault="003457C6" w:rsidP="00A834E2">
            <w:pPr>
              <w:jc w:val="center"/>
            </w:pPr>
            <w:r w:rsidRPr="00A834E2">
              <w:t>2.400               Kg</w:t>
            </w:r>
          </w:p>
        </w:tc>
        <w:tc>
          <w:tcPr>
            <w:tcW w:w="2687" w:type="dxa"/>
            <w:vAlign w:val="center"/>
          </w:tcPr>
          <w:p w:rsidR="003457C6" w:rsidRPr="00A834E2" w:rsidRDefault="003457C6" w:rsidP="00A834E2">
            <w:pPr>
              <w:jc w:val="center"/>
            </w:pPr>
            <w:r w:rsidRPr="00A834E2">
              <w:t>5,99</w:t>
            </w:r>
          </w:p>
        </w:tc>
      </w:tr>
      <w:tr w:rsidR="003457C6" w:rsidRPr="00A834E2" w:rsidTr="003E576A">
        <w:tc>
          <w:tcPr>
            <w:tcW w:w="3263" w:type="dxa"/>
            <w:vAlign w:val="center"/>
          </w:tcPr>
          <w:p w:rsidR="003457C6" w:rsidRPr="00A834E2" w:rsidRDefault="003457C6" w:rsidP="003E576A">
            <w:r w:rsidRPr="00A834E2">
              <w:t xml:space="preserve">Biscoito de </w:t>
            </w:r>
            <w:proofErr w:type="spellStart"/>
            <w:r w:rsidRPr="00A834E2">
              <w:t>Agua</w:t>
            </w:r>
            <w:proofErr w:type="spellEnd"/>
            <w:r w:rsidRPr="00A834E2">
              <w:t xml:space="preserve"> e Sal 800 g</w:t>
            </w:r>
          </w:p>
        </w:tc>
        <w:tc>
          <w:tcPr>
            <w:tcW w:w="2770" w:type="dxa"/>
            <w:vAlign w:val="center"/>
          </w:tcPr>
          <w:p w:rsidR="003457C6" w:rsidRPr="00A834E2" w:rsidRDefault="003457C6" w:rsidP="00A834E2">
            <w:pPr>
              <w:jc w:val="center"/>
            </w:pPr>
            <w:r w:rsidRPr="00A834E2">
              <w:t>2.400               Kg</w:t>
            </w:r>
          </w:p>
        </w:tc>
        <w:tc>
          <w:tcPr>
            <w:tcW w:w="2687" w:type="dxa"/>
            <w:vAlign w:val="center"/>
          </w:tcPr>
          <w:p w:rsidR="003457C6" w:rsidRPr="00A834E2" w:rsidRDefault="003457C6" w:rsidP="00A834E2">
            <w:pPr>
              <w:jc w:val="center"/>
            </w:pPr>
            <w:r w:rsidRPr="00A834E2">
              <w:t>5,99</w:t>
            </w:r>
          </w:p>
        </w:tc>
      </w:tr>
      <w:tr w:rsidR="003457C6" w:rsidRPr="00A834E2" w:rsidTr="003E576A">
        <w:tc>
          <w:tcPr>
            <w:tcW w:w="3263" w:type="dxa"/>
            <w:vAlign w:val="center"/>
          </w:tcPr>
          <w:p w:rsidR="003457C6" w:rsidRPr="00A834E2" w:rsidRDefault="003457C6" w:rsidP="003E576A">
            <w:r w:rsidRPr="00A834E2">
              <w:t>Cebola de Cabeça</w:t>
            </w:r>
          </w:p>
        </w:tc>
        <w:tc>
          <w:tcPr>
            <w:tcW w:w="2770" w:type="dxa"/>
            <w:vAlign w:val="center"/>
          </w:tcPr>
          <w:p w:rsidR="003457C6" w:rsidRPr="00A834E2" w:rsidRDefault="003457C6" w:rsidP="00A834E2">
            <w:pPr>
              <w:jc w:val="center"/>
            </w:pPr>
            <w:r w:rsidRPr="00A834E2">
              <w:t>4.137               Kg</w:t>
            </w:r>
          </w:p>
        </w:tc>
        <w:tc>
          <w:tcPr>
            <w:tcW w:w="2687" w:type="dxa"/>
            <w:vAlign w:val="center"/>
          </w:tcPr>
          <w:p w:rsidR="003457C6" w:rsidRPr="00A834E2" w:rsidRDefault="003457C6" w:rsidP="00A834E2">
            <w:pPr>
              <w:jc w:val="center"/>
            </w:pPr>
            <w:r w:rsidRPr="00A834E2">
              <w:t>2,99</w:t>
            </w:r>
          </w:p>
        </w:tc>
      </w:tr>
      <w:tr w:rsidR="003457C6" w:rsidRPr="00A834E2" w:rsidTr="003E576A">
        <w:tc>
          <w:tcPr>
            <w:tcW w:w="3263" w:type="dxa"/>
            <w:vAlign w:val="center"/>
          </w:tcPr>
          <w:p w:rsidR="003457C6" w:rsidRPr="00A834E2" w:rsidRDefault="003457C6" w:rsidP="003E576A">
            <w:r w:rsidRPr="00A834E2">
              <w:t>Cebola de cabeça</w:t>
            </w:r>
          </w:p>
        </w:tc>
        <w:tc>
          <w:tcPr>
            <w:tcW w:w="2770" w:type="dxa"/>
            <w:vAlign w:val="center"/>
          </w:tcPr>
          <w:p w:rsidR="003457C6" w:rsidRPr="00A834E2" w:rsidRDefault="003457C6" w:rsidP="00A834E2">
            <w:pPr>
              <w:jc w:val="center"/>
            </w:pPr>
            <w:r w:rsidRPr="00A834E2">
              <w:t>4.528                Kg</w:t>
            </w:r>
          </w:p>
        </w:tc>
        <w:tc>
          <w:tcPr>
            <w:tcW w:w="2687" w:type="dxa"/>
            <w:vAlign w:val="center"/>
          </w:tcPr>
          <w:p w:rsidR="003457C6" w:rsidRPr="00A834E2" w:rsidRDefault="003457C6" w:rsidP="00A834E2">
            <w:pPr>
              <w:jc w:val="center"/>
            </w:pPr>
            <w:r w:rsidRPr="00A834E2">
              <w:t>2,99</w:t>
            </w:r>
          </w:p>
        </w:tc>
      </w:tr>
      <w:tr w:rsidR="003457C6" w:rsidRPr="00A834E2" w:rsidTr="003E576A">
        <w:tc>
          <w:tcPr>
            <w:tcW w:w="3263" w:type="dxa"/>
            <w:vAlign w:val="center"/>
          </w:tcPr>
          <w:p w:rsidR="003457C6" w:rsidRPr="00A834E2" w:rsidRDefault="003457C6" w:rsidP="003E576A">
            <w:r w:rsidRPr="00A834E2">
              <w:t>Cenoura</w:t>
            </w:r>
          </w:p>
        </w:tc>
        <w:tc>
          <w:tcPr>
            <w:tcW w:w="2770" w:type="dxa"/>
            <w:vAlign w:val="bottom"/>
          </w:tcPr>
          <w:p w:rsidR="003457C6" w:rsidRPr="00A834E2" w:rsidRDefault="003457C6" w:rsidP="00A834E2">
            <w:pPr>
              <w:jc w:val="center"/>
            </w:pPr>
            <w:r w:rsidRPr="00A834E2">
              <w:t>14,101            Kg</w:t>
            </w:r>
          </w:p>
        </w:tc>
        <w:tc>
          <w:tcPr>
            <w:tcW w:w="2687" w:type="dxa"/>
            <w:vAlign w:val="center"/>
          </w:tcPr>
          <w:p w:rsidR="003457C6" w:rsidRPr="00A834E2" w:rsidRDefault="003457C6" w:rsidP="00A834E2">
            <w:pPr>
              <w:jc w:val="center"/>
            </w:pPr>
            <w:r w:rsidRPr="00A834E2">
              <w:t>2,49</w:t>
            </w:r>
          </w:p>
        </w:tc>
      </w:tr>
      <w:tr w:rsidR="003457C6" w:rsidRPr="00A834E2" w:rsidTr="003E576A">
        <w:tc>
          <w:tcPr>
            <w:tcW w:w="3263" w:type="dxa"/>
            <w:vAlign w:val="center"/>
          </w:tcPr>
          <w:p w:rsidR="003457C6" w:rsidRPr="00A834E2" w:rsidRDefault="003457C6" w:rsidP="003E576A">
            <w:r w:rsidRPr="00A834E2">
              <w:t xml:space="preserve">Cenoura </w:t>
            </w:r>
          </w:p>
        </w:tc>
        <w:tc>
          <w:tcPr>
            <w:tcW w:w="2770" w:type="dxa"/>
            <w:vAlign w:val="bottom"/>
          </w:tcPr>
          <w:p w:rsidR="003457C6" w:rsidRPr="00A834E2" w:rsidRDefault="003457C6" w:rsidP="00A834E2">
            <w:pPr>
              <w:jc w:val="center"/>
            </w:pPr>
            <w:r w:rsidRPr="00A834E2">
              <w:t>12,460             Kg</w:t>
            </w:r>
          </w:p>
        </w:tc>
        <w:tc>
          <w:tcPr>
            <w:tcW w:w="2687" w:type="dxa"/>
            <w:vAlign w:val="center"/>
          </w:tcPr>
          <w:p w:rsidR="003457C6" w:rsidRPr="00A834E2" w:rsidRDefault="003457C6" w:rsidP="00A834E2">
            <w:pPr>
              <w:jc w:val="center"/>
            </w:pPr>
            <w:r w:rsidRPr="00A834E2">
              <w:t>2,49</w:t>
            </w:r>
          </w:p>
        </w:tc>
      </w:tr>
      <w:tr w:rsidR="003457C6" w:rsidRPr="00A834E2" w:rsidTr="003E576A">
        <w:tc>
          <w:tcPr>
            <w:tcW w:w="3263" w:type="dxa"/>
            <w:vAlign w:val="center"/>
          </w:tcPr>
          <w:p w:rsidR="003457C6" w:rsidRPr="00A834E2" w:rsidRDefault="003457C6" w:rsidP="003E576A">
            <w:r w:rsidRPr="00A834E2">
              <w:t xml:space="preserve">Coco Ralado </w:t>
            </w:r>
          </w:p>
        </w:tc>
        <w:tc>
          <w:tcPr>
            <w:tcW w:w="2770" w:type="dxa"/>
            <w:vAlign w:val="center"/>
          </w:tcPr>
          <w:p w:rsidR="003457C6" w:rsidRPr="00A834E2" w:rsidRDefault="003457C6" w:rsidP="00A834E2">
            <w:pPr>
              <w:jc w:val="center"/>
            </w:pPr>
            <w:r w:rsidRPr="00A834E2">
              <w:t>0.200                Kg</w:t>
            </w:r>
          </w:p>
        </w:tc>
        <w:tc>
          <w:tcPr>
            <w:tcW w:w="2687" w:type="dxa"/>
            <w:vAlign w:val="center"/>
          </w:tcPr>
          <w:p w:rsidR="003457C6" w:rsidRPr="00A834E2" w:rsidRDefault="003457C6" w:rsidP="00A834E2">
            <w:pPr>
              <w:jc w:val="center"/>
            </w:pPr>
            <w:r w:rsidRPr="00A834E2">
              <w:t>3,40</w:t>
            </w:r>
          </w:p>
        </w:tc>
      </w:tr>
      <w:tr w:rsidR="003457C6" w:rsidRPr="00A834E2" w:rsidTr="003E576A">
        <w:tc>
          <w:tcPr>
            <w:tcW w:w="3263" w:type="dxa"/>
            <w:vAlign w:val="center"/>
          </w:tcPr>
          <w:p w:rsidR="003457C6" w:rsidRPr="00A834E2" w:rsidRDefault="003457C6" w:rsidP="003E576A">
            <w:r w:rsidRPr="00A834E2">
              <w:t>Extrato de Tomate de 340 g a lata</w:t>
            </w:r>
          </w:p>
        </w:tc>
        <w:tc>
          <w:tcPr>
            <w:tcW w:w="2770" w:type="dxa"/>
            <w:vAlign w:val="center"/>
          </w:tcPr>
          <w:p w:rsidR="003457C6" w:rsidRPr="00A834E2" w:rsidRDefault="003457C6" w:rsidP="00A834E2">
            <w:pPr>
              <w:jc w:val="center"/>
            </w:pPr>
            <w:r w:rsidRPr="00A834E2">
              <w:t>1.700                Kg</w:t>
            </w:r>
          </w:p>
        </w:tc>
        <w:tc>
          <w:tcPr>
            <w:tcW w:w="2687" w:type="dxa"/>
            <w:vAlign w:val="center"/>
          </w:tcPr>
          <w:p w:rsidR="003457C6" w:rsidRPr="00A834E2" w:rsidRDefault="003457C6" w:rsidP="00A834E2">
            <w:pPr>
              <w:jc w:val="center"/>
            </w:pPr>
            <w:r w:rsidRPr="00A834E2">
              <w:t>2,99</w:t>
            </w:r>
          </w:p>
        </w:tc>
      </w:tr>
      <w:tr w:rsidR="003457C6" w:rsidRPr="00A834E2" w:rsidTr="003E576A">
        <w:tc>
          <w:tcPr>
            <w:tcW w:w="3263" w:type="dxa"/>
            <w:vAlign w:val="center"/>
          </w:tcPr>
          <w:p w:rsidR="003457C6" w:rsidRPr="00A834E2" w:rsidRDefault="003457C6" w:rsidP="003E576A">
            <w:r w:rsidRPr="00A834E2">
              <w:t>Farinha de Mandioca 500 g</w:t>
            </w:r>
          </w:p>
        </w:tc>
        <w:tc>
          <w:tcPr>
            <w:tcW w:w="2770" w:type="dxa"/>
            <w:vAlign w:val="bottom"/>
          </w:tcPr>
          <w:p w:rsidR="003457C6" w:rsidRPr="00A834E2" w:rsidRDefault="003457C6" w:rsidP="00A834E2">
            <w:pPr>
              <w:jc w:val="center"/>
              <w:rPr>
                <w:lang w:val="en-US"/>
              </w:rPr>
            </w:pPr>
            <w:r w:rsidRPr="00A834E2">
              <w:rPr>
                <w:lang w:val="en-US"/>
              </w:rPr>
              <w:t xml:space="preserve">3.500                </w:t>
            </w:r>
            <w:r w:rsidRPr="00A834E2">
              <w:t>Kg</w:t>
            </w:r>
          </w:p>
        </w:tc>
        <w:tc>
          <w:tcPr>
            <w:tcW w:w="2687" w:type="dxa"/>
            <w:vAlign w:val="center"/>
          </w:tcPr>
          <w:p w:rsidR="003457C6" w:rsidRPr="00A834E2" w:rsidRDefault="003457C6" w:rsidP="00A834E2">
            <w:pPr>
              <w:jc w:val="center"/>
              <w:rPr>
                <w:lang w:val="en-US"/>
              </w:rPr>
            </w:pPr>
            <w:r w:rsidRPr="00A834E2">
              <w:rPr>
                <w:lang w:val="en-US"/>
              </w:rPr>
              <w:t>2,75</w:t>
            </w:r>
          </w:p>
        </w:tc>
      </w:tr>
      <w:tr w:rsidR="003457C6" w:rsidRPr="00A834E2" w:rsidTr="003E576A">
        <w:tc>
          <w:tcPr>
            <w:tcW w:w="3263" w:type="dxa"/>
            <w:vAlign w:val="center"/>
          </w:tcPr>
          <w:p w:rsidR="003457C6" w:rsidRPr="00A834E2" w:rsidRDefault="003457C6" w:rsidP="003E576A">
            <w:r w:rsidRPr="00A834E2">
              <w:t>Farinha de Milho</w:t>
            </w:r>
            <w:proofErr w:type="gramStart"/>
            <w:r w:rsidRPr="00A834E2">
              <w:t xml:space="preserve">  </w:t>
            </w:r>
            <w:proofErr w:type="gramEnd"/>
            <w:r w:rsidRPr="00A834E2">
              <w:t>Sinhá 500g</w:t>
            </w:r>
          </w:p>
        </w:tc>
        <w:tc>
          <w:tcPr>
            <w:tcW w:w="2770" w:type="dxa"/>
            <w:vAlign w:val="center"/>
          </w:tcPr>
          <w:p w:rsidR="003457C6" w:rsidRPr="00A834E2" w:rsidRDefault="003457C6" w:rsidP="00A834E2">
            <w:pPr>
              <w:jc w:val="center"/>
            </w:pPr>
            <w:r w:rsidRPr="00A834E2">
              <w:t>2,500                Kg</w:t>
            </w:r>
          </w:p>
        </w:tc>
        <w:tc>
          <w:tcPr>
            <w:tcW w:w="2687" w:type="dxa"/>
            <w:vAlign w:val="center"/>
          </w:tcPr>
          <w:p w:rsidR="003457C6" w:rsidRPr="00A834E2" w:rsidRDefault="003457C6" w:rsidP="00A834E2">
            <w:pPr>
              <w:jc w:val="center"/>
            </w:pPr>
            <w:r w:rsidRPr="00A834E2">
              <w:t>1,50</w:t>
            </w:r>
          </w:p>
        </w:tc>
      </w:tr>
      <w:tr w:rsidR="003457C6" w:rsidRPr="00A834E2" w:rsidTr="003E576A">
        <w:tc>
          <w:tcPr>
            <w:tcW w:w="3263" w:type="dxa"/>
            <w:vAlign w:val="center"/>
          </w:tcPr>
          <w:p w:rsidR="003457C6" w:rsidRPr="00A834E2" w:rsidRDefault="003457C6" w:rsidP="003E576A">
            <w:r w:rsidRPr="00A834E2">
              <w:t>Farinha de Milho</w:t>
            </w:r>
            <w:proofErr w:type="gramStart"/>
            <w:r w:rsidRPr="00A834E2">
              <w:t xml:space="preserve">  </w:t>
            </w:r>
            <w:proofErr w:type="gramEnd"/>
            <w:r w:rsidRPr="00A834E2">
              <w:t>500 g</w:t>
            </w:r>
          </w:p>
        </w:tc>
        <w:tc>
          <w:tcPr>
            <w:tcW w:w="2770" w:type="dxa"/>
            <w:vAlign w:val="center"/>
          </w:tcPr>
          <w:p w:rsidR="003457C6" w:rsidRPr="00A834E2" w:rsidRDefault="003457C6" w:rsidP="00A834E2">
            <w:pPr>
              <w:jc w:val="center"/>
            </w:pPr>
            <w:r w:rsidRPr="00A834E2">
              <w:t>4,500             Kg</w:t>
            </w:r>
          </w:p>
        </w:tc>
        <w:tc>
          <w:tcPr>
            <w:tcW w:w="2687" w:type="dxa"/>
            <w:vAlign w:val="center"/>
          </w:tcPr>
          <w:p w:rsidR="003457C6" w:rsidRPr="00A834E2" w:rsidRDefault="003457C6" w:rsidP="00A834E2">
            <w:pPr>
              <w:jc w:val="center"/>
            </w:pPr>
            <w:r w:rsidRPr="00A834E2">
              <w:t>1,50</w:t>
            </w:r>
          </w:p>
        </w:tc>
      </w:tr>
      <w:tr w:rsidR="003457C6" w:rsidRPr="00A834E2" w:rsidTr="003E576A">
        <w:tc>
          <w:tcPr>
            <w:tcW w:w="3263" w:type="dxa"/>
            <w:vAlign w:val="center"/>
          </w:tcPr>
          <w:p w:rsidR="003457C6" w:rsidRPr="00A834E2" w:rsidRDefault="003457C6" w:rsidP="003E576A">
            <w:r w:rsidRPr="00A834E2">
              <w:t xml:space="preserve">Farinha de Trigo  </w:t>
            </w:r>
            <w:proofErr w:type="spellStart"/>
            <w:proofErr w:type="gramStart"/>
            <w:r w:rsidRPr="00A834E2">
              <w:t>Eme</w:t>
            </w:r>
            <w:proofErr w:type="spellEnd"/>
            <w:proofErr w:type="gramEnd"/>
            <w:r w:rsidRPr="00A834E2">
              <w:t xml:space="preserve"> Ge</w:t>
            </w:r>
          </w:p>
        </w:tc>
        <w:tc>
          <w:tcPr>
            <w:tcW w:w="2770" w:type="dxa"/>
            <w:vAlign w:val="center"/>
          </w:tcPr>
          <w:p w:rsidR="003457C6" w:rsidRPr="00A834E2" w:rsidRDefault="003457C6" w:rsidP="00A834E2">
            <w:pPr>
              <w:jc w:val="center"/>
            </w:pPr>
            <w:r w:rsidRPr="00A834E2">
              <w:t>19.000             Kg</w:t>
            </w:r>
          </w:p>
        </w:tc>
        <w:tc>
          <w:tcPr>
            <w:tcW w:w="2687" w:type="dxa"/>
            <w:vAlign w:val="center"/>
          </w:tcPr>
          <w:p w:rsidR="003457C6" w:rsidRPr="00A834E2" w:rsidRDefault="003457C6" w:rsidP="00A834E2">
            <w:pPr>
              <w:jc w:val="center"/>
            </w:pPr>
            <w:r w:rsidRPr="00A834E2">
              <w:t>2,55</w:t>
            </w:r>
          </w:p>
        </w:tc>
      </w:tr>
      <w:tr w:rsidR="003457C6" w:rsidRPr="00A834E2" w:rsidTr="003E576A">
        <w:tc>
          <w:tcPr>
            <w:tcW w:w="3263" w:type="dxa"/>
            <w:vAlign w:val="center"/>
          </w:tcPr>
          <w:p w:rsidR="003457C6" w:rsidRPr="00A834E2" w:rsidRDefault="003457C6" w:rsidP="003E576A">
            <w:r w:rsidRPr="00A834E2">
              <w:t xml:space="preserve">Farinha de Trigo  </w:t>
            </w:r>
            <w:proofErr w:type="spellStart"/>
            <w:proofErr w:type="gramStart"/>
            <w:r w:rsidRPr="00A834E2">
              <w:t>Eme</w:t>
            </w:r>
            <w:proofErr w:type="spellEnd"/>
            <w:proofErr w:type="gramEnd"/>
            <w:r w:rsidRPr="00A834E2">
              <w:t xml:space="preserve"> Ge</w:t>
            </w:r>
          </w:p>
        </w:tc>
        <w:tc>
          <w:tcPr>
            <w:tcW w:w="2770" w:type="dxa"/>
            <w:vAlign w:val="center"/>
          </w:tcPr>
          <w:p w:rsidR="003457C6" w:rsidRPr="00A834E2" w:rsidRDefault="003457C6" w:rsidP="00A834E2">
            <w:pPr>
              <w:jc w:val="center"/>
            </w:pPr>
            <w:r w:rsidRPr="00A834E2">
              <w:t>14,000            Kg</w:t>
            </w:r>
          </w:p>
        </w:tc>
        <w:tc>
          <w:tcPr>
            <w:tcW w:w="2687" w:type="dxa"/>
            <w:vAlign w:val="center"/>
          </w:tcPr>
          <w:p w:rsidR="003457C6" w:rsidRPr="00A834E2" w:rsidRDefault="003457C6" w:rsidP="00A834E2">
            <w:pPr>
              <w:jc w:val="center"/>
            </w:pPr>
            <w:r w:rsidRPr="00A834E2">
              <w:t>2,55</w:t>
            </w:r>
          </w:p>
        </w:tc>
      </w:tr>
      <w:tr w:rsidR="003457C6" w:rsidRPr="00A834E2" w:rsidTr="003E576A">
        <w:tc>
          <w:tcPr>
            <w:tcW w:w="3263" w:type="dxa"/>
            <w:vAlign w:val="center"/>
          </w:tcPr>
          <w:p w:rsidR="003457C6" w:rsidRPr="00A834E2" w:rsidRDefault="003457C6" w:rsidP="003E576A">
            <w:r w:rsidRPr="00A834E2">
              <w:t>Filé de merluza</w:t>
            </w:r>
          </w:p>
        </w:tc>
        <w:tc>
          <w:tcPr>
            <w:tcW w:w="2770" w:type="dxa"/>
            <w:vAlign w:val="center"/>
          </w:tcPr>
          <w:p w:rsidR="003457C6" w:rsidRPr="00A834E2" w:rsidRDefault="003457C6" w:rsidP="00A834E2">
            <w:pPr>
              <w:jc w:val="center"/>
            </w:pPr>
            <w:r w:rsidRPr="00A834E2">
              <w:t>3.000              Kg</w:t>
            </w:r>
          </w:p>
        </w:tc>
        <w:tc>
          <w:tcPr>
            <w:tcW w:w="2687" w:type="dxa"/>
            <w:vAlign w:val="center"/>
          </w:tcPr>
          <w:p w:rsidR="003457C6" w:rsidRPr="00A834E2" w:rsidRDefault="003457C6" w:rsidP="00A834E2">
            <w:pPr>
              <w:jc w:val="center"/>
            </w:pPr>
            <w:r w:rsidRPr="00A834E2">
              <w:t>13,80</w:t>
            </w:r>
          </w:p>
        </w:tc>
      </w:tr>
      <w:tr w:rsidR="003457C6" w:rsidRPr="00A834E2" w:rsidTr="003E576A">
        <w:tc>
          <w:tcPr>
            <w:tcW w:w="3263" w:type="dxa"/>
            <w:vAlign w:val="center"/>
          </w:tcPr>
          <w:p w:rsidR="003457C6" w:rsidRPr="00A834E2" w:rsidRDefault="003457C6" w:rsidP="003E576A">
            <w:r w:rsidRPr="00A834E2">
              <w:t>Filé de merluza</w:t>
            </w:r>
          </w:p>
        </w:tc>
        <w:tc>
          <w:tcPr>
            <w:tcW w:w="2770" w:type="dxa"/>
            <w:vAlign w:val="center"/>
          </w:tcPr>
          <w:p w:rsidR="003457C6" w:rsidRPr="00A834E2" w:rsidRDefault="003457C6" w:rsidP="00A834E2">
            <w:pPr>
              <w:jc w:val="center"/>
            </w:pPr>
            <w:r w:rsidRPr="00A834E2">
              <w:t>3,000              Kg</w:t>
            </w:r>
          </w:p>
        </w:tc>
        <w:tc>
          <w:tcPr>
            <w:tcW w:w="2687" w:type="dxa"/>
            <w:vAlign w:val="center"/>
          </w:tcPr>
          <w:p w:rsidR="003457C6" w:rsidRPr="00A834E2" w:rsidRDefault="003457C6" w:rsidP="00A834E2">
            <w:pPr>
              <w:jc w:val="center"/>
            </w:pPr>
            <w:r w:rsidRPr="00A834E2">
              <w:t>13,80</w:t>
            </w:r>
          </w:p>
        </w:tc>
      </w:tr>
      <w:tr w:rsidR="003457C6" w:rsidRPr="00A834E2" w:rsidTr="003E576A">
        <w:tc>
          <w:tcPr>
            <w:tcW w:w="3263" w:type="dxa"/>
            <w:vAlign w:val="center"/>
          </w:tcPr>
          <w:p w:rsidR="003457C6" w:rsidRPr="00A834E2" w:rsidRDefault="003457C6" w:rsidP="003E576A">
            <w:r w:rsidRPr="00A834E2">
              <w:t>Fermento Pó Royal 100 g</w:t>
            </w:r>
          </w:p>
        </w:tc>
        <w:tc>
          <w:tcPr>
            <w:tcW w:w="2770" w:type="dxa"/>
            <w:vAlign w:val="bottom"/>
          </w:tcPr>
          <w:p w:rsidR="003457C6" w:rsidRPr="00A834E2" w:rsidRDefault="003457C6" w:rsidP="00A834E2">
            <w:pPr>
              <w:jc w:val="center"/>
            </w:pPr>
            <w:r w:rsidRPr="00A834E2">
              <w:t>0,200              Kg</w:t>
            </w:r>
          </w:p>
        </w:tc>
        <w:tc>
          <w:tcPr>
            <w:tcW w:w="2687" w:type="dxa"/>
            <w:vAlign w:val="center"/>
          </w:tcPr>
          <w:p w:rsidR="003457C6" w:rsidRPr="00A834E2" w:rsidRDefault="003457C6" w:rsidP="00A834E2">
            <w:pPr>
              <w:jc w:val="center"/>
            </w:pPr>
            <w:r w:rsidRPr="00A834E2">
              <w:t>2,78</w:t>
            </w:r>
          </w:p>
        </w:tc>
      </w:tr>
      <w:tr w:rsidR="003457C6" w:rsidRPr="00A834E2" w:rsidTr="003E576A">
        <w:tc>
          <w:tcPr>
            <w:tcW w:w="3263" w:type="dxa"/>
            <w:vAlign w:val="center"/>
          </w:tcPr>
          <w:p w:rsidR="003457C6" w:rsidRPr="00A834E2" w:rsidRDefault="003457C6" w:rsidP="003E576A">
            <w:r w:rsidRPr="00A834E2">
              <w:t>Fermento Pó Royal 100 g</w:t>
            </w:r>
          </w:p>
        </w:tc>
        <w:tc>
          <w:tcPr>
            <w:tcW w:w="2770" w:type="dxa"/>
            <w:vAlign w:val="bottom"/>
          </w:tcPr>
          <w:p w:rsidR="003457C6" w:rsidRPr="00A834E2" w:rsidRDefault="003457C6" w:rsidP="00A834E2">
            <w:pPr>
              <w:jc w:val="center"/>
            </w:pPr>
            <w:r w:rsidRPr="00A834E2">
              <w:t>0,200              Kg</w:t>
            </w:r>
          </w:p>
        </w:tc>
        <w:tc>
          <w:tcPr>
            <w:tcW w:w="2687" w:type="dxa"/>
            <w:vAlign w:val="center"/>
          </w:tcPr>
          <w:p w:rsidR="003457C6" w:rsidRPr="00A834E2" w:rsidRDefault="003457C6" w:rsidP="00A834E2">
            <w:pPr>
              <w:jc w:val="center"/>
            </w:pPr>
            <w:r w:rsidRPr="00A834E2">
              <w:t>2,78</w:t>
            </w:r>
          </w:p>
        </w:tc>
      </w:tr>
      <w:tr w:rsidR="003457C6" w:rsidRPr="00A834E2" w:rsidTr="003E576A">
        <w:tc>
          <w:tcPr>
            <w:tcW w:w="3263" w:type="dxa"/>
            <w:vAlign w:val="center"/>
          </w:tcPr>
          <w:p w:rsidR="003457C6" w:rsidRPr="00A834E2" w:rsidRDefault="003457C6" w:rsidP="003E576A">
            <w:r w:rsidRPr="00A834E2">
              <w:t xml:space="preserve">Fermento Biológico </w:t>
            </w:r>
            <w:proofErr w:type="spellStart"/>
            <w:r w:rsidRPr="00A834E2">
              <w:t>fermix</w:t>
            </w:r>
            <w:proofErr w:type="spellEnd"/>
            <w:r w:rsidRPr="00A834E2">
              <w:t xml:space="preserve"> 10g</w:t>
            </w:r>
          </w:p>
        </w:tc>
        <w:tc>
          <w:tcPr>
            <w:tcW w:w="2770" w:type="dxa"/>
            <w:vAlign w:val="bottom"/>
          </w:tcPr>
          <w:p w:rsidR="003457C6" w:rsidRPr="00A834E2" w:rsidRDefault="003457C6" w:rsidP="00A834E2">
            <w:pPr>
              <w:jc w:val="center"/>
            </w:pPr>
            <w:r w:rsidRPr="00A834E2">
              <w:t>0,260               Kg</w:t>
            </w:r>
          </w:p>
        </w:tc>
        <w:tc>
          <w:tcPr>
            <w:tcW w:w="2687" w:type="dxa"/>
            <w:vAlign w:val="center"/>
          </w:tcPr>
          <w:p w:rsidR="003457C6" w:rsidRPr="00A834E2" w:rsidRDefault="003457C6" w:rsidP="00A834E2">
            <w:pPr>
              <w:jc w:val="center"/>
            </w:pPr>
            <w:r w:rsidRPr="00A834E2">
              <w:t>0,85</w:t>
            </w:r>
          </w:p>
        </w:tc>
      </w:tr>
      <w:tr w:rsidR="003457C6" w:rsidRPr="00A834E2" w:rsidTr="003E576A">
        <w:tc>
          <w:tcPr>
            <w:tcW w:w="3263" w:type="dxa"/>
            <w:vAlign w:val="center"/>
          </w:tcPr>
          <w:p w:rsidR="003457C6" w:rsidRPr="00A834E2" w:rsidRDefault="003457C6" w:rsidP="003E576A">
            <w:r w:rsidRPr="00A834E2">
              <w:t xml:space="preserve">Fermento Biológico </w:t>
            </w:r>
            <w:proofErr w:type="spellStart"/>
            <w:r w:rsidRPr="00A834E2">
              <w:t>fermix</w:t>
            </w:r>
            <w:proofErr w:type="spellEnd"/>
            <w:r w:rsidRPr="00A834E2">
              <w:t xml:space="preserve"> 10 g</w:t>
            </w:r>
          </w:p>
        </w:tc>
        <w:tc>
          <w:tcPr>
            <w:tcW w:w="2770" w:type="dxa"/>
            <w:vAlign w:val="bottom"/>
          </w:tcPr>
          <w:p w:rsidR="003457C6" w:rsidRPr="00A834E2" w:rsidRDefault="003457C6" w:rsidP="00A834E2">
            <w:pPr>
              <w:jc w:val="center"/>
            </w:pPr>
            <w:r w:rsidRPr="00A834E2">
              <w:t>0,170              Kg</w:t>
            </w:r>
          </w:p>
        </w:tc>
        <w:tc>
          <w:tcPr>
            <w:tcW w:w="2687" w:type="dxa"/>
            <w:vAlign w:val="center"/>
          </w:tcPr>
          <w:p w:rsidR="003457C6" w:rsidRPr="00A834E2" w:rsidRDefault="003457C6" w:rsidP="00A834E2">
            <w:pPr>
              <w:jc w:val="center"/>
            </w:pPr>
            <w:r w:rsidRPr="00A834E2">
              <w:t>0,85</w:t>
            </w:r>
          </w:p>
        </w:tc>
      </w:tr>
      <w:tr w:rsidR="003457C6" w:rsidRPr="00A834E2" w:rsidTr="003E576A">
        <w:tc>
          <w:tcPr>
            <w:tcW w:w="3263" w:type="dxa"/>
            <w:vAlign w:val="center"/>
          </w:tcPr>
          <w:p w:rsidR="003457C6" w:rsidRPr="00A834E2" w:rsidRDefault="003457C6" w:rsidP="003E576A">
            <w:r w:rsidRPr="00A834E2">
              <w:t>Frango Congelado super.  Frango</w:t>
            </w:r>
          </w:p>
        </w:tc>
        <w:tc>
          <w:tcPr>
            <w:tcW w:w="2770" w:type="dxa"/>
            <w:vAlign w:val="bottom"/>
          </w:tcPr>
          <w:p w:rsidR="003457C6" w:rsidRPr="00A834E2" w:rsidRDefault="003457C6" w:rsidP="00A834E2">
            <w:pPr>
              <w:jc w:val="center"/>
            </w:pPr>
            <w:r w:rsidRPr="00A834E2">
              <w:t>18,600           Kg</w:t>
            </w:r>
          </w:p>
        </w:tc>
        <w:tc>
          <w:tcPr>
            <w:tcW w:w="2687" w:type="dxa"/>
            <w:vAlign w:val="center"/>
          </w:tcPr>
          <w:p w:rsidR="003457C6" w:rsidRPr="00A834E2" w:rsidRDefault="003457C6" w:rsidP="00A834E2">
            <w:pPr>
              <w:jc w:val="center"/>
            </w:pPr>
            <w:r w:rsidRPr="00A834E2">
              <w:t>5,50</w:t>
            </w:r>
          </w:p>
        </w:tc>
      </w:tr>
      <w:tr w:rsidR="003457C6" w:rsidRPr="00A834E2" w:rsidTr="003E576A">
        <w:tc>
          <w:tcPr>
            <w:tcW w:w="3263" w:type="dxa"/>
            <w:vAlign w:val="center"/>
          </w:tcPr>
          <w:p w:rsidR="003457C6" w:rsidRPr="00A834E2" w:rsidRDefault="003457C6" w:rsidP="003E576A">
            <w:r w:rsidRPr="00A834E2">
              <w:t>Frango Resfriado</w:t>
            </w:r>
            <w:proofErr w:type="gramStart"/>
            <w:r w:rsidRPr="00A834E2">
              <w:t xml:space="preserve">  </w:t>
            </w:r>
            <w:proofErr w:type="gramEnd"/>
            <w:r w:rsidRPr="00A834E2">
              <w:t>Só Frango</w:t>
            </w:r>
          </w:p>
        </w:tc>
        <w:tc>
          <w:tcPr>
            <w:tcW w:w="2770" w:type="dxa"/>
            <w:vAlign w:val="bottom"/>
          </w:tcPr>
          <w:p w:rsidR="003457C6" w:rsidRPr="00A834E2" w:rsidRDefault="003457C6" w:rsidP="00A834E2">
            <w:pPr>
              <w:jc w:val="center"/>
            </w:pPr>
            <w:r w:rsidRPr="00A834E2">
              <w:t>17,813          Kg</w:t>
            </w:r>
          </w:p>
        </w:tc>
        <w:tc>
          <w:tcPr>
            <w:tcW w:w="2687" w:type="dxa"/>
            <w:vAlign w:val="center"/>
          </w:tcPr>
          <w:p w:rsidR="003457C6" w:rsidRPr="00A834E2" w:rsidRDefault="003457C6" w:rsidP="00A834E2">
            <w:pPr>
              <w:jc w:val="center"/>
            </w:pPr>
            <w:r w:rsidRPr="00A834E2">
              <w:t>5,50</w:t>
            </w:r>
          </w:p>
        </w:tc>
      </w:tr>
      <w:tr w:rsidR="003457C6" w:rsidRPr="00A834E2" w:rsidTr="003E576A">
        <w:tc>
          <w:tcPr>
            <w:tcW w:w="3263" w:type="dxa"/>
            <w:vAlign w:val="center"/>
          </w:tcPr>
          <w:p w:rsidR="003457C6" w:rsidRPr="00A834E2" w:rsidRDefault="003457C6" w:rsidP="003E576A">
            <w:r w:rsidRPr="00A834E2">
              <w:t xml:space="preserve">Feijão Carioca </w:t>
            </w:r>
          </w:p>
        </w:tc>
        <w:tc>
          <w:tcPr>
            <w:tcW w:w="2770" w:type="dxa"/>
            <w:vAlign w:val="bottom"/>
          </w:tcPr>
          <w:p w:rsidR="003457C6" w:rsidRPr="00A834E2" w:rsidRDefault="003457C6" w:rsidP="00A834E2">
            <w:pPr>
              <w:jc w:val="center"/>
            </w:pPr>
            <w:r w:rsidRPr="00A834E2">
              <w:t>4,000              Kg</w:t>
            </w:r>
          </w:p>
        </w:tc>
        <w:tc>
          <w:tcPr>
            <w:tcW w:w="2687" w:type="dxa"/>
            <w:vAlign w:val="center"/>
          </w:tcPr>
          <w:p w:rsidR="003457C6" w:rsidRPr="00A834E2" w:rsidRDefault="003457C6" w:rsidP="00A834E2">
            <w:pPr>
              <w:jc w:val="center"/>
            </w:pPr>
            <w:r w:rsidRPr="00A834E2">
              <w:t>4,98</w:t>
            </w:r>
          </w:p>
        </w:tc>
      </w:tr>
      <w:tr w:rsidR="003457C6" w:rsidRPr="00A834E2" w:rsidTr="003E576A">
        <w:tc>
          <w:tcPr>
            <w:tcW w:w="3263" w:type="dxa"/>
            <w:vAlign w:val="center"/>
          </w:tcPr>
          <w:p w:rsidR="003457C6" w:rsidRPr="00A834E2" w:rsidRDefault="003457C6" w:rsidP="003E576A">
            <w:pPr>
              <w:rPr>
                <w:lang w:val="en-US"/>
              </w:rPr>
            </w:pPr>
            <w:proofErr w:type="spellStart"/>
            <w:r w:rsidRPr="00A834E2">
              <w:rPr>
                <w:lang w:val="en-US"/>
              </w:rPr>
              <w:t>Laranja</w:t>
            </w:r>
            <w:proofErr w:type="spellEnd"/>
            <w:r w:rsidRPr="00A834E2">
              <w:rPr>
                <w:lang w:val="en-US"/>
              </w:rPr>
              <w:t xml:space="preserve"> </w:t>
            </w:r>
            <w:proofErr w:type="spellStart"/>
            <w:r w:rsidRPr="00A834E2">
              <w:rPr>
                <w:lang w:val="en-US"/>
              </w:rPr>
              <w:t>Pêra</w:t>
            </w:r>
            <w:proofErr w:type="spellEnd"/>
          </w:p>
        </w:tc>
        <w:tc>
          <w:tcPr>
            <w:tcW w:w="2770" w:type="dxa"/>
            <w:vAlign w:val="bottom"/>
          </w:tcPr>
          <w:p w:rsidR="003457C6" w:rsidRPr="00A834E2" w:rsidRDefault="003457C6" w:rsidP="00A834E2">
            <w:pPr>
              <w:jc w:val="center"/>
              <w:rPr>
                <w:lang w:val="en-US"/>
              </w:rPr>
            </w:pPr>
            <w:r w:rsidRPr="00A834E2">
              <w:rPr>
                <w:lang w:val="en-US"/>
              </w:rPr>
              <w:t>10.040</w:t>
            </w:r>
            <w:r w:rsidRPr="00A834E2">
              <w:t xml:space="preserve"> Kg        </w:t>
            </w:r>
            <w:proofErr w:type="spellStart"/>
            <w:r w:rsidRPr="00A834E2">
              <w:t>Kg</w:t>
            </w:r>
            <w:proofErr w:type="spellEnd"/>
          </w:p>
        </w:tc>
        <w:tc>
          <w:tcPr>
            <w:tcW w:w="2687" w:type="dxa"/>
            <w:vAlign w:val="center"/>
          </w:tcPr>
          <w:p w:rsidR="003457C6" w:rsidRPr="00A834E2" w:rsidRDefault="003457C6" w:rsidP="00A834E2">
            <w:pPr>
              <w:jc w:val="center"/>
              <w:rPr>
                <w:lang w:val="en-US"/>
              </w:rPr>
            </w:pPr>
            <w:r w:rsidRPr="00A834E2">
              <w:rPr>
                <w:lang w:val="en-US"/>
              </w:rPr>
              <w:t>1,48</w:t>
            </w:r>
          </w:p>
        </w:tc>
      </w:tr>
      <w:tr w:rsidR="003457C6" w:rsidRPr="00A834E2" w:rsidTr="003E576A">
        <w:tc>
          <w:tcPr>
            <w:tcW w:w="3263" w:type="dxa"/>
            <w:vAlign w:val="center"/>
          </w:tcPr>
          <w:p w:rsidR="003457C6" w:rsidRPr="00A834E2" w:rsidRDefault="003457C6" w:rsidP="003E576A">
            <w:r w:rsidRPr="00A834E2">
              <w:t xml:space="preserve">Macarrão Espaguete 500 g </w:t>
            </w:r>
          </w:p>
        </w:tc>
        <w:tc>
          <w:tcPr>
            <w:tcW w:w="2770" w:type="dxa"/>
            <w:vAlign w:val="center"/>
          </w:tcPr>
          <w:p w:rsidR="003457C6" w:rsidRPr="00A834E2" w:rsidRDefault="003457C6" w:rsidP="00A834E2">
            <w:pPr>
              <w:jc w:val="center"/>
            </w:pPr>
            <w:r w:rsidRPr="00A834E2">
              <w:t>15.000             Kg</w:t>
            </w:r>
          </w:p>
        </w:tc>
        <w:tc>
          <w:tcPr>
            <w:tcW w:w="2687" w:type="dxa"/>
            <w:vAlign w:val="center"/>
          </w:tcPr>
          <w:p w:rsidR="003457C6" w:rsidRPr="00A834E2" w:rsidRDefault="003457C6" w:rsidP="00A834E2">
            <w:pPr>
              <w:jc w:val="center"/>
            </w:pPr>
            <w:r w:rsidRPr="00A834E2">
              <w:t>1,75</w:t>
            </w:r>
          </w:p>
        </w:tc>
      </w:tr>
      <w:tr w:rsidR="003457C6" w:rsidRPr="00A834E2" w:rsidTr="003E576A">
        <w:tc>
          <w:tcPr>
            <w:tcW w:w="3263" w:type="dxa"/>
            <w:vAlign w:val="center"/>
          </w:tcPr>
          <w:p w:rsidR="003457C6" w:rsidRPr="00A834E2" w:rsidRDefault="003457C6" w:rsidP="003E576A">
            <w:r w:rsidRPr="00A834E2">
              <w:t>Macarrão Espaguete 500 g</w:t>
            </w:r>
          </w:p>
        </w:tc>
        <w:tc>
          <w:tcPr>
            <w:tcW w:w="2770" w:type="dxa"/>
            <w:vAlign w:val="center"/>
          </w:tcPr>
          <w:p w:rsidR="003457C6" w:rsidRPr="00A834E2" w:rsidRDefault="003457C6" w:rsidP="00A834E2">
            <w:pPr>
              <w:jc w:val="center"/>
            </w:pPr>
            <w:r w:rsidRPr="00A834E2">
              <w:t>11,000             Kg</w:t>
            </w:r>
          </w:p>
        </w:tc>
        <w:tc>
          <w:tcPr>
            <w:tcW w:w="2687" w:type="dxa"/>
            <w:vAlign w:val="center"/>
          </w:tcPr>
          <w:p w:rsidR="003457C6" w:rsidRPr="00A834E2" w:rsidRDefault="003457C6" w:rsidP="00A834E2">
            <w:pPr>
              <w:jc w:val="center"/>
            </w:pPr>
            <w:r w:rsidRPr="00A834E2">
              <w:t>1,75</w:t>
            </w:r>
          </w:p>
        </w:tc>
      </w:tr>
      <w:tr w:rsidR="003457C6" w:rsidRPr="00A834E2" w:rsidTr="003E576A">
        <w:tc>
          <w:tcPr>
            <w:tcW w:w="3263" w:type="dxa"/>
            <w:vAlign w:val="center"/>
          </w:tcPr>
          <w:p w:rsidR="003457C6" w:rsidRPr="00A834E2" w:rsidRDefault="003457C6" w:rsidP="003E576A">
            <w:r w:rsidRPr="00A834E2">
              <w:t xml:space="preserve">Maisena 200g </w:t>
            </w:r>
          </w:p>
        </w:tc>
        <w:tc>
          <w:tcPr>
            <w:tcW w:w="2770" w:type="dxa"/>
            <w:vAlign w:val="bottom"/>
          </w:tcPr>
          <w:p w:rsidR="003457C6" w:rsidRPr="00A834E2" w:rsidRDefault="003457C6" w:rsidP="00A834E2">
            <w:pPr>
              <w:jc w:val="center"/>
            </w:pPr>
            <w:r w:rsidRPr="00A834E2">
              <w:t>1.000               Kg</w:t>
            </w:r>
          </w:p>
        </w:tc>
        <w:tc>
          <w:tcPr>
            <w:tcW w:w="2687" w:type="dxa"/>
            <w:vAlign w:val="center"/>
          </w:tcPr>
          <w:p w:rsidR="003457C6" w:rsidRPr="00A834E2" w:rsidRDefault="003457C6" w:rsidP="00A834E2">
            <w:pPr>
              <w:jc w:val="center"/>
            </w:pPr>
            <w:r w:rsidRPr="00A834E2">
              <w:t>2,40</w:t>
            </w:r>
          </w:p>
        </w:tc>
      </w:tr>
      <w:tr w:rsidR="003457C6" w:rsidRPr="00A834E2" w:rsidTr="003E576A">
        <w:tc>
          <w:tcPr>
            <w:tcW w:w="3263" w:type="dxa"/>
            <w:vAlign w:val="center"/>
          </w:tcPr>
          <w:p w:rsidR="003457C6" w:rsidRPr="00A834E2" w:rsidRDefault="003457C6" w:rsidP="003E576A">
            <w:r w:rsidRPr="00A834E2">
              <w:t>Maisena 200 g</w:t>
            </w:r>
          </w:p>
        </w:tc>
        <w:tc>
          <w:tcPr>
            <w:tcW w:w="2770" w:type="dxa"/>
            <w:vAlign w:val="bottom"/>
          </w:tcPr>
          <w:p w:rsidR="003457C6" w:rsidRPr="00A834E2" w:rsidRDefault="003457C6" w:rsidP="00A834E2">
            <w:pPr>
              <w:jc w:val="center"/>
            </w:pPr>
            <w:r w:rsidRPr="00A834E2">
              <w:t>1,000              Kg</w:t>
            </w:r>
          </w:p>
        </w:tc>
        <w:tc>
          <w:tcPr>
            <w:tcW w:w="2687" w:type="dxa"/>
            <w:vAlign w:val="center"/>
          </w:tcPr>
          <w:p w:rsidR="003457C6" w:rsidRPr="00A834E2" w:rsidRDefault="003457C6" w:rsidP="00A834E2">
            <w:pPr>
              <w:jc w:val="center"/>
            </w:pPr>
            <w:r w:rsidRPr="00A834E2">
              <w:t>2,40</w:t>
            </w:r>
          </w:p>
        </w:tc>
      </w:tr>
      <w:tr w:rsidR="003457C6" w:rsidRPr="00A834E2" w:rsidTr="003E576A">
        <w:tc>
          <w:tcPr>
            <w:tcW w:w="3263" w:type="dxa"/>
            <w:vAlign w:val="center"/>
          </w:tcPr>
          <w:p w:rsidR="003457C6" w:rsidRPr="00A834E2" w:rsidRDefault="003457C6" w:rsidP="003E576A">
            <w:pPr>
              <w:rPr>
                <w:lang w:val="en-US"/>
              </w:rPr>
            </w:pPr>
            <w:proofErr w:type="spellStart"/>
            <w:r w:rsidRPr="00A834E2">
              <w:rPr>
                <w:lang w:val="en-US"/>
              </w:rPr>
              <w:t>Melancia</w:t>
            </w:r>
            <w:proofErr w:type="spellEnd"/>
          </w:p>
        </w:tc>
        <w:tc>
          <w:tcPr>
            <w:tcW w:w="2770" w:type="dxa"/>
            <w:vAlign w:val="bottom"/>
          </w:tcPr>
          <w:p w:rsidR="003457C6" w:rsidRPr="00A834E2" w:rsidRDefault="003457C6" w:rsidP="00A834E2">
            <w:pPr>
              <w:jc w:val="center"/>
              <w:rPr>
                <w:lang w:val="en-US"/>
              </w:rPr>
            </w:pPr>
            <w:r w:rsidRPr="00A834E2">
              <w:rPr>
                <w:lang w:val="en-US"/>
              </w:rPr>
              <w:t xml:space="preserve">21.739             </w:t>
            </w:r>
            <w:r w:rsidRPr="00A834E2">
              <w:t>Kg</w:t>
            </w:r>
          </w:p>
        </w:tc>
        <w:tc>
          <w:tcPr>
            <w:tcW w:w="2687" w:type="dxa"/>
            <w:vAlign w:val="center"/>
          </w:tcPr>
          <w:p w:rsidR="003457C6" w:rsidRPr="00A834E2" w:rsidRDefault="003457C6" w:rsidP="00A834E2">
            <w:pPr>
              <w:jc w:val="center"/>
              <w:rPr>
                <w:lang w:val="en-US"/>
              </w:rPr>
            </w:pPr>
            <w:r w:rsidRPr="00A834E2">
              <w:rPr>
                <w:lang w:val="en-US"/>
              </w:rPr>
              <w:t>1,20</w:t>
            </w:r>
          </w:p>
        </w:tc>
      </w:tr>
      <w:tr w:rsidR="003457C6" w:rsidRPr="00A834E2" w:rsidTr="003E576A">
        <w:tc>
          <w:tcPr>
            <w:tcW w:w="3263" w:type="dxa"/>
            <w:vAlign w:val="center"/>
          </w:tcPr>
          <w:p w:rsidR="003457C6" w:rsidRPr="00A834E2" w:rsidRDefault="003457C6" w:rsidP="003E576A">
            <w:pPr>
              <w:rPr>
                <w:lang w:val="en-US"/>
              </w:rPr>
            </w:pPr>
            <w:proofErr w:type="spellStart"/>
            <w:r w:rsidRPr="00A834E2">
              <w:rPr>
                <w:lang w:val="en-US"/>
              </w:rPr>
              <w:t>Melancia</w:t>
            </w:r>
            <w:proofErr w:type="spellEnd"/>
          </w:p>
        </w:tc>
        <w:tc>
          <w:tcPr>
            <w:tcW w:w="2770" w:type="dxa"/>
            <w:vAlign w:val="bottom"/>
          </w:tcPr>
          <w:p w:rsidR="003457C6" w:rsidRPr="00A834E2" w:rsidRDefault="003457C6" w:rsidP="00A834E2">
            <w:pPr>
              <w:jc w:val="center"/>
              <w:rPr>
                <w:lang w:val="en-US"/>
              </w:rPr>
            </w:pPr>
            <w:r w:rsidRPr="00A834E2">
              <w:rPr>
                <w:lang w:val="en-US"/>
              </w:rPr>
              <w:t xml:space="preserve">31.500              </w:t>
            </w:r>
            <w:r w:rsidRPr="00A834E2">
              <w:t>Kg</w:t>
            </w:r>
          </w:p>
        </w:tc>
        <w:tc>
          <w:tcPr>
            <w:tcW w:w="2687" w:type="dxa"/>
            <w:vAlign w:val="center"/>
          </w:tcPr>
          <w:p w:rsidR="003457C6" w:rsidRPr="00A834E2" w:rsidRDefault="003457C6" w:rsidP="00A834E2">
            <w:pPr>
              <w:jc w:val="center"/>
              <w:rPr>
                <w:lang w:val="en-US"/>
              </w:rPr>
            </w:pPr>
            <w:r w:rsidRPr="00A834E2">
              <w:rPr>
                <w:lang w:val="en-US"/>
              </w:rPr>
              <w:t>1,20</w:t>
            </w:r>
          </w:p>
        </w:tc>
      </w:tr>
      <w:tr w:rsidR="003457C6" w:rsidRPr="00A834E2" w:rsidTr="003E576A">
        <w:tc>
          <w:tcPr>
            <w:tcW w:w="3263" w:type="dxa"/>
            <w:vAlign w:val="center"/>
          </w:tcPr>
          <w:p w:rsidR="003457C6" w:rsidRPr="00A834E2" w:rsidRDefault="003457C6" w:rsidP="003E576A">
            <w:r w:rsidRPr="00A834E2">
              <w:t xml:space="preserve">Óleo de Soja </w:t>
            </w:r>
            <w:proofErr w:type="spellStart"/>
            <w:r w:rsidRPr="00A834E2">
              <w:t>Soya</w:t>
            </w:r>
            <w:proofErr w:type="spellEnd"/>
            <w:r w:rsidRPr="00A834E2">
              <w:t xml:space="preserve"> </w:t>
            </w:r>
            <w:proofErr w:type="gramStart"/>
            <w:r w:rsidRPr="00A834E2">
              <w:t>900ml</w:t>
            </w:r>
            <w:proofErr w:type="gramEnd"/>
          </w:p>
        </w:tc>
        <w:tc>
          <w:tcPr>
            <w:tcW w:w="2770" w:type="dxa"/>
            <w:vAlign w:val="bottom"/>
          </w:tcPr>
          <w:p w:rsidR="003457C6" w:rsidRPr="00A834E2" w:rsidRDefault="003457C6" w:rsidP="00A834E2">
            <w:pPr>
              <w:jc w:val="center"/>
              <w:rPr>
                <w:lang w:val="en-US"/>
              </w:rPr>
            </w:pPr>
            <w:r w:rsidRPr="00A834E2">
              <w:rPr>
                <w:lang w:val="en-US"/>
              </w:rPr>
              <w:t>04                     L</w:t>
            </w:r>
          </w:p>
        </w:tc>
        <w:tc>
          <w:tcPr>
            <w:tcW w:w="2687" w:type="dxa"/>
            <w:vAlign w:val="center"/>
          </w:tcPr>
          <w:p w:rsidR="003457C6" w:rsidRPr="00A834E2" w:rsidRDefault="003457C6" w:rsidP="00A834E2">
            <w:pPr>
              <w:jc w:val="center"/>
              <w:rPr>
                <w:lang w:val="en-US"/>
              </w:rPr>
            </w:pPr>
            <w:r w:rsidRPr="00A834E2">
              <w:rPr>
                <w:lang w:val="en-US"/>
              </w:rPr>
              <w:t>3,49</w:t>
            </w:r>
          </w:p>
        </w:tc>
      </w:tr>
      <w:tr w:rsidR="003457C6" w:rsidRPr="00A834E2" w:rsidTr="003E576A">
        <w:tc>
          <w:tcPr>
            <w:tcW w:w="3263" w:type="dxa"/>
            <w:vAlign w:val="center"/>
          </w:tcPr>
          <w:p w:rsidR="003457C6" w:rsidRPr="00A834E2" w:rsidRDefault="003457C6" w:rsidP="003E576A">
            <w:proofErr w:type="spellStart"/>
            <w:r w:rsidRPr="00A834E2">
              <w:t>Oléo</w:t>
            </w:r>
            <w:proofErr w:type="spellEnd"/>
            <w:r w:rsidRPr="00A834E2">
              <w:t xml:space="preserve"> de Soja 900 ml</w:t>
            </w:r>
          </w:p>
        </w:tc>
        <w:tc>
          <w:tcPr>
            <w:tcW w:w="2770" w:type="dxa"/>
            <w:vAlign w:val="bottom"/>
          </w:tcPr>
          <w:p w:rsidR="003457C6" w:rsidRPr="00A834E2" w:rsidRDefault="003457C6" w:rsidP="00A834E2">
            <w:pPr>
              <w:jc w:val="center"/>
              <w:rPr>
                <w:lang w:val="en-US"/>
              </w:rPr>
            </w:pPr>
            <w:r w:rsidRPr="00A834E2">
              <w:rPr>
                <w:lang w:val="en-US"/>
              </w:rPr>
              <w:t>6                       L</w:t>
            </w:r>
          </w:p>
        </w:tc>
        <w:tc>
          <w:tcPr>
            <w:tcW w:w="2687" w:type="dxa"/>
            <w:vAlign w:val="center"/>
          </w:tcPr>
          <w:p w:rsidR="003457C6" w:rsidRPr="00A834E2" w:rsidRDefault="003457C6" w:rsidP="00A834E2">
            <w:pPr>
              <w:jc w:val="center"/>
              <w:rPr>
                <w:lang w:val="en-US"/>
              </w:rPr>
            </w:pPr>
            <w:r w:rsidRPr="00A834E2">
              <w:rPr>
                <w:lang w:val="en-US"/>
              </w:rPr>
              <w:t>3,49</w:t>
            </w:r>
          </w:p>
        </w:tc>
      </w:tr>
      <w:tr w:rsidR="003457C6" w:rsidRPr="00A834E2" w:rsidTr="003E576A">
        <w:tc>
          <w:tcPr>
            <w:tcW w:w="3263" w:type="dxa"/>
            <w:vAlign w:val="center"/>
          </w:tcPr>
          <w:p w:rsidR="003457C6" w:rsidRPr="00A834E2" w:rsidRDefault="003457C6" w:rsidP="003E576A">
            <w:proofErr w:type="gramStart"/>
            <w:r w:rsidRPr="00A834E2">
              <w:t>Ovos de Granja Branco</w:t>
            </w:r>
            <w:proofErr w:type="gramEnd"/>
          </w:p>
        </w:tc>
        <w:tc>
          <w:tcPr>
            <w:tcW w:w="2770" w:type="dxa"/>
            <w:vAlign w:val="bottom"/>
          </w:tcPr>
          <w:p w:rsidR="003457C6" w:rsidRPr="00A834E2" w:rsidRDefault="003457C6" w:rsidP="00A834E2">
            <w:pPr>
              <w:jc w:val="center"/>
              <w:rPr>
                <w:lang w:val="en-US"/>
              </w:rPr>
            </w:pPr>
            <w:r w:rsidRPr="00A834E2">
              <w:rPr>
                <w:lang w:val="en-US"/>
              </w:rPr>
              <w:t xml:space="preserve">5 </w:t>
            </w:r>
            <w:proofErr w:type="spellStart"/>
            <w:r w:rsidRPr="00A834E2">
              <w:rPr>
                <w:lang w:val="en-US"/>
              </w:rPr>
              <w:t>dúzias</w:t>
            </w:r>
            <w:proofErr w:type="spellEnd"/>
            <w:r w:rsidRPr="00A834E2">
              <w:rPr>
                <w:lang w:val="en-US"/>
              </w:rPr>
              <w:t xml:space="preserve"> e </w:t>
            </w:r>
            <w:proofErr w:type="spellStart"/>
            <w:r w:rsidRPr="00A834E2">
              <w:rPr>
                <w:lang w:val="en-US"/>
              </w:rPr>
              <w:t>meia</w:t>
            </w:r>
            <w:proofErr w:type="spellEnd"/>
            <w:r w:rsidRPr="00A834E2">
              <w:rPr>
                <w:lang w:val="en-US"/>
              </w:rPr>
              <w:t xml:space="preserve">     </w:t>
            </w:r>
            <w:proofErr w:type="spellStart"/>
            <w:r w:rsidRPr="00A834E2">
              <w:rPr>
                <w:lang w:val="en-US"/>
              </w:rPr>
              <w:t>Dz</w:t>
            </w:r>
            <w:proofErr w:type="spellEnd"/>
          </w:p>
        </w:tc>
        <w:tc>
          <w:tcPr>
            <w:tcW w:w="2687" w:type="dxa"/>
            <w:vAlign w:val="center"/>
          </w:tcPr>
          <w:p w:rsidR="003457C6" w:rsidRPr="00A834E2" w:rsidRDefault="003457C6" w:rsidP="00A834E2">
            <w:pPr>
              <w:jc w:val="center"/>
              <w:rPr>
                <w:lang w:val="en-US"/>
              </w:rPr>
            </w:pPr>
            <w:r w:rsidRPr="00A834E2">
              <w:rPr>
                <w:lang w:val="en-US"/>
              </w:rPr>
              <w:t>3,98</w:t>
            </w:r>
          </w:p>
        </w:tc>
      </w:tr>
      <w:tr w:rsidR="003457C6" w:rsidRPr="00A834E2" w:rsidTr="003E576A">
        <w:tc>
          <w:tcPr>
            <w:tcW w:w="3263" w:type="dxa"/>
            <w:vAlign w:val="center"/>
          </w:tcPr>
          <w:p w:rsidR="003457C6" w:rsidRPr="00A834E2" w:rsidRDefault="003457C6" w:rsidP="003E576A">
            <w:proofErr w:type="gramStart"/>
            <w:r w:rsidRPr="00A834E2">
              <w:t>Ovos de Granja Branco</w:t>
            </w:r>
            <w:proofErr w:type="gramEnd"/>
          </w:p>
        </w:tc>
        <w:tc>
          <w:tcPr>
            <w:tcW w:w="2770" w:type="dxa"/>
            <w:vAlign w:val="bottom"/>
          </w:tcPr>
          <w:p w:rsidR="003457C6" w:rsidRPr="00A834E2" w:rsidRDefault="003457C6" w:rsidP="00A834E2">
            <w:pPr>
              <w:jc w:val="center"/>
              <w:rPr>
                <w:lang w:val="en-US"/>
              </w:rPr>
            </w:pPr>
            <w:r w:rsidRPr="00A834E2">
              <w:rPr>
                <w:lang w:val="en-US"/>
              </w:rPr>
              <w:t xml:space="preserve">4 </w:t>
            </w:r>
            <w:proofErr w:type="spellStart"/>
            <w:r w:rsidRPr="00A834E2">
              <w:rPr>
                <w:lang w:val="en-US"/>
              </w:rPr>
              <w:t>duzias</w:t>
            </w:r>
            <w:proofErr w:type="spellEnd"/>
            <w:r w:rsidRPr="00A834E2">
              <w:rPr>
                <w:lang w:val="en-US"/>
              </w:rPr>
              <w:t xml:space="preserve">            </w:t>
            </w:r>
            <w:proofErr w:type="spellStart"/>
            <w:r w:rsidRPr="00A834E2">
              <w:rPr>
                <w:lang w:val="en-US"/>
              </w:rPr>
              <w:t>Dz</w:t>
            </w:r>
            <w:proofErr w:type="spellEnd"/>
          </w:p>
        </w:tc>
        <w:tc>
          <w:tcPr>
            <w:tcW w:w="2687" w:type="dxa"/>
            <w:vAlign w:val="center"/>
          </w:tcPr>
          <w:p w:rsidR="003457C6" w:rsidRPr="00A834E2" w:rsidRDefault="003457C6" w:rsidP="00A834E2">
            <w:pPr>
              <w:jc w:val="center"/>
              <w:rPr>
                <w:lang w:val="en-US"/>
              </w:rPr>
            </w:pPr>
            <w:r w:rsidRPr="00A834E2">
              <w:rPr>
                <w:lang w:val="en-US"/>
              </w:rPr>
              <w:t>3,80</w:t>
            </w:r>
          </w:p>
        </w:tc>
      </w:tr>
      <w:tr w:rsidR="003457C6" w:rsidRPr="00A834E2" w:rsidTr="003E576A">
        <w:tc>
          <w:tcPr>
            <w:tcW w:w="3263" w:type="dxa"/>
            <w:vAlign w:val="center"/>
          </w:tcPr>
          <w:p w:rsidR="003457C6" w:rsidRPr="00A834E2" w:rsidRDefault="003457C6" w:rsidP="003E576A">
            <w:r w:rsidRPr="00A834E2">
              <w:lastRenderedPageBreak/>
              <w:t>Pimentão Verde</w:t>
            </w:r>
          </w:p>
        </w:tc>
        <w:tc>
          <w:tcPr>
            <w:tcW w:w="2770" w:type="dxa"/>
            <w:vAlign w:val="bottom"/>
          </w:tcPr>
          <w:p w:rsidR="003457C6" w:rsidRPr="00A834E2" w:rsidRDefault="003457C6" w:rsidP="00A834E2">
            <w:pPr>
              <w:jc w:val="center"/>
            </w:pPr>
            <w:r w:rsidRPr="00A834E2">
              <w:t>1.485              Kg</w:t>
            </w:r>
          </w:p>
        </w:tc>
        <w:tc>
          <w:tcPr>
            <w:tcW w:w="2687" w:type="dxa"/>
            <w:vAlign w:val="center"/>
          </w:tcPr>
          <w:p w:rsidR="003457C6" w:rsidRPr="00A834E2" w:rsidRDefault="003457C6" w:rsidP="00A834E2">
            <w:pPr>
              <w:jc w:val="center"/>
            </w:pPr>
            <w:r w:rsidRPr="00A834E2">
              <w:t>1,88</w:t>
            </w:r>
          </w:p>
        </w:tc>
      </w:tr>
      <w:tr w:rsidR="003457C6" w:rsidRPr="00A834E2" w:rsidTr="003E576A">
        <w:tc>
          <w:tcPr>
            <w:tcW w:w="3263" w:type="dxa"/>
            <w:vAlign w:val="center"/>
          </w:tcPr>
          <w:p w:rsidR="003457C6" w:rsidRPr="00A834E2" w:rsidRDefault="003457C6" w:rsidP="003E576A">
            <w:r w:rsidRPr="00A834E2">
              <w:t xml:space="preserve">Proteína de Soja </w:t>
            </w:r>
            <w:proofErr w:type="spellStart"/>
            <w:r w:rsidRPr="00A834E2">
              <w:t>Dicel</w:t>
            </w:r>
            <w:proofErr w:type="spellEnd"/>
            <w:r w:rsidRPr="00A834E2">
              <w:t xml:space="preserve"> 400grs</w:t>
            </w:r>
          </w:p>
        </w:tc>
        <w:tc>
          <w:tcPr>
            <w:tcW w:w="2770" w:type="dxa"/>
            <w:vAlign w:val="bottom"/>
          </w:tcPr>
          <w:p w:rsidR="003457C6" w:rsidRPr="00A834E2" w:rsidRDefault="003457C6" w:rsidP="00A834E2">
            <w:pPr>
              <w:jc w:val="center"/>
            </w:pPr>
            <w:r w:rsidRPr="00A834E2">
              <w:t>3,200             Kg</w:t>
            </w:r>
          </w:p>
        </w:tc>
        <w:tc>
          <w:tcPr>
            <w:tcW w:w="2687" w:type="dxa"/>
            <w:vAlign w:val="center"/>
          </w:tcPr>
          <w:p w:rsidR="003457C6" w:rsidRPr="00A834E2" w:rsidRDefault="003457C6" w:rsidP="00A834E2">
            <w:pPr>
              <w:jc w:val="center"/>
            </w:pPr>
            <w:r w:rsidRPr="00A834E2">
              <w:t>4,20</w:t>
            </w:r>
          </w:p>
        </w:tc>
      </w:tr>
      <w:tr w:rsidR="003457C6" w:rsidRPr="00A834E2" w:rsidTr="003E576A">
        <w:tc>
          <w:tcPr>
            <w:tcW w:w="3263" w:type="dxa"/>
            <w:vAlign w:val="center"/>
          </w:tcPr>
          <w:p w:rsidR="003457C6" w:rsidRPr="00A834E2" w:rsidRDefault="003457C6" w:rsidP="003E576A">
            <w:r w:rsidRPr="00A834E2">
              <w:t>Repolho Verde</w:t>
            </w:r>
          </w:p>
        </w:tc>
        <w:tc>
          <w:tcPr>
            <w:tcW w:w="2770" w:type="dxa"/>
            <w:vAlign w:val="bottom"/>
          </w:tcPr>
          <w:p w:rsidR="003457C6" w:rsidRPr="00A834E2" w:rsidRDefault="003457C6" w:rsidP="00A834E2">
            <w:pPr>
              <w:jc w:val="center"/>
              <w:rPr>
                <w:lang w:val="en-US"/>
              </w:rPr>
            </w:pPr>
            <w:r w:rsidRPr="00A834E2">
              <w:rPr>
                <w:lang w:val="en-US"/>
              </w:rPr>
              <w:t>4.131</w:t>
            </w:r>
            <w:r w:rsidRPr="00A834E2">
              <w:t xml:space="preserve">             Kg</w:t>
            </w:r>
          </w:p>
        </w:tc>
        <w:tc>
          <w:tcPr>
            <w:tcW w:w="2687" w:type="dxa"/>
            <w:vAlign w:val="center"/>
          </w:tcPr>
          <w:p w:rsidR="003457C6" w:rsidRPr="00A834E2" w:rsidRDefault="003457C6" w:rsidP="00A834E2">
            <w:pPr>
              <w:jc w:val="center"/>
            </w:pPr>
            <w:r w:rsidRPr="00A834E2">
              <w:t>2,99</w:t>
            </w:r>
          </w:p>
        </w:tc>
      </w:tr>
      <w:tr w:rsidR="003457C6" w:rsidRPr="00A834E2" w:rsidTr="003E576A">
        <w:tc>
          <w:tcPr>
            <w:tcW w:w="3263" w:type="dxa"/>
            <w:vAlign w:val="center"/>
          </w:tcPr>
          <w:p w:rsidR="003457C6" w:rsidRPr="00A834E2" w:rsidRDefault="003457C6" w:rsidP="003E576A">
            <w:r w:rsidRPr="00A834E2">
              <w:t xml:space="preserve">Repolho Verde </w:t>
            </w:r>
          </w:p>
        </w:tc>
        <w:tc>
          <w:tcPr>
            <w:tcW w:w="2770" w:type="dxa"/>
            <w:vAlign w:val="bottom"/>
          </w:tcPr>
          <w:p w:rsidR="003457C6" w:rsidRPr="00A834E2" w:rsidRDefault="003457C6" w:rsidP="00A834E2">
            <w:pPr>
              <w:jc w:val="center"/>
              <w:rPr>
                <w:lang w:val="en-US"/>
              </w:rPr>
            </w:pPr>
            <w:r w:rsidRPr="00A834E2">
              <w:rPr>
                <w:lang w:val="en-US"/>
              </w:rPr>
              <w:t xml:space="preserve">8,600       </w:t>
            </w:r>
            <w:r w:rsidRPr="00A834E2">
              <w:t xml:space="preserve">      Kg</w:t>
            </w:r>
          </w:p>
        </w:tc>
        <w:tc>
          <w:tcPr>
            <w:tcW w:w="2687" w:type="dxa"/>
            <w:vAlign w:val="center"/>
          </w:tcPr>
          <w:p w:rsidR="003457C6" w:rsidRPr="00A834E2" w:rsidRDefault="003457C6" w:rsidP="00A834E2">
            <w:pPr>
              <w:jc w:val="center"/>
            </w:pPr>
            <w:r w:rsidRPr="00A834E2">
              <w:t>2,99</w:t>
            </w:r>
          </w:p>
        </w:tc>
      </w:tr>
      <w:tr w:rsidR="003457C6" w:rsidRPr="00A834E2" w:rsidTr="003E576A">
        <w:tc>
          <w:tcPr>
            <w:tcW w:w="3263" w:type="dxa"/>
            <w:vAlign w:val="center"/>
          </w:tcPr>
          <w:p w:rsidR="003457C6" w:rsidRPr="00A834E2" w:rsidRDefault="003457C6" w:rsidP="003E576A">
            <w:r w:rsidRPr="00A834E2">
              <w:t xml:space="preserve">Sal Refinado </w:t>
            </w:r>
            <w:smartTag w:uri="urn:schemas-microsoft-com:office:smarttags" w:element="metricconverter">
              <w:smartTagPr>
                <w:attr w:name="ProductID" w:val="1 Kg"/>
              </w:smartTagPr>
              <w:r w:rsidRPr="00A834E2">
                <w:t>1 kg</w:t>
              </w:r>
            </w:smartTag>
          </w:p>
        </w:tc>
        <w:tc>
          <w:tcPr>
            <w:tcW w:w="2770" w:type="dxa"/>
            <w:vAlign w:val="bottom"/>
          </w:tcPr>
          <w:p w:rsidR="003457C6" w:rsidRPr="00A834E2" w:rsidRDefault="003457C6" w:rsidP="00A834E2">
            <w:pPr>
              <w:jc w:val="center"/>
              <w:rPr>
                <w:lang w:val="en-US"/>
              </w:rPr>
            </w:pPr>
            <w:r w:rsidRPr="00A834E2">
              <w:rPr>
                <w:lang w:val="en-US"/>
              </w:rPr>
              <w:t>2.000</w:t>
            </w:r>
            <w:r w:rsidRPr="00A834E2">
              <w:t xml:space="preserve">            Kg</w:t>
            </w:r>
          </w:p>
        </w:tc>
        <w:tc>
          <w:tcPr>
            <w:tcW w:w="2687" w:type="dxa"/>
            <w:vAlign w:val="center"/>
          </w:tcPr>
          <w:p w:rsidR="003457C6" w:rsidRPr="00A834E2" w:rsidRDefault="003457C6" w:rsidP="00A834E2">
            <w:pPr>
              <w:jc w:val="center"/>
              <w:rPr>
                <w:lang w:val="en-US"/>
              </w:rPr>
            </w:pPr>
            <w:r w:rsidRPr="00A834E2">
              <w:rPr>
                <w:lang w:val="en-US"/>
              </w:rPr>
              <w:t>1,20</w:t>
            </w:r>
          </w:p>
        </w:tc>
      </w:tr>
      <w:tr w:rsidR="003457C6" w:rsidRPr="00A834E2" w:rsidTr="003E576A">
        <w:tc>
          <w:tcPr>
            <w:tcW w:w="3263" w:type="dxa"/>
            <w:vAlign w:val="center"/>
          </w:tcPr>
          <w:p w:rsidR="003457C6" w:rsidRPr="00A834E2" w:rsidRDefault="003457C6" w:rsidP="003E576A">
            <w:r w:rsidRPr="00A834E2">
              <w:t xml:space="preserve">Sal Refinado </w:t>
            </w:r>
            <w:smartTag w:uri="urn:schemas-microsoft-com:office:smarttags" w:element="metricconverter">
              <w:smartTagPr>
                <w:attr w:name="ProductID" w:val="1 Kg"/>
              </w:smartTagPr>
              <w:r w:rsidRPr="00A834E2">
                <w:t>1 kg</w:t>
              </w:r>
            </w:smartTag>
          </w:p>
        </w:tc>
        <w:tc>
          <w:tcPr>
            <w:tcW w:w="2770" w:type="dxa"/>
            <w:vAlign w:val="bottom"/>
          </w:tcPr>
          <w:p w:rsidR="003457C6" w:rsidRPr="00A834E2" w:rsidRDefault="003457C6" w:rsidP="00A834E2">
            <w:pPr>
              <w:jc w:val="center"/>
              <w:rPr>
                <w:lang w:val="en-US"/>
              </w:rPr>
            </w:pPr>
            <w:r w:rsidRPr="00A834E2">
              <w:rPr>
                <w:lang w:val="en-US"/>
              </w:rPr>
              <w:t>1.000</w:t>
            </w:r>
            <w:r w:rsidRPr="00A834E2">
              <w:t xml:space="preserve">            Kg</w:t>
            </w:r>
          </w:p>
        </w:tc>
        <w:tc>
          <w:tcPr>
            <w:tcW w:w="2687" w:type="dxa"/>
            <w:vAlign w:val="center"/>
          </w:tcPr>
          <w:p w:rsidR="003457C6" w:rsidRPr="00A834E2" w:rsidRDefault="003457C6" w:rsidP="00A834E2">
            <w:pPr>
              <w:jc w:val="center"/>
              <w:rPr>
                <w:lang w:val="en-US"/>
              </w:rPr>
            </w:pPr>
            <w:r w:rsidRPr="00A834E2">
              <w:rPr>
                <w:lang w:val="en-US"/>
              </w:rPr>
              <w:t>1,20</w:t>
            </w:r>
          </w:p>
        </w:tc>
      </w:tr>
      <w:tr w:rsidR="003457C6" w:rsidRPr="00A834E2" w:rsidTr="003E576A">
        <w:tc>
          <w:tcPr>
            <w:tcW w:w="3263" w:type="dxa"/>
            <w:vAlign w:val="center"/>
          </w:tcPr>
          <w:p w:rsidR="003457C6" w:rsidRPr="00A834E2" w:rsidRDefault="003457C6" w:rsidP="003E576A">
            <w:r w:rsidRPr="00A834E2">
              <w:t>Salsicha super. Frango</w:t>
            </w:r>
          </w:p>
        </w:tc>
        <w:tc>
          <w:tcPr>
            <w:tcW w:w="2770" w:type="dxa"/>
            <w:vAlign w:val="bottom"/>
          </w:tcPr>
          <w:p w:rsidR="003457C6" w:rsidRPr="00A834E2" w:rsidRDefault="003457C6" w:rsidP="00A834E2">
            <w:pPr>
              <w:jc w:val="center"/>
              <w:rPr>
                <w:lang w:val="en-US"/>
              </w:rPr>
            </w:pPr>
            <w:r w:rsidRPr="00A834E2">
              <w:rPr>
                <w:lang w:val="en-US"/>
              </w:rPr>
              <w:t>6.210</w:t>
            </w:r>
            <w:r w:rsidRPr="00A834E2">
              <w:t xml:space="preserve">            Kg</w:t>
            </w:r>
          </w:p>
        </w:tc>
        <w:tc>
          <w:tcPr>
            <w:tcW w:w="2687" w:type="dxa"/>
            <w:vAlign w:val="center"/>
          </w:tcPr>
          <w:p w:rsidR="003457C6" w:rsidRPr="00A834E2" w:rsidRDefault="003457C6" w:rsidP="00A834E2">
            <w:pPr>
              <w:jc w:val="center"/>
              <w:rPr>
                <w:lang w:val="en-US"/>
              </w:rPr>
            </w:pPr>
            <w:r w:rsidRPr="00A834E2">
              <w:rPr>
                <w:lang w:val="en-US"/>
              </w:rPr>
              <w:t>5,20</w:t>
            </w:r>
          </w:p>
        </w:tc>
      </w:tr>
      <w:tr w:rsidR="003457C6" w:rsidRPr="00A834E2" w:rsidTr="003E576A">
        <w:tc>
          <w:tcPr>
            <w:tcW w:w="3263" w:type="dxa"/>
            <w:vAlign w:val="center"/>
          </w:tcPr>
          <w:p w:rsidR="003457C6" w:rsidRPr="00A834E2" w:rsidRDefault="003457C6" w:rsidP="003E576A">
            <w:r w:rsidRPr="00A834E2">
              <w:t>Salsicha super. Frango</w:t>
            </w:r>
          </w:p>
        </w:tc>
        <w:tc>
          <w:tcPr>
            <w:tcW w:w="2770" w:type="dxa"/>
            <w:vAlign w:val="bottom"/>
          </w:tcPr>
          <w:p w:rsidR="003457C6" w:rsidRPr="00A834E2" w:rsidRDefault="003457C6" w:rsidP="00A834E2">
            <w:pPr>
              <w:jc w:val="center"/>
              <w:rPr>
                <w:lang w:val="en-US"/>
              </w:rPr>
            </w:pPr>
            <w:r w:rsidRPr="00A834E2">
              <w:rPr>
                <w:lang w:val="en-US"/>
              </w:rPr>
              <w:t>3030</w:t>
            </w:r>
            <w:r w:rsidRPr="00A834E2">
              <w:t xml:space="preserve">             Kg</w:t>
            </w:r>
          </w:p>
        </w:tc>
        <w:tc>
          <w:tcPr>
            <w:tcW w:w="2687" w:type="dxa"/>
            <w:vAlign w:val="center"/>
          </w:tcPr>
          <w:p w:rsidR="003457C6" w:rsidRPr="00A834E2" w:rsidRDefault="003457C6" w:rsidP="00A834E2">
            <w:pPr>
              <w:jc w:val="center"/>
              <w:rPr>
                <w:lang w:val="en-US"/>
              </w:rPr>
            </w:pPr>
            <w:r w:rsidRPr="00A834E2">
              <w:rPr>
                <w:lang w:val="en-US"/>
              </w:rPr>
              <w:t>5,20</w:t>
            </w:r>
          </w:p>
        </w:tc>
      </w:tr>
      <w:tr w:rsidR="003457C6" w:rsidRPr="00A834E2" w:rsidTr="003E576A">
        <w:tc>
          <w:tcPr>
            <w:tcW w:w="3263" w:type="dxa"/>
            <w:vAlign w:val="center"/>
          </w:tcPr>
          <w:p w:rsidR="003457C6" w:rsidRPr="00A834E2" w:rsidRDefault="003457C6" w:rsidP="003E576A">
            <w:r w:rsidRPr="00A834E2">
              <w:t>Tomate</w:t>
            </w:r>
          </w:p>
        </w:tc>
        <w:tc>
          <w:tcPr>
            <w:tcW w:w="2770" w:type="dxa"/>
            <w:vAlign w:val="center"/>
          </w:tcPr>
          <w:p w:rsidR="003457C6" w:rsidRPr="00A834E2" w:rsidRDefault="003457C6" w:rsidP="00A834E2">
            <w:pPr>
              <w:jc w:val="center"/>
            </w:pPr>
            <w:r w:rsidRPr="00A834E2">
              <w:t>3.540            Kg</w:t>
            </w:r>
          </w:p>
        </w:tc>
        <w:tc>
          <w:tcPr>
            <w:tcW w:w="2687" w:type="dxa"/>
            <w:vAlign w:val="center"/>
          </w:tcPr>
          <w:p w:rsidR="003457C6" w:rsidRPr="00A834E2" w:rsidRDefault="003457C6" w:rsidP="00A834E2">
            <w:pPr>
              <w:jc w:val="center"/>
            </w:pPr>
            <w:r w:rsidRPr="00A834E2">
              <w:t>5,60</w:t>
            </w:r>
          </w:p>
        </w:tc>
      </w:tr>
      <w:tr w:rsidR="003457C6" w:rsidRPr="00A834E2" w:rsidTr="003E576A">
        <w:tc>
          <w:tcPr>
            <w:tcW w:w="3263" w:type="dxa"/>
            <w:vAlign w:val="center"/>
          </w:tcPr>
          <w:p w:rsidR="003457C6" w:rsidRPr="00A834E2" w:rsidRDefault="003457C6" w:rsidP="003E576A"/>
        </w:tc>
        <w:tc>
          <w:tcPr>
            <w:tcW w:w="2770" w:type="dxa"/>
            <w:vAlign w:val="center"/>
          </w:tcPr>
          <w:p w:rsidR="003457C6" w:rsidRPr="00A834E2" w:rsidRDefault="003457C6" w:rsidP="00A834E2">
            <w:pPr>
              <w:jc w:val="center"/>
            </w:pPr>
          </w:p>
        </w:tc>
        <w:tc>
          <w:tcPr>
            <w:tcW w:w="2687" w:type="dxa"/>
            <w:vAlign w:val="center"/>
          </w:tcPr>
          <w:p w:rsidR="003457C6" w:rsidRPr="00A834E2" w:rsidRDefault="003457C6" w:rsidP="00A834E2">
            <w:pPr>
              <w:jc w:val="center"/>
            </w:pPr>
          </w:p>
        </w:tc>
      </w:tr>
    </w:tbl>
    <w:p w:rsidR="00E67B3B" w:rsidRDefault="00E509BA" w:rsidP="00300344">
      <w:pPr>
        <w:autoSpaceDE w:val="0"/>
        <w:autoSpaceDN w:val="0"/>
        <w:adjustRightInd w:val="0"/>
        <w:spacing w:line="360" w:lineRule="auto"/>
        <w:jc w:val="both"/>
        <w:rPr>
          <w:b/>
          <w:bCs/>
        </w:rPr>
      </w:pPr>
      <w:r w:rsidRPr="00300344">
        <w:rPr>
          <w:b/>
          <w:bCs/>
        </w:rPr>
        <w:t xml:space="preserve"> </w:t>
      </w:r>
    </w:p>
    <w:p w:rsidR="00A834E2" w:rsidRDefault="00A834E2" w:rsidP="00300344">
      <w:pPr>
        <w:autoSpaceDE w:val="0"/>
        <w:autoSpaceDN w:val="0"/>
        <w:adjustRightInd w:val="0"/>
        <w:spacing w:line="360" w:lineRule="auto"/>
        <w:jc w:val="both"/>
        <w:rPr>
          <w:b/>
          <w:bCs/>
        </w:rPr>
      </w:pPr>
    </w:p>
    <w:p w:rsidR="004D6C37" w:rsidRPr="00300344" w:rsidRDefault="004D6C37"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5E4571">
        <w:rPr>
          <w:b/>
        </w:rPr>
        <w:t>A</w:t>
      </w:r>
      <w:r w:rsidR="00E71BD6" w:rsidRPr="00300344">
        <w:rPr>
          <w:b/>
        </w:rPr>
        <w:t xml:space="preserve"> </w:t>
      </w:r>
      <w:r w:rsidR="005E4571" w:rsidRPr="00642B41">
        <w:rPr>
          <w:b/>
        </w:rPr>
        <w:t>ESCOLA ESTADUAL MARIA DO CARMO FRANCO</w:t>
      </w:r>
    </w:p>
    <w:p w:rsidR="00CF4E5D" w:rsidRDefault="005E4571" w:rsidP="00300344">
      <w:pPr>
        <w:autoSpaceDE w:val="0"/>
        <w:autoSpaceDN w:val="0"/>
        <w:adjustRightInd w:val="0"/>
        <w:spacing w:line="360" w:lineRule="auto"/>
        <w:jc w:val="both"/>
        <w:rPr>
          <w:b/>
        </w:rPr>
      </w:pPr>
      <w:r>
        <w:rPr>
          <w:b/>
        </w:rPr>
        <w:t xml:space="preserve">                               </w:t>
      </w:r>
      <w:r w:rsidRPr="00642B41">
        <w:rPr>
          <w:b/>
        </w:rPr>
        <w:t>CEZARINA (GO),</w:t>
      </w:r>
      <w:r w:rsidR="00C97577">
        <w:rPr>
          <w:b/>
        </w:rPr>
        <w:t xml:space="preserve"> 28</w:t>
      </w:r>
      <w:r w:rsidR="00E67B3B">
        <w:rPr>
          <w:b/>
        </w:rPr>
        <w:t xml:space="preserve"> AGOSTO DE 2013.</w:t>
      </w: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C97577" w:rsidRDefault="00C97577" w:rsidP="00300344">
      <w:pPr>
        <w:autoSpaceDE w:val="0"/>
        <w:autoSpaceDN w:val="0"/>
        <w:adjustRightInd w:val="0"/>
        <w:spacing w:line="360" w:lineRule="auto"/>
        <w:jc w:val="both"/>
        <w:rPr>
          <w:b/>
        </w:rPr>
      </w:pPr>
    </w:p>
    <w:p w:rsidR="00475531"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C975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C97577" w:rsidRPr="00300344" w:rsidRDefault="00C97577"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Pr="00300344" w:rsidRDefault="00190E13" w:rsidP="00A834E2">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667449">
        <w:rPr>
          <w:b/>
          <w:bCs/>
        </w:rPr>
        <w:t>l da Chamada Pública nº 03</w:t>
      </w:r>
      <w:r w:rsidR="004052E7" w:rsidRPr="00300344">
        <w:rPr>
          <w:b/>
          <w:bCs/>
        </w:rPr>
        <w:t xml:space="preserve">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E6419F">
      <w:headerReference w:type="even" r:id="rId8"/>
      <w:headerReference w:type="default" r:id="rId9"/>
      <w:footerReference w:type="even" r:id="rId10"/>
      <w:footerReference w:type="default" r:id="rId11"/>
      <w:headerReference w:type="first" r:id="rId12"/>
      <w:footerReference w:type="first" r:id="rId13"/>
      <w:pgSz w:w="11907" w:h="16840" w:code="9"/>
      <w:pgMar w:top="1440" w:right="1080" w:bottom="1440" w:left="108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641" w:rsidRDefault="00735641">
      <w:r>
        <w:separator/>
      </w:r>
    </w:p>
  </w:endnote>
  <w:endnote w:type="continuationSeparator" w:id="0">
    <w:p w:rsidR="00735641" w:rsidRDefault="00735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6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6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1338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6E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61B44">
      <w:rPr>
        <w:noProof/>
        <w:sz w:val="14"/>
      </w:rPr>
      <w:t>G:\chamada publica de agosto PRONTA\Modelo.Edital.2013 corrigido.doc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641" w:rsidRDefault="00735641">
      <w:r>
        <w:separator/>
      </w:r>
    </w:p>
  </w:footnote>
  <w:footnote w:type="continuationSeparator" w:id="0">
    <w:p w:rsidR="00735641" w:rsidRDefault="00735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6E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C97577" w:rsidRDefault="00C9757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3"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6E9">
    <w:pPr>
      <w:pStyle w:val="Legenda"/>
      <w:rPr>
        <w:b w:val="0"/>
        <w:sz w:val="28"/>
      </w:rPr>
    </w:pPr>
    <w:r w:rsidRPr="003D06E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98788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78B"/>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B8"/>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1A94"/>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2BDE"/>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3094"/>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7C6"/>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06E9"/>
    <w:rsid w:val="003D1942"/>
    <w:rsid w:val="003D506B"/>
    <w:rsid w:val="003D5B85"/>
    <w:rsid w:val="003E03E1"/>
    <w:rsid w:val="003E103E"/>
    <w:rsid w:val="003E13E8"/>
    <w:rsid w:val="003E40A3"/>
    <w:rsid w:val="003E4AC5"/>
    <w:rsid w:val="003E5492"/>
    <w:rsid w:val="003E559B"/>
    <w:rsid w:val="003E576A"/>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D6C37"/>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4D41"/>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C37"/>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E4571"/>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67449"/>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EAB"/>
    <w:rsid w:val="006B6F33"/>
    <w:rsid w:val="006C1765"/>
    <w:rsid w:val="006C1D50"/>
    <w:rsid w:val="006C32A5"/>
    <w:rsid w:val="006C41FA"/>
    <w:rsid w:val="006C4ABA"/>
    <w:rsid w:val="006D3277"/>
    <w:rsid w:val="006D4BBF"/>
    <w:rsid w:val="006D54EE"/>
    <w:rsid w:val="006D63A4"/>
    <w:rsid w:val="006D7C18"/>
    <w:rsid w:val="006D7E27"/>
    <w:rsid w:val="006E1D88"/>
    <w:rsid w:val="006E45DC"/>
    <w:rsid w:val="006E489A"/>
    <w:rsid w:val="006E48E0"/>
    <w:rsid w:val="006F3791"/>
    <w:rsid w:val="006F3A97"/>
    <w:rsid w:val="006F7705"/>
    <w:rsid w:val="00700151"/>
    <w:rsid w:val="0070216B"/>
    <w:rsid w:val="00703229"/>
    <w:rsid w:val="00705670"/>
    <w:rsid w:val="00710CBB"/>
    <w:rsid w:val="0071370A"/>
    <w:rsid w:val="00713BB2"/>
    <w:rsid w:val="0071701F"/>
    <w:rsid w:val="00720D79"/>
    <w:rsid w:val="007231FC"/>
    <w:rsid w:val="007262BC"/>
    <w:rsid w:val="0072732C"/>
    <w:rsid w:val="007275DF"/>
    <w:rsid w:val="00731C21"/>
    <w:rsid w:val="00734064"/>
    <w:rsid w:val="0073431A"/>
    <w:rsid w:val="0073456C"/>
    <w:rsid w:val="00735641"/>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338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1F1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57F16"/>
    <w:rsid w:val="00A612C9"/>
    <w:rsid w:val="00A64933"/>
    <w:rsid w:val="00A662E4"/>
    <w:rsid w:val="00A753A8"/>
    <w:rsid w:val="00A75F3B"/>
    <w:rsid w:val="00A77488"/>
    <w:rsid w:val="00A834E2"/>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7577"/>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4925"/>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1B44"/>
    <w:rsid w:val="00E63FF0"/>
    <w:rsid w:val="00E6419F"/>
    <w:rsid w:val="00E673E6"/>
    <w:rsid w:val="00E67B3B"/>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5DB7"/>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2AF"/>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ACFA3-350F-4CD0-9093-3D5717FE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3385</Words>
  <Characters>18283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2013-09-06T18:51:00Z</dcterms:created>
  <dcterms:modified xsi:type="dcterms:W3CDTF">2013-09-06T18:51:00Z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