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Pr="0098484E" w:rsidRDefault="00435E33" w:rsidP="0098484E">
      <w:pPr>
        <w:tabs>
          <w:tab w:val="left" w:pos="0"/>
        </w:tabs>
        <w:spacing w:line="360" w:lineRule="auto"/>
        <w:jc w:val="center"/>
        <w:rPr>
          <w:b/>
        </w:rPr>
      </w:pPr>
    </w:p>
    <w:p w:rsidR="004E425D" w:rsidRPr="0098484E" w:rsidRDefault="004E425D" w:rsidP="0098484E">
      <w:pPr>
        <w:tabs>
          <w:tab w:val="left" w:pos="0"/>
        </w:tabs>
        <w:spacing w:line="360" w:lineRule="auto"/>
        <w:jc w:val="center"/>
        <w:rPr>
          <w:b/>
        </w:rPr>
      </w:pPr>
      <w:r w:rsidRPr="0098484E">
        <w:rPr>
          <w:b/>
        </w:rPr>
        <w:t>E D I T A L D E CHAMADA PÚBLICA Nº.  N</w:t>
      </w:r>
      <w:r w:rsidR="00435E33" w:rsidRPr="0098484E">
        <w:rPr>
          <w:b/>
        </w:rPr>
        <w:t xml:space="preserve">º </w:t>
      </w:r>
      <w:r w:rsidR="009B485F" w:rsidRPr="0098484E">
        <w:rPr>
          <w:b/>
        </w:rPr>
        <w:t>00</w:t>
      </w:r>
      <w:r w:rsidR="00FE4338">
        <w:rPr>
          <w:b/>
        </w:rPr>
        <w:t>2</w:t>
      </w:r>
      <w:r w:rsidR="009B485F" w:rsidRPr="0098484E">
        <w:rPr>
          <w:b/>
        </w:rPr>
        <w:t>/2014</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FE4338">
        <w:rPr>
          <w:b/>
          <w:lang w:val="pt-PT"/>
        </w:rPr>
        <w:t>05 DE MAIO A 27 DE JUNHO</w:t>
      </w:r>
      <w:r w:rsidR="009B485F" w:rsidRPr="0098484E">
        <w:rPr>
          <w:b/>
          <w:lang w:val="pt-PT"/>
        </w:rPr>
        <w:t xml:space="preserve"> 2014</w:t>
      </w:r>
      <w:r w:rsidRPr="0098484E">
        <w:rPr>
          <w:b/>
          <w:lang w:val="pt-PT"/>
        </w:rPr>
        <w:t>.</w:t>
      </w:r>
      <w:r w:rsidRPr="0098484E">
        <w:rPr>
          <w:lang w:val="pt-PT"/>
        </w:rPr>
        <w:t xml:space="preserve">  Os interessados deverão apresentar a documentação para habilitação e proposta de preços até o dia </w:t>
      </w:r>
      <w:r w:rsidR="00785D7D" w:rsidRPr="00785D7D">
        <w:rPr>
          <w:b/>
          <w:lang w:val="pt-PT"/>
        </w:rPr>
        <w:t>09</w:t>
      </w:r>
      <w:r w:rsidR="00B774AD" w:rsidRPr="00785D7D">
        <w:rPr>
          <w:b/>
          <w:lang w:val="pt-PT"/>
        </w:rPr>
        <w:t>/</w:t>
      </w:r>
      <w:r w:rsidR="00785D7D" w:rsidRPr="00785D7D">
        <w:rPr>
          <w:b/>
          <w:lang w:val="pt-PT"/>
        </w:rPr>
        <w:t>05</w:t>
      </w:r>
      <w:r w:rsidR="00435E33" w:rsidRPr="00785D7D">
        <w:rPr>
          <w:b/>
          <w:lang w:val="pt-PT"/>
        </w:rPr>
        <w:t>/201</w:t>
      </w:r>
      <w:r w:rsidR="00B774AD" w:rsidRPr="00785D7D">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w:t>
      </w:r>
      <w:proofErr w:type="gramStart"/>
      <w:r w:rsidR="004E425D" w:rsidRPr="0098484E">
        <w:rPr>
          <w:sz w:val="24"/>
          <w:szCs w:val="24"/>
        </w:rPr>
        <w:t>em</w:t>
      </w:r>
      <w:proofErr w:type="gramEnd"/>
      <w:r w:rsidR="004E425D" w:rsidRPr="0098484E">
        <w:rPr>
          <w:sz w:val="24"/>
          <w:szCs w:val="24"/>
        </w:rPr>
        <w:t xml:space="preserve"> </w:t>
      </w:r>
      <w:proofErr w:type="gramStart"/>
      <w:r w:rsidR="004E425D" w:rsidRPr="0098484E">
        <w:rPr>
          <w:sz w:val="24"/>
          <w:szCs w:val="24"/>
        </w:rPr>
        <w:t>conformidade</w:t>
      </w:r>
      <w:proofErr w:type="gramEnd"/>
      <w:r w:rsidR="004E425D" w:rsidRPr="0098484E">
        <w:rPr>
          <w:sz w:val="24"/>
          <w:szCs w:val="24"/>
        </w:rPr>
        <w:t xml:space="preserv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Pr="0098484E" w:rsidRDefault="004E425D" w:rsidP="0098484E">
      <w:pPr>
        <w:widowControl w:val="0"/>
        <w:spacing w:line="360" w:lineRule="auto"/>
        <w:ind w:right="-142"/>
        <w:jc w:val="both"/>
        <w:rPr>
          <w:snapToGrid w:val="0"/>
        </w:rPr>
      </w:pPr>
      <w:r w:rsidRPr="0098484E">
        <w:rPr>
          <w:b/>
          <w:snapToGrid w:val="0"/>
        </w:rPr>
        <w:t>2.2</w:t>
      </w:r>
      <w:r w:rsidRPr="0098484E">
        <w:rPr>
          <w:snapToGrid w:val="0"/>
        </w:rPr>
        <w:t xml:space="preserve"> - Aquisição do edital: site: </w:t>
      </w:r>
      <w:r w:rsidRPr="0098484E">
        <w:rPr>
          <w:b/>
          <w:snapToGrid w:val="0"/>
        </w:rPr>
        <w:t>www.seduc.go.gov.br</w:t>
      </w: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lastRenderedPageBreak/>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FE4338">
        <w:rPr>
          <w:b/>
          <w:snapToGrid w:val="0"/>
        </w:rPr>
        <w:t>05 DE MAIO A 27 DE JUNHO</w:t>
      </w:r>
      <w:r w:rsidR="00B774AD" w:rsidRPr="0098484E">
        <w:rPr>
          <w:b/>
          <w:snapToGrid w:val="0"/>
        </w:rPr>
        <w:t xml:space="preserv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t>8.3 As notas fiscais deverão vir acompanhadas de documento padrão de controle de entregas;</w:t>
      </w: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Pr="0098484E"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lastRenderedPageBreak/>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4E425D" w:rsidRPr="0098484E" w:rsidRDefault="004E425D" w:rsidP="0098484E">
      <w:pPr>
        <w:autoSpaceDE w:val="0"/>
        <w:autoSpaceDN w:val="0"/>
        <w:adjustRightInd w:val="0"/>
        <w:spacing w:line="360" w:lineRule="auto"/>
        <w:jc w:val="both"/>
      </w:pPr>
      <w:r w:rsidRPr="0098484E">
        <w:rPr>
          <w:b/>
          <w:bCs/>
        </w:rPr>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caso esta nova entidade venha emitir documento fiscal, será necessário </w:t>
      </w:r>
      <w:proofErr w:type="gramStart"/>
      <w:r w:rsidRPr="0098484E">
        <w:t>a</w:t>
      </w:r>
      <w:proofErr w:type="gramEnd"/>
      <w:r w:rsidRPr="0098484E">
        <w:t xml:space="preserve"> assinatura de novo contrato, com a anuência da entidade.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t>00</w:t>
      </w:r>
      <w:r w:rsidR="00FE4338">
        <w:rPr>
          <w:b/>
        </w:rPr>
        <w:t>2</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lastRenderedPageBreak/>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r w:rsidR="00B774AD" w:rsidRPr="0098484E">
        <w:rPr>
          <w:b/>
        </w:rPr>
        <w:t>0</w:t>
      </w:r>
      <w:r w:rsidR="00FE4338">
        <w:rPr>
          <w:b/>
        </w:rPr>
        <w:t>2</w:t>
      </w:r>
      <w:r w:rsidR="00435E33" w:rsidRPr="0098484E">
        <w:rPr>
          <w:b/>
        </w:rPr>
        <w:t xml:space="preserve"> </w:t>
      </w:r>
      <w:r w:rsidR="00B37197" w:rsidRPr="0098484E">
        <w:rPr>
          <w:b/>
        </w:rPr>
        <w:t>(</w:t>
      </w:r>
      <w:r w:rsidR="00FE4338">
        <w:rPr>
          <w:b/>
        </w:rPr>
        <w:t>dois</w:t>
      </w:r>
      <w:r w:rsidR="00B37197" w:rsidRPr="0098484E">
        <w:rPr>
          <w:b/>
        </w:rPr>
        <w:t>)</w:t>
      </w:r>
      <w:proofErr w:type="gramStart"/>
      <w:r w:rsidRPr="0098484E">
        <w:rPr>
          <w:b/>
        </w:rPr>
        <w:t xml:space="preserve"> </w:t>
      </w:r>
      <w:r w:rsidR="00670E56">
        <w:rPr>
          <w:b/>
        </w:rPr>
        <w:t xml:space="preserve"> </w:t>
      </w:r>
      <w:proofErr w:type="gramEnd"/>
      <w:r w:rsidRPr="0098484E">
        <w:rPr>
          <w:b/>
        </w:rPr>
        <w:t>meses</w:t>
      </w:r>
      <w:r w:rsidRPr="0098484E">
        <w:t xml:space="preserve">, período este compreendido de </w:t>
      </w:r>
      <w:r w:rsidR="00FE4338">
        <w:rPr>
          <w:b/>
          <w:snapToGrid w:val="0"/>
        </w:rPr>
        <w:t>05 DE MAIO A 27 DE JUNHO</w:t>
      </w:r>
      <w:r w:rsidR="00B774AD" w:rsidRPr="0098484E">
        <w:rPr>
          <w:b/>
          <w:snapToGrid w:val="0"/>
        </w:rPr>
        <w:t xml:space="preserv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3E45ED" w:rsidRPr="0098484E" w:rsidRDefault="004E425D" w:rsidP="0098484E">
      <w:pPr>
        <w:autoSpaceDE w:val="0"/>
        <w:autoSpaceDN w:val="0"/>
        <w:adjustRightInd w:val="0"/>
        <w:spacing w:line="360" w:lineRule="auto"/>
        <w:jc w:val="both"/>
      </w:pPr>
      <w:r w:rsidRPr="0098484E">
        <w:rPr>
          <w:b/>
          <w:bCs/>
        </w:rPr>
        <w:t xml:space="preserve">12.4 </w:t>
      </w:r>
      <w:r w:rsidRPr="00984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lastRenderedPageBreak/>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670E56">
        <w:rPr>
          <w:b/>
          <w:snapToGrid w:val="0"/>
        </w:rPr>
        <w:t>05 DE MAIO A 27</w:t>
      </w:r>
      <w:r w:rsidR="00FE4338">
        <w:rPr>
          <w:b/>
          <w:snapToGrid w:val="0"/>
        </w:rPr>
        <w:t xml:space="preserve"> DE JUNHO</w:t>
      </w:r>
      <w:r w:rsidR="00B774AD" w:rsidRPr="0098484E">
        <w:rPr>
          <w:b/>
          <w:snapToGrid w:val="0"/>
        </w:rPr>
        <w:t xml:space="preserv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425D" w:rsidRPr="0098484E" w:rsidRDefault="004E425D" w:rsidP="0098484E">
      <w:pPr>
        <w:autoSpaceDE w:val="0"/>
        <w:autoSpaceDN w:val="0"/>
        <w:adjustRightInd w:val="0"/>
        <w:spacing w:line="360" w:lineRule="auto"/>
        <w:jc w:val="both"/>
        <w:rPr>
          <w:b/>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4E425D" w:rsidRPr="0098484E" w:rsidRDefault="004E425D" w:rsidP="0098484E">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lastRenderedPageBreak/>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823AED" w:rsidRPr="0098484E" w:rsidRDefault="004E425D" w:rsidP="0098484E">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Especial tipo 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4E425D" w:rsidRPr="0098484E" w:rsidRDefault="004E425D" w:rsidP="0098484E">
      <w:pPr>
        <w:autoSpaceDE w:val="0"/>
        <w:autoSpaceDN w:val="0"/>
        <w:adjustRightInd w:val="0"/>
        <w:spacing w:line="360" w:lineRule="auto"/>
        <w:jc w:val="both"/>
        <w:rPr>
          <w:b/>
        </w:rPr>
      </w:pPr>
    </w:p>
    <w:p w:rsidR="00823AED" w:rsidRDefault="004E425D" w:rsidP="0098484E">
      <w:pPr>
        <w:autoSpaceDE w:val="0"/>
        <w:autoSpaceDN w:val="0"/>
        <w:adjustRightInd w:val="0"/>
        <w:spacing w:line="360" w:lineRule="auto"/>
        <w:jc w:val="both"/>
        <w:rPr>
          <w:b/>
        </w:rPr>
      </w:pPr>
      <w:r w:rsidRPr="0098484E">
        <w:rPr>
          <w:b/>
        </w:rPr>
        <w:t>2 – GÊNEROS ALIMENTÍCIOS</w:t>
      </w:r>
    </w:p>
    <w:p w:rsidR="00670E56" w:rsidRPr="0098484E" w:rsidRDefault="00670E56"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lastRenderedPageBreak/>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Default="00823AED"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FE4338" w:rsidRPr="0098484E" w:rsidRDefault="00FE4338" w:rsidP="0098484E">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Pr="0098484E" w:rsidRDefault="004E425D"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FE4338" w:rsidRPr="0098484E" w:rsidTr="00B92F6E">
        <w:tc>
          <w:tcPr>
            <w:tcW w:w="3652" w:type="dxa"/>
          </w:tcPr>
          <w:p w:rsidR="00FE4338" w:rsidRDefault="00FE4338">
            <w:pPr>
              <w:autoSpaceDE w:val="0"/>
              <w:autoSpaceDN w:val="0"/>
              <w:adjustRightInd w:val="0"/>
              <w:spacing w:line="360" w:lineRule="auto"/>
              <w:jc w:val="center"/>
            </w:pPr>
            <w:r>
              <w:t>Alface</w:t>
            </w:r>
          </w:p>
        </w:tc>
        <w:tc>
          <w:tcPr>
            <w:tcW w:w="2977" w:type="dxa"/>
          </w:tcPr>
          <w:p w:rsidR="00FE4338" w:rsidRDefault="00FE4338">
            <w:pPr>
              <w:autoSpaceDE w:val="0"/>
              <w:autoSpaceDN w:val="0"/>
              <w:adjustRightInd w:val="0"/>
              <w:spacing w:line="360" w:lineRule="auto"/>
              <w:jc w:val="center"/>
            </w:pPr>
            <w:r>
              <w:t>25.200 kg</w:t>
            </w:r>
          </w:p>
        </w:tc>
        <w:tc>
          <w:tcPr>
            <w:tcW w:w="2977" w:type="dxa"/>
          </w:tcPr>
          <w:p w:rsidR="00FE4338" w:rsidRDefault="00FE4338">
            <w:pPr>
              <w:autoSpaceDE w:val="0"/>
              <w:autoSpaceDN w:val="0"/>
              <w:adjustRightInd w:val="0"/>
              <w:spacing w:line="360" w:lineRule="auto"/>
              <w:jc w:val="center"/>
            </w:pPr>
            <w:r>
              <w:t>3,75</w:t>
            </w:r>
          </w:p>
        </w:tc>
      </w:tr>
      <w:tr w:rsidR="00FE4338" w:rsidRPr="0098484E" w:rsidTr="00B92F6E">
        <w:tc>
          <w:tcPr>
            <w:tcW w:w="3652" w:type="dxa"/>
          </w:tcPr>
          <w:p w:rsidR="00FE4338" w:rsidRDefault="00FE4338">
            <w:pPr>
              <w:autoSpaceDE w:val="0"/>
              <w:autoSpaceDN w:val="0"/>
              <w:adjustRightInd w:val="0"/>
              <w:spacing w:line="360" w:lineRule="auto"/>
              <w:jc w:val="center"/>
            </w:pPr>
            <w:r>
              <w:t>Banana prata</w:t>
            </w:r>
          </w:p>
        </w:tc>
        <w:tc>
          <w:tcPr>
            <w:tcW w:w="2977" w:type="dxa"/>
          </w:tcPr>
          <w:p w:rsidR="00FE4338" w:rsidRDefault="00FE4338">
            <w:pPr>
              <w:autoSpaceDE w:val="0"/>
              <w:autoSpaceDN w:val="0"/>
              <w:adjustRightInd w:val="0"/>
              <w:spacing w:line="360" w:lineRule="auto"/>
              <w:jc w:val="center"/>
            </w:pPr>
            <w:r>
              <w:t>100 Kg</w:t>
            </w:r>
          </w:p>
        </w:tc>
        <w:tc>
          <w:tcPr>
            <w:tcW w:w="2977" w:type="dxa"/>
          </w:tcPr>
          <w:p w:rsidR="00FE4338" w:rsidRDefault="00FE4338">
            <w:pPr>
              <w:autoSpaceDE w:val="0"/>
              <w:autoSpaceDN w:val="0"/>
              <w:adjustRightInd w:val="0"/>
              <w:spacing w:line="360" w:lineRule="auto"/>
              <w:jc w:val="center"/>
            </w:pPr>
            <w:r>
              <w:t>2,05</w:t>
            </w:r>
          </w:p>
        </w:tc>
      </w:tr>
      <w:tr w:rsidR="00FE4338" w:rsidRPr="0098484E" w:rsidTr="00B92F6E">
        <w:tc>
          <w:tcPr>
            <w:tcW w:w="3652" w:type="dxa"/>
          </w:tcPr>
          <w:p w:rsidR="00FE4338" w:rsidRDefault="00FE4338">
            <w:pPr>
              <w:autoSpaceDE w:val="0"/>
              <w:autoSpaceDN w:val="0"/>
              <w:adjustRightInd w:val="0"/>
              <w:spacing w:line="360" w:lineRule="auto"/>
              <w:jc w:val="center"/>
            </w:pPr>
            <w:r>
              <w:t xml:space="preserve">Couve </w:t>
            </w:r>
          </w:p>
        </w:tc>
        <w:tc>
          <w:tcPr>
            <w:tcW w:w="2977" w:type="dxa"/>
          </w:tcPr>
          <w:p w:rsidR="00FE4338" w:rsidRDefault="00FE4338">
            <w:pPr>
              <w:autoSpaceDE w:val="0"/>
              <w:autoSpaceDN w:val="0"/>
              <w:adjustRightInd w:val="0"/>
              <w:spacing w:line="360" w:lineRule="auto"/>
              <w:jc w:val="center"/>
            </w:pPr>
            <w:r>
              <w:t>25.200 kg</w:t>
            </w:r>
          </w:p>
        </w:tc>
        <w:tc>
          <w:tcPr>
            <w:tcW w:w="2977" w:type="dxa"/>
          </w:tcPr>
          <w:p w:rsidR="00FE4338" w:rsidRDefault="00FE4338">
            <w:pPr>
              <w:autoSpaceDE w:val="0"/>
              <w:autoSpaceDN w:val="0"/>
              <w:adjustRightInd w:val="0"/>
              <w:spacing w:line="360" w:lineRule="auto"/>
              <w:jc w:val="center"/>
            </w:pPr>
            <w:r>
              <w:t>6,00</w:t>
            </w:r>
          </w:p>
        </w:tc>
      </w:tr>
      <w:tr w:rsidR="00FE4338" w:rsidRPr="0098484E" w:rsidTr="00B92F6E">
        <w:tc>
          <w:tcPr>
            <w:tcW w:w="3652" w:type="dxa"/>
          </w:tcPr>
          <w:p w:rsidR="00FE4338" w:rsidRDefault="00FE4338">
            <w:pPr>
              <w:autoSpaceDE w:val="0"/>
              <w:autoSpaceDN w:val="0"/>
              <w:adjustRightInd w:val="0"/>
              <w:spacing w:line="360" w:lineRule="auto"/>
              <w:jc w:val="center"/>
            </w:pPr>
            <w:r>
              <w:t>Farinha de mandioca</w:t>
            </w:r>
          </w:p>
        </w:tc>
        <w:tc>
          <w:tcPr>
            <w:tcW w:w="2977" w:type="dxa"/>
          </w:tcPr>
          <w:p w:rsidR="00FE4338" w:rsidRDefault="00FE4338">
            <w:pPr>
              <w:autoSpaceDE w:val="0"/>
              <w:autoSpaceDN w:val="0"/>
              <w:adjustRightInd w:val="0"/>
              <w:spacing w:line="360" w:lineRule="auto"/>
              <w:jc w:val="center"/>
            </w:pPr>
            <w:r>
              <w:t>112 kg</w:t>
            </w:r>
          </w:p>
        </w:tc>
        <w:tc>
          <w:tcPr>
            <w:tcW w:w="2977" w:type="dxa"/>
          </w:tcPr>
          <w:p w:rsidR="00FE4338" w:rsidRDefault="00FE4338">
            <w:pPr>
              <w:autoSpaceDE w:val="0"/>
              <w:autoSpaceDN w:val="0"/>
              <w:adjustRightInd w:val="0"/>
              <w:spacing w:line="360" w:lineRule="auto"/>
              <w:jc w:val="center"/>
            </w:pPr>
            <w:r>
              <w:t>6,00</w:t>
            </w:r>
          </w:p>
        </w:tc>
      </w:tr>
      <w:tr w:rsidR="00FE4338" w:rsidRPr="0098484E" w:rsidTr="00B92F6E">
        <w:tc>
          <w:tcPr>
            <w:tcW w:w="3652" w:type="dxa"/>
          </w:tcPr>
          <w:p w:rsidR="00FE4338" w:rsidRDefault="00FE4338">
            <w:pPr>
              <w:autoSpaceDE w:val="0"/>
              <w:autoSpaceDN w:val="0"/>
              <w:adjustRightInd w:val="0"/>
              <w:spacing w:line="360" w:lineRule="auto"/>
              <w:jc w:val="center"/>
            </w:pPr>
            <w:r>
              <w:t xml:space="preserve">Mandioca </w:t>
            </w:r>
          </w:p>
        </w:tc>
        <w:tc>
          <w:tcPr>
            <w:tcW w:w="2977" w:type="dxa"/>
          </w:tcPr>
          <w:p w:rsidR="00FE4338" w:rsidRDefault="00FE4338">
            <w:pPr>
              <w:autoSpaceDE w:val="0"/>
              <w:autoSpaceDN w:val="0"/>
              <w:adjustRightInd w:val="0"/>
              <w:spacing w:line="360" w:lineRule="auto"/>
              <w:jc w:val="center"/>
            </w:pPr>
            <w:r>
              <w:t>200 Kg</w:t>
            </w:r>
          </w:p>
        </w:tc>
        <w:tc>
          <w:tcPr>
            <w:tcW w:w="2977" w:type="dxa"/>
          </w:tcPr>
          <w:p w:rsidR="00FE4338" w:rsidRDefault="00FE4338">
            <w:pPr>
              <w:autoSpaceDE w:val="0"/>
              <w:autoSpaceDN w:val="0"/>
              <w:adjustRightInd w:val="0"/>
              <w:spacing w:line="360" w:lineRule="auto"/>
              <w:jc w:val="center"/>
            </w:pPr>
            <w:r>
              <w:t>2,50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FE4338">
        <w:rPr>
          <w:b/>
        </w:rPr>
        <w:t>05 DE MAIO</w:t>
      </w:r>
      <w:r w:rsidR="002B2CF1" w:rsidRPr="0098484E">
        <w:rPr>
          <w:b/>
        </w:rPr>
        <w:t xml:space="preserve">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 xml:space="preserve">ANEXO III- MODELO DE PROJETO DE VENDA CONFORME ANEXO </w:t>
      </w:r>
      <w:r w:rsidR="00E8235D" w:rsidRPr="0098484E">
        <w:rPr>
          <w:b/>
          <w:bCs/>
        </w:rPr>
        <w:t>I</w:t>
      </w:r>
      <w:r w:rsidRPr="0098484E">
        <w:rPr>
          <w:b/>
          <w:bCs/>
        </w:rPr>
        <w:t>V DA RESOLUÇÃO Nº26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w:t>
      </w:r>
      <w:r w:rsidR="00FE4338">
        <w:rPr>
          <w:b/>
          <w:bCs/>
        </w:rPr>
        <w:t>2</w:t>
      </w:r>
      <w:r w:rsidR="00B774AD" w:rsidRPr="0098484E">
        <w:rPr>
          <w:b/>
          <w:bCs/>
        </w:rPr>
        <w:t>/2014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lastRenderedPageBreak/>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3E4972" w:rsidP="0098484E">
      <w:pPr>
        <w:spacing w:line="360" w:lineRule="auto"/>
      </w:pPr>
    </w:p>
    <w:sectPr w:rsidR="00EC6758" w:rsidRPr="009848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972" w:rsidRDefault="003E4972" w:rsidP="004E425D">
      <w:r>
        <w:separator/>
      </w:r>
    </w:p>
  </w:endnote>
  <w:endnote w:type="continuationSeparator" w:id="0">
    <w:p w:rsidR="003E4972" w:rsidRDefault="003E4972"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63BC"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3E4972">
    <w:pPr>
      <w:pStyle w:val="Rodap"/>
      <w:ind w:right="360"/>
    </w:pPr>
  </w:p>
  <w:p w:rsidR="00504CC9" w:rsidRDefault="003E49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63BC"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670E56">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9463BC">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972" w:rsidRDefault="003E4972" w:rsidP="004E425D">
      <w:r>
        <w:separator/>
      </w:r>
    </w:p>
  </w:footnote>
  <w:footnote w:type="continuationSeparator" w:id="0">
    <w:p w:rsidR="003E4972" w:rsidRDefault="003E4972"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63BC">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3E49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D" w:rsidRDefault="00D94A44">
    <w:pPr>
      <w:pStyle w:val="Cabealho"/>
    </w:pPr>
    <w:r w:rsidRPr="00D94A44">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-285750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E497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63BC">
    <w:pPr>
      <w:pStyle w:val="Legenda"/>
      <w:rPr>
        <w:b w:val="0"/>
        <w:sz w:val="28"/>
      </w:rPr>
    </w:pPr>
    <w:r w:rsidRPr="009463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72065" r:id="rId2"/>
      </w:pict>
    </w:r>
  </w:p>
  <w:p w:rsidR="00504CC9" w:rsidRDefault="003E4972">
    <w:pPr>
      <w:pStyle w:val="Legenda"/>
      <w:rPr>
        <w:b w:val="0"/>
        <w:sz w:val="16"/>
      </w:rPr>
    </w:pPr>
  </w:p>
  <w:p w:rsidR="00504CC9" w:rsidRDefault="003E4972">
    <w:pPr>
      <w:pStyle w:val="Legenda"/>
      <w:rPr>
        <w:b w:val="0"/>
      </w:rPr>
    </w:pPr>
  </w:p>
  <w:p w:rsidR="00504CC9" w:rsidRDefault="003E4972">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rsids>
    <w:rsidRoot w:val="004E425D"/>
    <w:rsid w:val="00092C66"/>
    <w:rsid w:val="00112DD0"/>
    <w:rsid w:val="001446A7"/>
    <w:rsid w:val="0014687E"/>
    <w:rsid w:val="001B2747"/>
    <w:rsid w:val="001F7D05"/>
    <w:rsid w:val="00224EDF"/>
    <w:rsid w:val="00255E52"/>
    <w:rsid w:val="002A4A0F"/>
    <w:rsid w:val="002B2CF1"/>
    <w:rsid w:val="002D1D3E"/>
    <w:rsid w:val="003E45ED"/>
    <w:rsid w:val="003E4972"/>
    <w:rsid w:val="00414535"/>
    <w:rsid w:val="00435E33"/>
    <w:rsid w:val="004534B5"/>
    <w:rsid w:val="00457F52"/>
    <w:rsid w:val="004611CA"/>
    <w:rsid w:val="004953D3"/>
    <w:rsid w:val="004A54D3"/>
    <w:rsid w:val="004D58DE"/>
    <w:rsid w:val="004E425D"/>
    <w:rsid w:val="00510336"/>
    <w:rsid w:val="00522206"/>
    <w:rsid w:val="005418D0"/>
    <w:rsid w:val="005D0FDD"/>
    <w:rsid w:val="00670E56"/>
    <w:rsid w:val="00694346"/>
    <w:rsid w:val="00717696"/>
    <w:rsid w:val="00731817"/>
    <w:rsid w:val="007562E9"/>
    <w:rsid w:val="00785D7D"/>
    <w:rsid w:val="007925D1"/>
    <w:rsid w:val="007A3EF1"/>
    <w:rsid w:val="00816070"/>
    <w:rsid w:val="00823AED"/>
    <w:rsid w:val="008A5EDF"/>
    <w:rsid w:val="009463BC"/>
    <w:rsid w:val="0098484E"/>
    <w:rsid w:val="009B485F"/>
    <w:rsid w:val="009F565C"/>
    <w:rsid w:val="00A30727"/>
    <w:rsid w:val="00A35D94"/>
    <w:rsid w:val="00A92F6A"/>
    <w:rsid w:val="00AD2FE0"/>
    <w:rsid w:val="00B37197"/>
    <w:rsid w:val="00B774AD"/>
    <w:rsid w:val="00BD5F7B"/>
    <w:rsid w:val="00C40534"/>
    <w:rsid w:val="00D347A0"/>
    <w:rsid w:val="00D45F6B"/>
    <w:rsid w:val="00D757BF"/>
    <w:rsid w:val="00D94A44"/>
    <w:rsid w:val="00DA03B4"/>
    <w:rsid w:val="00DB7D6F"/>
    <w:rsid w:val="00DC6A7F"/>
    <w:rsid w:val="00DD00E6"/>
    <w:rsid w:val="00E50D5D"/>
    <w:rsid w:val="00E6546C"/>
    <w:rsid w:val="00E66353"/>
    <w:rsid w:val="00E8235D"/>
    <w:rsid w:val="00EB6183"/>
    <w:rsid w:val="00EC51F4"/>
    <w:rsid w:val="00ED503F"/>
    <w:rsid w:val="00ED7E81"/>
    <w:rsid w:val="00EE3DDB"/>
    <w:rsid w:val="00EF0FFB"/>
    <w:rsid w:val="00F00382"/>
    <w:rsid w:val="00F53B29"/>
    <w:rsid w:val="00FC0DC4"/>
    <w:rsid w:val="00FE4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BA55-560A-4CF7-A4C5-0E7C7F0B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16951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2014-05-15T18:14:00Z</dcterms:created>
  <dcterms:modified xsi:type="dcterms:W3CDTF">2014-05-15T18:14:00Z</dcterms:modified>
</cp:coreProperties>
</file>