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101CE4">
        <w:rPr>
          <w:b/>
        </w:rPr>
        <w:t>02</w:t>
      </w:r>
      <w:r w:rsidR="0010715A">
        <w:rPr>
          <w:b/>
        </w:rPr>
        <w:t>/2014</w:t>
      </w:r>
    </w:p>
    <w:p w:rsidR="001E7F9E" w:rsidRDefault="001E7F9E" w:rsidP="000B4A16">
      <w:pPr>
        <w:tabs>
          <w:tab w:val="left" w:pos="0"/>
        </w:tabs>
        <w:spacing w:line="360" w:lineRule="auto"/>
        <w:jc w:val="center"/>
        <w:rPr>
          <w:b/>
        </w:rPr>
      </w:pPr>
      <w:r>
        <w:rPr>
          <w:b/>
        </w:rPr>
        <w:t>PRORROGAÇ</w:t>
      </w:r>
      <w:r w:rsidR="00834E0A">
        <w:rPr>
          <w:b/>
        </w:rPr>
        <w:t>ÃO (02</w:t>
      </w:r>
      <w:r>
        <w:rPr>
          <w:b/>
        </w:rPr>
        <w:t>)</w:t>
      </w:r>
    </w:p>
    <w:p w:rsidR="000B4A16" w:rsidRPr="00BE7B95" w:rsidRDefault="000B4A16" w:rsidP="000B4A16">
      <w:pPr>
        <w:tabs>
          <w:tab w:val="left" w:pos="0"/>
        </w:tabs>
        <w:spacing w:line="360" w:lineRule="auto"/>
        <w:jc w:val="center"/>
        <w:rPr>
          <w:b/>
        </w:rPr>
      </w:pP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01CE4">
        <w:rPr>
          <w:lang w:val="pt-PT"/>
        </w:rPr>
        <w:t xml:space="preserve"> </w:t>
      </w:r>
      <w:r w:rsidR="00101CE4">
        <w:rPr>
          <w:b/>
          <w:lang w:val="pt-PT"/>
        </w:rPr>
        <w:t xml:space="preserve">05/05/2014 a </w:t>
      </w:r>
      <w:r w:rsidR="00E260DF">
        <w:rPr>
          <w:b/>
          <w:lang w:val="pt-PT"/>
        </w:rPr>
        <w:t>27</w:t>
      </w:r>
      <w:r w:rsidR="00101CE4">
        <w:rPr>
          <w:b/>
          <w:lang w:val="pt-PT"/>
        </w:rPr>
        <w:t>/06/2014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834E0A">
        <w:rPr>
          <w:b/>
          <w:lang w:val="pt-PT"/>
        </w:rPr>
        <w:t>26</w:t>
      </w:r>
      <w:r w:rsidR="00101CE4">
        <w:rPr>
          <w:b/>
          <w:lang w:val="pt-PT"/>
        </w:rPr>
        <w:t>/05</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spacing w:line="360" w:lineRule="auto"/>
        <w:jc w:val="both"/>
      </w:pP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O objeto</w:t>
      </w:r>
      <w:proofErr w:type="gramStart"/>
      <w:r w:rsidR="00A6516F">
        <w:rPr>
          <w:sz w:val="24"/>
          <w:szCs w:val="24"/>
        </w:rPr>
        <w:t xml:space="preserve"> </w:t>
      </w:r>
      <w:r w:rsidRPr="00300344">
        <w:rPr>
          <w:sz w:val="24"/>
          <w:szCs w:val="24"/>
        </w:rPr>
        <w:t xml:space="preserve"> </w:t>
      </w:r>
      <w:proofErr w:type="gramEnd"/>
      <w:r w:rsidRPr="00300344">
        <w:rPr>
          <w:sz w:val="24"/>
          <w:szCs w:val="24"/>
        </w:rPr>
        <w:t>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lastRenderedPageBreak/>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101CE4">
        <w:rPr>
          <w:snapToGrid w:val="0"/>
        </w:rPr>
        <w:t xml:space="preserve"> </w:t>
      </w:r>
      <w:r w:rsidR="00E260DF">
        <w:rPr>
          <w:b/>
          <w:lang w:val="pt-PT"/>
        </w:rPr>
        <w:t>05/05/2014 a 27</w:t>
      </w:r>
      <w:r w:rsidR="00101CE4">
        <w:rPr>
          <w:b/>
          <w:lang w:val="pt-PT"/>
        </w:rPr>
        <w:t>/06/2014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8.1 Os pagamentos dos produtos da Agricultura Familiar ou Empreendedor Familia</w:t>
      </w:r>
      <w:r w:rsidR="00E260DF">
        <w:t>r Rural habilitado, como consequ</w:t>
      </w:r>
      <w:r w:rsidRPr="00300344">
        <w:t xml:space="preserve">ência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101CE4">
        <w:rPr>
          <w:b/>
        </w:rPr>
        <w:lastRenderedPageBreak/>
        <w:t>02</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11. CONTRATAÇÃO</w:t>
      </w:r>
    </w:p>
    <w:p w:rsidR="000B4A16" w:rsidRPr="00300344" w:rsidRDefault="000B4A16" w:rsidP="000B4A1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01CE4">
        <w:rPr>
          <w:b/>
        </w:rPr>
        <w:t>dois</w:t>
      </w:r>
      <w:r w:rsidR="00A6516F">
        <w:rPr>
          <w:b/>
        </w:rPr>
        <w:t xml:space="preserve"> </w:t>
      </w:r>
      <w:r w:rsidR="00101CE4" w:rsidRPr="00A6516F">
        <w:rPr>
          <w:b/>
        </w:rPr>
        <w:t>(</w:t>
      </w:r>
      <w:r w:rsidR="00A6516F" w:rsidRPr="00A6516F">
        <w:rPr>
          <w:b/>
        </w:rPr>
        <w:t>0</w:t>
      </w:r>
      <w:r w:rsidR="00101CE4">
        <w:rPr>
          <w:b/>
        </w:rPr>
        <w:t>2</w:t>
      </w:r>
      <w:r w:rsidR="00A6516F">
        <w:rPr>
          <w:b/>
        </w:rPr>
        <w:t>)</w:t>
      </w:r>
      <w:r w:rsidRPr="00A6516F">
        <w:rPr>
          <w:b/>
        </w:rPr>
        <w:t xml:space="preserve"> </w:t>
      </w:r>
      <w:r w:rsidRPr="00300344">
        <w:t>meses, período</w:t>
      </w:r>
      <w:proofErr w:type="gramEnd"/>
      <w:r w:rsidRPr="00300344">
        <w:t xml:space="preserve"> este compreendido de </w:t>
      </w:r>
      <w:r w:rsidR="00E260DF">
        <w:rPr>
          <w:b/>
          <w:lang w:val="pt-PT"/>
        </w:rPr>
        <w:t>05/05/2014 a 27</w:t>
      </w:r>
      <w:r w:rsidR="00101CE4">
        <w:rPr>
          <w:b/>
          <w:lang w:val="pt-PT"/>
        </w:rPr>
        <w:t>/06/2014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101CE4">
        <w:t xml:space="preserve"> </w:t>
      </w:r>
      <w:r w:rsidR="00E260DF">
        <w:rPr>
          <w:b/>
          <w:lang w:val="pt-PT"/>
        </w:rPr>
        <w:t>05/05/2014 a 27</w:t>
      </w:r>
      <w:r w:rsidR="00101CE4">
        <w:rPr>
          <w:b/>
          <w:lang w:val="pt-PT"/>
        </w:rPr>
        <w:t>/06/2014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Pr="00300344" w:rsidRDefault="000B4A16" w:rsidP="000B4A16">
      <w:pPr>
        <w:autoSpaceDE w:val="0"/>
        <w:autoSpaceDN w:val="0"/>
        <w:adjustRightInd w:val="0"/>
        <w:spacing w:line="360" w:lineRule="auto"/>
        <w:jc w:val="both"/>
      </w:pPr>
      <w:r w:rsidRPr="00300344">
        <w:t>A</w:t>
      </w:r>
      <w:proofErr w:type="gramStart"/>
      <w:r w:rsidRPr="00300344">
        <w:t xml:space="preserve"> </w:t>
      </w:r>
      <w:r w:rsidR="00101CE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10715A" w:rsidRPr="00E260DF"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0B4A16" w:rsidP="000B4A16">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isenta de matéria terrosa, 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Pr>
                <w:b/>
              </w:rPr>
              <w:t xml:space="preserve"> – </w:t>
            </w:r>
            <w:r w:rsidRPr="00A3721F">
              <w:t>Coloração uniforme</w:t>
            </w:r>
            <w:r>
              <w:t xml:space="preserve">, livre de pimenta, devidamente acondicionada em embalagens </w:t>
            </w:r>
            <w:r>
              <w:lastRenderedPageBreak/>
              <w:t>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lastRenderedPageBreak/>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rPr>
          <w:b/>
          <w:bCs/>
        </w:rPr>
      </w:pPr>
    </w:p>
    <w:p w:rsidR="000B4A16" w:rsidRDefault="000B4A16" w:rsidP="000B4A16">
      <w:pPr>
        <w:autoSpaceDE w:val="0"/>
        <w:autoSpaceDN w:val="0"/>
        <w:adjustRightInd w:val="0"/>
        <w:spacing w:line="360" w:lineRule="auto"/>
        <w:rPr>
          <w:b/>
          <w:bCs/>
        </w:rPr>
      </w:pPr>
    </w:p>
    <w:p w:rsidR="000B4A16" w:rsidRDefault="000B4A16" w:rsidP="00E260DF">
      <w:pPr>
        <w:autoSpaceDE w:val="0"/>
        <w:autoSpaceDN w:val="0"/>
        <w:adjustRightInd w:val="0"/>
        <w:spacing w:line="360" w:lineRule="auto"/>
        <w:rPr>
          <w:b/>
          <w:bCs/>
        </w:rPr>
      </w:pPr>
    </w:p>
    <w:p w:rsidR="000B4A16" w:rsidRPr="00300344" w:rsidRDefault="000B4A16" w:rsidP="000B4A1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bl>
    <w:p w:rsidR="000B4A16" w:rsidRDefault="000B4A16" w:rsidP="000B4A16">
      <w:pPr>
        <w:autoSpaceDE w:val="0"/>
        <w:autoSpaceDN w:val="0"/>
        <w:adjustRightInd w:val="0"/>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Default="00E260DF" w:rsidP="000B4A16">
      <w:pPr>
        <w:autoSpaceDE w:val="0"/>
        <w:autoSpaceDN w:val="0"/>
        <w:adjustRightInd w:val="0"/>
        <w:spacing w:line="360" w:lineRule="auto"/>
        <w:jc w:val="center"/>
        <w:rPr>
          <w:b/>
          <w:bCs/>
        </w:rPr>
      </w:pPr>
      <w:r>
        <w:rPr>
          <w:b/>
          <w:bCs/>
        </w:rPr>
        <w:t xml:space="preserve">Fazenda Nova, 05 </w:t>
      </w:r>
      <w:r w:rsidR="00101CE4">
        <w:rPr>
          <w:b/>
          <w:bCs/>
        </w:rPr>
        <w:t>de Maio</w:t>
      </w:r>
      <w:r w:rsidR="00A6516F">
        <w:rPr>
          <w:b/>
          <w:bCs/>
        </w:rPr>
        <w:t xml:space="preserve"> de 2014.</w:t>
      </w:r>
    </w:p>
    <w:p w:rsidR="00E260DF" w:rsidRDefault="00E260DF" w:rsidP="000B4A16">
      <w:pPr>
        <w:autoSpaceDE w:val="0"/>
        <w:autoSpaceDN w:val="0"/>
        <w:adjustRightInd w:val="0"/>
        <w:spacing w:line="360" w:lineRule="auto"/>
        <w:jc w:val="center"/>
        <w:rPr>
          <w:b/>
          <w:bCs/>
        </w:rPr>
      </w:pPr>
    </w:p>
    <w:p w:rsidR="00E260DF" w:rsidRPr="00300344" w:rsidRDefault="00E260DF" w:rsidP="000B4A16">
      <w:pPr>
        <w:autoSpaceDE w:val="0"/>
        <w:autoSpaceDN w:val="0"/>
        <w:adjustRightInd w:val="0"/>
        <w:spacing w:line="360" w:lineRule="auto"/>
        <w:jc w:val="center"/>
        <w:rPr>
          <w:b/>
          <w:bCs/>
        </w:rPr>
      </w:pP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 xml:space="preserve">ANEXO III- MODELO DE PROJETO DE VENDA CONFORME ANEXO </w:t>
      </w:r>
      <w:r w:rsidR="00E260DF">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101CE4">
        <w:rPr>
          <w:b/>
          <w:bCs/>
        </w:rPr>
        <w:t>l da Chamada Pública nº 02</w:t>
      </w:r>
      <w:r w:rsidR="008C0D2D">
        <w:rPr>
          <w:b/>
          <w:bCs/>
        </w:rPr>
        <w:t xml:space="preserve">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lastRenderedPageBreak/>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B4A16" w:rsidRPr="00300344" w:rsidRDefault="000B4A16" w:rsidP="000B4A16">
      <w:pPr>
        <w:autoSpaceDE w:val="0"/>
        <w:autoSpaceDN w:val="0"/>
        <w:adjustRightInd w:val="0"/>
        <w:spacing w:line="360" w:lineRule="auto"/>
        <w:jc w:val="both"/>
      </w:pPr>
    </w:p>
    <w:p w:rsidR="00BF13B2" w:rsidRDefault="00BF13B2"/>
    <w:sectPr w:rsidR="00BF13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68" w:rsidRDefault="00566E68" w:rsidP="001C5A7B">
      <w:r>
        <w:separator/>
      </w:r>
    </w:p>
  </w:endnote>
  <w:endnote w:type="continuationSeparator" w:id="0">
    <w:p w:rsidR="00566E68" w:rsidRDefault="00566E68"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566E68">
    <w:pPr>
      <w:pStyle w:val="Rodap"/>
      <w:ind w:right="360"/>
    </w:pPr>
  </w:p>
  <w:p w:rsidR="008E23ED" w:rsidRDefault="00566E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834E0A">
      <w:rPr>
        <w:rStyle w:val="Nmerodepgina"/>
        <w:noProof/>
      </w:rPr>
      <w:t>1</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68" w:rsidRDefault="00566E68" w:rsidP="001C5A7B">
      <w:r>
        <w:separator/>
      </w:r>
    </w:p>
  </w:footnote>
  <w:footnote w:type="continuationSeparator" w:id="0">
    <w:p w:rsidR="00566E68" w:rsidRDefault="00566E68"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566E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566E68">
    <w:pPr>
      <w:pStyle w:val="Cabealho"/>
      <w:framePr w:wrap="around" w:vAnchor="text" w:hAnchor="margin" w:xAlign="right" w:y="1"/>
      <w:rPr>
        <w:rStyle w:val="Nmerodepgina"/>
      </w:rPr>
    </w:pPr>
  </w:p>
  <w:p w:rsidR="00E260DF" w:rsidRDefault="00E260DF" w:rsidP="00972658">
    <w:pPr>
      <w:spacing w:line="360" w:lineRule="auto"/>
      <w:jc w:val="right"/>
    </w:pPr>
  </w:p>
  <w:p w:rsidR="008E23ED" w:rsidRDefault="000B5D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Legenda"/>
      <w:rPr>
        <w:b w:val="0"/>
        <w:sz w:val="28"/>
      </w:rPr>
    </w:pPr>
    <w:r w:rsidRPr="00B045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2956" r:id="rId2"/>
      </w:pict>
    </w:r>
  </w:p>
  <w:p w:rsidR="008E23ED" w:rsidRDefault="00566E68">
    <w:pPr>
      <w:pStyle w:val="Legenda"/>
      <w:rPr>
        <w:b w:val="0"/>
        <w:sz w:val="16"/>
      </w:rPr>
    </w:pPr>
  </w:p>
  <w:p w:rsidR="008E23ED" w:rsidRDefault="00566E68">
    <w:pPr>
      <w:pStyle w:val="Legenda"/>
      <w:rPr>
        <w:b w:val="0"/>
      </w:rPr>
    </w:pPr>
  </w:p>
  <w:p w:rsidR="008E23ED" w:rsidRDefault="00566E68">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B4A16"/>
    <w:rsid w:val="000B4A16"/>
    <w:rsid w:val="000B5D43"/>
    <w:rsid w:val="00101CE4"/>
    <w:rsid w:val="0010715A"/>
    <w:rsid w:val="001C5A7B"/>
    <w:rsid w:val="001D21C0"/>
    <w:rsid w:val="001E7F9E"/>
    <w:rsid w:val="001F3518"/>
    <w:rsid w:val="00284F98"/>
    <w:rsid w:val="002F00E2"/>
    <w:rsid w:val="004A692A"/>
    <w:rsid w:val="00566E68"/>
    <w:rsid w:val="0064386E"/>
    <w:rsid w:val="00834E0A"/>
    <w:rsid w:val="00876318"/>
    <w:rsid w:val="008C0D2D"/>
    <w:rsid w:val="00A6516F"/>
    <w:rsid w:val="00A92D65"/>
    <w:rsid w:val="00B045B3"/>
    <w:rsid w:val="00BA2C77"/>
    <w:rsid w:val="00BF13B2"/>
    <w:rsid w:val="00C43330"/>
    <w:rsid w:val="00C50544"/>
    <w:rsid w:val="00C71015"/>
    <w:rsid w:val="00CF4BFE"/>
    <w:rsid w:val="00E260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3124</Words>
  <Characters>16871</Characters>
  <Application>Microsoft Office Word</Application>
  <DocSecurity>0</DocSecurity>
  <Lines>140</Lines>
  <Paragraphs>39</Paragraphs>
  <ScaleCrop>false</ScaleCrop>
  <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2014-05-12T12:43:00Z</dcterms:created>
  <dcterms:modified xsi:type="dcterms:W3CDTF">2014-05-12T12:43:00Z</dcterms:modified>
</cp:coreProperties>
</file>