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27" w:rsidRDefault="00170827" w:rsidP="0017082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D654E6">
        <w:rPr>
          <w:rFonts w:ascii="Times New Roman" w:eastAsia="Times New Roman" w:hAnsi="Times New Roman" w:cs="Times New Roman"/>
          <w:b/>
          <w:sz w:val="24"/>
          <w:szCs w:val="24"/>
          <w:lang w:eastAsia="pt-BR"/>
        </w:rPr>
        <w:t>A L D E CHAMADA PÚBLICA Nº.  001/2014</w:t>
      </w:r>
    </w:p>
    <w:p w:rsidR="00374A00" w:rsidRDefault="00374A00" w:rsidP="0017082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654E6">
        <w:rPr>
          <w:rFonts w:ascii="Times New Roman" w:eastAsia="Times New Roman" w:hAnsi="Times New Roman" w:cs="Times New Roman"/>
          <w:b/>
          <w:sz w:val="24"/>
          <w:szCs w:val="24"/>
          <w:lang w:val="pt-PT" w:eastAsia="pt-BR"/>
        </w:rPr>
        <w:t>22/0</w:t>
      </w:r>
      <w:r w:rsidR="00EB6E74">
        <w:rPr>
          <w:rFonts w:ascii="Times New Roman" w:eastAsia="Times New Roman" w:hAnsi="Times New Roman" w:cs="Times New Roman"/>
          <w:b/>
          <w:sz w:val="24"/>
          <w:szCs w:val="24"/>
          <w:lang w:val="pt-PT" w:eastAsia="pt-BR"/>
        </w:rPr>
        <w:t>1</w:t>
      </w:r>
      <w:r w:rsidR="00D654E6">
        <w:rPr>
          <w:rFonts w:ascii="Times New Roman" w:eastAsia="Times New Roman" w:hAnsi="Times New Roman" w:cs="Times New Roman"/>
          <w:b/>
          <w:sz w:val="24"/>
          <w:szCs w:val="24"/>
          <w:lang w:val="pt-PT" w:eastAsia="pt-BR"/>
        </w:rPr>
        <w:t>/2014 a 30/04/2014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374A00">
        <w:rPr>
          <w:rFonts w:ascii="Times New Roman" w:eastAsia="Times New Roman" w:hAnsi="Times New Roman" w:cs="Times New Roman"/>
          <w:b/>
          <w:sz w:val="24"/>
          <w:szCs w:val="24"/>
          <w:lang w:val="pt-PT" w:eastAsia="pt-BR"/>
        </w:rPr>
        <w:t>07</w:t>
      </w:r>
      <w:r w:rsidR="00D654E6">
        <w:rPr>
          <w:rFonts w:ascii="Times New Roman" w:eastAsia="Times New Roman" w:hAnsi="Times New Roman" w:cs="Times New Roman"/>
          <w:b/>
          <w:sz w:val="24"/>
          <w:szCs w:val="24"/>
          <w:lang w:val="pt-PT" w:eastAsia="pt-BR"/>
        </w:rPr>
        <w:t>/0</w:t>
      </w:r>
      <w:r w:rsidR="00374A00">
        <w:rPr>
          <w:rFonts w:ascii="Times New Roman" w:eastAsia="Times New Roman" w:hAnsi="Times New Roman" w:cs="Times New Roman"/>
          <w:b/>
          <w:sz w:val="24"/>
          <w:szCs w:val="24"/>
          <w:lang w:val="pt-PT" w:eastAsia="pt-BR"/>
        </w:rPr>
        <w:t>2</w:t>
      </w:r>
      <w:r w:rsidR="002D1A62">
        <w:rPr>
          <w:rFonts w:ascii="Times New Roman" w:eastAsia="Times New Roman" w:hAnsi="Times New Roman" w:cs="Times New Roman"/>
          <w:b/>
          <w:sz w:val="24"/>
          <w:szCs w:val="24"/>
          <w:lang w:val="pt-PT" w:eastAsia="pt-BR"/>
        </w:rPr>
        <w:t>/2014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D654E6">
        <w:rPr>
          <w:rFonts w:ascii="Times New Roman" w:eastAsia="Times New Roman" w:hAnsi="Times New Roman" w:cs="Times New Roman"/>
          <w:b/>
          <w:snapToGrid w:val="0"/>
          <w:sz w:val="24"/>
          <w:szCs w:val="24"/>
          <w:lang w:eastAsia="pt-BR"/>
        </w:rPr>
        <w:t>22/01/2014 a 30/04/2014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2D1A62">
        <w:rPr>
          <w:rFonts w:ascii="Times New Roman" w:eastAsia="Times New Roman" w:hAnsi="Times New Roman" w:cs="Times New Roman"/>
          <w:b/>
          <w:sz w:val="24"/>
          <w:szCs w:val="24"/>
          <w:lang w:eastAsia="pt-BR"/>
        </w:rPr>
        <w:lastRenderedPageBreak/>
        <w:t>001</w:t>
      </w:r>
      <w:r w:rsidR="002D1A62" w:rsidRPr="002D1A62">
        <w:rPr>
          <w:rFonts w:ascii="Times New Roman" w:eastAsia="Times New Roman" w:hAnsi="Times New Roman" w:cs="Times New Roman"/>
          <w:b/>
          <w:sz w:val="24"/>
          <w:szCs w:val="24"/>
          <w:lang w:eastAsia="pt-BR"/>
        </w:rPr>
        <w:t>/2014</w:t>
      </w:r>
      <w:r w:rsidRPr="008B645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 xml:space="preserve">O prazo de vigência do projeto será de </w:t>
      </w:r>
      <w:r w:rsidR="00280DB7" w:rsidRPr="002D1A62">
        <w:rPr>
          <w:rFonts w:ascii="Times New Roman" w:eastAsia="Times New Roman" w:hAnsi="Times New Roman" w:cs="Times New Roman"/>
          <w:b/>
          <w:sz w:val="24"/>
          <w:szCs w:val="24"/>
          <w:lang w:eastAsia="pt-BR"/>
        </w:rPr>
        <w:t>(</w:t>
      </w:r>
      <w:r w:rsidR="002D1A62" w:rsidRPr="002D1A62">
        <w:rPr>
          <w:rFonts w:ascii="Times New Roman" w:eastAsia="Times New Roman" w:hAnsi="Times New Roman" w:cs="Times New Roman"/>
          <w:b/>
          <w:sz w:val="24"/>
          <w:szCs w:val="24"/>
          <w:lang w:eastAsia="pt-BR"/>
        </w:rPr>
        <w:t>0</w:t>
      </w:r>
      <w:r w:rsidR="00D654E6" w:rsidRPr="002D1A62">
        <w:rPr>
          <w:rFonts w:ascii="Times New Roman" w:eastAsia="Times New Roman" w:hAnsi="Times New Roman" w:cs="Times New Roman"/>
          <w:b/>
          <w:sz w:val="24"/>
          <w:szCs w:val="24"/>
          <w:lang w:eastAsia="pt-BR"/>
        </w:rPr>
        <w:t>3</w:t>
      </w:r>
      <w:r w:rsidRPr="002D1A62">
        <w:rPr>
          <w:rFonts w:ascii="Times New Roman" w:eastAsia="Times New Roman" w:hAnsi="Times New Roman" w:cs="Times New Roman"/>
          <w:b/>
          <w:sz w:val="24"/>
          <w:szCs w:val="24"/>
          <w:lang w:eastAsia="pt-BR"/>
        </w:rPr>
        <w:t>) meses</w:t>
      </w:r>
      <w:r w:rsidRPr="008B645B">
        <w:rPr>
          <w:rFonts w:ascii="Times New Roman" w:eastAsia="Times New Roman" w:hAnsi="Times New Roman" w:cs="Times New Roman"/>
          <w:sz w:val="24"/>
          <w:szCs w:val="24"/>
          <w:lang w:eastAsia="pt-BR"/>
        </w:rPr>
        <w:t xml:space="preserve">, período este compreendido de </w:t>
      </w:r>
      <w:r w:rsidR="00D654E6">
        <w:rPr>
          <w:rFonts w:ascii="Times New Roman" w:eastAsia="Times New Roman" w:hAnsi="Times New Roman" w:cs="Times New Roman"/>
          <w:b/>
          <w:sz w:val="24"/>
          <w:szCs w:val="24"/>
          <w:lang w:eastAsia="pt-BR"/>
        </w:rPr>
        <w:t>22 de Janeiro de 2014 a 30 de Abril de 2014</w:t>
      </w:r>
      <w:r w:rsidR="00CD4D95"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B645B">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D654E6">
        <w:rPr>
          <w:rFonts w:ascii="Times New Roman" w:eastAsia="Times New Roman" w:hAnsi="Times New Roman" w:cs="Times New Roman"/>
          <w:b/>
          <w:sz w:val="24"/>
          <w:szCs w:val="24"/>
          <w:lang w:eastAsia="pt-BR"/>
        </w:rPr>
        <w:t>22/01/2014 a 30/04/2014.</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lastRenderedPageBreak/>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75,50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111,90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447527"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A63EB0">
              <w:rPr>
                <w:rFonts w:ascii="Times New Roman" w:eastAsia="Times New Roman" w:hAnsi="Times New Roman" w:cs="Times New Roman"/>
                <w:sz w:val="24"/>
                <w:szCs w:val="24"/>
                <w:lang w:eastAsia="pt-BR"/>
              </w:rPr>
              <w:t>30,70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61,40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43,66</w:t>
            </w:r>
          </w:p>
        </w:tc>
      </w:tr>
      <w:tr w:rsidR="008B645B" w:rsidRPr="008B645B" w:rsidTr="00EC5BE9">
        <w:trPr>
          <w:trHeight w:val="457"/>
        </w:trPr>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54,00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AE1E90">
              <w:rPr>
                <w:rFonts w:ascii="Times New Roman" w:eastAsia="Times New Roman" w:hAnsi="Times New Roman" w:cs="Times New Roman"/>
                <w:sz w:val="24"/>
                <w:szCs w:val="24"/>
                <w:lang w:eastAsia="pt-BR"/>
              </w:rPr>
              <w:t>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724,50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78,75</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54,40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140,90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125,90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52,41</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42,13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57,91</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60,40</w:t>
            </w:r>
          </w:p>
        </w:tc>
      </w:tr>
      <w:tr w:rsidR="008B645B" w:rsidRPr="008B645B" w:rsidTr="002F6CDE">
        <w:tc>
          <w:tcPr>
            <w:tcW w:w="3652" w:type="dxa"/>
          </w:tcPr>
          <w:p w:rsidR="00BF2396"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5F682C">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r w:rsidR="005F682C">
              <w:rPr>
                <w:rFonts w:ascii="Times New Roman" w:eastAsia="Times New Roman" w:hAnsi="Times New Roman" w:cs="Times New Roman"/>
                <w:bCs/>
                <w:sz w:val="24"/>
                <w:szCs w:val="24"/>
                <w:lang w:eastAsia="pt-BR"/>
              </w:rPr>
              <w:tab/>
            </w:r>
          </w:p>
        </w:tc>
        <w:tc>
          <w:tcPr>
            <w:tcW w:w="2977" w:type="dxa"/>
          </w:tcPr>
          <w:p w:rsidR="00BF2396"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41,83</w:t>
            </w:r>
          </w:p>
        </w:tc>
      </w:tr>
      <w:tr w:rsidR="008B645B" w:rsidRPr="008B645B" w:rsidTr="002F6CDE">
        <w:tc>
          <w:tcPr>
            <w:tcW w:w="3652" w:type="dxa"/>
          </w:tcPr>
          <w:p w:rsidR="007B429B" w:rsidRPr="008B645B" w:rsidRDefault="007B429B"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177,50</w:t>
            </w:r>
          </w:p>
        </w:tc>
      </w:tr>
      <w:tr w:rsidR="00AE1E90" w:rsidRPr="008B645B" w:rsidTr="002F6CDE">
        <w:tc>
          <w:tcPr>
            <w:tcW w:w="3652" w:type="dxa"/>
          </w:tcPr>
          <w:p w:rsidR="00AE1E90" w:rsidRPr="008B645B"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2E30BC">
              <w:rPr>
                <w:rFonts w:ascii="Times New Roman" w:eastAsia="Times New Roman" w:hAnsi="Times New Roman" w:cs="Times New Roman"/>
                <w:bCs/>
                <w:sz w:val="24"/>
                <w:szCs w:val="24"/>
                <w:lang w:eastAsia="pt-BR"/>
              </w:rPr>
              <w:t xml:space="preserve"> kg</w:t>
            </w:r>
          </w:p>
        </w:tc>
        <w:tc>
          <w:tcPr>
            <w:tcW w:w="2977" w:type="dxa"/>
          </w:tcPr>
          <w:p w:rsidR="00AA5B50"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83,40</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27</w:t>
      </w:r>
      <w:r w:rsidR="00D654E6">
        <w:rPr>
          <w:rFonts w:ascii="Times New Roman" w:eastAsia="Times New Roman" w:hAnsi="Times New Roman" w:cs="Times New Roman"/>
          <w:b/>
          <w:sz w:val="24"/>
          <w:szCs w:val="24"/>
          <w:lang w:eastAsia="pt-BR"/>
        </w:rPr>
        <w:t xml:space="preserve"> JANEIRO DE 2014</w:t>
      </w:r>
      <w:r w:rsidR="00CC689A" w:rsidRPr="008B645B">
        <w:rPr>
          <w:rFonts w:ascii="Times New Roman" w:eastAsia="Times New Roman" w:hAnsi="Times New Roman" w:cs="Times New Roman"/>
          <w:b/>
          <w:sz w:val="24"/>
          <w:szCs w:val="24"/>
          <w:lang w:eastAsia="pt-BR"/>
        </w:rPr>
        <w:t>.</w:t>
      </w: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Pr="001474E8"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sidR="00D654E6">
        <w:rPr>
          <w:rFonts w:ascii="Times New Roman" w:eastAsia="Times New Roman" w:hAnsi="Times New Roman" w:cs="Times New Roman"/>
          <w:b/>
          <w:bCs/>
          <w:sz w:val="24"/>
          <w:szCs w:val="24"/>
          <w:lang w:eastAsia="pt-BR"/>
        </w:rPr>
        <w:t>hamada Pública nº ________ /2014</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22" w:rsidRDefault="00136822">
      <w:pPr>
        <w:spacing w:after="0" w:line="240" w:lineRule="auto"/>
      </w:pPr>
      <w:r>
        <w:separator/>
      </w:r>
    </w:p>
  </w:endnote>
  <w:endnote w:type="continuationSeparator" w:id="0">
    <w:p w:rsidR="00136822" w:rsidRDefault="00136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136822">
    <w:pPr>
      <w:pStyle w:val="Rodap"/>
      <w:ind w:right="360"/>
    </w:pPr>
  </w:p>
  <w:p w:rsidR="00504CC9" w:rsidRDefault="001368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255C0B"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255C0B"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255C0B">
    <w:pPr>
      <w:pStyle w:val="Rodap"/>
    </w:pPr>
  </w:p>
  <w:p w:rsidR="00504CC9" w:rsidRPr="00A753A8" w:rsidRDefault="00136822" w:rsidP="00CA4C65">
    <w:pPr>
      <w:pStyle w:val="Rodap"/>
      <w:pBdr>
        <w:top w:val="single" w:sz="4" w:space="1" w:color="A5A5A5"/>
      </w:pBdr>
      <w:jc w:val="center"/>
      <w:rPr>
        <w:rFonts w:ascii="Arial Narrow" w:hAnsi="Arial Narrow"/>
        <w:color w:val="000000"/>
        <w:sz w:val="16"/>
        <w:szCs w:val="16"/>
      </w:rP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Rodap"/>
      <w:jc w:val="center"/>
      <w:rPr>
        <w:sz w:val="14"/>
      </w:rPr>
    </w:pPr>
    <w:r>
      <w:rPr>
        <w:sz w:val="14"/>
      </w:rPr>
      <w:fldChar w:fldCharType="begin"/>
    </w:r>
    <w:r w:rsidR="007B429B">
      <w:rPr>
        <w:sz w:val="14"/>
      </w:rPr>
      <w:instrText xml:space="preserve"> FILENAME \p </w:instrText>
    </w:r>
    <w:r>
      <w:rPr>
        <w:sz w:val="14"/>
      </w:rPr>
      <w:fldChar w:fldCharType="separate"/>
    </w:r>
    <w:r w:rsidR="00447527">
      <w:rPr>
        <w:noProof/>
        <w:sz w:val="14"/>
      </w:rPr>
      <w:t>C:\Users\asus\Desktop\Escola\2014\deital chamada publica 4.docx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22" w:rsidRDefault="00136822">
      <w:pPr>
        <w:spacing w:after="0" w:line="240" w:lineRule="auto"/>
      </w:pPr>
      <w:r>
        <w:separator/>
      </w:r>
    </w:p>
  </w:footnote>
  <w:footnote w:type="continuationSeparator" w:id="0">
    <w:p w:rsidR="00136822" w:rsidRDefault="00136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13682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Default="00255C0B">
    <w:pPr>
      <w:pStyle w:val="Cabealho"/>
    </w:pPr>
    <w:r>
      <w:rPr>
        <w:noProof/>
        <w:lang w:eastAsia="pt-BR"/>
      </w:rPr>
      <w:drawing>
        <wp:anchor distT="0" distB="0" distL="114300" distR="114300" simplePos="0" relativeHeight="251657216" behindDoc="0" locked="0" layoutInCell="1" allowOverlap="1">
          <wp:simplePos x="0" y="0"/>
          <wp:positionH relativeFrom="column">
            <wp:posOffset>1338580</wp:posOffset>
          </wp:positionH>
          <wp:positionV relativeFrom="paragraph">
            <wp:posOffset>-266700</wp:posOffset>
          </wp:positionV>
          <wp:extent cx="5472430" cy="477520"/>
          <wp:effectExtent l="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2430" cy="477520"/>
                  </a:xfrm>
                  <a:prstGeom prst="rect">
                    <a:avLst/>
                  </a:prstGeom>
                  <a:noFill/>
                  <a:ln>
                    <a:noFill/>
                  </a:ln>
                </pic:spPr>
              </pic:pic>
            </a:graphicData>
          </a:graphic>
        </wp:anchor>
      </w:drawing>
    </w:r>
  </w:p>
  <w:p w:rsidR="00504CC9" w:rsidRDefault="0013682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Legenda"/>
      <w:rPr>
        <w:b w:val="0"/>
        <w:sz w:val="28"/>
      </w:rPr>
    </w:pPr>
    <w:r w:rsidRPr="005D6B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340634" r:id="rId2"/>
      </w:pict>
    </w:r>
  </w:p>
  <w:p w:rsidR="00504CC9" w:rsidRDefault="00136822">
    <w:pPr>
      <w:pStyle w:val="Legenda"/>
      <w:rPr>
        <w:b w:val="0"/>
        <w:sz w:val="16"/>
      </w:rPr>
    </w:pPr>
  </w:p>
  <w:p w:rsidR="00504CC9" w:rsidRDefault="00136822">
    <w:pPr>
      <w:pStyle w:val="Legenda"/>
      <w:rPr>
        <w:b w:val="0"/>
      </w:rPr>
    </w:pPr>
  </w:p>
  <w:p w:rsidR="00504CC9" w:rsidRDefault="00136822">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00707A"/>
    <w:rsid w:val="000353F8"/>
    <w:rsid w:val="000A7BDC"/>
    <w:rsid w:val="000D6AF6"/>
    <w:rsid w:val="000F3CBD"/>
    <w:rsid w:val="00136822"/>
    <w:rsid w:val="001474E8"/>
    <w:rsid w:val="001479AD"/>
    <w:rsid w:val="00170827"/>
    <w:rsid w:val="001C0992"/>
    <w:rsid w:val="00212933"/>
    <w:rsid w:val="00255C0B"/>
    <w:rsid w:val="0026781C"/>
    <w:rsid w:val="00280DB7"/>
    <w:rsid w:val="002C58DD"/>
    <w:rsid w:val="002D1A62"/>
    <w:rsid w:val="002E30BC"/>
    <w:rsid w:val="003227D3"/>
    <w:rsid w:val="00374A00"/>
    <w:rsid w:val="0038073E"/>
    <w:rsid w:val="00410B1A"/>
    <w:rsid w:val="00447527"/>
    <w:rsid w:val="004B1E1B"/>
    <w:rsid w:val="00574DAA"/>
    <w:rsid w:val="005D6B26"/>
    <w:rsid w:val="005F682C"/>
    <w:rsid w:val="006D7F16"/>
    <w:rsid w:val="0076182D"/>
    <w:rsid w:val="00775308"/>
    <w:rsid w:val="007961B5"/>
    <w:rsid w:val="007B429B"/>
    <w:rsid w:val="007C6F4F"/>
    <w:rsid w:val="00847664"/>
    <w:rsid w:val="00885514"/>
    <w:rsid w:val="008B645B"/>
    <w:rsid w:val="00912480"/>
    <w:rsid w:val="00A63EB0"/>
    <w:rsid w:val="00A85EF8"/>
    <w:rsid w:val="00AA5B50"/>
    <w:rsid w:val="00AE1E90"/>
    <w:rsid w:val="00AF0C6D"/>
    <w:rsid w:val="00B35DDA"/>
    <w:rsid w:val="00BF2396"/>
    <w:rsid w:val="00C43A56"/>
    <w:rsid w:val="00CC689A"/>
    <w:rsid w:val="00CD4D95"/>
    <w:rsid w:val="00CE23D2"/>
    <w:rsid w:val="00D654E6"/>
    <w:rsid w:val="00D83DF8"/>
    <w:rsid w:val="00DD314E"/>
    <w:rsid w:val="00DE1AF6"/>
    <w:rsid w:val="00EB6E74"/>
    <w:rsid w:val="00EC5BE9"/>
    <w:rsid w:val="00F70E00"/>
    <w:rsid w:val="00F87B8E"/>
    <w:rsid w:val="00FA49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17311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2014-01-14T12:22:00Z</cp:lastPrinted>
  <dcterms:created xsi:type="dcterms:W3CDTF">2014-01-27T17:10:00Z</dcterms:created>
  <dcterms:modified xsi:type="dcterms:W3CDTF">2014-01-27T17:10:00Z</dcterms:modified>
</cp:coreProperties>
</file>