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Default="00630363" w:rsidP="00587C77">
      <w:pPr>
        <w:tabs>
          <w:tab w:val="left" w:pos="7410"/>
        </w:tabs>
        <w:spacing w:line="360" w:lineRule="auto"/>
        <w:jc w:val="center"/>
        <w:rPr>
          <w:b/>
          <w:u w:val="single"/>
        </w:rPr>
      </w:pPr>
      <w:r w:rsidRPr="00587C77">
        <w:rPr>
          <w:b/>
          <w:u w:val="single"/>
        </w:rPr>
        <w:t xml:space="preserve">  </w:t>
      </w:r>
    </w:p>
    <w:p w:rsidR="00675AC0" w:rsidRPr="00587C77" w:rsidRDefault="00675AC0"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color w:val="00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B67DA5">
        <w:rPr>
          <w:b/>
          <w:color w:val="000000"/>
        </w:rPr>
        <w:t>.</w:t>
      </w:r>
      <w:r w:rsidRPr="00B67DA5">
        <w:rPr>
          <w:b/>
          <w:color w:val="000000"/>
        </w:rPr>
        <w:t xml:space="preserve"> </w:t>
      </w:r>
      <w:r w:rsidR="00F31561" w:rsidRPr="00B67DA5">
        <w:rPr>
          <w:b/>
          <w:color w:val="000000"/>
        </w:rPr>
        <w:t xml:space="preserve"> </w:t>
      </w:r>
      <w:r w:rsidR="00B67DA5" w:rsidRPr="00B67DA5">
        <w:rPr>
          <w:b/>
          <w:color w:val="000000"/>
        </w:rPr>
        <w:t>02</w:t>
      </w:r>
      <w:r w:rsidR="009E4BC9" w:rsidRPr="00B67DA5">
        <w:rPr>
          <w:b/>
          <w:color w:val="000000"/>
        </w:rPr>
        <w:t>/2015</w:t>
      </w:r>
      <w:r w:rsidR="008E21D9" w:rsidRPr="00B67DA5">
        <w:rPr>
          <w:b/>
          <w:color w:val="000000"/>
        </w:rPr>
        <w:t>.</w:t>
      </w:r>
    </w:p>
    <w:p w:rsidR="00F6402B" w:rsidRDefault="00F6402B" w:rsidP="00E86A67">
      <w:pPr>
        <w:tabs>
          <w:tab w:val="left" w:pos="0"/>
        </w:tabs>
        <w:spacing w:line="360" w:lineRule="auto"/>
        <w:jc w:val="center"/>
        <w:rPr>
          <w:b/>
          <w:color w:val="000000"/>
        </w:rPr>
      </w:pPr>
      <w:r>
        <w:rPr>
          <w:b/>
          <w:color w:val="000000"/>
        </w:rPr>
        <w:t>PRORROGAÇ</w:t>
      </w:r>
      <w:r w:rsidR="00EF49AC">
        <w:rPr>
          <w:b/>
          <w:color w:val="000000"/>
        </w:rPr>
        <w:t>ÃO 02</w:t>
      </w:r>
    </w:p>
    <w:p w:rsidR="00675AC0" w:rsidRPr="00E86A67" w:rsidRDefault="00675AC0" w:rsidP="00E86A67">
      <w:pPr>
        <w:tabs>
          <w:tab w:val="left" w:pos="0"/>
        </w:tabs>
        <w:spacing w:line="360" w:lineRule="auto"/>
        <w:jc w:val="center"/>
        <w:rPr>
          <w:b/>
          <w:color w:val="FF0000"/>
        </w:rPr>
      </w:pPr>
    </w:p>
    <w:p w:rsidR="00A753A8" w:rsidRPr="00B23317" w:rsidRDefault="004A1C18" w:rsidP="00E86A67">
      <w:pPr>
        <w:spacing w:line="360" w:lineRule="auto"/>
        <w:jc w:val="both"/>
        <w:rPr>
          <w:b/>
          <w:color w:val="000000"/>
          <w:lang w:val="pt-PT"/>
        </w:rPr>
      </w:pPr>
      <w:r w:rsidRPr="00E86A67">
        <w:rPr>
          <w:lang w:val="pt-PT"/>
        </w:rPr>
        <w:t xml:space="preserve">O </w:t>
      </w:r>
      <w:r w:rsidR="002C6FB4" w:rsidRPr="00E86A67">
        <w:rPr>
          <w:lang w:val="pt-PT"/>
        </w:rPr>
        <w:t>Conselho Escolar</w:t>
      </w:r>
      <w:r w:rsidR="00F31561" w:rsidRPr="00E86A67">
        <w:rPr>
          <w:lang w:val="pt-PT"/>
        </w:rPr>
        <w:t xml:space="preserve"> </w:t>
      </w:r>
      <w:r w:rsidR="00B67DA5" w:rsidRPr="00B23317">
        <w:rPr>
          <w:b/>
          <w:color w:val="000000"/>
          <w:lang w:val="pt-PT"/>
        </w:rPr>
        <w:t>TIA ELEUZA</w:t>
      </w:r>
      <w:r w:rsidR="00F31561" w:rsidRPr="00B23317">
        <w:rPr>
          <w:color w:val="000000"/>
          <w:lang w:val="pt-PT"/>
        </w:rPr>
        <w:t xml:space="preserve"> </w:t>
      </w:r>
      <w:r w:rsidR="00695916" w:rsidRPr="00B23317">
        <w:rPr>
          <w:color w:val="000000"/>
          <w:lang w:val="pt-PT"/>
        </w:rPr>
        <w:t xml:space="preserve"> </w:t>
      </w:r>
      <w:r w:rsidR="002C6FB4" w:rsidRPr="00B23317">
        <w:rPr>
          <w:color w:val="000000"/>
          <w:lang w:val="pt-PT"/>
        </w:rPr>
        <w:t>da Unidade Escolar</w:t>
      </w:r>
      <w:r w:rsidR="00695916" w:rsidRPr="00B23317">
        <w:rPr>
          <w:color w:val="000000"/>
          <w:lang w:val="pt-PT"/>
        </w:rPr>
        <w:t xml:space="preserve"> </w:t>
      </w:r>
      <w:r w:rsidR="00B67DA5" w:rsidRPr="00B23317">
        <w:rPr>
          <w:b/>
          <w:color w:val="000000"/>
          <w:lang w:val="pt-PT"/>
        </w:rPr>
        <w:t>COLEGIO ESTADUAL COMPLEXO 07</w:t>
      </w:r>
      <w:r w:rsidR="00AB7E45">
        <w:rPr>
          <w:b/>
          <w:color w:val="000000"/>
          <w:lang w:val="pt-PT"/>
        </w:rPr>
        <w:t xml:space="preserve"> </w:t>
      </w:r>
      <w:r w:rsidR="00695916" w:rsidRPr="00B23317">
        <w:rPr>
          <w:color w:val="000000"/>
          <w:lang w:val="pt-PT"/>
        </w:rPr>
        <w:t>município de</w:t>
      </w:r>
      <w:r w:rsidR="00BE4571" w:rsidRPr="00B23317">
        <w:rPr>
          <w:color w:val="000000"/>
          <w:lang w:val="pt-PT"/>
        </w:rPr>
        <w:t xml:space="preserve"> </w:t>
      </w:r>
      <w:r w:rsidR="00B67DA5" w:rsidRPr="00B23317">
        <w:rPr>
          <w:b/>
          <w:color w:val="000000"/>
          <w:lang w:val="pt-PT"/>
        </w:rPr>
        <w:t xml:space="preserve">PLANALTINA </w:t>
      </w:r>
      <w:r w:rsidR="002C6FB4" w:rsidRPr="00B23317">
        <w:rPr>
          <w:color w:val="000000"/>
          <w:lang w:val="pt-PT"/>
        </w:rPr>
        <w:t xml:space="preserve"> no Estado de Goiás, pessoa jurídica de Direito Privado, com sede  na </w:t>
      </w:r>
      <w:r w:rsidR="00B67DA5" w:rsidRPr="00B23317">
        <w:rPr>
          <w:b/>
          <w:color w:val="000000"/>
          <w:lang w:val="pt-PT"/>
        </w:rPr>
        <w:t>QUADRA 07 AREA ESPECIAL SETOR LESTE – PLANALTINA</w:t>
      </w:r>
      <w:r w:rsidR="002C6FB4" w:rsidRPr="00B23317">
        <w:rPr>
          <w:color w:val="000000"/>
          <w:lang w:val="pt-PT"/>
        </w:rPr>
        <w:t>, inscrita no CNPJ/MF sob o nº</w:t>
      </w:r>
      <w:r w:rsidR="00F42DB4" w:rsidRPr="00B23317">
        <w:rPr>
          <w:color w:val="000000"/>
          <w:lang w:val="pt-PT"/>
        </w:rPr>
        <w:t xml:space="preserve"> </w:t>
      </w:r>
      <w:r w:rsidR="00B67DA5" w:rsidRPr="00B23317">
        <w:rPr>
          <w:b/>
          <w:color w:val="000000"/>
          <w:lang w:val="pt-PT"/>
        </w:rPr>
        <w:t>00.708.498./0001/41</w:t>
      </w:r>
      <w:r w:rsidR="00861FBB" w:rsidRPr="00B23317">
        <w:rPr>
          <w:b/>
          <w:color w:val="000000"/>
          <w:lang w:val="pt-PT"/>
        </w:rPr>
        <w:t>,</w:t>
      </w:r>
      <w:r w:rsidR="002C6FB4" w:rsidRPr="00B23317">
        <w:rPr>
          <w:color w:val="000000"/>
          <w:lang w:val="pt-PT"/>
        </w:rPr>
        <w:t xml:space="preserve"> neste ato representado pelo Presidente do Conselho o (a) Sr (a) </w:t>
      </w:r>
      <w:r w:rsidR="00B67DA5" w:rsidRPr="00B23317">
        <w:rPr>
          <w:b/>
          <w:color w:val="000000"/>
          <w:lang w:val="pt-PT"/>
        </w:rPr>
        <w:t>LINCON ALBUQUERQUE</w:t>
      </w:r>
      <w:r w:rsidR="002C6FB4" w:rsidRPr="00B23317">
        <w:rPr>
          <w:b/>
          <w:color w:val="000000"/>
          <w:lang w:val="pt-PT"/>
        </w:rPr>
        <w:t>,</w:t>
      </w:r>
      <w:r w:rsidR="002C6FB4" w:rsidRPr="00B23317">
        <w:rPr>
          <w:color w:val="000000"/>
          <w:lang w:val="pt-PT"/>
        </w:rPr>
        <w:t xml:space="preserve"> </w:t>
      </w:r>
      <w:r w:rsidR="00B67DA5" w:rsidRPr="00B23317">
        <w:rPr>
          <w:color w:val="000000"/>
          <w:lang w:val="pt-PT"/>
        </w:rPr>
        <w:t xml:space="preserve"> DIRETOR</w:t>
      </w:r>
      <w:r w:rsidR="002C6FB4" w:rsidRPr="00B23317">
        <w:rPr>
          <w:color w:val="000000"/>
          <w:lang w:val="pt-PT"/>
        </w:rPr>
        <w:t xml:space="preserve"> inscrito (a) no CPF/MF sob o nº </w:t>
      </w:r>
      <w:r w:rsidR="00B67DA5" w:rsidRPr="00B23317">
        <w:rPr>
          <w:b/>
          <w:color w:val="000000"/>
          <w:lang w:val="pt-PT"/>
        </w:rPr>
        <w:t>648.060.901.82</w:t>
      </w:r>
      <w:r w:rsidR="002C6FB4" w:rsidRPr="00B23317">
        <w:rPr>
          <w:b/>
          <w:color w:val="000000"/>
          <w:lang w:val="pt-PT"/>
        </w:rPr>
        <w:t>,</w:t>
      </w:r>
      <w:r w:rsidR="002C6FB4" w:rsidRPr="00B23317">
        <w:rPr>
          <w:color w:val="000000"/>
          <w:lang w:val="pt-PT"/>
        </w:rPr>
        <w:t xml:space="preserve"> Carteira de Identidade nº</w:t>
      </w:r>
      <w:r w:rsidR="00861FBB" w:rsidRPr="00B23317">
        <w:rPr>
          <w:color w:val="000000"/>
          <w:lang w:val="pt-PT"/>
        </w:rPr>
        <w:t xml:space="preserve"> </w:t>
      </w:r>
      <w:r w:rsidR="00B67DA5" w:rsidRPr="00B23317">
        <w:rPr>
          <w:b/>
          <w:color w:val="000000"/>
          <w:lang w:val="pt-PT"/>
        </w:rPr>
        <w:t>1238.166 SSP/DF</w:t>
      </w:r>
      <w:r w:rsidR="002C6FB4" w:rsidRPr="00B23317">
        <w:rPr>
          <w:b/>
          <w:color w:val="000000"/>
          <w:lang w:val="pt-PT"/>
        </w:rPr>
        <w:t>,</w:t>
      </w:r>
      <w:r w:rsidR="002C6FB4" w:rsidRPr="00B23317">
        <w:rPr>
          <w:color w:val="000000"/>
          <w:lang w:val="pt-PT"/>
        </w:rPr>
        <w:t xml:space="preserve"> no uso de suas prerrogativas legais, em cumprimento do estabelecido pela Lei nº 11.947/2009 e Resolução/CD/FNDE nº </w:t>
      </w:r>
      <w:r w:rsidR="00135852" w:rsidRPr="00B23317">
        <w:rPr>
          <w:color w:val="000000"/>
          <w:lang w:val="pt-PT"/>
        </w:rPr>
        <w:t>26</w:t>
      </w:r>
      <w:r w:rsidR="002C6FB4" w:rsidRPr="00B23317">
        <w:rPr>
          <w:color w:val="000000"/>
          <w:lang w:val="pt-PT"/>
        </w:rPr>
        <w:t>,</w:t>
      </w:r>
      <w:r w:rsidR="00135852" w:rsidRPr="00B23317">
        <w:rPr>
          <w:color w:val="000000"/>
          <w:lang w:val="pt-PT"/>
        </w:rPr>
        <w:t xml:space="preserve"> de 17 de junho de 2013,</w:t>
      </w:r>
      <w:r w:rsidR="002C6FB4" w:rsidRPr="00B23317">
        <w:rPr>
          <w:color w:val="000000"/>
          <w:lang w:val="pt-PT"/>
        </w:rPr>
        <w:t xml:space="preserve"> </w:t>
      </w:r>
      <w:r w:rsidR="00B42848" w:rsidRPr="00B23317">
        <w:rPr>
          <w:color w:val="000000"/>
          <w:lang w:val="pt-PT"/>
        </w:rPr>
        <w:t>por meio da Secretaria de Estado de Educação</w:t>
      </w:r>
      <w:r w:rsidR="0007585E" w:rsidRPr="00B23317">
        <w:rPr>
          <w:color w:val="000000"/>
          <w:lang w:val="pt-PT"/>
        </w:rPr>
        <w:t>,</w:t>
      </w:r>
      <w:r w:rsidR="00742BE6" w:rsidRPr="00B23317">
        <w:rPr>
          <w:color w:val="000000"/>
          <w:lang w:val="pt-PT"/>
        </w:rPr>
        <w:t xml:space="preserve"> Cultura e Esporte do Estado de Goiás,</w:t>
      </w:r>
      <w:r w:rsidR="0007585E" w:rsidRPr="00B23317">
        <w:rPr>
          <w:color w:val="000000"/>
          <w:lang w:val="pt-PT"/>
        </w:rPr>
        <w:t xml:space="preserve"> </w:t>
      </w:r>
      <w:r w:rsidR="002C6FB4" w:rsidRPr="00B23317">
        <w:rPr>
          <w:color w:val="000000"/>
          <w:lang w:val="pt-PT"/>
        </w:rPr>
        <w:t xml:space="preserve">torna público que </w:t>
      </w:r>
      <w:r w:rsidR="0007585E" w:rsidRPr="00B23317">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67DA5" w:rsidRPr="00B23317">
        <w:rPr>
          <w:b/>
          <w:color w:val="000000"/>
          <w:lang w:val="pt-PT"/>
        </w:rPr>
        <w:t>03 DE AGOSTO DE 2015 A 17 DE DEZEMBRO DE 2015</w:t>
      </w:r>
      <w:r w:rsidR="0007585E" w:rsidRPr="00B23317">
        <w:rPr>
          <w:b/>
          <w:color w:val="000000"/>
          <w:lang w:val="pt-PT"/>
        </w:rPr>
        <w:t>.</w:t>
      </w:r>
      <w:r w:rsidR="0007585E" w:rsidRPr="00B23317">
        <w:rPr>
          <w:color w:val="000000"/>
          <w:lang w:val="pt-PT"/>
        </w:rPr>
        <w:t xml:space="preserve">  Os interessados deverão apresentar a documentação para habilitação e proposta de preços até o dia</w:t>
      </w:r>
      <w:r w:rsidR="005952E7" w:rsidRPr="00B23317">
        <w:rPr>
          <w:color w:val="000000"/>
          <w:lang w:val="pt-PT"/>
        </w:rPr>
        <w:t xml:space="preserve"> </w:t>
      </w:r>
      <w:r w:rsidR="00EF49AC">
        <w:rPr>
          <w:b/>
          <w:color w:val="000000"/>
          <w:lang w:val="pt-PT"/>
        </w:rPr>
        <w:t>13</w:t>
      </w:r>
      <w:r w:rsidR="00F6402B">
        <w:rPr>
          <w:b/>
          <w:color w:val="000000"/>
          <w:lang w:val="pt-PT"/>
        </w:rPr>
        <w:t>/07</w:t>
      </w:r>
      <w:r w:rsidR="00675AC0">
        <w:rPr>
          <w:b/>
          <w:color w:val="000000"/>
          <w:lang w:val="pt-PT"/>
        </w:rPr>
        <w:t>/2015</w:t>
      </w:r>
      <w:r w:rsidR="0007585E" w:rsidRPr="00B23317">
        <w:rPr>
          <w:color w:val="000000"/>
          <w:lang w:val="pt-PT"/>
        </w:rPr>
        <w:t xml:space="preserve">, no horário das </w:t>
      </w:r>
      <w:r w:rsidR="001759F7" w:rsidRPr="00B23317">
        <w:rPr>
          <w:b/>
          <w:color w:val="000000"/>
          <w:lang w:val="pt-PT"/>
        </w:rPr>
        <w:t>08:00 as 18:00</w:t>
      </w:r>
      <w:r w:rsidR="0007585E" w:rsidRPr="00B23317">
        <w:rPr>
          <w:color w:val="000000"/>
          <w:lang w:val="pt-PT"/>
        </w:rPr>
        <w:t xml:space="preserve">, na sede do Conselho Escolar, situada à </w:t>
      </w:r>
      <w:r w:rsidR="0008430C" w:rsidRPr="00B23317">
        <w:rPr>
          <w:b/>
          <w:color w:val="000000"/>
          <w:lang w:val="pt-PT"/>
        </w:rPr>
        <w:t>QUADRA 07 AREA ESPECIAL DE ENSINO SETOR LESTE</w:t>
      </w:r>
      <w:r w:rsidR="00F42DB4" w:rsidRPr="00B23317">
        <w:rPr>
          <w:b/>
          <w:color w:val="000000"/>
          <w:lang w:val="pt-PT"/>
        </w:rPr>
        <w:t>.</w:t>
      </w:r>
    </w:p>
    <w:p w:rsidR="004F22DD" w:rsidRPr="0008430C"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B23317" w:rsidRDefault="00F26B09" w:rsidP="00E86A67">
      <w:pPr>
        <w:widowControl w:val="0"/>
        <w:spacing w:line="360" w:lineRule="auto"/>
        <w:ind w:right="-143"/>
        <w:jc w:val="both"/>
        <w:rPr>
          <w:snapToGrid w:val="0"/>
          <w:color w:val="000000"/>
        </w:rPr>
      </w:pPr>
      <w:r w:rsidRPr="00E86A67">
        <w:rPr>
          <w:snapToGrid w:val="0"/>
        </w:rPr>
        <w:t>Os gêneros alimentícios deverão</w:t>
      </w:r>
      <w:r w:rsidR="001B4F95" w:rsidRPr="00E86A67">
        <w:rPr>
          <w:snapToGrid w:val="0"/>
        </w:rPr>
        <w:t xml:space="preserve"> ser entregues, semanalmente, no </w:t>
      </w:r>
      <w:r w:rsidR="0008430C" w:rsidRPr="00B23317">
        <w:rPr>
          <w:b/>
          <w:snapToGrid w:val="0"/>
          <w:color w:val="000000"/>
        </w:rPr>
        <w:t>COLEGIO ESTADUAL COMPLEXO 07 QUADRA 07 AREA ESPECIAL DE ENSINO SETOR LESTE</w:t>
      </w:r>
      <w:r w:rsidRPr="00B23317">
        <w:rPr>
          <w:b/>
          <w:snapToGrid w:val="0"/>
          <w:color w:val="000000"/>
        </w:rPr>
        <w:t xml:space="preserve">, </w:t>
      </w:r>
      <w:r w:rsidRPr="00B23317">
        <w:rPr>
          <w:snapToGrid w:val="0"/>
          <w:color w:val="000000"/>
        </w:rPr>
        <w:t>durante o período</w:t>
      </w:r>
      <w:r w:rsidR="00C16473" w:rsidRPr="00B23317">
        <w:rPr>
          <w:snapToGrid w:val="0"/>
          <w:color w:val="000000"/>
        </w:rPr>
        <w:t xml:space="preserve"> </w:t>
      </w:r>
      <w:r w:rsidR="0008430C" w:rsidRPr="00B23317">
        <w:rPr>
          <w:b/>
          <w:snapToGrid w:val="0"/>
          <w:color w:val="000000"/>
        </w:rPr>
        <w:t>DE 03 DE AGOSTO 2015 A 17 DE DEZEMBRO DE 2015</w:t>
      </w:r>
      <w:r w:rsidRPr="00B23317">
        <w:rPr>
          <w:b/>
          <w:snapToGrid w:val="0"/>
          <w:color w:val="000000"/>
        </w:rPr>
        <w:t>,</w:t>
      </w:r>
      <w:r w:rsidRPr="00B23317">
        <w:rPr>
          <w:snapToGrid w:val="0"/>
          <w:color w:val="000000"/>
        </w:rPr>
        <w:t xml:space="preserve"> no horário compreendido entre </w:t>
      </w:r>
      <w:r w:rsidR="0008430C" w:rsidRPr="00B23317">
        <w:rPr>
          <w:b/>
          <w:snapToGrid w:val="0"/>
          <w:color w:val="000000"/>
        </w:rPr>
        <w:t>08h00min AS 18h00min HORAS</w:t>
      </w:r>
      <w:r w:rsidRPr="00B23317">
        <w:rPr>
          <w:snapToGrid w:val="0"/>
          <w:color w:val="000000"/>
        </w:rPr>
        <w:t>, de acordo com o cardápio, na qual se atestará o seu recebimento.</w:t>
      </w:r>
    </w:p>
    <w:p w:rsidR="004F22DD" w:rsidRPr="00B23317" w:rsidRDefault="004F22DD" w:rsidP="00E86A67">
      <w:pPr>
        <w:widowControl w:val="0"/>
        <w:spacing w:line="360" w:lineRule="auto"/>
        <w:ind w:right="-143"/>
        <w:jc w:val="both"/>
        <w:rPr>
          <w:snapToGrid w:val="0"/>
          <w:color w:val="000000"/>
        </w:rPr>
      </w:pPr>
    </w:p>
    <w:p w:rsidR="00F26B09" w:rsidRPr="00B23317" w:rsidRDefault="00F26B09" w:rsidP="00E86A67">
      <w:pPr>
        <w:widowControl w:val="0"/>
        <w:spacing w:line="360" w:lineRule="auto"/>
        <w:ind w:right="-143"/>
        <w:jc w:val="both"/>
        <w:rPr>
          <w:b/>
          <w:snapToGrid w:val="0"/>
          <w:color w:val="000000"/>
        </w:rPr>
      </w:pPr>
      <w:r w:rsidRPr="00B23317">
        <w:rPr>
          <w:b/>
          <w:snapToGrid w:val="0"/>
          <w:color w:val="000000"/>
        </w:rPr>
        <w:t>8. PAGAMENTO</w:t>
      </w:r>
    </w:p>
    <w:p w:rsidR="00F26B09" w:rsidRPr="00E86A67" w:rsidRDefault="00F26B09" w:rsidP="00E86A67">
      <w:pPr>
        <w:autoSpaceDE w:val="0"/>
        <w:autoSpaceDN w:val="0"/>
        <w:adjustRightInd w:val="0"/>
        <w:spacing w:line="360" w:lineRule="auto"/>
        <w:jc w:val="both"/>
      </w:pPr>
      <w:r w:rsidRPr="00B23317">
        <w:rPr>
          <w:b/>
          <w:color w:val="000000"/>
        </w:rPr>
        <w:t>8.1</w:t>
      </w:r>
      <w:r w:rsidRPr="00B23317">
        <w:rPr>
          <w:color w:val="000000"/>
        </w:rPr>
        <w:t xml:space="preserve"> Os pagamentos dos produtos da Agricultura Familiar ou Empreendedor Familia</w:t>
      </w:r>
      <w:r w:rsidR="009E408D" w:rsidRPr="00B23317">
        <w:rPr>
          <w:color w:val="000000"/>
        </w:rPr>
        <w:t>r Rural habilitado, como consequ</w:t>
      </w:r>
      <w:r w:rsidRPr="00B23317">
        <w:rPr>
          <w:color w:val="000000"/>
        </w:rPr>
        <w:t>ência do fornecimento para a Alimentação Escolar do Conselho Esco</w:t>
      </w:r>
      <w:r w:rsidR="00567108" w:rsidRPr="00B23317">
        <w:rPr>
          <w:color w:val="000000"/>
        </w:rPr>
        <w:t>lar</w:t>
      </w:r>
      <w:r w:rsidR="0008430C" w:rsidRPr="00B23317">
        <w:rPr>
          <w:color w:val="000000"/>
        </w:rPr>
        <w:t xml:space="preserve"> </w:t>
      </w:r>
      <w:r w:rsidR="0008430C" w:rsidRPr="00B23317">
        <w:rPr>
          <w:b/>
          <w:color w:val="000000"/>
        </w:rPr>
        <w:t>TIA ELEUZA DO COLEGIO ESTADUAL COMPLEXO 07</w:t>
      </w:r>
      <w:r w:rsidRPr="00B23317">
        <w:rPr>
          <w:color w:val="000000"/>
        </w:rPr>
        <w:t xml:space="preserve"> da Secretaria da Educação do Estado de Goiás</w:t>
      </w:r>
      <w:r w:rsidRPr="00E86A67">
        <w:t>,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08430C">
        <w:t xml:space="preserve">o Conselho Escolar </w:t>
      </w:r>
      <w:r w:rsidR="0008430C" w:rsidRPr="00B23317">
        <w:rPr>
          <w:b/>
          <w:color w:val="000000"/>
        </w:rPr>
        <w:t xml:space="preserve">TIA ELEUZA </w:t>
      </w:r>
      <w:r w:rsidR="00AB7E45">
        <w:rPr>
          <w:b/>
          <w:color w:val="000000"/>
        </w:rPr>
        <w:t xml:space="preserve">DO COLEGIO ESTADUAL COMPLEXO </w:t>
      </w:r>
      <w:r w:rsidR="00675AC0">
        <w:rPr>
          <w:b/>
          <w:color w:val="000000"/>
        </w:rPr>
        <w:t>07</w:t>
      </w:r>
      <w:r w:rsidR="00675AC0" w:rsidRPr="00B23317">
        <w:rPr>
          <w:b/>
          <w:color w:val="000000"/>
        </w:rPr>
        <w:t>,</w:t>
      </w:r>
      <w:r w:rsidR="00DE472D" w:rsidRPr="00B23317">
        <w:rPr>
          <w:b/>
          <w:color w:val="000000"/>
        </w:rPr>
        <w:t xml:space="preserve"> </w:t>
      </w:r>
      <w:r w:rsidR="00DE472D" w:rsidRPr="00B23317">
        <w:rPr>
          <w:color w:val="000000"/>
        </w:rPr>
        <w:t xml:space="preserve">do frete para transporte e distribuição ponto a ponto. </w:t>
      </w:r>
      <w:r w:rsidR="00232AC2" w:rsidRPr="00B23317">
        <w:rPr>
          <w:color w:val="000000"/>
        </w:rPr>
        <w:t>O Conse</w:t>
      </w:r>
      <w:r w:rsidR="0008430C" w:rsidRPr="00B23317">
        <w:rPr>
          <w:color w:val="000000"/>
        </w:rPr>
        <w:t>lho escolar</w:t>
      </w:r>
      <w:proofErr w:type="gramStart"/>
      <w:r w:rsidR="0008430C" w:rsidRPr="00B23317">
        <w:rPr>
          <w:color w:val="000000"/>
        </w:rPr>
        <w:t xml:space="preserve"> </w:t>
      </w:r>
      <w:r w:rsidR="00353FA5" w:rsidRPr="00B23317">
        <w:rPr>
          <w:color w:val="000000"/>
        </w:rPr>
        <w:t xml:space="preserve"> </w:t>
      </w:r>
      <w:proofErr w:type="gramEnd"/>
      <w:r w:rsidR="0008430C" w:rsidRPr="00B23317">
        <w:rPr>
          <w:b/>
          <w:color w:val="000000"/>
        </w:rPr>
        <w:t>TIA ELEUZA DO COLEGIO ESTADUAL COMPLEXO 07</w:t>
      </w:r>
      <w:r w:rsidR="00DE472D" w:rsidRPr="00B23317">
        <w:rPr>
          <w:color w:val="000000"/>
        </w:rPr>
        <w:t xml:space="preserve"> dará preferência</w:t>
      </w:r>
      <w:r w:rsidR="0049703F" w:rsidRPr="00B23317">
        <w:rPr>
          <w:color w:val="000000"/>
        </w:rPr>
        <w:t xml:space="preserve"> </w:t>
      </w:r>
      <w:r w:rsidR="00DE472D" w:rsidRPr="00B23317">
        <w:rPr>
          <w:color w:val="000000"/>
        </w:rPr>
        <w:t xml:space="preserve">para </w:t>
      </w:r>
      <w:r w:rsidR="00DE472D" w:rsidRPr="00E86A67">
        <w:t>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F82C42" w:rsidRPr="00B23317">
        <w:rPr>
          <w:b/>
          <w:color w:val="000000"/>
        </w:rPr>
        <w:t>02</w:t>
      </w:r>
      <w:r w:rsidRPr="00B23317">
        <w:rPr>
          <w:b/>
          <w:color w:val="000000"/>
        </w:rPr>
        <w:t>/201</w:t>
      </w:r>
      <w:r w:rsidR="009E4BC9" w:rsidRPr="00B23317">
        <w:rPr>
          <w:b/>
          <w:color w:val="000000"/>
        </w:rPr>
        <w:t>5</w:t>
      </w:r>
      <w:r w:rsidR="00DE472D" w:rsidRPr="00B23317">
        <w:rPr>
          <w:b/>
          <w:color w:val="000000"/>
        </w:rPr>
        <w:t>.</w:t>
      </w:r>
      <w:r w:rsidR="0049703F" w:rsidRPr="00B23317">
        <w:rPr>
          <w:color w:val="000000"/>
        </w:rPr>
        <w:t xml:space="preserve"> Caso não</w:t>
      </w:r>
      <w:r w:rsidR="0049703F" w:rsidRPr="00E86A67">
        <w:t xml:space="preserve">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B23317" w:rsidRDefault="008B7306" w:rsidP="00E86A67">
      <w:pPr>
        <w:autoSpaceDE w:val="0"/>
        <w:autoSpaceDN w:val="0"/>
        <w:adjustRightInd w:val="0"/>
        <w:spacing w:line="360" w:lineRule="auto"/>
        <w:jc w:val="both"/>
        <w:rPr>
          <w:b/>
          <w:color w:val="00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F82C42" w:rsidRPr="00B23317">
        <w:rPr>
          <w:b/>
          <w:color w:val="000000"/>
        </w:rPr>
        <w:t>05</w:t>
      </w:r>
      <w:r w:rsidR="00675AC0" w:rsidRPr="00B23317">
        <w:rPr>
          <w:b/>
          <w:color w:val="000000"/>
        </w:rPr>
        <w:t xml:space="preserve"> </w:t>
      </w:r>
      <w:r w:rsidR="008E549E" w:rsidRPr="00B23317">
        <w:rPr>
          <w:b/>
          <w:color w:val="000000"/>
        </w:rPr>
        <w:t>meses</w:t>
      </w:r>
      <w:r w:rsidRPr="00B23317">
        <w:rPr>
          <w:color w:val="000000"/>
        </w:rPr>
        <w:t>, período este compreendido de</w:t>
      </w:r>
      <w:r w:rsidR="00E344E6" w:rsidRPr="00B23317">
        <w:rPr>
          <w:color w:val="000000"/>
        </w:rPr>
        <w:t xml:space="preserve"> </w:t>
      </w:r>
      <w:r w:rsidR="00F82C42" w:rsidRPr="00B23317">
        <w:rPr>
          <w:b/>
          <w:color w:val="000000"/>
        </w:rPr>
        <w:t>03 DE AGOSTO A 17 DE DEZEMBRO</w:t>
      </w:r>
      <w:r w:rsidR="00BE4571" w:rsidRPr="00B23317">
        <w:rPr>
          <w:b/>
          <w:color w:val="000000"/>
        </w:rPr>
        <w:t xml:space="preserve"> </w:t>
      </w:r>
      <w:r w:rsidR="00F82C42" w:rsidRPr="00B23317">
        <w:rPr>
          <w:b/>
          <w:color w:val="000000"/>
        </w:rPr>
        <w:t>2015</w:t>
      </w:r>
      <w:r w:rsidR="009E4BC9" w:rsidRPr="00B23317">
        <w:rPr>
          <w:b/>
          <w:color w:val="000000"/>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B23317" w:rsidRDefault="000B2D17" w:rsidP="00E86A67">
      <w:pPr>
        <w:autoSpaceDE w:val="0"/>
        <w:autoSpaceDN w:val="0"/>
        <w:adjustRightInd w:val="0"/>
        <w:spacing w:line="360" w:lineRule="auto"/>
        <w:jc w:val="both"/>
        <w:rPr>
          <w:b/>
          <w:color w:val="00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w:t>
      </w:r>
      <w:r w:rsidR="00A9596A" w:rsidRPr="00B23317">
        <w:rPr>
          <w:color w:val="000000"/>
        </w:rPr>
        <w:t xml:space="preserve">de </w:t>
      </w:r>
      <w:r w:rsidR="00F82C42" w:rsidRPr="00B23317">
        <w:rPr>
          <w:b/>
          <w:color w:val="000000"/>
        </w:rPr>
        <w:t>03 DE AGOSTO DE 2015 A 17 DE</w:t>
      </w:r>
      <w:r w:rsidR="00F82C42">
        <w:rPr>
          <w:b/>
          <w:color w:val="FF0000"/>
        </w:rPr>
        <w:t xml:space="preserve"> </w:t>
      </w:r>
      <w:r w:rsidR="00F82C42" w:rsidRPr="00B23317">
        <w:rPr>
          <w:b/>
          <w:color w:val="000000"/>
        </w:rPr>
        <w:t>DEZEMBRO DE 2015</w:t>
      </w:r>
      <w:r w:rsidR="009E4BC9" w:rsidRPr="00B23317">
        <w:rPr>
          <w:b/>
          <w:color w:val="000000"/>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F82C42" w:rsidRPr="00B23317">
        <w:rPr>
          <w:b/>
          <w:color w:val="000000"/>
        </w:rPr>
        <w:t>COLEGIO ESTADUAL COMPLEXCO 07</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B23317">
        <w:rPr>
          <w:b/>
          <w:color w:val="000000"/>
        </w:rPr>
        <w:t xml:space="preserve">Telefone </w:t>
      </w:r>
      <w:r w:rsidR="00C05D82" w:rsidRPr="00B23317">
        <w:rPr>
          <w:b/>
          <w:color w:val="000000"/>
        </w:rPr>
        <w:t>61 36373364</w:t>
      </w:r>
      <w:r w:rsidRPr="00B23317">
        <w:rPr>
          <w:b/>
          <w:color w:val="000000"/>
        </w:rPr>
        <w:t>,</w:t>
      </w:r>
      <w:r w:rsidRPr="00B23317">
        <w:rPr>
          <w:color w:val="000000"/>
        </w:rPr>
        <w:t xml:space="preserve"> Conselho Escolar </w:t>
      </w:r>
      <w:r w:rsidR="00675AC0" w:rsidRPr="00B23317">
        <w:rPr>
          <w:color w:val="000000"/>
        </w:rPr>
        <w:t>da TIA</w:t>
      </w:r>
      <w:r w:rsidR="00C05D82" w:rsidRPr="00B23317">
        <w:rPr>
          <w:b/>
          <w:color w:val="000000"/>
        </w:rPr>
        <w:t xml:space="preserve"> ELEUZA COLEGIO ESTADUAL COMPLEXO 07</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B23317" w:rsidRDefault="00C05D82" w:rsidP="00E86A67">
      <w:pPr>
        <w:autoSpaceDE w:val="0"/>
        <w:autoSpaceDN w:val="0"/>
        <w:adjustRightInd w:val="0"/>
        <w:spacing w:line="360" w:lineRule="auto"/>
        <w:jc w:val="center"/>
        <w:rPr>
          <w:b/>
          <w:bCs/>
          <w:color w:val="000000"/>
        </w:rPr>
      </w:pPr>
      <w:r w:rsidRPr="00B23317">
        <w:rPr>
          <w:b/>
          <w:bCs/>
          <w:color w:val="000000"/>
        </w:rPr>
        <w:t>LINCON ALBUQUERQUE</w:t>
      </w:r>
    </w:p>
    <w:p w:rsidR="00190E13" w:rsidRPr="00B23317" w:rsidRDefault="00993D2C" w:rsidP="00E86A67">
      <w:pPr>
        <w:autoSpaceDE w:val="0"/>
        <w:autoSpaceDN w:val="0"/>
        <w:adjustRightInd w:val="0"/>
        <w:spacing w:line="360" w:lineRule="auto"/>
        <w:jc w:val="center"/>
        <w:rPr>
          <w:b/>
          <w:bCs/>
          <w:color w:val="000000"/>
        </w:rPr>
      </w:pPr>
      <w:r w:rsidRPr="00B23317">
        <w:rPr>
          <w:b/>
          <w:bCs/>
          <w:color w:val="000000"/>
        </w:rPr>
        <w:t>Presidente do C</w:t>
      </w:r>
      <w:r w:rsidR="00C9631F" w:rsidRPr="00B23317">
        <w:rPr>
          <w:b/>
          <w:bCs/>
          <w:color w:val="000000"/>
        </w:rPr>
        <w:t>onselho da Unidade Escolar</w:t>
      </w:r>
      <w:r w:rsidR="00D648EE" w:rsidRPr="00B23317">
        <w:rPr>
          <w:b/>
          <w:bCs/>
          <w:color w:val="000000"/>
        </w:rPr>
        <w:t xml:space="preserve"> </w:t>
      </w:r>
    </w:p>
    <w:p w:rsidR="00A9596A" w:rsidRPr="00B23317" w:rsidRDefault="009A2829" w:rsidP="009A2829">
      <w:pPr>
        <w:autoSpaceDE w:val="0"/>
        <w:autoSpaceDN w:val="0"/>
        <w:adjustRightInd w:val="0"/>
        <w:spacing w:line="360" w:lineRule="auto"/>
        <w:rPr>
          <w:b/>
          <w:bCs/>
          <w:color w:val="000000"/>
        </w:rPr>
      </w:pPr>
      <w:r w:rsidRPr="00B23317">
        <w:rPr>
          <w:b/>
          <w:bCs/>
          <w:color w:val="000000"/>
        </w:rPr>
        <w:t xml:space="preserve">                                         </w:t>
      </w:r>
      <w:r w:rsidR="00C05D82" w:rsidRPr="00B23317">
        <w:rPr>
          <w:b/>
          <w:bCs/>
          <w:color w:val="000000"/>
        </w:rPr>
        <w:t>COLEGIO ESTADUAL COMPLEXO 07</w:t>
      </w:r>
    </w:p>
    <w:p w:rsidR="00BE4E1A" w:rsidRPr="00B23317" w:rsidRDefault="00A9596A" w:rsidP="00E86A67">
      <w:pPr>
        <w:autoSpaceDE w:val="0"/>
        <w:autoSpaceDN w:val="0"/>
        <w:adjustRightInd w:val="0"/>
        <w:spacing w:line="360" w:lineRule="auto"/>
        <w:jc w:val="center"/>
        <w:rPr>
          <w:b/>
          <w:bCs/>
          <w:color w:val="000000"/>
        </w:rPr>
      </w:pPr>
      <w:r w:rsidRPr="00B23317">
        <w:rPr>
          <w:b/>
          <w:bCs/>
          <w:color w:val="000000"/>
        </w:rPr>
        <w:t>SECRET</w:t>
      </w:r>
      <w:r w:rsidR="00C9631F" w:rsidRPr="00B23317">
        <w:rPr>
          <w:b/>
          <w:bCs/>
          <w:color w:val="000000"/>
        </w:rPr>
        <w:t>A</w:t>
      </w:r>
      <w:r w:rsidRPr="00B23317">
        <w:rPr>
          <w:b/>
          <w:bCs/>
          <w:color w:val="000000"/>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AB7E45" w:rsidRDefault="00AB7E45" w:rsidP="00E86A67">
      <w:pPr>
        <w:autoSpaceDE w:val="0"/>
        <w:autoSpaceDN w:val="0"/>
        <w:adjustRightInd w:val="0"/>
        <w:spacing w:line="360" w:lineRule="auto"/>
        <w:ind w:firstLine="1440"/>
        <w:jc w:val="both"/>
        <w:rPr>
          <w:color w:val="FF0000"/>
        </w:rPr>
      </w:pPr>
    </w:p>
    <w:p w:rsidR="00AB7E45" w:rsidRPr="00E86A67" w:rsidRDefault="00AB7E4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lastRenderedPageBreak/>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Abacaxi</w:t>
            </w:r>
          </w:p>
        </w:tc>
        <w:tc>
          <w:tcPr>
            <w:tcW w:w="2977" w:type="dxa"/>
          </w:tcPr>
          <w:p w:rsidR="00E86A67" w:rsidRPr="00E86A67" w:rsidRDefault="002843D4" w:rsidP="00E86A67">
            <w:pPr>
              <w:autoSpaceDE w:val="0"/>
              <w:autoSpaceDN w:val="0"/>
              <w:adjustRightInd w:val="0"/>
              <w:spacing w:line="360" w:lineRule="auto"/>
              <w:jc w:val="center"/>
            </w:pPr>
            <w:r>
              <w:t>165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2843D4">
              <w:t>3,10</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Abobora japonesa</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R$ 3,26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Abobrinha verde</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R$ 2,96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Alface (lisa)</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R$ 5,99</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Banana prata</w:t>
            </w:r>
          </w:p>
        </w:tc>
        <w:tc>
          <w:tcPr>
            <w:tcW w:w="2977" w:type="dxa"/>
          </w:tcPr>
          <w:p w:rsidR="00E86A67" w:rsidRPr="00E86A67" w:rsidRDefault="002843D4" w:rsidP="00E86A67">
            <w:pPr>
              <w:autoSpaceDE w:val="0"/>
              <w:autoSpaceDN w:val="0"/>
              <w:adjustRightInd w:val="0"/>
              <w:spacing w:line="360" w:lineRule="auto"/>
              <w:jc w:val="center"/>
            </w:pPr>
            <w:r>
              <w:t>550 Kg</w:t>
            </w:r>
          </w:p>
        </w:tc>
        <w:tc>
          <w:tcPr>
            <w:tcW w:w="2977" w:type="dxa"/>
          </w:tcPr>
          <w:p w:rsidR="00E86A67" w:rsidRPr="00E86A67" w:rsidRDefault="002843D4" w:rsidP="00E86A67">
            <w:pPr>
              <w:autoSpaceDE w:val="0"/>
              <w:autoSpaceDN w:val="0"/>
              <w:adjustRightInd w:val="0"/>
              <w:spacing w:line="360" w:lineRule="auto"/>
              <w:jc w:val="center"/>
            </w:pPr>
            <w:r>
              <w:t>R$ 3,06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Batata doce</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R$ 2,99</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 xml:space="preserve">Batata inglesa </w:t>
            </w:r>
          </w:p>
        </w:tc>
        <w:tc>
          <w:tcPr>
            <w:tcW w:w="2977" w:type="dxa"/>
          </w:tcPr>
          <w:p w:rsidR="00E86A67" w:rsidRPr="00E86A67" w:rsidRDefault="002843D4" w:rsidP="00E86A67">
            <w:pPr>
              <w:autoSpaceDE w:val="0"/>
              <w:autoSpaceDN w:val="0"/>
              <w:adjustRightInd w:val="0"/>
              <w:spacing w:line="360" w:lineRule="auto"/>
              <w:jc w:val="center"/>
            </w:pPr>
            <w:r>
              <w:t>480 Kg</w:t>
            </w:r>
          </w:p>
        </w:tc>
        <w:tc>
          <w:tcPr>
            <w:tcW w:w="2977" w:type="dxa"/>
          </w:tcPr>
          <w:p w:rsidR="00E86A67" w:rsidRPr="00E86A67" w:rsidRDefault="002843D4" w:rsidP="00E86A67">
            <w:pPr>
              <w:autoSpaceDE w:val="0"/>
              <w:autoSpaceDN w:val="0"/>
              <w:adjustRightInd w:val="0"/>
              <w:spacing w:line="360" w:lineRule="auto"/>
              <w:jc w:val="center"/>
            </w:pPr>
            <w:r>
              <w:t>R$ 3,20</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Beterraba</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R$ 3,26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Cebola</w:t>
            </w:r>
          </w:p>
        </w:tc>
        <w:tc>
          <w:tcPr>
            <w:tcW w:w="2977" w:type="dxa"/>
          </w:tcPr>
          <w:p w:rsidR="00E86A67" w:rsidRPr="00E86A67" w:rsidRDefault="002843D4" w:rsidP="00E86A67">
            <w:pPr>
              <w:autoSpaceDE w:val="0"/>
              <w:autoSpaceDN w:val="0"/>
              <w:adjustRightInd w:val="0"/>
              <w:spacing w:line="360" w:lineRule="auto"/>
              <w:jc w:val="center"/>
            </w:pPr>
            <w:r>
              <w:t>95 Kg</w:t>
            </w:r>
          </w:p>
        </w:tc>
        <w:tc>
          <w:tcPr>
            <w:tcW w:w="2977" w:type="dxa"/>
          </w:tcPr>
          <w:p w:rsidR="00E86A67" w:rsidRPr="00E86A67" w:rsidRDefault="002843D4" w:rsidP="00E86A67">
            <w:pPr>
              <w:autoSpaceDE w:val="0"/>
              <w:autoSpaceDN w:val="0"/>
              <w:adjustRightInd w:val="0"/>
              <w:spacing w:line="360" w:lineRule="auto"/>
              <w:jc w:val="center"/>
            </w:pPr>
            <w:r>
              <w:t>R$ 4,26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Cenoura</w:t>
            </w:r>
          </w:p>
        </w:tc>
        <w:tc>
          <w:tcPr>
            <w:tcW w:w="2977" w:type="dxa"/>
          </w:tcPr>
          <w:p w:rsidR="00E86A67" w:rsidRPr="00E86A67" w:rsidRDefault="002843D4" w:rsidP="00E86A67">
            <w:pPr>
              <w:autoSpaceDE w:val="0"/>
              <w:autoSpaceDN w:val="0"/>
              <w:adjustRightInd w:val="0"/>
              <w:spacing w:line="360" w:lineRule="auto"/>
              <w:jc w:val="center"/>
            </w:pPr>
            <w:r>
              <w:t>220 Kg</w:t>
            </w:r>
          </w:p>
        </w:tc>
        <w:tc>
          <w:tcPr>
            <w:tcW w:w="2977" w:type="dxa"/>
          </w:tcPr>
          <w:p w:rsidR="00E86A67" w:rsidRPr="00E86A67" w:rsidRDefault="002843D4" w:rsidP="00E86A67">
            <w:pPr>
              <w:autoSpaceDE w:val="0"/>
              <w:autoSpaceDN w:val="0"/>
              <w:adjustRightInd w:val="0"/>
              <w:spacing w:line="360" w:lineRule="auto"/>
              <w:jc w:val="center"/>
            </w:pPr>
            <w:r>
              <w:t>R$ 3,29</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Cheiro verde</w:t>
            </w:r>
          </w:p>
        </w:tc>
        <w:tc>
          <w:tcPr>
            <w:tcW w:w="2977" w:type="dxa"/>
          </w:tcPr>
          <w:p w:rsidR="00E86A67" w:rsidRPr="00E86A67" w:rsidRDefault="002843D4" w:rsidP="00E86A67">
            <w:pPr>
              <w:autoSpaceDE w:val="0"/>
              <w:autoSpaceDN w:val="0"/>
              <w:adjustRightInd w:val="0"/>
              <w:spacing w:line="360" w:lineRule="auto"/>
              <w:jc w:val="center"/>
            </w:pPr>
            <w:r>
              <w:t>50 Kg</w:t>
            </w:r>
          </w:p>
        </w:tc>
        <w:tc>
          <w:tcPr>
            <w:tcW w:w="2977" w:type="dxa"/>
          </w:tcPr>
          <w:p w:rsidR="00E86A67" w:rsidRPr="00E86A67" w:rsidRDefault="002843D4" w:rsidP="00E86A67">
            <w:pPr>
              <w:autoSpaceDE w:val="0"/>
              <w:autoSpaceDN w:val="0"/>
              <w:adjustRightInd w:val="0"/>
              <w:spacing w:line="360" w:lineRule="auto"/>
              <w:jc w:val="center"/>
            </w:pPr>
            <w:r>
              <w:t>R$ 5,99</w:t>
            </w:r>
          </w:p>
        </w:tc>
      </w:tr>
      <w:tr w:rsidR="00E86A67" w:rsidRPr="00E86A67" w:rsidTr="00F840F2">
        <w:tc>
          <w:tcPr>
            <w:tcW w:w="3652" w:type="dxa"/>
          </w:tcPr>
          <w:p w:rsidR="00E86A67" w:rsidRPr="00E86A67" w:rsidRDefault="00C50C6B" w:rsidP="00E86A67">
            <w:pPr>
              <w:autoSpaceDE w:val="0"/>
              <w:autoSpaceDN w:val="0"/>
              <w:adjustRightInd w:val="0"/>
              <w:spacing w:line="360" w:lineRule="auto"/>
            </w:pPr>
            <w:r>
              <w:t>Chuchu</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R$ 2,40</w:t>
            </w:r>
          </w:p>
        </w:tc>
      </w:tr>
      <w:tr w:rsidR="00E86A67" w:rsidRPr="00E86A67" w:rsidTr="00F840F2">
        <w:tc>
          <w:tcPr>
            <w:tcW w:w="3652" w:type="dxa"/>
          </w:tcPr>
          <w:p w:rsidR="00E86A67" w:rsidRPr="00E86A67" w:rsidRDefault="00C50C6B" w:rsidP="00E86A67">
            <w:pPr>
              <w:autoSpaceDE w:val="0"/>
              <w:autoSpaceDN w:val="0"/>
              <w:adjustRightInd w:val="0"/>
              <w:spacing w:line="360" w:lineRule="auto"/>
            </w:pPr>
            <w:r>
              <w:t>Couve manteiga</w:t>
            </w:r>
          </w:p>
        </w:tc>
        <w:tc>
          <w:tcPr>
            <w:tcW w:w="2977" w:type="dxa"/>
          </w:tcPr>
          <w:p w:rsidR="00E86A67" w:rsidRPr="00E86A67" w:rsidRDefault="002843D4" w:rsidP="00E86A67">
            <w:pPr>
              <w:autoSpaceDE w:val="0"/>
              <w:autoSpaceDN w:val="0"/>
              <w:adjustRightInd w:val="0"/>
              <w:spacing w:line="360" w:lineRule="auto"/>
              <w:jc w:val="center"/>
            </w:pPr>
            <w:r>
              <w:t>50 Kg</w:t>
            </w:r>
          </w:p>
        </w:tc>
        <w:tc>
          <w:tcPr>
            <w:tcW w:w="2977" w:type="dxa"/>
          </w:tcPr>
          <w:p w:rsidR="00E86A67" w:rsidRPr="00E86A67" w:rsidRDefault="002843D4" w:rsidP="00E86A67">
            <w:pPr>
              <w:autoSpaceDE w:val="0"/>
              <w:autoSpaceDN w:val="0"/>
              <w:adjustRightInd w:val="0"/>
              <w:spacing w:line="360" w:lineRule="auto"/>
              <w:jc w:val="center"/>
            </w:pPr>
            <w:r>
              <w:t>R$ 3,99</w:t>
            </w:r>
          </w:p>
        </w:tc>
      </w:tr>
      <w:tr w:rsidR="00E86A67" w:rsidRPr="00E86A67" w:rsidTr="00F840F2">
        <w:tc>
          <w:tcPr>
            <w:tcW w:w="3652" w:type="dxa"/>
          </w:tcPr>
          <w:p w:rsidR="00E86A67" w:rsidRPr="00AB7E45" w:rsidRDefault="002843D4" w:rsidP="00E86A67">
            <w:pPr>
              <w:autoSpaceDE w:val="0"/>
              <w:autoSpaceDN w:val="0"/>
              <w:adjustRightInd w:val="0"/>
              <w:spacing w:line="360" w:lineRule="auto"/>
            </w:pPr>
            <w:r w:rsidRPr="00AB7E45">
              <w:rPr>
                <w:bCs/>
              </w:rPr>
              <w:t>Inhame</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R$ 3,29</w:t>
            </w:r>
          </w:p>
        </w:tc>
      </w:tr>
      <w:tr w:rsidR="00E86A67" w:rsidRPr="00E86A67" w:rsidTr="00F840F2">
        <w:tc>
          <w:tcPr>
            <w:tcW w:w="3652" w:type="dxa"/>
          </w:tcPr>
          <w:p w:rsidR="00E86A67" w:rsidRPr="00AB7E45" w:rsidRDefault="002843D4" w:rsidP="00E86A67">
            <w:pPr>
              <w:autoSpaceDE w:val="0"/>
              <w:autoSpaceDN w:val="0"/>
              <w:adjustRightInd w:val="0"/>
              <w:spacing w:line="360" w:lineRule="auto"/>
              <w:jc w:val="both"/>
              <w:rPr>
                <w:bCs/>
              </w:rPr>
            </w:pPr>
            <w:r w:rsidRPr="00AB7E45">
              <w:rPr>
                <w:bCs/>
              </w:rPr>
              <w:t>Laranja</w:t>
            </w:r>
          </w:p>
        </w:tc>
        <w:tc>
          <w:tcPr>
            <w:tcW w:w="2977" w:type="dxa"/>
          </w:tcPr>
          <w:p w:rsidR="00E86A67"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E86A67" w:rsidRPr="00E86A67" w:rsidRDefault="002843D4" w:rsidP="00E86A67">
            <w:pPr>
              <w:autoSpaceDE w:val="0"/>
              <w:autoSpaceDN w:val="0"/>
              <w:adjustRightInd w:val="0"/>
              <w:spacing w:line="360" w:lineRule="auto"/>
              <w:jc w:val="center"/>
              <w:rPr>
                <w:bCs/>
              </w:rPr>
            </w:pPr>
            <w:r>
              <w:t xml:space="preserve">R$ </w:t>
            </w:r>
            <w:r>
              <w:rPr>
                <w:bCs/>
              </w:rPr>
              <w:t>1,42</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Mamão</w:t>
            </w:r>
          </w:p>
        </w:tc>
        <w:tc>
          <w:tcPr>
            <w:tcW w:w="2977" w:type="dxa"/>
          </w:tcPr>
          <w:p w:rsidR="002843D4" w:rsidRPr="00E86A67" w:rsidRDefault="002843D4" w:rsidP="00E86A67">
            <w:pPr>
              <w:autoSpaceDE w:val="0"/>
              <w:autoSpaceDN w:val="0"/>
              <w:adjustRightInd w:val="0"/>
              <w:spacing w:line="360" w:lineRule="auto"/>
              <w:jc w:val="center"/>
              <w:rPr>
                <w:bCs/>
              </w:rPr>
            </w:pPr>
            <w:r>
              <w:rPr>
                <w:bCs/>
              </w:rPr>
              <w:t>200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3,23</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Mandioca Descascada</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3,73</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Maça</w:t>
            </w:r>
          </w:p>
        </w:tc>
        <w:tc>
          <w:tcPr>
            <w:tcW w:w="2977" w:type="dxa"/>
          </w:tcPr>
          <w:p w:rsidR="002843D4" w:rsidRPr="00E86A67" w:rsidRDefault="002843D4" w:rsidP="00E86A67">
            <w:pPr>
              <w:autoSpaceDE w:val="0"/>
              <w:autoSpaceDN w:val="0"/>
              <w:adjustRightInd w:val="0"/>
              <w:spacing w:line="360" w:lineRule="auto"/>
              <w:jc w:val="center"/>
              <w:rPr>
                <w:bCs/>
              </w:rPr>
            </w:pPr>
            <w:r>
              <w:rPr>
                <w:bCs/>
              </w:rPr>
              <w:t>220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4,06</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Maracujá</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4,79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Melancia</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4,79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Manga</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4,49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Pimentão</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50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3,33</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Repolho</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110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2,82</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lastRenderedPageBreak/>
              <w:t>Tomate</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220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4,99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Vagem</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60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3,29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Default="00AB7E45" w:rsidP="00AB7E45">
      <w:pPr>
        <w:autoSpaceDE w:val="0"/>
        <w:autoSpaceDN w:val="0"/>
        <w:adjustRightInd w:val="0"/>
        <w:spacing w:line="360" w:lineRule="auto"/>
        <w:jc w:val="center"/>
        <w:rPr>
          <w:b/>
          <w:color w:val="000000"/>
        </w:rPr>
      </w:pPr>
      <w:r>
        <w:rPr>
          <w:b/>
        </w:rPr>
        <w:t>CONSELHO ESCOLAR</w:t>
      </w:r>
      <w:r w:rsidR="00E71BD6" w:rsidRPr="00E86A67">
        <w:rPr>
          <w:b/>
        </w:rPr>
        <w:t xml:space="preserve"> </w:t>
      </w:r>
      <w:r w:rsidR="00C05D82" w:rsidRPr="00B23317">
        <w:rPr>
          <w:b/>
          <w:color w:val="000000"/>
        </w:rPr>
        <w:t>TIA ELEUZA</w:t>
      </w:r>
    </w:p>
    <w:p w:rsidR="00675AC0" w:rsidRPr="00E86A67" w:rsidRDefault="00675AC0" w:rsidP="00AB7E45">
      <w:pPr>
        <w:autoSpaceDE w:val="0"/>
        <w:autoSpaceDN w:val="0"/>
        <w:adjustRightInd w:val="0"/>
        <w:spacing w:line="360" w:lineRule="auto"/>
        <w:jc w:val="center"/>
        <w:rPr>
          <w:b/>
          <w:color w:val="FF0000"/>
        </w:rPr>
      </w:pPr>
      <w:r>
        <w:rPr>
          <w:b/>
          <w:color w:val="000000"/>
        </w:rPr>
        <w:t>PLANALTINA, 22/06/2015.</w:t>
      </w:r>
    </w:p>
    <w:p w:rsidR="00587C77" w:rsidRPr="00E86A67" w:rsidRDefault="00E86A67" w:rsidP="00E86A67">
      <w:pPr>
        <w:autoSpaceDE w:val="0"/>
        <w:autoSpaceDN w:val="0"/>
        <w:adjustRightInd w:val="0"/>
        <w:spacing w:line="360" w:lineRule="auto"/>
        <w:rPr>
          <w:b/>
          <w:color w:val="FF0000"/>
        </w:rPr>
      </w:pPr>
      <w:r w:rsidRPr="00E86A67">
        <w:rPr>
          <w:b/>
          <w:color w:val="FF0000"/>
        </w:rPr>
        <w:t xml:space="preserve">                                                    </w:t>
      </w:r>
      <w:r w:rsidR="00616317">
        <w:rPr>
          <w:b/>
          <w:color w:val="FF0000"/>
        </w:rPr>
        <w:t xml:space="preserve">          </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B23317">
        <w:rPr>
          <w:b/>
          <w:bCs/>
        </w:rPr>
        <w:t>l da Chamada Pública nº 02</w:t>
      </w:r>
      <w:r w:rsidR="00675AC0">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83" w:rsidRDefault="000A7983">
      <w:r>
        <w:separator/>
      </w:r>
    </w:p>
  </w:endnote>
  <w:endnote w:type="continuationSeparator" w:id="0">
    <w:p w:rsidR="000A7983" w:rsidRDefault="000A7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rsidP="00BD33BB">
    <w:pPr>
      <w:pStyle w:val="Rodap"/>
      <w:framePr w:wrap="around" w:vAnchor="text" w:hAnchor="margin" w:xAlign="right" w:y="1"/>
      <w:rPr>
        <w:rStyle w:val="Nmerodepgina"/>
      </w:rPr>
    </w:pPr>
    <w:r>
      <w:rPr>
        <w:rStyle w:val="Nmerodepgina"/>
      </w:rPr>
      <w:fldChar w:fldCharType="begin"/>
    </w:r>
    <w:r w:rsidR="00C05D82">
      <w:rPr>
        <w:rStyle w:val="Nmerodepgina"/>
      </w:rPr>
      <w:instrText xml:space="preserve">PAGE  </w:instrText>
    </w:r>
    <w:r>
      <w:rPr>
        <w:rStyle w:val="Nmerodepgina"/>
      </w:rPr>
      <w:fldChar w:fldCharType="end"/>
    </w:r>
  </w:p>
  <w:p w:rsidR="00C05D82" w:rsidRDefault="00C05D82">
    <w:pPr>
      <w:pStyle w:val="Rodap"/>
      <w:ind w:right="360"/>
    </w:pPr>
  </w:p>
  <w:p w:rsidR="00C05D82" w:rsidRDefault="00C05D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rsidP="00BD33BB">
    <w:pPr>
      <w:pStyle w:val="Rodap"/>
      <w:framePr w:wrap="around" w:vAnchor="text" w:hAnchor="margin" w:xAlign="right" w:y="1"/>
      <w:rPr>
        <w:rStyle w:val="Nmerodepgina"/>
      </w:rPr>
    </w:pPr>
    <w:r>
      <w:rPr>
        <w:rStyle w:val="Nmerodepgina"/>
      </w:rPr>
      <w:fldChar w:fldCharType="begin"/>
    </w:r>
    <w:r w:rsidR="00C05D82">
      <w:rPr>
        <w:rStyle w:val="Nmerodepgina"/>
      </w:rPr>
      <w:instrText xml:space="preserve">PAGE  </w:instrText>
    </w:r>
    <w:r>
      <w:rPr>
        <w:rStyle w:val="Nmerodepgina"/>
      </w:rPr>
      <w:fldChar w:fldCharType="separate"/>
    </w:r>
    <w:r w:rsidR="00EF49AC">
      <w:rPr>
        <w:rStyle w:val="Nmerodepgina"/>
        <w:noProof/>
      </w:rPr>
      <w:t>1</w:t>
    </w:r>
    <w:r>
      <w:rPr>
        <w:rStyle w:val="Nmerodepgina"/>
      </w:rPr>
      <w:fldChar w:fldCharType="end"/>
    </w:r>
  </w:p>
  <w:p w:rsidR="00C05D82" w:rsidRPr="00D54278" w:rsidRDefault="00C05D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05D82" w:rsidRPr="00D54278" w:rsidRDefault="00C05D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05D82" w:rsidRPr="00D54278" w:rsidRDefault="00C05D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pPr>
      <w:pStyle w:val="Rodap"/>
      <w:jc w:val="center"/>
      <w:rPr>
        <w:sz w:val="14"/>
      </w:rPr>
    </w:pPr>
    <w:r>
      <w:rPr>
        <w:sz w:val="14"/>
      </w:rPr>
      <w:fldChar w:fldCharType="begin"/>
    </w:r>
    <w:r w:rsidR="00C05D82">
      <w:rPr>
        <w:sz w:val="14"/>
      </w:rPr>
      <w:instrText xml:space="preserve"> FILENAME \p </w:instrText>
    </w:r>
    <w:r>
      <w:rPr>
        <w:sz w:val="14"/>
      </w:rPr>
      <w:fldChar w:fldCharType="separate"/>
    </w:r>
    <w:r w:rsidR="00B23317">
      <w:rPr>
        <w:noProof/>
        <w:sz w:val="14"/>
      </w:rPr>
      <w:t>C:\Users\Complexo7\Documents\Modelo_Edital_2015.doc</w:t>
    </w:r>
    <w:r>
      <w:rPr>
        <w:sz w:val="14"/>
      </w:rPr>
      <w:fldChar w:fldCharType="end"/>
    </w:r>
  </w:p>
  <w:p w:rsidR="00C05D82" w:rsidRDefault="00C05D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05D82" w:rsidRDefault="00C05D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83" w:rsidRDefault="000A7983">
      <w:r>
        <w:separator/>
      </w:r>
    </w:p>
  </w:footnote>
  <w:footnote w:type="continuationSeparator" w:id="0">
    <w:p w:rsidR="000A7983" w:rsidRDefault="000A7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pPr>
      <w:pStyle w:val="Cabealho"/>
      <w:framePr w:wrap="around" w:vAnchor="text" w:hAnchor="margin" w:xAlign="right" w:y="1"/>
      <w:rPr>
        <w:rStyle w:val="Nmerodepgina"/>
      </w:rPr>
    </w:pPr>
    <w:r>
      <w:rPr>
        <w:rStyle w:val="Nmerodepgina"/>
      </w:rPr>
      <w:fldChar w:fldCharType="begin"/>
    </w:r>
    <w:r w:rsidR="00C05D82">
      <w:rPr>
        <w:rStyle w:val="Nmerodepgina"/>
      </w:rPr>
      <w:instrText xml:space="preserve">PAGE  </w:instrText>
    </w:r>
    <w:r>
      <w:rPr>
        <w:rStyle w:val="Nmerodepgina"/>
      </w:rPr>
      <w:fldChar w:fldCharType="end"/>
    </w:r>
  </w:p>
  <w:p w:rsidR="00C05D82" w:rsidRDefault="00C05D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C05D82">
    <w:pPr>
      <w:pStyle w:val="Cabealho"/>
      <w:framePr w:wrap="around" w:vAnchor="text" w:hAnchor="margin" w:xAlign="right" w:y="1"/>
      <w:rPr>
        <w:rStyle w:val="Nmerodepgina"/>
      </w:rPr>
    </w:pPr>
  </w:p>
  <w:p w:rsidR="00C05D82" w:rsidRDefault="00AB7E45" w:rsidP="002C0EFF">
    <w:pPr>
      <w:spacing w:line="360" w:lineRule="auto"/>
      <w:jc w:val="right"/>
      <w:rPr>
        <w:noProof/>
      </w:rPr>
    </w:pPr>
    <w:r>
      <w:rPr>
        <w:noProof/>
      </w:rPr>
      <w:drawing>
        <wp:inline distT="0" distB="0" distL="0" distR="0">
          <wp:extent cx="4029075" cy="600075"/>
          <wp:effectExtent l="19050" t="0" r="9525"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pPr>
      <w:pStyle w:val="Legenda"/>
      <w:rPr>
        <w:b w:val="0"/>
        <w:sz w:val="28"/>
      </w:rPr>
    </w:pPr>
    <w:r w:rsidRPr="003238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99528" r:id="rId2"/>
      </w:pict>
    </w:r>
  </w:p>
  <w:p w:rsidR="00C05D82" w:rsidRDefault="00C05D82">
    <w:pPr>
      <w:pStyle w:val="Legenda"/>
      <w:rPr>
        <w:b w:val="0"/>
        <w:sz w:val="16"/>
      </w:rPr>
    </w:pPr>
  </w:p>
  <w:p w:rsidR="00C05D82" w:rsidRDefault="00C05D82">
    <w:pPr>
      <w:pStyle w:val="Legenda"/>
      <w:rPr>
        <w:b w:val="0"/>
      </w:rPr>
    </w:pPr>
  </w:p>
  <w:p w:rsidR="00C05D82" w:rsidRDefault="00C05D82">
    <w:pPr>
      <w:pStyle w:val="Legenda"/>
      <w:rPr>
        <w:b w:val="0"/>
      </w:rPr>
    </w:pPr>
  </w:p>
  <w:p w:rsidR="00C05D82" w:rsidRDefault="00C05D82">
    <w:pPr>
      <w:pStyle w:val="Legenda"/>
      <w:rPr>
        <w:b w:val="0"/>
      </w:rPr>
    </w:pPr>
    <w:r>
      <w:rPr>
        <w:b w:val="0"/>
      </w:rPr>
      <w:t>ESTADO DE GOIÁS</w:t>
    </w:r>
  </w:p>
  <w:p w:rsidR="00C05D82" w:rsidRDefault="00C05D82">
    <w:pPr>
      <w:spacing w:line="360" w:lineRule="auto"/>
      <w:jc w:val="center"/>
      <w:rPr>
        <w:rFonts w:ascii="Garamond" w:hAnsi="Garamond"/>
        <w:b/>
        <w:sz w:val="20"/>
        <w:lang w:val="pt-PT"/>
      </w:rPr>
    </w:pPr>
    <w:r>
      <w:rPr>
        <w:rFonts w:ascii="Garamond" w:hAnsi="Garamond"/>
        <w:sz w:val="20"/>
        <w:lang w:val="pt-PT"/>
      </w:rPr>
      <w:t>SECRETARIA DE ESTADO DA EDUCAÇÃO</w:t>
    </w:r>
  </w:p>
  <w:p w:rsidR="00C05D82" w:rsidRDefault="00C05D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430C"/>
    <w:rsid w:val="00090E01"/>
    <w:rsid w:val="00093886"/>
    <w:rsid w:val="00097314"/>
    <w:rsid w:val="000976EC"/>
    <w:rsid w:val="000A0E27"/>
    <w:rsid w:val="000A14BC"/>
    <w:rsid w:val="000A429C"/>
    <w:rsid w:val="000A7063"/>
    <w:rsid w:val="000A798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9F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43D4"/>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3876"/>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6361"/>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B8B"/>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5A4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5AC0"/>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2081"/>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B7E45"/>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317"/>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DA5"/>
    <w:rsid w:val="00B7100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D8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C6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49AC"/>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02B"/>
    <w:rsid w:val="00F6425F"/>
    <w:rsid w:val="00F648D4"/>
    <w:rsid w:val="00F67B91"/>
    <w:rsid w:val="00F70CD6"/>
    <w:rsid w:val="00F7224A"/>
    <w:rsid w:val="00F75C46"/>
    <w:rsid w:val="00F76E7E"/>
    <w:rsid w:val="00F82C42"/>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447B1-3B87-4F72-9413-0574D272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3157</Words>
  <Characters>17608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2015-06-19T19:07:00Z</cp:lastPrinted>
  <dcterms:created xsi:type="dcterms:W3CDTF">2015-06-22T20:32:00Z</dcterms:created>
  <dcterms:modified xsi:type="dcterms:W3CDTF">2015-06-22T20:32:00Z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