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8D3196">
        <w:rPr>
          <w:b/>
        </w:rPr>
        <w:t>0</w:t>
      </w:r>
      <w:r w:rsidR="00E85975">
        <w:rPr>
          <w:b/>
        </w:rPr>
        <w:t>2/2015</w:t>
      </w:r>
    </w:p>
    <w:p w:rsidR="008F5191" w:rsidRDefault="008F5191" w:rsidP="00E86A67">
      <w:pPr>
        <w:tabs>
          <w:tab w:val="left" w:pos="0"/>
        </w:tabs>
        <w:spacing w:line="360" w:lineRule="auto"/>
        <w:jc w:val="center"/>
        <w:rPr>
          <w:b/>
        </w:rPr>
      </w:pPr>
      <w:r>
        <w:rPr>
          <w:b/>
        </w:rPr>
        <w:t>PRORROGAÇÃO 01</w:t>
      </w:r>
    </w:p>
    <w:p w:rsidR="008D3196" w:rsidRPr="00E86A67" w:rsidRDefault="008D3196" w:rsidP="00E86A67">
      <w:pPr>
        <w:tabs>
          <w:tab w:val="left" w:pos="0"/>
        </w:tabs>
        <w:spacing w:line="360" w:lineRule="auto"/>
        <w:jc w:val="center"/>
        <w:rPr>
          <w:b/>
          <w:color w:val="FF0000"/>
        </w:rPr>
      </w:pPr>
    </w:p>
    <w:p w:rsidR="004F22DD" w:rsidRDefault="004A1C18" w:rsidP="00E86A67">
      <w:pPr>
        <w:spacing w:line="360" w:lineRule="auto"/>
        <w:jc w:val="both"/>
        <w:rPr>
          <w:lang w:val="pt-PT"/>
        </w:rPr>
      </w:pPr>
      <w:r w:rsidRPr="00E86A67">
        <w:rPr>
          <w:lang w:val="pt-PT"/>
        </w:rPr>
        <w:t xml:space="preserve">O </w:t>
      </w:r>
      <w:r w:rsidR="002C6FB4" w:rsidRPr="00E86A67">
        <w:rPr>
          <w:lang w:val="pt-PT"/>
        </w:rPr>
        <w:t>Conselho Escolar</w:t>
      </w:r>
      <w:r w:rsidR="00F31561" w:rsidRPr="00E86A67">
        <w:rPr>
          <w:lang w:val="pt-PT"/>
        </w:rPr>
        <w:t xml:space="preserve"> </w:t>
      </w:r>
      <w:r w:rsidR="002C6FB4" w:rsidRPr="00E86A67">
        <w:rPr>
          <w:lang w:val="pt-PT"/>
        </w:rPr>
        <w:t>da Unidade Escolar</w:t>
      </w:r>
      <w:r w:rsidR="00695916" w:rsidRPr="00E86A67">
        <w:rPr>
          <w:lang w:val="pt-PT"/>
        </w:rPr>
        <w:t xml:space="preserve"> </w:t>
      </w:r>
      <w:r w:rsidR="008D3196">
        <w:rPr>
          <w:b/>
          <w:lang w:val="pt-PT"/>
        </w:rPr>
        <w:t xml:space="preserve">COLÉGIO ESTADUAL COMPLEXO 03 </w:t>
      </w:r>
      <w:r w:rsidR="00695916" w:rsidRPr="00E86A67">
        <w:rPr>
          <w:lang w:val="pt-PT"/>
        </w:rPr>
        <w:t>município de</w:t>
      </w:r>
      <w:r w:rsidR="004808F4">
        <w:rPr>
          <w:b/>
          <w:lang w:val="pt-PT"/>
        </w:rPr>
        <w:t xml:space="preserve"> Planaltina </w:t>
      </w:r>
      <w:r w:rsidR="002C6FB4" w:rsidRPr="00E86A67">
        <w:rPr>
          <w:lang w:val="pt-PT"/>
        </w:rPr>
        <w:t xml:space="preserve"> no Estado de Goiás, pessoa jurídica de Direito Privado, com sede  na </w:t>
      </w:r>
      <w:r w:rsidR="004808F4">
        <w:rPr>
          <w:lang w:val="pt-PT"/>
        </w:rPr>
        <w:t>Quadra 1 Área Especial de Ensino Setor Sul</w:t>
      </w:r>
      <w:r w:rsidR="002C6FB4" w:rsidRPr="00E86A67">
        <w:rPr>
          <w:lang w:val="pt-PT"/>
        </w:rPr>
        <w:t>, inscrita no CNPJ/MF sob o nº</w:t>
      </w:r>
      <w:r w:rsidR="00F42DB4" w:rsidRPr="00E86A67">
        <w:rPr>
          <w:lang w:val="pt-PT"/>
        </w:rPr>
        <w:t xml:space="preserve"> </w:t>
      </w:r>
      <w:r w:rsidR="005843AA" w:rsidRPr="00E85975">
        <w:rPr>
          <w:b/>
          <w:lang w:val="pt-PT"/>
        </w:rPr>
        <w:t>00.710.521/0001-32</w:t>
      </w:r>
      <w:r w:rsidR="00861FBB" w:rsidRPr="00E86A67">
        <w:rPr>
          <w:b/>
          <w:lang w:val="pt-PT"/>
        </w:rPr>
        <w:t>,</w:t>
      </w:r>
      <w:r w:rsidR="002C6FB4" w:rsidRPr="00E86A67">
        <w:rPr>
          <w:lang w:val="pt-PT"/>
        </w:rPr>
        <w:t xml:space="preserve"> neste ato representado pelo Presidente do Conselho o (a) Sr (a) </w:t>
      </w:r>
      <w:r w:rsidR="00B55B86" w:rsidRPr="00E85975">
        <w:rPr>
          <w:b/>
          <w:lang w:val="pt-PT"/>
        </w:rPr>
        <w:t>SUZANA MICHELE DE OLIVEIRA MEDEIROS</w:t>
      </w:r>
      <w:r w:rsidR="002C6FB4" w:rsidRPr="00E85975">
        <w:rPr>
          <w:b/>
          <w:lang w:val="pt-PT"/>
        </w:rPr>
        <w:t>,</w:t>
      </w:r>
      <w:r w:rsidR="00B55B86" w:rsidRPr="00E85975">
        <w:rPr>
          <w:b/>
          <w:lang w:val="pt-PT"/>
        </w:rPr>
        <w:t xml:space="preserve"> brasileira, solteira,</w:t>
      </w:r>
      <w:r w:rsidR="00B55B86">
        <w:rPr>
          <w:b/>
          <w:color w:val="FF0000"/>
          <w:lang w:val="pt-PT"/>
        </w:rPr>
        <w:t xml:space="preserve"> </w:t>
      </w:r>
      <w:r w:rsidR="00B55B86" w:rsidRPr="00E85975">
        <w:rPr>
          <w:b/>
          <w:lang w:val="pt-PT"/>
        </w:rPr>
        <w:t>professora, residente na quadra 01 mr 10 casa 32 setor leste Planaltina Go,</w:t>
      </w:r>
      <w:r w:rsidR="002C6FB4" w:rsidRPr="00E86A67">
        <w:rPr>
          <w:color w:val="FF0000"/>
          <w:lang w:val="pt-PT"/>
        </w:rPr>
        <w:t xml:space="preserve">  </w:t>
      </w:r>
      <w:r w:rsidR="002C6FB4" w:rsidRPr="00E86A67">
        <w:rPr>
          <w:lang w:val="pt-PT"/>
        </w:rPr>
        <w:t xml:space="preserve">inscrito (a) no CPF/MF sob o nº </w:t>
      </w:r>
      <w:r w:rsidR="00B55B86" w:rsidRPr="00E85975">
        <w:rPr>
          <w:b/>
          <w:lang w:val="pt-PT"/>
        </w:rPr>
        <w:t>86408674100</w:t>
      </w:r>
      <w:r w:rsidR="002C6FB4" w:rsidRPr="00E85975">
        <w:rPr>
          <w:b/>
          <w:lang w:val="pt-PT"/>
        </w:rPr>
        <w:t>,</w:t>
      </w:r>
      <w:r w:rsidR="002C6FB4" w:rsidRPr="00E86A67">
        <w:rPr>
          <w:lang w:val="pt-PT"/>
        </w:rPr>
        <w:t xml:space="preserve"> Carteira de Identidade nº</w:t>
      </w:r>
      <w:r w:rsidR="00861FBB" w:rsidRPr="00E86A67">
        <w:rPr>
          <w:lang w:val="pt-PT"/>
        </w:rPr>
        <w:t xml:space="preserve"> </w:t>
      </w:r>
      <w:r w:rsidR="00B55B86" w:rsidRPr="00E85975">
        <w:rPr>
          <w:b/>
          <w:lang w:val="pt-PT"/>
        </w:rPr>
        <w:t>1836714</w:t>
      </w:r>
      <w:r w:rsidR="002C6FB4" w:rsidRPr="00E85975">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realizará Chamada Pública para aquisição de Genêros Alimentícios da Agricultura Familiar e do Empreendedor Familiar Rural, destinados ao atendimento ao Programa  de Alimentação Escolar, pa</w:t>
      </w:r>
      <w:r w:rsidR="004808F4">
        <w:rPr>
          <w:lang w:val="pt-PT"/>
        </w:rPr>
        <w:t xml:space="preserve">ra o período compreendido entre </w:t>
      </w:r>
      <w:r w:rsidR="004808F4" w:rsidRPr="00320887">
        <w:rPr>
          <w:b/>
          <w:lang w:val="pt-PT"/>
        </w:rPr>
        <w:t>03/08/2015 á 17/12/2015</w:t>
      </w:r>
      <w:r w:rsidR="0007585E" w:rsidRPr="00E86A67">
        <w:rPr>
          <w:b/>
          <w:lang w:val="pt-PT"/>
        </w:rPr>
        <w:t>.</w:t>
      </w:r>
      <w:r w:rsidR="0007585E" w:rsidRPr="00E86A67">
        <w:rPr>
          <w:lang w:val="pt-PT"/>
        </w:rPr>
        <w:t xml:space="preserve">  Os interessados deverão apresentar a documentação para habilitação e proposta de preços </w:t>
      </w:r>
      <w:r w:rsidR="00044B7F" w:rsidRPr="00E86A67">
        <w:rPr>
          <w:lang w:val="pt-PT"/>
        </w:rPr>
        <w:t xml:space="preserve">até o dia </w:t>
      </w:r>
      <w:r w:rsidR="008F5191">
        <w:rPr>
          <w:b/>
          <w:lang w:val="pt-PT"/>
        </w:rPr>
        <w:t>24</w:t>
      </w:r>
      <w:r w:rsidR="00044B7F">
        <w:rPr>
          <w:b/>
          <w:lang w:val="pt-PT"/>
        </w:rPr>
        <w:t>/06</w:t>
      </w:r>
      <w:r w:rsidR="00044B7F" w:rsidRPr="00766A4E">
        <w:rPr>
          <w:b/>
          <w:lang w:val="pt-PT"/>
        </w:rPr>
        <w:t>/2015</w:t>
      </w:r>
      <w:r w:rsidR="0007585E" w:rsidRPr="00E86A67">
        <w:rPr>
          <w:lang w:val="pt-PT"/>
        </w:rPr>
        <w:t xml:space="preserve">, no horário das </w:t>
      </w:r>
      <w:r w:rsidR="004808F4" w:rsidRPr="008D3196">
        <w:rPr>
          <w:b/>
          <w:lang w:val="pt-PT"/>
        </w:rPr>
        <w:t>14:00 as 16:00</w:t>
      </w:r>
      <w:r w:rsidR="0007585E" w:rsidRPr="008D3196">
        <w:rPr>
          <w:b/>
          <w:lang w:val="pt-PT"/>
        </w:rPr>
        <w:t>,</w:t>
      </w:r>
      <w:r w:rsidR="0007585E" w:rsidRPr="00E86A67">
        <w:rPr>
          <w:lang w:val="pt-PT"/>
        </w:rPr>
        <w:t xml:space="preserve"> na sede do Conselho Escolar, situada à </w:t>
      </w:r>
      <w:r w:rsidR="004808F4">
        <w:rPr>
          <w:lang w:val="pt-PT"/>
        </w:rPr>
        <w:t>Quadra 1 Área Especial de Ensino Setor</w:t>
      </w:r>
      <w:r w:rsidR="004808F4" w:rsidRPr="004808F4">
        <w:rPr>
          <w:lang w:val="pt-PT"/>
        </w:rPr>
        <w:t xml:space="preserve"> </w:t>
      </w:r>
      <w:r w:rsidR="004808F4">
        <w:rPr>
          <w:lang w:val="pt-PT"/>
        </w:rPr>
        <w:t>Sul</w:t>
      </w:r>
      <w:r w:rsidR="004808F4" w:rsidRPr="00E86A67">
        <w:rPr>
          <w:lang w:val="pt-PT"/>
        </w:rPr>
        <w:t>,</w:t>
      </w:r>
      <w:r w:rsidR="00320887">
        <w:rPr>
          <w:lang w:val="pt-PT"/>
        </w:rPr>
        <w:t xml:space="preserve"> </w:t>
      </w:r>
      <w:r w:rsidR="004808F4">
        <w:rPr>
          <w:lang w:val="pt-PT"/>
        </w:rPr>
        <w:t>Planaltina Goiás.</w:t>
      </w:r>
    </w:p>
    <w:p w:rsidR="008D3196" w:rsidRPr="00E86A67" w:rsidRDefault="008D3196"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w:t>
      </w:r>
      <w:proofErr w:type="spellStart"/>
      <w:r w:rsidR="00320887" w:rsidRPr="00E86A67">
        <w:rPr>
          <w:snapToGrid w:val="0"/>
        </w:rPr>
        <w:t>subseqüente</w:t>
      </w:r>
      <w:proofErr w:type="spellEnd"/>
      <w:r w:rsidR="00210410" w:rsidRPr="00E86A67">
        <w:rPr>
          <w:snapToGrid w:val="0"/>
        </w:rPr>
        <w:t xml:space="preserve">, no mesmo horário e local, </w:t>
      </w:r>
      <w:r w:rsidR="002304AD" w:rsidRPr="00E86A67">
        <w:rPr>
          <w:snapToGrid w:val="0"/>
        </w:rPr>
        <w:t>independentemente de nova comunicação.</w:t>
      </w:r>
    </w:p>
    <w:p w:rsidR="004F22DD"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w:t>
      </w:r>
      <w:r w:rsidR="00320887">
        <w:rPr>
          <w:snapToGrid w:val="0"/>
        </w:rPr>
        <w:t xml:space="preserve"> </w:t>
      </w:r>
      <w:r w:rsidR="00E85975">
        <w:rPr>
          <w:b/>
          <w:snapToGrid w:val="0"/>
        </w:rPr>
        <w:t>(</w:t>
      </w:r>
      <w:r w:rsidR="008D3196" w:rsidRPr="00E85975">
        <w:rPr>
          <w:b/>
          <w:snapToGrid w:val="0"/>
        </w:rPr>
        <w:t>COLÉGIO ESTADUAL COMPLEXO 03)</w:t>
      </w:r>
      <w:r w:rsidR="008D3196" w:rsidRPr="00E86A67">
        <w:rPr>
          <w:snapToGrid w:val="0"/>
        </w:rPr>
        <w:t xml:space="preserve"> </w:t>
      </w:r>
      <w:r w:rsidR="00E85975">
        <w:rPr>
          <w:snapToGrid w:val="0"/>
        </w:rPr>
        <w:t>d</w:t>
      </w:r>
      <w:r w:rsidRPr="00E86A67">
        <w:rPr>
          <w:snapToGrid w:val="0"/>
        </w:rPr>
        <w:t>urante o período</w:t>
      </w:r>
      <w:r w:rsidRPr="00E86A67">
        <w:rPr>
          <w:b/>
          <w:snapToGrid w:val="0"/>
        </w:rPr>
        <w:t>,</w:t>
      </w:r>
      <w:r w:rsidR="00E85975" w:rsidRPr="00E85975">
        <w:rPr>
          <w:lang w:val="pt-PT"/>
        </w:rPr>
        <w:t xml:space="preserve"> </w:t>
      </w:r>
      <w:r w:rsidR="00320887" w:rsidRPr="00320887">
        <w:rPr>
          <w:b/>
          <w:lang w:val="pt-PT"/>
        </w:rPr>
        <w:t>03/08/2015 até o dia 17/12</w:t>
      </w:r>
      <w:r w:rsidR="00E85975" w:rsidRPr="00320887">
        <w:rPr>
          <w:b/>
          <w:lang w:val="pt-PT"/>
        </w:rPr>
        <w:t>/2015</w:t>
      </w:r>
      <w:r w:rsidRPr="00E86A67">
        <w:rPr>
          <w:snapToGrid w:val="0"/>
        </w:rPr>
        <w:t xml:space="preserve"> no horário compreendido entre</w:t>
      </w:r>
      <w:r w:rsidR="00E85975">
        <w:rPr>
          <w:snapToGrid w:val="0"/>
        </w:rPr>
        <w:t xml:space="preserve"> </w:t>
      </w:r>
      <w:proofErr w:type="gramStart"/>
      <w:r w:rsidR="00320887">
        <w:rPr>
          <w:b/>
          <w:snapToGrid w:val="0"/>
        </w:rPr>
        <w:t>08</w:t>
      </w:r>
      <w:r w:rsidR="00E85975" w:rsidRPr="00E85975">
        <w:rPr>
          <w:b/>
          <w:snapToGrid w:val="0"/>
        </w:rPr>
        <w:t>:00</w:t>
      </w:r>
      <w:proofErr w:type="gramEnd"/>
      <w:r w:rsidR="00E85975" w:rsidRPr="00E85975">
        <w:rPr>
          <w:b/>
          <w:snapToGrid w:val="0"/>
        </w:rPr>
        <w:t xml:space="preserve"> </w:t>
      </w:r>
      <w:r w:rsidR="00320887">
        <w:rPr>
          <w:b/>
          <w:snapToGrid w:val="0"/>
        </w:rPr>
        <w:t>as 17</w:t>
      </w:r>
      <w:r w:rsidR="00E85975" w:rsidRPr="00E85975">
        <w:rPr>
          <w:b/>
          <w:snapToGrid w:val="0"/>
        </w:rPr>
        <w:t>:00</w:t>
      </w:r>
      <w:r w:rsidRPr="00E85975">
        <w:rPr>
          <w:snapToGrid w:val="0"/>
        </w:rPr>
        <w:t>,</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320887" w:rsidRPr="00E86A67">
        <w:t>conseqüência</w:t>
      </w:r>
      <w:proofErr w:type="spellEnd"/>
      <w:r w:rsidRPr="00E86A67">
        <w:t xml:space="preserve"> do fornecimento para a Alimentação Escolar do Conselho Esco</w:t>
      </w:r>
      <w:r w:rsidR="00567108" w:rsidRPr="00E86A67">
        <w:t>lar</w:t>
      </w:r>
      <w:r w:rsidRPr="00E86A67">
        <w:t xml:space="preserve"> d</w:t>
      </w:r>
      <w:r w:rsidR="00C16473" w:rsidRPr="00E86A67">
        <w:t xml:space="preserve">o </w:t>
      </w:r>
      <w:r w:rsidR="00E85975">
        <w:rPr>
          <w:b/>
          <w:snapToGrid w:val="0"/>
        </w:rPr>
        <w:t>(</w:t>
      </w:r>
      <w:r w:rsidR="008D3196" w:rsidRPr="00E85975">
        <w:rPr>
          <w:b/>
          <w:snapToGrid w:val="0"/>
        </w:rPr>
        <w:t>COLÉGIO ESTADUAL COMPLEXO 03)</w:t>
      </w:r>
      <w:r w:rsidR="00E85975" w:rsidRPr="00E86A67">
        <w:rPr>
          <w:snapToGrid w:val="0"/>
        </w:rPr>
        <w:t xml:space="preserve"> </w:t>
      </w:r>
      <w:r w:rsidRPr="00E86A67">
        <w:t>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8D3196" w:rsidRPr="008D3196">
        <w:rPr>
          <w:b/>
        </w:rPr>
        <w:t>COLÉGIO ESTADUAL COMPLEXO 03</w:t>
      </w:r>
      <w:r w:rsidR="008D3196">
        <w:t xml:space="preserve"> </w:t>
      </w:r>
      <w:r w:rsidR="00DE472D" w:rsidRPr="00E86A67">
        <w:t xml:space="preserve">do frete para transporte e distribuição ponto a ponto. </w:t>
      </w:r>
      <w:r w:rsidR="00232AC2" w:rsidRPr="00E86A67">
        <w:t>O Conselho escolar d</w:t>
      </w:r>
      <w:r w:rsidR="00353FA5" w:rsidRPr="00E86A67">
        <w:t>o</w:t>
      </w:r>
      <w:r w:rsidR="00A21B58" w:rsidRPr="00A21B58">
        <w:t xml:space="preserve"> </w:t>
      </w:r>
      <w:r w:rsidR="008D3196" w:rsidRPr="008D3196">
        <w:rPr>
          <w:b/>
        </w:rPr>
        <w:t>COLÉGIO ESTADUAL COMPLEXO 03</w:t>
      </w:r>
      <w:r w:rsidR="008D3196">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Default="009E4BC9" w:rsidP="00E86A67">
      <w:pPr>
        <w:autoSpaceDE w:val="0"/>
        <w:autoSpaceDN w:val="0"/>
        <w:adjustRightInd w:val="0"/>
        <w:spacing w:line="360" w:lineRule="auto"/>
        <w:jc w:val="both"/>
      </w:pPr>
    </w:p>
    <w:p w:rsidR="00320887" w:rsidRPr="00E86A67" w:rsidRDefault="00320887"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8D3196">
        <w:rPr>
          <w:b/>
          <w:color w:val="000000"/>
        </w:rPr>
        <w:t>0</w:t>
      </w:r>
      <w:r w:rsidR="00FC1F49" w:rsidRPr="00FC1F49">
        <w:rPr>
          <w:b/>
          <w:color w:val="000000"/>
        </w:rPr>
        <w:t>2</w:t>
      </w:r>
      <w:r w:rsidRPr="00FC1F49">
        <w:rPr>
          <w:b/>
          <w:color w:val="000000"/>
        </w:rPr>
        <w:t>/201</w:t>
      </w:r>
      <w:r w:rsidR="009E4BC9" w:rsidRPr="00FC1F49">
        <w:rPr>
          <w:b/>
          <w:color w:val="000000"/>
        </w:rPr>
        <w:t>5</w:t>
      </w:r>
      <w:r w:rsidR="00DE472D" w:rsidRPr="00FC1F49">
        <w:rPr>
          <w:b/>
          <w:color w:val="000000"/>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320887" w:rsidRPr="00320887">
        <w:rPr>
          <w:b/>
        </w:rPr>
        <w:t>5</w:t>
      </w:r>
      <w:proofErr w:type="gramEnd"/>
      <w:r w:rsidR="004052E7" w:rsidRPr="00320887">
        <w:rPr>
          <w:b/>
          <w:color w:val="FF0000"/>
        </w:rPr>
        <w:t xml:space="preserve"> </w:t>
      </w:r>
      <w:r w:rsidR="00320887">
        <w:rPr>
          <w:b/>
        </w:rPr>
        <w:t>(cinco</w:t>
      </w:r>
      <w:r w:rsidR="00BE4571" w:rsidRPr="00E86A67">
        <w:rPr>
          <w:b/>
        </w:rPr>
        <w:t>)</w:t>
      </w:r>
      <w:r w:rsidR="008E549E" w:rsidRPr="00E86A67">
        <w:rPr>
          <w:b/>
        </w:rPr>
        <w:t xml:space="preserve"> meses</w:t>
      </w:r>
      <w:r w:rsidRPr="00E86A67">
        <w:t>, período este compreendido de</w:t>
      </w:r>
      <w:r w:rsidR="00E344E6" w:rsidRPr="00E86A67">
        <w:t xml:space="preserve"> </w:t>
      </w:r>
      <w:r w:rsidR="00320887" w:rsidRPr="00320887">
        <w:rPr>
          <w:b/>
        </w:rPr>
        <w:t>03/08/2015 à 17/12/2015</w:t>
      </w:r>
      <w:r w:rsidR="0032088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320887" w:rsidRPr="00320887">
        <w:rPr>
          <w:b/>
        </w:rPr>
        <w:t>03/08/2015 à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8D3196" w:rsidRPr="00320887">
        <w:rPr>
          <w:b/>
        </w:rPr>
        <w:t>COLÉGIO ESTADUAL COMPLEXO 03</w:t>
      </w:r>
      <w:r w:rsidR="008D3196">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320887" w:rsidRPr="00320887">
        <w:rPr>
          <w:b/>
        </w:rPr>
        <w:t>(61)3637-2326</w:t>
      </w:r>
      <w:r w:rsidRPr="00E86A67">
        <w:rPr>
          <w:b/>
        </w:rPr>
        <w:t>,</w:t>
      </w:r>
      <w:r w:rsidRPr="00E86A67">
        <w:t xml:space="preserve"> Conselho Escolar d</w:t>
      </w:r>
      <w:r w:rsidR="00116F23" w:rsidRPr="00E86A67">
        <w:t xml:space="preserve">o </w:t>
      </w:r>
      <w:r w:rsidR="00320887" w:rsidRPr="00320887">
        <w:rPr>
          <w:b/>
        </w:rPr>
        <w:t>(</w:t>
      </w:r>
      <w:r w:rsidR="008D3196" w:rsidRPr="00320887">
        <w:rPr>
          <w:b/>
        </w:rPr>
        <w:t>COLÉGIO ESTADUAL COMPLEXO 03).</w:t>
      </w:r>
    </w:p>
    <w:p w:rsidR="00072386" w:rsidRDefault="00072386" w:rsidP="00E86A67">
      <w:pPr>
        <w:autoSpaceDE w:val="0"/>
        <w:autoSpaceDN w:val="0"/>
        <w:adjustRightInd w:val="0"/>
        <w:spacing w:line="360" w:lineRule="auto"/>
        <w:jc w:val="both"/>
        <w:rPr>
          <w:b/>
        </w:rPr>
      </w:pPr>
    </w:p>
    <w:p w:rsidR="00320887" w:rsidRPr="00E86A67" w:rsidRDefault="00320887"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20887" w:rsidRPr="00E86A67" w:rsidRDefault="00320887" w:rsidP="00E86A67">
      <w:pPr>
        <w:autoSpaceDE w:val="0"/>
        <w:autoSpaceDN w:val="0"/>
        <w:adjustRightInd w:val="0"/>
        <w:spacing w:line="360" w:lineRule="auto"/>
        <w:jc w:val="both"/>
        <w:rPr>
          <w:b/>
          <w:bCs/>
        </w:rPr>
      </w:pPr>
    </w:p>
    <w:p w:rsidR="003859DD" w:rsidRPr="00E86A67" w:rsidRDefault="00320887" w:rsidP="00320887">
      <w:pPr>
        <w:autoSpaceDE w:val="0"/>
        <w:autoSpaceDN w:val="0"/>
        <w:adjustRightInd w:val="0"/>
        <w:spacing w:line="360" w:lineRule="auto"/>
        <w:jc w:val="center"/>
      </w:pPr>
      <w:r w:rsidRPr="00E85975">
        <w:rPr>
          <w:b/>
          <w:lang w:val="pt-PT"/>
        </w:rPr>
        <w:t>SUZANA MICHELE DE OLIVEIRA MEDEIROS</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320887" w:rsidRDefault="00320887" w:rsidP="00320887">
      <w:pPr>
        <w:autoSpaceDE w:val="0"/>
        <w:autoSpaceDN w:val="0"/>
        <w:adjustRightInd w:val="0"/>
        <w:spacing w:line="360" w:lineRule="auto"/>
        <w:jc w:val="center"/>
        <w:rPr>
          <w:b/>
          <w:bCs/>
        </w:rPr>
      </w:pPr>
      <w:r w:rsidRPr="00320887">
        <w:rPr>
          <w:b/>
          <w:bCs/>
        </w:rPr>
        <w:t>Colégio Estadual Complexo 03</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06430C" w:rsidRPr="00E86A67" w:rsidRDefault="0006430C"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lastRenderedPageBreak/>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8D3196" w:rsidRPr="00E86A67" w:rsidRDefault="008D3196"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7"/>
        <w:gridCol w:w="2977"/>
        <w:gridCol w:w="2977"/>
      </w:tblGrid>
      <w:tr w:rsidR="00F840F2" w:rsidRPr="0064760B" w:rsidTr="0064760B">
        <w:tc>
          <w:tcPr>
            <w:tcW w:w="3657" w:type="dxa"/>
          </w:tcPr>
          <w:p w:rsidR="00F840F2" w:rsidRPr="0064760B" w:rsidRDefault="00F840F2" w:rsidP="0064760B">
            <w:pPr>
              <w:autoSpaceDE w:val="0"/>
              <w:autoSpaceDN w:val="0"/>
              <w:adjustRightInd w:val="0"/>
              <w:spacing w:line="360" w:lineRule="auto"/>
              <w:jc w:val="center"/>
              <w:rPr>
                <w:b/>
                <w:bCs/>
              </w:rPr>
            </w:pPr>
            <w:r w:rsidRPr="0064760B">
              <w:rPr>
                <w:b/>
                <w:bCs/>
              </w:rPr>
              <w:t>GÊNEROS ALIMENTÍCIOS</w:t>
            </w:r>
          </w:p>
        </w:tc>
        <w:tc>
          <w:tcPr>
            <w:tcW w:w="2977" w:type="dxa"/>
          </w:tcPr>
          <w:p w:rsidR="00F840F2" w:rsidRPr="0064760B" w:rsidRDefault="00F840F2" w:rsidP="0064760B">
            <w:pPr>
              <w:autoSpaceDE w:val="0"/>
              <w:autoSpaceDN w:val="0"/>
              <w:adjustRightInd w:val="0"/>
              <w:spacing w:line="360" w:lineRule="auto"/>
              <w:jc w:val="center"/>
              <w:rPr>
                <w:b/>
                <w:bCs/>
              </w:rPr>
            </w:pPr>
            <w:r w:rsidRPr="0064760B">
              <w:rPr>
                <w:b/>
                <w:bCs/>
              </w:rPr>
              <w:t>QUANTITATIVO</w:t>
            </w:r>
          </w:p>
        </w:tc>
        <w:tc>
          <w:tcPr>
            <w:tcW w:w="2977" w:type="dxa"/>
          </w:tcPr>
          <w:p w:rsidR="00F840F2" w:rsidRPr="0064760B" w:rsidRDefault="00F840F2" w:rsidP="0064760B">
            <w:pPr>
              <w:autoSpaceDE w:val="0"/>
              <w:autoSpaceDN w:val="0"/>
              <w:adjustRightInd w:val="0"/>
              <w:spacing w:line="360" w:lineRule="auto"/>
              <w:jc w:val="center"/>
              <w:rPr>
                <w:b/>
                <w:bCs/>
              </w:rPr>
            </w:pPr>
            <w:r w:rsidRPr="0064760B">
              <w:rPr>
                <w:b/>
                <w:bCs/>
              </w:rPr>
              <w:t>PREÇO MÉDIO PESQUISADO</w:t>
            </w:r>
            <w:r w:rsidR="009A2829" w:rsidRPr="0064760B">
              <w:rPr>
                <w:b/>
                <w:bCs/>
              </w:rPr>
              <w:t xml:space="preserve"> </w:t>
            </w:r>
          </w:p>
        </w:tc>
      </w:tr>
      <w:tr w:rsidR="00E86A67" w:rsidRPr="0064760B" w:rsidTr="0064760B">
        <w:tc>
          <w:tcPr>
            <w:tcW w:w="3657" w:type="dxa"/>
          </w:tcPr>
          <w:p w:rsidR="00E86A67" w:rsidRPr="00E86A67" w:rsidRDefault="00AD69D5" w:rsidP="0064760B">
            <w:pPr>
              <w:autoSpaceDE w:val="0"/>
              <w:autoSpaceDN w:val="0"/>
              <w:adjustRightInd w:val="0"/>
              <w:spacing w:line="360" w:lineRule="auto"/>
            </w:pPr>
            <w:r>
              <w:t>Abacaxi</w:t>
            </w:r>
          </w:p>
        </w:tc>
        <w:tc>
          <w:tcPr>
            <w:tcW w:w="2977" w:type="dxa"/>
          </w:tcPr>
          <w:p w:rsidR="00E86A67" w:rsidRPr="00E86A67" w:rsidRDefault="00AD69D5" w:rsidP="0064760B">
            <w:pPr>
              <w:autoSpaceDE w:val="0"/>
              <w:autoSpaceDN w:val="0"/>
              <w:adjustRightInd w:val="0"/>
              <w:spacing w:line="360" w:lineRule="auto"/>
              <w:jc w:val="center"/>
            </w:pPr>
            <w:r>
              <w:t>30</w:t>
            </w:r>
            <w:r w:rsidR="00964B60">
              <w:t xml:space="preserve"> k</w:t>
            </w:r>
            <w:r w:rsidR="00E86A67" w:rsidRPr="00E86A67">
              <w:t>g</w:t>
            </w:r>
          </w:p>
        </w:tc>
        <w:tc>
          <w:tcPr>
            <w:tcW w:w="2977" w:type="dxa"/>
          </w:tcPr>
          <w:p w:rsidR="00E86A67" w:rsidRPr="00E86A67" w:rsidRDefault="009A2829" w:rsidP="0064760B">
            <w:pPr>
              <w:autoSpaceDE w:val="0"/>
              <w:autoSpaceDN w:val="0"/>
              <w:adjustRightInd w:val="0"/>
              <w:spacing w:line="360" w:lineRule="auto"/>
              <w:jc w:val="center"/>
            </w:pPr>
            <w:r>
              <w:t xml:space="preserve">R$ </w:t>
            </w:r>
            <w:r w:rsidR="00AD69D5">
              <w:t>2.50</w:t>
            </w:r>
          </w:p>
        </w:tc>
      </w:tr>
      <w:tr w:rsidR="00E86A67" w:rsidRPr="0064760B" w:rsidTr="0064760B">
        <w:tc>
          <w:tcPr>
            <w:tcW w:w="3657" w:type="dxa"/>
          </w:tcPr>
          <w:p w:rsidR="00E86A67" w:rsidRPr="00E86A67" w:rsidRDefault="00AD69D5" w:rsidP="0064760B">
            <w:pPr>
              <w:autoSpaceDE w:val="0"/>
              <w:autoSpaceDN w:val="0"/>
              <w:adjustRightInd w:val="0"/>
              <w:spacing w:line="360" w:lineRule="auto"/>
            </w:pPr>
            <w:r>
              <w:t>Ab</w:t>
            </w:r>
            <w:r w:rsidR="00964B60">
              <w:t>ó</w:t>
            </w:r>
            <w:r>
              <w:t>bora</w:t>
            </w:r>
          </w:p>
        </w:tc>
        <w:tc>
          <w:tcPr>
            <w:tcW w:w="2977" w:type="dxa"/>
          </w:tcPr>
          <w:p w:rsidR="00E86A67" w:rsidRPr="00E86A67" w:rsidRDefault="00964B60" w:rsidP="0064760B">
            <w:pPr>
              <w:autoSpaceDE w:val="0"/>
              <w:autoSpaceDN w:val="0"/>
              <w:adjustRightInd w:val="0"/>
              <w:spacing w:line="360" w:lineRule="auto"/>
              <w:jc w:val="center"/>
            </w:pPr>
            <w:r>
              <w:t>60 kg</w:t>
            </w:r>
          </w:p>
        </w:tc>
        <w:tc>
          <w:tcPr>
            <w:tcW w:w="2977" w:type="dxa"/>
          </w:tcPr>
          <w:p w:rsidR="00E86A67" w:rsidRPr="00E86A67" w:rsidRDefault="00964B60" w:rsidP="0064760B">
            <w:pPr>
              <w:autoSpaceDE w:val="0"/>
              <w:autoSpaceDN w:val="0"/>
              <w:adjustRightInd w:val="0"/>
              <w:spacing w:line="360" w:lineRule="auto"/>
              <w:jc w:val="center"/>
            </w:pPr>
            <w:r>
              <w:t>R$ 2.96</w:t>
            </w:r>
          </w:p>
        </w:tc>
      </w:tr>
      <w:tr w:rsidR="00E86A67" w:rsidRPr="0064760B" w:rsidTr="0064760B">
        <w:tc>
          <w:tcPr>
            <w:tcW w:w="3657" w:type="dxa"/>
          </w:tcPr>
          <w:p w:rsidR="00E86A67" w:rsidRPr="00E86A67" w:rsidRDefault="00964B60" w:rsidP="0064760B">
            <w:pPr>
              <w:autoSpaceDE w:val="0"/>
              <w:autoSpaceDN w:val="0"/>
              <w:adjustRightInd w:val="0"/>
              <w:spacing w:line="360" w:lineRule="auto"/>
            </w:pPr>
            <w:r>
              <w:t>Alface</w:t>
            </w:r>
          </w:p>
        </w:tc>
        <w:tc>
          <w:tcPr>
            <w:tcW w:w="2977" w:type="dxa"/>
          </w:tcPr>
          <w:p w:rsidR="00E86A67" w:rsidRPr="00E86A67" w:rsidRDefault="00964B60" w:rsidP="0064760B">
            <w:pPr>
              <w:autoSpaceDE w:val="0"/>
              <w:autoSpaceDN w:val="0"/>
              <w:adjustRightInd w:val="0"/>
              <w:spacing w:line="360" w:lineRule="auto"/>
              <w:jc w:val="center"/>
            </w:pPr>
            <w:r>
              <w:t>15</w:t>
            </w:r>
            <w:r w:rsidR="008D3196">
              <w:t xml:space="preserve"> </w:t>
            </w:r>
            <w:proofErr w:type="spellStart"/>
            <w:r w:rsidR="008D3196">
              <w:t>und</w:t>
            </w:r>
            <w:proofErr w:type="spellEnd"/>
          </w:p>
        </w:tc>
        <w:tc>
          <w:tcPr>
            <w:tcW w:w="2977" w:type="dxa"/>
          </w:tcPr>
          <w:p w:rsidR="00E86A67" w:rsidRPr="00E86A67" w:rsidRDefault="00964B60" w:rsidP="0064760B">
            <w:pPr>
              <w:autoSpaceDE w:val="0"/>
              <w:autoSpaceDN w:val="0"/>
              <w:adjustRightInd w:val="0"/>
              <w:spacing w:line="360" w:lineRule="auto"/>
              <w:jc w:val="center"/>
            </w:pPr>
            <w:r>
              <w:t xml:space="preserve">R$ 1.50 </w:t>
            </w:r>
          </w:p>
        </w:tc>
      </w:tr>
      <w:tr w:rsidR="00E86A67" w:rsidRPr="0064760B" w:rsidTr="0064760B">
        <w:tc>
          <w:tcPr>
            <w:tcW w:w="3657" w:type="dxa"/>
          </w:tcPr>
          <w:p w:rsidR="00E86A67" w:rsidRPr="00E86A67" w:rsidRDefault="00964B60" w:rsidP="0064760B">
            <w:pPr>
              <w:autoSpaceDE w:val="0"/>
              <w:autoSpaceDN w:val="0"/>
              <w:adjustRightInd w:val="0"/>
              <w:spacing w:line="360" w:lineRule="auto"/>
            </w:pPr>
            <w:r>
              <w:t>Banana prata</w:t>
            </w:r>
          </w:p>
        </w:tc>
        <w:tc>
          <w:tcPr>
            <w:tcW w:w="2977" w:type="dxa"/>
          </w:tcPr>
          <w:p w:rsidR="00E86A67" w:rsidRPr="00E86A67" w:rsidRDefault="00964B60" w:rsidP="0064760B">
            <w:pPr>
              <w:autoSpaceDE w:val="0"/>
              <w:autoSpaceDN w:val="0"/>
              <w:adjustRightInd w:val="0"/>
              <w:spacing w:line="360" w:lineRule="auto"/>
              <w:jc w:val="center"/>
            </w:pPr>
            <w:r>
              <w:t>60 kg</w:t>
            </w:r>
          </w:p>
        </w:tc>
        <w:tc>
          <w:tcPr>
            <w:tcW w:w="2977" w:type="dxa"/>
          </w:tcPr>
          <w:p w:rsidR="00E86A67" w:rsidRPr="00E86A67" w:rsidRDefault="00964B60" w:rsidP="0064760B">
            <w:pPr>
              <w:autoSpaceDE w:val="0"/>
              <w:autoSpaceDN w:val="0"/>
              <w:adjustRightInd w:val="0"/>
              <w:spacing w:line="360" w:lineRule="auto"/>
              <w:jc w:val="center"/>
            </w:pPr>
            <w:r>
              <w:t>R$ 2.36</w:t>
            </w:r>
          </w:p>
        </w:tc>
      </w:tr>
      <w:tr w:rsidR="00E86A67" w:rsidRPr="0064760B" w:rsidTr="0064760B">
        <w:tc>
          <w:tcPr>
            <w:tcW w:w="3657" w:type="dxa"/>
          </w:tcPr>
          <w:p w:rsidR="00E86A67" w:rsidRPr="00E86A67" w:rsidRDefault="00964B60" w:rsidP="0064760B">
            <w:pPr>
              <w:autoSpaceDE w:val="0"/>
              <w:autoSpaceDN w:val="0"/>
              <w:adjustRightInd w:val="0"/>
              <w:spacing w:line="360" w:lineRule="auto"/>
            </w:pPr>
            <w:r>
              <w:t>Batata doce</w:t>
            </w:r>
          </w:p>
        </w:tc>
        <w:tc>
          <w:tcPr>
            <w:tcW w:w="2977" w:type="dxa"/>
          </w:tcPr>
          <w:p w:rsidR="00E86A67" w:rsidRPr="00E86A67" w:rsidRDefault="00964B60" w:rsidP="0064760B">
            <w:pPr>
              <w:autoSpaceDE w:val="0"/>
              <w:autoSpaceDN w:val="0"/>
              <w:adjustRightInd w:val="0"/>
              <w:spacing w:line="360" w:lineRule="auto"/>
              <w:jc w:val="center"/>
            </w:pPr>
            <w:r>
              <w:t>60 kg</w:t>
            </w:r>
          </w:p>
        </w:tc>
        <w:tc>
          <w:tcPr>
            <w:tcW w:w="2977" w:type="dxa"/>
          </w:tcPr>
          <w:p w:rsidR="00E86A67" w:rsidRPr="00E86A67" w:rsidRDefault="00964B60" w:rsidP="0064760B">
            <w:pPr>
              <w:autoSpaceDE w:val="0"/>
              <w:autoSpaceDN w:val="0"/>
              <w:adjustRightInd w:val="0"/>
              <w:spacing w:line="360" w:lineRule="auto"/>
              <w:jc w:val="center"/>
            </w:pPr>
            <w:r>
              <w:t>R$ 3.16</w:t>
            </w:r>
          </w:p>
        </w:tc>
      </w:tr>
      <w:tr w:rsidR="00E86A67" w:rsidRPr="0064760B" w:rsidTr="0064760B">
        <w:tc>
          <w:tcPr>
            <w:tcW w:w="3657" w:type="dxa"/>
          </w:tcPr>
          <w:p w:rsidR="00E86A67" w:rsidRPr="00E86A67" w:rsidRDefault="00964B60" w:rsidP="0064760B">
            <w:pPr>
              <w:autoSpaceDE w:val="0"/>
              <w:autoSpaceDN w:val="0"/>
              <w:adjustRightInd w:val="0"/>
              <w:spacing w:line="360" w:lineRule="auto"/>
            </w:pPr>
            <w:r>
              <w:t>Batata Inglesa</w:t>
            </w:r>
          </w:p>
        </w:tc>
        <w:tc>
          <w:tcPr>
            <w:tcW w:w="2977" w:type="dxa"/>
          </w:tcPr>
          <w:p w:rsidR="00E86A67" w:rsidRPr="00E86A67" w:rsidRDefault="00964B60" w:rsidP="0064760B">
            <w:pPr>
              <w:autoSpaceDE w:val="0"/>
              <w:autoSpaceDN w:val="0"/>
              <w:adjustRightInd w:val="0"/>
              <w:spacing w:line="360" w:lineRule="auto"/>
              <w:jc w:val="center"/>
            </w:pPr>
            <w:r>
              <w:t>60 kg</w:t>
            </w:r>
          </w:p>
        </w:tc>
        <w:tc>
          <w:tcPr>
            <w:tcW w:w="2977" w:type="dxa"/>
          </w:tcPr>
          <w:p w:rsidR="00E86A67" w:rsidRPr="00E86A67" w:rsidRDefault="00964B60" w:rsidP="0064760B">
            <w:pPr>
              <w:autoSpaceDE w:val="0"/>
              <w:autoSpaceDN w:val="0"/>
              <w:adjustRightInd w:val="0"/>
              <w:spacing w:line="360" w:lineRule="auto"/>
              <w:jc w:val="center"/>
            </w:pPr>
            <w:r>
              <w:t>R$ 3.79</w:t>
            </w:r>
          </w:p>
        </w:tc>
      </w:tr>
      <w:tr w:rsidR="00E86A67" w:rsidRPr="0064760B" w:rsidTr="0064760B">
        <w:tc>
          <w:tcPr>
            <w:tcW w:w="3657" w:type="dxa"/>
          </w:tcPr>
          <w:p w:rsidR="00E86A67" w:rsidRPr="00E86A67" w:rsidRDefault="00964B60" w:rsidP="0064760B">
            <w:pPr>
              <w:autoSpaceDE w:val="0"/>
              <w:autoSpaceDN w:val="0"/>
              <w:adjustRightInd w:val="0"/>
              <w:spacing w:line="360" w:lineRule="auto"/>
            </w:pPr>
            <w:r>
              <w:t>Beterraba</w:t>
            </w:r>
          </w:p>
        </w:tc>
        <w:tc>
          <w:tcPr>
            <w:tcW w:w="2977" w:type="dxa"/>
          </w:tcPr>
          <w:p w:rsidR="00E86A67" w:rsidRPr="00E86A67" w:rsidRDefault="00964B60" w:rsidP="0064760B">
            <w:pPr>
              <w:autoSpaceDE w:val="0"/>
              <w:autoSpaceDN w:val="0"/>
              <w:adjustRightInd w:val="0"/>
              <w:spacing w:line="360" w:lineRule="auto"/>
              <w:jc w:val="center"/>
            </w:pPr>
            <w:r>
              <w:t>180 kg</w:t>
            </w:r>
          </w:p>
        </w:tc>
        <w:tc>
          <w:tcPr>
            <w:tcW w:w="2977" w:type="dxa"/>
          </w:tcPr>
          <w:p w:rsidR="00E86A67" w:rsidRPr="00E86A67" w:rsidRDefault="00964B60" w:rsidP="0064760B">
            <w:pPr>
              <w:autoSpaceDE w:val="0"/>
              <w:autoSpaceDN w:val="0"/>
              <w:adjustRightInd w:val="0"/>
              <w:spacing w:line="360" w:lineRule="auto"/>
              <w:jc w:val="center"/>
            </w:pPr>
            <w:r>
              <w:t>R$ 2.50</w:t>
            </w:r>
          </w:p>
        </w:tc>
      </w:tr>
      <w:tr w:rsidR="00E86A67" w:rsidRPr="0064760B" w:rsidTr="0064760B">
        <w:tc>
          <w:tcPr>
            <w:tcW w:w="3657" w:type="dxa"/>
          </w:tcPr>
          <w:p w:rsidR="00E86A67" w:rsidRPr="00E86A67" w:rsidRDefault="00964B60" w:rsidP="0064760B">
            <w:pPr>
              <w:autoSpaceDE w:val="0"/>
              <w:autoSpaceDN w:val="0"/>
              <w:adjustRightInd w:val="0"/>
              <w:spacing w:line="360" w:lineRule="auto"/>
            </w:pPr>
            <w:r>
              <w:t>Cebola</w:t>
            </w:r>
          </w:p>
        </w:tc>
        <w:tc>
          <w:tcPr>
            <w:tcW w:w="2977" w:type="dxa"/>
          </w:tcPr>
          <w:p w:rsidR="00E86A67" w:rsidRPr="00E86A67" w:rsidRDefault="009C0A31" w:rsidP="0064760B">
            <w:pPr>
              <w:autoSpaceDE w:val="0"/>
              <w:autoSpaceDN w:val="0"/>
              <w:adjustRightInd w:val="0"/>
              <w:spacing w:line="360" w:lineRule="auto"/>
              <w:jc w:val="center"/>
            </w:pPr>
            <w:r>
              <w:t>60 kg</w:t>
            </w:r>
          </w:p>
        </w:tc>
        <w:tc>
          <w:tcPr>
            <w:tcW w:w="2977" w:type="dxa"/>
          </w:tcPr>
          <w:p w:rsidR="00E86A67" w:rsidRPr="00E86A67" w:rsidRDefault="009C0A31" w:rsidP="0064760B">
            <w:pPr>
              <w:autoSpaceDE w:val="0"/>
              <w:autoSpaceDN w:val="0"/>
              <w:adjustRightInd w:val="0"/>
              <w:spacing w:line="360" w:lineRule="auto"/>
              <w:jc w:val="center"/>
            </w:pPr>
            <w:r>
              <w:t>R$ 4.93</w:t>
            </w:r>
          </w:p>
        </w:tc>
      </w:tr>
      <w:tr w:rsidR="00E86A67" w:rsidRPr="0064760B" w:rsidTr="0064760B">
        <w:tc>
          <w:tcPr>
            <w:tcW w:w="3657" w:type="dxa"/>
          </w:tcPr>
          <w:p w:rsidR="00E86A67" w:rsidRPr="00E86A67" w:rsidRDefault="009C0A31" w:rsidP="0064760B">
            <w:pPr>
              <w:autoSpaceDE w:val="0"/>
              <w:autoSpaceDN w:val="0"/>
              <w:adjustRightInd w:val="0"/>
              <w:spacing w:line="360" w:lineRule="auto"/>
            </w:pPr>
            <w:r>
              <w:t>Cenoura</w:t>
            </w:r>
          </w:p>
        </w:tc>
        <w:tc>
          <w:tcPr>
            <w:tcW w:w="2977" w:type="dxa"/>
          </w:tcPr>
          <w:p w:rsidR="00E86A67" w:rsidRPr="00E86A67" w:rsidRDefault="009C0A31" w:rsidP="0064760B">
            <w:pPr>
              <w:autoSpaceDE w:val="0"/>
              <w:autoSpaceDN w:val="0"/>
              <w:adjustRightInd w:val="0"/>
              <w:spacing w:line="360" w:lineRule="auto"/>
              <w:jc w:val="center"/>
            </w:pPr>
            <w:r>
              <w:t>120 kg</w:t>
            </w:r>
          </w:p>
        </w:tc>
        <w:tc>
          <w:tcPr>
            <w:tcW w:w="2977" w:type="dxa"/>
          </w:tcPr>
          <w:p w:rsidR="00E86A67" w:rsidRPr="00E86A67" w:rsidRDefault="009C0A31" w:rsidP="0064760B">
            <w:pPr>
              <w:autoSpaceDE w:val="0"/>
              <w:autoSpaceDN w:val="0"/>
              <w:adjustRightInd w:val="0"/>
              <w:spacing w:line="360" w:lineRule="auto"/>
              <w:jc w:val="center"/>
            </w:pPr>
            <w:r>
              <w:t>R$ 3.26</w:t>
            </w:r>
          </w:p>
        </w:tc>
      </w:tr>
      <w:tr w:rsidR="00E86A67" w:rsidRPr="0064760B" w:rsidTr="0064760B">
        <w:tc>
          <w:tcPr>
            <w:tcW w:w="3657" w:type="dxa"/>
          </w:tcPr>
          <w:p w:rsidR="00E86A67" w:rsidRPr="00E86A67" w:rsidRDefault="009C0A31" w:rsidP="0064760B">
            <w:pPr>
              <w:autoSpaceDE w:val="0"/>
              <w:autoSpaceDN w:val="0"/>
              <w:adjustRightInd w:val="0"/>
              <w:spacing w:line="360" w:lineRule="auto"/>
            </w:pPr>
            <w:r>
              <w:t>Cheiro verde</w:t>
            </w:r>
          </w:p>
        </w:tc>
        <w:tc>
          <w:tcPr>
            <w:tcW w:w="2977" w:type="dxa"/>
          </w:tcPr>
          <w:p w:rsidR="00E86A67" w:rsidRPr="00E86A67" w:rsidRDefault="009C0A31" w:rsidP="0064760B">
            <w:pPr>
              <w:autoSpaceDE w:val="0"/>
              <w:autoSpaceDN w:val="0"/>
              <w:adjustRightInd w:val="0"/>
              <w:spacing w:line="360" w:lineRule="auto"/>
              <w:jc w:val="center"/>
            </w:pPr>
            <w:r>
              <w:t>15 kg</w:t>
            </w:r>
          </w:p>
        </w:tc>
        <w:tc>
          <w:tcPr>
            <w:tcW w:w="2977" w:type="dxa"/>
          </w:tcPr>
          <w:p w:rsidR="00E86A67" w:rsidRPr="00E86A67" w:rsidRDefault="009C0A31" w:rsidP="0064760B">
            <w:pPr>
              <w:autoSpaceDE w:val="0"/>
              <w:autoSpaceDN w:val="0"/>
              <w:adjustRightInd w:val="0"/>
              <w:spacing w:line="360" w:lineRule="auto"/>
              <w:jc w:val="center"/>
            </w:pPr>
            <w:r>
              <w:t>R$ 9.56</w:t>
            </w:r>
          </w:p>
        </w:tc>
      </w:tr>
      <w:tr w:rsidR="00E86A67" w:rsidRPr="0064760B" w:rsidTr="0064760B">
        <w:tc>
          <w:tcPr>
            <w:tcW w:w="3657" w:type="dxa"/>
          </w:tcPr>
          <w:p w:rsidR="00E86A67" w:rsidRPr="00E86A67" w:rsidRDefault="009C0A31" w:rsidP="0064760B">
            <w:pPr>
              <w:autoSpaceDE w:val="0"/>
              <w:autoSpaceDN w:val="0"/>
              <w:adjustRightInd w:val="0"/>
              <w:spacing w:line="360" w:lineRule="auto"/>
            </w:pPr>
            <w:r>
              <w:t>Chuchu</w:t>
            </w:r>
          </w:p>
        </w:tc>
        <w:tc>
          <w:tcPr>
            <w:tcW w:w="2977" w:type="dxa"/>
          </w:tcPr>
          <w:p w:rsidR="00E86A67" w:rsidRPr="00E86A67" w:rsidRDefault="009C0A31" w:rsidP="0064760B">
            <w:pPr>
              <w:autoSpaceDE w:val="0"/>
              <w:autoSpaceDN w:val="0"/>
              <w:adjustRightInd w:val="0"/>
              <w:spacing w:line="360" w:lineRule="auto"/>
              <w:jc w:val="center"/>
            </w:pPr>
            <w:r>
              <w:t>60 kg</w:t>
            </w:r>
          </w:p>
        </w:tc>
        <w:tc>
          <w:tcPr>
            <w:tcW w:w="2977" w:type="dxa"/>
          </w:tcPr>
          <w:p w:rsidR="00E86A67" w:rsidRPr="00E86A67" w:rsidRDefault="009C0A31" w:rsidP="0064760B">
            <w:pPr>
              <w:autoSpaceDE w:val="0"/>
              <w:autoSpaceDN w:val="0"/>
              <w:adjustRightInd w:val="0"/>
              <w:spacing w:line="360" w:lineRule="auto"/>
            </w:pPr>
            <w:r>
              <w:t xml:space="preserve">                 R$ 2.16</w:t>
            </w:r>
          </w:p>
        </w:tc>
      </w:tr>
      <w:tr w:rsidR="00E86A67" w:rsidRPr="0064760B" w:rsidTr="0064760B">
        <w:tc>
          <w:tcPr>
            <w:tcW w:w="3657" w:type="dxa"/>
          </w:tcPr>
          <w:p w:rsidR="00E86A67" w:rsidRPr="00E86A67" w:rsidRDefault="009C0A31" w:rsidP="0064760B">
            <w:pPr>
              <w:autoSpaceDE w:val="0"/>
              <w:autoSpaceDN w:val="0"/>
              <w:adjustRightInd w:val="0"/>
              <w:spacing w:line="360" w:lineRule="auto"/>
            </w:pPr>
            <w:proofErr w:type="gramStart"/>
            <w:r>
              <w:t>Coco seco</w:t>
            </w:r>
            <w:proofErr w:type="gramEnd"/>
          </w:p>
        </w:tc>
        <w:tc>
          <w:tcPr>
            <w:tcW w:w="2977" w:type="dxa"/>
          </w:tcPr>
          <w:p w:rsidR="00E86A67" w:rsidRPr="00E86A67" w:rsidRDefault="009C0A31" w:rsidP="0064760B">
            <w:pPr>
              <w:autoSpaceDE w:val="0"/>
              <w:autoSpaceDN w:val="0"/>
              <w:adjustRightInd w:val="0"/>
              <w:spacing w:line="360" w:lineRule="auto"/>
              <w:jc w:val="center"/>
            </w:pPr>
            <w:r>
              <w:t>20 kg</w:t>
            </w:r>
          </w:p>
        </w:tc>
        <w:tc>
          <w:tcPr>
            <w:tcW w:w="2977" w:type="dxa"/>
          </w:tcPr>
          <w:p w:rsidR="00E86A67" w:rsidRPr="00E86A67" w:rsidRDefault="009C0A31" w:rsidP="0064760B">
            <w:pPr>
              <w:autoSpaceDE w:val="0"/>
              <w:autoSpaceDN w:val="0"/>
              <w:adjustRightInd w:val="0"/>
              <w:spacing w:line="360" w:lineRule="auto"/>
              <w:jc w:val="center"/>
            </w:pPr>
            <w:r>
              <w:t>R$ 4.99</w:t>
            </w:r>
          </w:p>
        </w:tc>
      </w:tr>
      <w:tr w:rsidR="00E86A67" w:rsidRPr="0064760B" w:rsidTr="0064760B">
        <w:tc>
          <w:tcPr>
            <w:tcW w:w="3657" w:type="dxa"/>
          </w:tcPr>
          <w:p w:rsidR="00E86A67" w:rsidRPr="00E86A67" w:rsidRDefault="009C0A31" w:rsidP="0064760B">
            <w:pPr>
              <w:autoSpaceDE w:val="0"/>
              <w:autoSpaceDN w:val="0"/>
              <w:adjustRightInd w:val="0"/>
              <w:spacing w:line="360" w:lineRule="auto"/>
            </w:pPr>
            <w:r>
              <w:t>Couve</w:t>
            </w:r>
          </w:p>
        </w:tc>
        <w:tc>
          <w:tcPr>
            <w:tcW w:w="2977" w:type="dxa"/>
          </w:tcPr>
          <w:p w:rsidR="00E86A67" w:rsidRPr="00E86A67" w:rsidRDefault="009C0A31" w:rsidP="0064760B">
            <w:pPr>
              <w:autoSpaceDE w:val="0"/>
              <w:autoSpaceDN w:val="0"/>
              <w:adjustRightInd w:val="0"/>
              <w:spacing w:line="360" w:lineRule="auto"/>
              <w:jc w:val="center"/>
            </w:pPr>
            <w:r>
              <w:t>60 kg</w:t>
            </w:r>
          </w:p>
        </w:tc>
        <w:tc>
          <w:tcPr>
            <w:tcW w:w="2977" w:type="dxa"/>
          </w:tcPr>
          <w:p w:rsidR="00E86A67" w:rsidRPr="00E86A67" w:rsidRDefault="009C0A31" w:rsidP="0064760B">
            <w:pPr>
              <w:autoSpaceDE w:val="0"/>
              <w:autoSpaceDN w:val="0"/>
              <w:adjustRightInd w:val="0"/>
              <w:spacing w:line="360" w:lineRule="auto"/>
              <w:jc w:val="center"/>
            </w:pPr>
            <w:r>
              <w:t xml:space="preserve">R$ </w:t>
            </w:r>
            <w:r w:rsidR="00FE76DE">
              <w:t>5.49</w:t>
            </w:r>
          </w:p>
        </w:tc>
      </w:tr>
      <w:tr w:rsidR="00E86A67" w:rsidRPr="0064760B" w:rsidTr="0064760B">
        <w:tc>
          <w:tcPr>
            <w:tcW w:w="3657" w:type="dxa"/>
          </w:tcPr>
          <w:p w:rsidR="00E86A67" w:rsidRPr="00E86A67" w:rsidRDefault="00FE76DE" w:rsidP="0064760B">
            <w:pPr>
              <w:autoSpaceDE w:val="0"/>
              <w:autoSpaceDN w:val="0"/>
              <w:adjustRightInd w:val="0"/>
              <w:spacing w:line="360" w:lineRule="auto"/>
            </w:pPr>
            <w:r>
              <w:t>Laranja</w:t>
            </w:r>
          </w:p>
        </w:tc>
        <w:tc>
          <w:tcPr>
            <w:tcW w:w="2977" w:type="dxa"/>
          </w:tcPr>
          <w:p w:rsidR="00E86A67" w:rsidRPr="00E86A67" w:rsidRDefault="00FE76DE" w:rsidP="0064760B">
            <w:pPr>
              <w:autoSpaceDE w:val="0"/>
              <w:autoSpaceDN w:val="0"/>
              <w:adjustRightInd w:val="0"/>
              <w:spacing w:line="360" w:lineRule="auto"/>
              <w:jc w:val="center"/>
            </w:pPr>
            <w:r>
              <w:t>50 kg</w:t>
            </w:r>
          </w:p>
        </w:tc>
        <w:tc>
          <w:tcPr>
            <w:tcW w:w="2977" w:type="dxa"/>
          </w:tcPr>
          <w:p w:rsidR="00E86A67" w:rsidRPr="00E86A67" w:rsidRDefault="00FE76DE" w:rsidP="0064760B">
            <w:pPr>
              <w:autoSpaceDE w:val="0"/>
              <w:autoSpaceDN w:val="0"/>
              <w:adjustRightInd w:val="0"/>
              <w:spacing w:line="360" w:lineRule="auto"/>
              <w:jc w:val="center"/>
            </w:pPr>
            <w:r>
              <w:t>R$ 1.29</w:t>
            </w:r>
          </w:p>
        </w:tc>
      </w:tr>
      <w:tr w:rsidR="00E86A67" w:rsidRPr="0064760B" w:rsidTr="0064760B">
        <w:tc>
          <w:tcPr>
            <w:tcW w:w="3657" w:type="dxa"/>
          </w:tcPr>
          <w:p w:rsidR="00E86A67" w:rsidRPr="0064760B" w:rsidRDefault="00FE76DE" w:rsidP="0064760B">
            <w:pPr>
              <w:autoSpaceDE w:val="0"/>
              <w:autoSpaceDN w:val="0"/>
              <w:adjustRightInd w:val="0"/>
              <w:spacing w:line="360" w:lineRule="auto"/>
              <w:jc w:val="both"/>
              <w:rPr>
                <w:bCs/>
              </w:rPr>
            </w:pPr>
            <w:r w:rsidRPr="0064760B">
              <w:rPr>
                <w:bCs/>
              </w:rPr>
              <w:t>Maçã</w:t>
            </w:r>
          </w:p>
        </w:tc>
        <w:tc>
          <w:tcPr>
            <w:tcW w:w="2977" w:type="dxa"/>
          </w:tcPr>
          <w:p w:rsidR="00E86A67" w:rsidRPr="0064760B" w:rsidRDefault="00FE76DE" w:rsidP="0064760B">
            <w:pPr>
              <w:autoSpaceDE w:val="0"/>
              <w:autoSpaceDN w:val="0"/>
              <w:adjustRightInd w:val="0"/>
              <w:spacing w:line="360" w:lineRule="auto"/>
              <w:jc w:val="center"/>
              <w:rPr>
                <w:bCs/>
              </w:rPr>
            </w:pPr>
            <w:r w:rsidRPr="0064760B">
              <w:rPr>
                <w:bCs/>
              </w:rPr>
              <w:t>120 kg</w:t>
            </w:r>
          </w:p>
        </w:tc>
        <w:tc>
          <w:tcPr>
            <w:tcW w:w="2977" w:type="dxa"/>
          </w:tcPr>
          <w:p w:rsidR="00E86A67" w:rsidRPr="0064760B" w:rsidRDefault="00FE76DE" w:rsidP="0064760B">
            <w:pPr>
              <w:autoSpaceDE w:val="0"/>
              <w:autoSpaceDN w:val="0"/>
              <w:adjustRightInd w:val="0"/>
              <w:spacing w:line="360" w:lineRule="auto"/>
              <w:jc w:val="center"/>
              <w:rPr>
                <w:bCs/>
              </w:rPr>
            </w:pPr>
            <w:r w:rsidRPr="0064760B">
              <w:rPr>
                <w:bCs/>
              </w:rPr>
              <w:t>R$ 3.50</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Mamão</w:t>
            </w:r>
          </w:p>
        </w:tc>
        <w:tc>
          <w:tcPr>
            <w:tcW w:w="2977" w:type="dxa"/>
          </w:tcPr>
          <w:p w:rsidR="00AD69D5" w:rsidRPr="0064760B" w:rsidRDefault="00FE76DE" w:rsidP="0064760B">
            <w:pPr>
              <w:autoSpaceDE w:val="0"/>
              <w:autoSpaceDN w:val="0"/>
              <w:adjustRightInd w:val="0"/>
              <w:spacing w:line="360" w:lineRule="auto"/>
              <w:jc w:val="both"/>
              <w:rPr>
                <w:bCs/>
              </w:rPr>
            </w:pPr>
            <w:r w:rsidRPr="0064760B">
              <w:rPr>
                <w:bCs/>
              </w:rPr>
              <w:t xml:space="preserve">                 60 kg</w:t>
            </w:r>
          </w:p>
        </w:tc>
        <w:tc>
          <w:tcPr>
            <w:tcW w:w="2977" w:type="dxa"/>
          </w:tcPr>
          <w:p w:rsidR="00AD69D5" w:rsidRPr="0064760B" w:rsidRDefault="00FE76DE" w:rsidP="0064760B">
            <w:pPr>
              <w:autoSpaceDE w:val="0"/>
              <w:autoSpaceDN w:val="0"/>
              <w:adjustRightInd w:val="0"/>
              <w:spacing w:line="360" w:lineRule="auto"/>
              <w:jc w:val="both"/>
              <w:rPr>
                <w:bCs/>
              </w:rPr>
            </w:pPr>
            <w:r w:rsidRPr="0064760B">
              <w:rPr>
                <w:bCs/>
              </w:rPr>
              <w:t xml:space="preserve">                 R$ 259</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Mandioca</w:t>
            </w:r>
          </w:p>
        </w:tc>
        <w:tc>
          <w:tcPr>
            <w:tcW w:w="2977" w:type="dxa"/>
          </w:tcPr>
          <w:p w:rsidR="00AD69D5" w:rsidRPr="0064760B" w:rsidRDefault="00FE76DE" w:rsidP="0064760B">
            <w:pPr>
              <w:autoSpaceDE w:val="0"/>
              <w:autoSpaceDN w:val="0"/>
              <w:adjustRightInd w:val="0"/>
              <w:spacing w:line="360" w:lineRule="auto"/>
              <w:jc w:val="both"/>
              <w:rPr>
                <w:bCs/>
              </w:rPr>
            </w:pPr>
            <w:r w:rsidRPr="0064760B">
              <w:rPr>
                <w:bCs/>
              </w:rPr>
              <w:t xml:space="preserve">                 60 kg</w:t>
            </w:r>
          </w:p>
        </w:tc>
        <w:tc>
          <w:tcPr>
            <w:tcW w:w="2977" w:type="dxa"/>
          </w:tcPr>
          <w:p w:rsidR="00AD69D5" w:rsidRPr="0064760B" w:rsidRDefault="00FE76DE" w:rsidP="0064760B">
            <w:pPr>
              <w:autoSpaceDE w:val="0"/>
              <w:autoSpaceDN w:val="0"/>
              <w:adjustRightInd w:val="0"/>
              <w:spacing w:line="360" w:lineRule="auto"/>
              <w:jc w:val="both"/>
              <w:rPr>
                <w:bCs/>
              </w:rPr>
            </w:pPr>
            <w:r w:rsidRPr="0064760B">
              <w:rPr>
                <w:bCs/>
              </w:rPr>
              <w:t xml:space="preserve">                R$ 3.75</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Maracujá</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60 kg</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R$ 4.24</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Pimentão</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 xml:space="preserve">30 </w:t>
            </w:r>
            <w:r w:rsidRPr="0064760B">
              <w:rPr>
                <w:bCs/>
              </w:rPr>
              <w:t>kg</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R</w:t>
            </w:r>
            <w:r w:rsidR="00FE76DE" w:rsidRPr="0064760B">
              <w:rPr>
                <w:bCs/>
              </w:rPr>
              <w:t>$ 3.89</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Repolho</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30 kg</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R$ 2.34</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Tomate</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30 kg</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R$ 4.25</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Vagem</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20 kg</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R$ 6.43</w:t>
            </w:r>
          </w:p>
        </w:tc>
      </w:tr>
    </w:tbl>
    <w:p w:rsidR="00031303" w:rsidRPr="0006430C" w:rsidRDefault="00E509BA" w:rsidP="00E86A67">
      <w:pPr>
        <w:autoSpaceDE w:val="0"/>
        <w:autoSpaceDN w:val="0"/>
        <w:adjustRightInd w:val="0"/>
        <w:spacing w:line="360" w:lineRule="auto"/>
        <w:jc w:val="both"/>
        <w:rPr>
          <w:b/>
          <w:bCs/>
        </w:rPr>
      </w:pPr>
      <w:r w:rsidRPr="00E86A67">
        <w:rPr>
          <w:b/>
          <w:bCs/>
        </w:rPr>
        <w:t xml:space="preserve"> </w:t>
      </w:r>
    </w:p>
    <w:p w:rsidR="00E86A67" w:rsidRPr="0006430C" w:rsidRDefault="001E4754" w:rsidP="0006430C">
      <w:pPr>
        <w:autoSpaceDE w:val="0"/>
        <w:autoSpaceDN w:val="0"/>
        <w:adjustRightInd w:val="0"/>
        <w:spacing w:line="360" w:lineRule="auto"/>
        <w:jc w:val="center"/>
        <w:rPr>
          <w:b/>
        </w:rPr>
      </w:pPr>
      <w:r w:rsidRPr="0006430C">
        <w:rPr>
          <w:b/>
        </w:rPr>
        <w:t>CONSELHO ESCOLAR D</w:t>
      </w:r>
      <w:r w:rsidR="00E71BD6" w:rsidRPr="0006430C">
        <w:rPr>
          <w:b/>
        </w:rPr>
        <w:t xml:space="preserve">O </w:t>
      </w:r>
      <w:r w:rsidR="0006430C" w:rsidRPr="0006430C">
        <w:rPr>
          <w:b/>
        </w:rPr>
        <w:t>COLÉGIO ESTADUAL COMPLEXO 03.</w:t>
      </w:r>
    </w:p>
    <w:p w:rsidR="00587C77" w:rsidRPr="0006430C" w:rsidRDefault="00E86A67" w:rsidP="00E86A67">
      <w:pPr>
        <w:autoSpaceDE w:val="0"/>
        <w:autoSpaceDN w:val="0"/>
        <w:adjustRightInd w:val="0"/>
        <w:spacing w:line="360" w:lineRule="auto"/>
        <w:rPr>
          <w:b/>
        </w:rPr>
      </w:pPr>
      <w:r w:rsidRPr="00E86A67">
        <w:rPr>
          <w:b/>
          <w:color w:val="FF0000"/>
        </w:rPr>
        <w:t xml:space="preserve">                                                    </w:t>
      </w:r>
      <w:r w:rsidR="00616317">
        <w:rPr>
          <w:b/>
          <w:color w:val="FF0000"/>
        </w:rPr>
        <w:t xml:space="preserve">          </w:t>
      </w:r>
      <w:r w:rsidR="0006430C" w:rsidRPr="0006430C">
        <w:rPr>
          <w:b/>
        </w:rPr>
        <w:t>Planaltina – Goiás, 25/05/2015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w:t>
      </w:r>
      <w:r w:rsidR="008D3196">
        <w:rPr>
          <w:b/>
          <w:bCs/>
        </w:rPr>
        <w:t xml:space="preserve"> da Chamada Pública nº </w:t>
      </w:r>
      <w:r w:rsidR="0006430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519" w:rsidRDefault="00A75519">
      <w:r>
        <w:separator/>
      </w:r>
    </w:p>
  </w:endnote>
  <w:endnote w:type="continuationSeparator" w:id="0">
    <w:p w:rsidR="00A75519" w:rsidRDefault="00A75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E5976"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E5976"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8F5191">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E5976">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519" w:rsidRDefault="00A75519">
      <w:r>
        <w:separator/>
      </w:r>
    </w:p>
  </w:footnote>
  <w:footnote w:type="continuationSeparator" w:id="0">
    <w:p w:rsidR="00A75519" w:rsidRDefault="00A75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E5976">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DB70B5" w:rsidP="008D3196">
    <w:pPr>
      <w:spacing w:line="360" w:lineRule="auto"/>
      <w:jc w:val="right"/>
      <w:rPr>
        <w:noProof/>
      </w:rPr>
    </w:pPr>
    <w:r>
      <w:rPr>
        <w:noProof/>
      </w:rPr>
      <w:drawing>
        <wp:inline distT="0" distB="0" distL="0" distR="0">
          <wp:extent cx="351472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51472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E5976">
    <w:pPr>
      <w:pStyle w:val="Legenda"/>
      <w:rPr>
        <w:b w:val="0"/>
        <w:sz w:val="28"/>
      </w:rPr>
    </w:pPr>
    <w:r w:rsidRPr="007E597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9722"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4B7F"/>
    <w:rsid w:val="000477E1"/>
    <w:rsid w:val="000500FB"/>
    <w:rsid w:val="000525CE"/>
    <w:rsid w:val="00052A16"/>
    <w:rsid w:val="00055C9A"/>
    <w:rsid w:val="00055DFF"/>
    <w:rsid w:val="000579E5"/>
    <w:rsid w:val="000604B0"/>
    <w:rsid w:val="0006430C"/>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0887"/>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8F4"/>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58C2"/>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43AA"/>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4760B"/>
    <w:rsid w:val="00653E0F"/>
    <w:rsid w:val="00654B32"/>
    <w:rsid w:val="006560F4"/>
    <w:rsid w:val="00660365"/>
    <w:rsid w:val="0066059B"/>
    <w:rsid w:val="0066495B"/>
    <w:rsid w:val="00665B23"/>
    <w:rsid w:val="00665B47"/>
    <w:rsid w:val="00666545"/>
    <w:rsid w:val="00666F5A"/>
    <w:rsid w:val="00670345"/>
    <w:rsid w:val="00670449"/>
    <w:rsid w:val="00670E77"/>
    <w:rsid w:val="006733CD"/>
    <w:rsid w:val="00673A9C"/>
    <w:rsid w:val="00673F35"/>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42D6"/>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976"/>
    <w:rsid w:val="007E5DC8"/>
    <w:rsid w:val="007E6C0C"/>
    <w:rsid w:val="007F2254"/>
    <w:rsid w:val="007F266D"/>
    <w:rsid w:val="007F2905"/>
    <w:rsid w:val="007F4A61"/>
    <w:rsid w:val="007F5554"/>
    <w:rsid w:val="007F6B2C"/>
    <w:rsid w:val="00800396"/>
    <w:rsid w:val="0080121E"/>
    <w:rsid w:val="00801AA5"/>
    <w:rsid w:val="00810829"/>
    <w:rsid w:val="008113CF"/>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196"/>
    <w:rsid w:val="008D44BA"/>
    <w:rsid w:val="008E21D9"/>
    <w:rsid w:val="008E288A"/>
    <w:rsid w:val="008E549E"/>
    <w:rsid w:val="008E6B01"/>
    <w:rsid w:val="008F2D99"/>
    <w:rsid w:val="008F5191"/>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B60"/>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0A31"/>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1B58"/>
    <w:rsid w:val="00A2250D"/>
    <w:rsid w:val="00A27E05"/>
    <w:rsid w:val="00A309C4"/>
    <w:rsid w:val="00A30F09"/>
    <w:rsid w:val="00A326F0"/>
    <w:rsid w:val="00A362AB"/>
    <w:rsid w:val="00A40AEF"/>
    <w:rsid w:val="00A453CA"/>
    <w:rsid w:val="00A51C72"/>
    <w:rsid w:val="00A51D3B"/>
    <w:rsid w:val="00A52100"/>
    <w:rsid w:val="00A612C9"/>
    <w:rsid w:val="00A64933"/>
    <w:rsid w:val="00A662E4"/>
    <w:rsid w:val="00A753A8"/>
    <w:rsid w:val="00A75519"/>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69D5"/>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5B86"/>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0057"/>
    <w:rsid w:val="00DA1F89"/>
    <w:rsid w:val="00DA31F7"/>
    <w:rsid w:val="00DA3EAA"/>
    <w:rsid w:val="00DA6A46"/>
    <w:rsid w:val="00DB0425"/>
    <w:rsid w:val="00DB484A"/>
    <w:rsid w:val="00DB5118"/>
    <w:rsid w:val="00DB615D"/>
    <w:rsid w:val="00DB6230"/>
    <w:rsid w:val="00DB6513"/>
    <w:rsid w:val="00DB70B5"/>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975"/>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1F49"/>
    <w:rsid w:val="00FC3304"/>
    <w:rsid w:val="00FC6898"/>
    <w:rsid w:val="00FC769D"/>
    <w:rsid w:val="00FC7C33"/>
    <w:rsid w:val="00FE0FC3"/>
    <w:rsid w:val="00FE1F96"/>
    <w:rsid w:val="00FE204B"/>
    <w:rsid w:val="00FE464D"/>
    <w:rsid w:val="00FE50F3"/>
    <w:rsid w:val="00FE6288"/>
    <w:rsid w:val="00FE76DE"/>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72FD0-23CC-4AAC-96DB-8FEDA52A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3117</Words>
  <Characters>17681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2015-06-10T14:09:00Z</dcterms:created>
  <dcterms:modified xsi:type="dcterms:W3CDTF">2015-06-10T14:09:00Z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