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243C96" w:rsidRDefault="00243C96" w:rsidP="00E86A67">
      <w:pPr>
        <w:tabs>
          <w:tab w:val="left" w:pos="0"/>
        </w:tabs>
        <w:spacing w:line="360" w:lineRule="auto"/>
        <w:jc w:val="center"/>
        <w:rPr>
          <w:b/>
        </w:rPr>
      </w:pP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E71A65">
        <w:rPr>
          <w:b/>
        </w:rPr>
        <w:t>02/2015</w:t>
      </w:r>
      <w:r w:rsidR="008E21D9" w:rsidRPr="008E21D9">
        <w:rPr>
          <w:b/>
        </w:rPr>
        <w:t>.</w:t>
      </w:r>
    </w:p>
    <w:p w:rsidR="00E97EE2" w:rsidRDefault="00E97EE2" w:rsidP="00E86A67">
      <w:pPr>
        <w:tabs>
          <w:tab w:val="left" w:pos="0"/>
        </w:tabs>
        <w:spacing w:line="360" w:lineRule="auto"/>
        <w:jc w:val="center"/>
        <w:rPr>
          <w:b/>
        </w:rPr>
      </w:pPr>
      <w:r>
        <w:rPr>
          <w:b/>
        </w:rPr>
        <w:t>PRORROGAÇÃO 01</w:t>
      </w:r>
    </w:p>
    <w:p w:rsidR="00243C96" w:rsidRPr="00E86A67" w:rsidRDefault="00243C96"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E71A65" w:rsidRPr="000F24BB">
        <w:rPr>
          <w:b/>
          <w:lang w:val="pt-PT"/>
        </w:rPr>
        <w:t>DJALMA DE FREITAS</w:t>
      </w:r>
      <w:r w:rsidR="00E71A65">
        <w:rPr>
          <w:lang w:val="pt-PT"/>
        </w:rPr>
        <w:t xml:space="preserve"> </w:t>
      </w:r>
      <w:r w:rsidR="002C6FB4" w:rsidRPr="00E86A67">
        <w:rPr>
          <w:lang w:val="pt-PT"/>
        </w:rPr>
        <w:t>da Unidade Escolar</w:t>
      </w:r>
      <w:r w:rsidR="00695916" w:rsidRPr="00E86A67">
        <w:rPr>
          <w:lang w:val="pt-PT"/>
        </w:rPr>
        <w:t xml:space="preserve"> </w:t>
      </w:r>
      <w:r w:rsidR="00E71A65" w:rsidRPr="000F24BB">
        <w:rPr>
          <w:b/>
          <w:lang w:val="pt-PT"/>
        </w:rPr>
        <w:t>ESCOLA ESTADUAL DJALMA DE</w:t>
      </w:r>
      <w:r w:rsidR="00E71A65">
        <w:rPr>
          <w:b/>
          <w:color w:val="FF0000"/>
          <w:lang w:val="pt-PT"/>
        </w:rPr>
        <w:t xml:space="preserve"> </w:t>
      </w:r>
      <w:r w:rsidR="00E71A65" w:rsidRPr="000F24BB">
        <w:rPr>
          <w:b/>
          <w:lang w:val="pt-PT"/>
        </w:rPr>
        <w:t>FREITAS</w:t>
      </w:r>
      <w:r w:rsidR="002C6FB4" w:rsidRPr="00E86A67">
        <w:rPr>
          <w:color w:val="FF0000"/>
          <w:lang w:val="pt-PT"/>
        </w:rPr>
        <w:t xml:space="preserve"> </w:t>
      </w:r>
      <w:r w:rsidR="00695916" w:rsidRPr="00E86A67">
        <w:rPr>
          <w:lang w:val="pt-PT"/>
        </w:rPr>
        <w:t>município de</w:t>
      </w:r>
      <w:r w:rsidR="00E71A65">
        <w:rPr>
          <w:lang w:val="pt-PT"/>
        </w:rPr>
        <w:t xml:space="preserve"> </w:t>
      </w:r>
      <w:r w:rsidR="00E71A65" w:rsidRPr="000F24BB">
        <w:rPr>
          <w:b/>
          <w:lang w:val="pt-PT"/>
        </w:rPr>
        <w:t>SANTA HELENA DE GOIÁS</w:t>
      </w:r>
      <w:r w:rsidR="002C6FB4" w:rsidRPr="00E86A67">
        <w:rPr>
          <w:lang w:val="pt-PT"/>
        </w:rPr>
        <w:t xml:space="preserve"> no Estado de Goiás, pessoa jurídica de Direito Privado, com sede na</w:t>
      </w:r>
      <w:r w:rsidR="00E71A65">
        <w:rPr>
          <w:lang w:val="pt-PT"/>
        </w:rPr>
        <w:t xml:space="preserve"> Rua Abel José de Souza nº 48 Bairro Lucilene – Santa Helena de Goiás</w:t>
      </w:r>
      <w:r w:rsidR="002C6FB4" w:rsidRPr="00E86A67">
        <w:rPr>
          <w:lang w:val="pt-PT"/>
        </w:rPr>
        <w:t>, inscrita no CNPJ/MF sob o nº</w:t>
      </w:r>
      <w:r w:rsidR="00F42DB4" w:rsidRPr="00E86A67">
        <w:rPr>
          <w:lang w:val="pt-PT"/>
        </w:rPr>
        <w:t xml:space="preserve"> </w:t>
      </w:r>
      <w:r w:rsidR="00E71A65">
        <w:rPr>
          <w:lang w:val="pt-PT"/>
        </w:rPr>
        <w:t>00.674.657/0001-34</w:t>
      </w:r>
      <w:r w:rsidR="00861FBB" w:rsidRPr="00E86A67">
        <w:rPr>
          <w:b/>
          <w:lang w:val="pt-PT"/>
        </w:rPr>
        <w:t>,</w:t>
      </w:r>
      <w:r w:rsidR="002C6FB4" w:rsidRPr="00E86A67">
        <w:rPr>
          <w:lang w:val="pt-PT"/>
        </w:rPr>
        <w:t xml:space="preserve"> neste ato representado pelo Presidente do Conselho o (a) Sr (a) </w:t>
      </w:r>
      <w:r w:rsidR="00E71A65" w:rsidRPr="000F24BB">
        <w:rPr>
          <w:b/>
          <w:lang w:val="pt-PT"/>
        </w:rPr>
        <w:t>FABÍULA BERNARDES RIBEIRO DE PAULA</w:t>
      </w:r>
      <w:r w:rsidR="00E71A65">
        <w:rPr>
          <w:lang w:val="pt-PT"/>
        </w:rPr>
        <w:t xml:space="preserve">, </w:t>
      </w:r>
      <w:r w:rsidR="000F24BB">
        <w:rPr>
          <w:lang w:val="pt-PT"/>
        </w:rPr>
        <w:t>Gestora inscrito (a) no CPF/MF sob o nº 027.283.661.-36, Carteira de Identidade nº 4612579-2 A VIA DGPC – GO,</w:t>
      </w:r>
      <w:r w:rsidR="000F24BB" w:rsidRPr="00300344">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0F24BB">
        <w:rPr>
          <w:lang w:val="pt-PT"/>
        </w:rPr>
        <w:t xml:space="preserve"> </w:t>
      </w:r>
      <w:r w:rsidR="000F24BB" w:rsidRPr="000F24BB">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E97EE2">
        <w:rPr>
          <w:b/>
          <w:lang w:val="pt-PT"/>
        </w:rPr>
        <w:t>06/07</w:t>
      </w:r>
      <w:r w:rsidR="000F24BB" w:rsidRPr="000F24BB">
        <w:rPr>
          <w:b/>
          <w:lang w:val="pt-PT"/>
        </w:rPr>
        <w:t>/2015</w:t>
      </w:r>
      <w:r w:rsidR="0007585E" w:rsidRPr="00E86A67">
        <w:rPr>
          <w:lang w:val="pt-PT"/>
        </w:rPr>
        <w:t xml:space="preserve">, no horário das </w:t>
      </w:r>
      <w:r w:rsidR="000F24BB">
        <w:rPr>
          <w:lang w:val="pt-PT"/>
        </w:rPr>
        <w:t>08:00 h. Às 17:00 h</w:t>
      </w:r>
      <w:r w:rsidR="0007585E" w:rsidRPr="00E86A67">
        <w:rPr>
          <w:lang w:val="pt-PT"/>
        </w:rPr>
        <w:t xml:space="preserve">, na sede do Conselho Escolar, situada à </w:t>
      </w:r>
      <w:r w:rsidR="000F24BB">
        <w:rPr>
          <w:lang w:val="pt-PT"/>
        </w:rPr>
        <w:t>Rua Abel José de Souza nº 48 Bairro Lucilene – Santa Helena de Goiás – 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F67B99" w:rsidRDefault="00E819F4" w:rsidP="00E86A67">
      <w:pPr>
        <w:widowControl w:val="0"/>
        <w:spacing w:line="360" w:lineRule="auto"/>
        <w:ind w:right="-142"/>
        <w:jc w:val="both"/>
        <w:rPr>
          <w:snapToGrid w:val="0"/>
          <w:color w:val="000000" w:themeColor="text1"/>
          <w:sz w:val="28"/>
        </w:rPr>
      </w:pPr>
      <w:r w:rsidRPr="00E86A67">
        <w:rPr>
          <w:b/>
          <w:snapToGrid w:val="0"/>
        </w:rPr>
        <w:t>2.2</w:t>
      </w:r>
      <w:r w:rsidRPr="00E86A67">
        <w:rPr>
          <w:snapToGrid w:val="0"/>
        </w:rPr>
        <w:t xml:space="preserve"> - Aquisição do edital: site</w:t>
      </w:r>
      <w:r w:rsidRPr="00F67B99">
        <w:rPr>
          <w:snapToGrid w:val="0"/>
          <w:color w:val="000000" w:themeColor="text1"/>
          <w:sz w:val="28"/>
        </w:rPr>
        <w:t xml:space="preserve">: </w:t>
      </w:r>
      <w:r w:rsidR="00BE4571" w:rsidRPr="00F67B99">
        <w:rPr>
          <w:b/>
          <w:snapToGrid w:val="0"/>
          <w:color w:val="000000" w:themeColor="text1"/>
          <w:sz w:val="28"/>
        </w:rPr>
        <w:t>www.seduc.go.gov.br</w:t>
      </w:r>
      <w:r w:rsidR="009E4BC9" w:rsidRPr="00F67B99">
        <w:rPr>
          <w:b/>
          <w:snapToGrid w:val="0"/>
          <w:color w:val="000000" w:themeColor="text1"/>
          <w:sz w:val="28"/>
        </w:rPr>
        <w:t>.</w:t>
      </w:r>
    </w:p>
    <w:p w:rsidR="00243C96" w:rsidRPr="00E86A67" w:rsidRDefault="00243C96"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0F24BB">
        <w:rPr>
          <w:snapToGrid w:val="0"/>
        </w:rPr>
        <w:t xml:space="preserve">a </w:t>
      </w:r>
      <w:r w:rsidR="00452621" w:rsidRPr="00452621">
        <w:rPr>
          <w:b/>
          <w:snapToGrid w:val="0"/>
        </w:rPr>
        <w:t>ESCOLA ESTADUAL DJALMA DE FREITAS,</w:t>
      </w:r>
      <w:r w:rsidR="00452621">
        <w:rPr>
          <w:snapToGrid w:val="0"/>
        </w:rPr>
        <w:t xml:space="preserve"> </w:t>
      </w:r>
      <w:r w:rsidR="000F24BB">
        <w:rPr>
          <w:snapToGrid w:val="0"/>
        </w:rPr>
        <w:t xml:space="preserve">situado a Rua Abel José de Souza nº 48 Bairro </w:t>
      </w:r>
      <w:proofErr w:type="spellStart"/>
      <w:r w:rsidR="000F24BB">
        <w:rPr>
          <w:snapToGrid w:val="0"/>
        </w:rPr>
        <w:t>Lucilene</w:t>
      </w:r>
      <w:proofErr w:type="spellEnd"/>
      <w:r w:rsidRPr="00E86A67">
        <w:rPr>
          <w:b/>
          <w:snapToGrid w:val="0"/>
        </w:rPr>
        <w:t xml:space="preserve">, </w:t>
      </w:r>
      <w:r w:rsidRPr="00E86A67">
        <w:rPr>
          <w:snapToGrid w:val="0"/>
        </w:rPr>
        <w:t>durante o período</w:t>
      </w:r>
      <w:r w:rsidR="00C16473" w:rsidRPr="00E86A67">
        <w:rPr>
          <w:snapToGrid w:val="0"/>
        </w:rPr>
        <w:t xml:space="preserve"> </w:t>
      </w:r>
      <w:r w:rsidR="000F24BB" w:rsidRPr="00452621">
        <w:rPr>
          <w:b/>
          <w:snapToGrid w:val="0"/>
        </w:rPr>
        <w:t>03/08/2015 a 17/12/2015</w:t>
      </w:r>
      <w:r w:rsidRPr="00E86A67">
        <w:rPr>
          <w:b/>
          <w:snapToGrid w:val="0"/>
        </w:rPr>
        <w:t>,</w:t>
      </w:r>
      <w:r w:rsidRPr="00E86A67">
        <w:rPr>
          <w:snapToGrid w:val="0"/>
        </w:rPr>
        <w:t xml:space="preserve"> no horário compreendido entre </w:t>
      </w:r>
      <w:r w:rsidR="00255124" w:rsidRPr="00452621">
        <w:rPr>
          <w:b/>
          <w:snapToGrid w:val="0"/>
        </w:rPr>
        <w:t xml:space="preserve">07h00minh. </w:t>
      </w:r>
      <w:r w:rsidR="000F24BB" w:rsidRPr="00452621">
        <w:rPr>
          <w:b/>
          <w:snapToGrid w:val="0"/>
        </w:rPr>
        <w:t xml:space="preserve">h as </w:t>
      </w:r>
      <w:r w:rsidR="00255124" w:rsidRPr="00452621">
        <w:rPr>
          <w:b/>
          <w:snapToGrid w:val="0"/>
        </w:rPr>
        <w:t>11h00min</w:t>
      </w:r>
      <w:r w:rsidR="000F24BB" w:rsidRPr="00452621">
        <w:rPr>
          <w:b/>
          <w:snapToGrid w:val="0"/>
        </w:rPr>
        <w:t xml:space="preserve"> h.</w:t>
      </w:r>
      <w:r w:rsidRPr="00452621">
        <w:rPr>
          <w:b/>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0F24BB">
        <w:t xml:space="preserve">a </w:t>
      </w:r>
      <w:r w:rsidR="00452621" w:rsidRPr="00452621">
        <w:rPr>
          <w:b/>
        </w:rPr>
        <w:t>ESCOLA ESTADUAL DJALMA DE FREITAS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243C96" w:rsidRPr="00E86A67" w:rsidRDefault="00243C96" w:rsidP="00E86A67">
      <w:pPr>
        <w:autoSpaceDE w:val="0"/>
        <w:autoSpaceDN w:val="0"/>
        <w:adjustRightInd w:val="0"/>
        <w:spacing w:line="360" w:lineRule="auto"/>
        <w:jc w:val="both"/>
      </w:pP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0F24BB">
        <w:t xml:space="preserve">a </w:t>
      </w:r>
      <w:r w:rsidR="00452621" w:rsidRPr="00452621">
        <w:rPr>
          <w:b/>
        </w:rPr>
        <w:t>ESCOLA ESTADUAL DJALMA DE FREITAS</w:t>
      </w:r>
      <w:r w:rsidR="00DE472D" w:rsidRPr="00E86A67">
        <w:rPr>
          <w:b/>
        </w:rPr>
        <w:t xml:space="preserve">, </w:t>
      </w:r>
      <w:r w:rsidR="00DE472D" w:rsidRPr="00E86A67">
        <w:t xml:space="preserve">do frete para transporte e distribuição ponto a ponto. </w:t>
      </w:r>
      <w:r w:rsidR="00232AC2" w:rsidRPr="00E86A67">
        <w:t>O Conselho escolar d</w:t>
      </w:r>
      <w:r w:rsidR="000F24BB">
        <w:t xml:space="preserve">a </w:t>
      </w:r>
      <w:r w:rsidR="00452621" w:rsidRPr="00452621">
        <w:rPr>
          <w:b/>
        </w:rPr>
        <w:t>ESCOLA ESTADUAL DJALMA DE FREITAS,</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0F24BB">
        <w:t xml:space="preserve"> </w:t>
      </w:r>
      <w:r w:rsidR="000F24BB" w:rsidRPr="000F24BB">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F24BB" w:rsidRPr="000F24BB">
        <w:rPr>
          <w:b/>
        </w:rPr>
        <w:t>05 (cinco) meses</w:t>
      </w:r>
      <w:r w:rsidRPr="00E86A67">
        <w:t>, período</w:t>
      </w:r>
      <w:proofErr w:type="gramEnd"/>
      <w:r w:rsidRPr="00E86A67">
        <w:t xml:space="preserve"> este compreendido de</w:t>
      </w:r>
      <w:r w:rsidR="000F24BB">
        <w:t xml:space="preserve"> </w:t>
      </w:r>
      <w:r w:rsidR="000F24BB" w:rsidRPr="000F24BB">
        <w:rPr>
          <w:b/>
        </w:rPr>
        <w:t>03/08/2015 a</w:t>
      </w:r>
      <w:r w:rsidR="000F24BB">
        <w:t xml:space="preserve"> </w:t>
      </w:r>
      <w:r w:rsidR="000F24BB" w:rsidRPr="000F24BB">
        <w:rPr>
          <w:b/>
        </w:rPr>
        <w:t>17/12/2015</w:t>
      </w:r>
      <w:r w:rsidR="009E4BC9" w:rsidRPr="000F24BB">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243C96" w:rsidRDefault="00243C96" w:rsidP="00E86A67">
      <w:pPr>
        <w:autoSpaceDE w:val="0"/>
        <w:autoSpaceDN w:val="0"/>
        <w:adjustRightInd w:val="0"/>
        <w:spacing w:line="360" w:lineRule="auto"/>
        <w:jc w:val="both"/>
        <w:rPr>
          <w:b/>
          <w:bCs/>
        </w:rPr>
      </w:pP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0F24BB" w:rsidRPr="00E86A67" w:rsidRDefault="000B2D17" w:rsidP="000F24BB">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F24BB" w:rsidRPr="000F24BB">
        <w:rPr>
          <w:b/>
        </w:rPr>
        <w:t>03/08/2015 a</w:t>
      </w:r>
      <w:r w:rsidR="000F24BB">
        <w:t xml:space="preserve"> </w:t>
      </w:r>
      <w:r w:rsidR="000F24BB" w:rsidRPr="000F24BB">
        <w:rPr>
          <w:b/>
        </w:rPr>
        <w:t>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0F24BB">
        <w:t xml:space="preserve">a </w:t>
      </w:r>
      <w:r w:rsidR="00452621" w:rsidRPr="00452621">
        <w:rPr>
          <w:b/>
        </w:rPr>
        <w:t>ESCOLA ESTADUAL DJALMA DE FREITAS</w:t>
      </w:r>
      <w:r w:rsidR="00452621">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Telefone</w:t>
      </w:r>
      <w:r w:rsidR="000F24BB">
        <w:rPr>
          <w:b/>
        </w:rPr>
        <w:t xml:space="preserve"> (64) 3641 </w:t>
      </w:r>
      <w:r w:rsidR="00255124">
        <w:rPr>
          <w:b/>
        </w:rPr>
        <w:t>–</w:t>
      </w:r>
      <w:r w:rsidR="000F24BB">
        <w:rPr>
          <w:b/>
        </w:rPr>
        <w:t xml:space="preserve"> </w:t>
      </w:r>
      <w:r w:rsidR="00255124">
        <w:rPr>
          <w:b/>
        </w:rPr>
        <w:t>1587-</w:t>
      </w:r>
      <w:r w:rsidR="00255124" w:rsidRPr="00E86A67">
        <w:rPr>
          <w:b/>
        </w:rPr>
        <w:t xml:space="preserve"> Conselho</w:t>
      </w:r>
      <w:r w:rsidRPr="00E86A67">
        <w:t xml:space="preserve"> </w:t>
      </w:r>
      <w:proofErr w:type="gramStart"/>
      <w:r w:rsidRPr="00E86A67">
        <w:t>Escolar</w:t>
      </w:r>
      <w:proofErr w:type="gramEnd"/>
      <w:r w:rsidRPr="00E86A67">
        <w:t xml:space="preserve"> d</w:t>
      </w:r>
      <w:r w:rsidR="000F24BB">
        <w:t xml:space="preserve">a </w:t>
      </w:r>
      <w:r w:rsidR="00452621" w:rsidRPr="00452621">
        <w:rPr>
          <w:b/>
        </w:rPr>
        <w:t>ESCOLA ESTADUAL DJALMA DE FREITAS.</w:t>
      </w:r>
    </w:p>
    <w:p w:rsidR="00072386" w:rsidRPr="00E86A67" w:rsidRDefault="00072386" w:rsidP="00E86A67">
      <w:pPr>
        <w:autoSpaceDE w:val="0"/>
        <w:autoSpaceDN w:val="0"/>
        <w:adjustRightInd w:val="0"/>
        <w:spacing w:line="360" w:lineRule="auto"/>
        <w:jc w:val="both"/>
        <w:rPr>
          <w:b/>
        </w:rPr>
      </w:pPr>
    </w:p>
    <w:p w:rsidR="00243C96" w:rsidRDefault="00243C96"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0F24BB" w:rsidRPr="00E86A67" w:rsidRDefault="000F24BB" w:rsidP="00E86A67">
      <w:pPr>
        <w:autoSpaceDE w:val="0"/>
        <w:autoSpaceDN w:val="0"/>
        <w:adjustRightInd w:val="0"/>
        <w:spacing w:line="360" w:lineRule="auto"/>
        <w:jc w:val="both"/>
        <w:rPr>
          <w:b/>
          <w:bCs/>
        </w:rPr>
      </w:pPr>
    </w:p>
    <w:p w:rsidR="003859DD" w:rsidRPr="00E86A67" w:rsidRDefault="003859DD" w:rsidP="00E86A67">
      <w:pPr>
        <w:autoSpaceDE w:val="0"/>
        <w:autoSpaceDN w:val="0"/>
        <w:adjustRightInd w:val="0"/>
        <w:spacing w:line="360" w:lineRule="auto"/>
        <w:jc w:val="both"/>
      </w:pPr>
    </w:p>
    <w:p w:rsidR="008E549E" w:rsidRPr="000F24BB" w:rsidRDefault="00452621" w:rsidP="00E86A67">
      <w:pPr>
        <w:autoSpaceDE w:val="0"/>
        <w:autoSpaceDN w:val="0"/>
        <w:adjustRightInd w:val="0"/>
        <w:spacing w:line="360" w:lineRule="auto"/>
        <w:jc w:val="center"/>
        <w:rPr>
          <w:b/>
          <w:bCs/>
        </w:rPr>
      </w:pPr>
      <w:r>
        <w:rPr>
          <w:b/>
          <w:bCs/>
          <w:color w:val="FF0000"/>
        </w:rPr>
        <w:t xml:space="preserve"> </w:t>
      </w:r>
      <w:r w:rsidRPr="000F24BB">
        <w:rPr>
          <w:b/>
          <w:bCs/>
        </w:rPr>
        <w:t>FABÍULA BERNARDES RIBEIRO DE PAULA</w:t>
      </w:r>
    </w:p>
    <w:p w:rsidR="00A97C40" w:rsidRDefault="00452621" w:rsidP="00E86A67">
      <w:pPr>
        <w:autoSpaceDE w:val="0"/>
        <w:autoSpaceDN w:val="0"/>
        <w:adjustRightInd w:val="0"/>
        <w:spacing w:line="360" w:lineRule="auto"/>
        <w:jc w:val="center"/>
        <w:rPr>
          <w:b/>
          <w:bCs/>
        </w:rPr>
      </w:pPr>
      <w:r w:rsidRPr="00E86A67">
        <w:rPr>
          <w:b/>
          <w:bCs/>
        </w:rPr>
        <w:t>UNIDADE ESCOLAR</w:t>
      </w:r>
      <w:r>
        <w:rPr>
          <w:b/>
          <w:bCs/>
        </w:rPr>
        <w:t xml:space="preserve"> ESCOLA ESTADUAL DJALMA DE FREITAS</w:t>
      </w:r>
    </w:p>
    <w:p w:rsidR="00BE4E1A" w:rsidRPr="00E86A67" w:rsidRDefault="00452621" w:rsidP="00A97C40">
      <w:pPr>
        <w:autoSpaceDE w:val="0"/>
        <w:autoSpaceDN w:val="0"/>
        <w:adjustRightInd w:val="0"/>
        <w:spacing w:line="360" w:lineRule="auto"/>
        <w:jc w:val="center"/>
        <w:rPr>
          <w:b/>
          <w:bCs/>
        </w:rPr>
      </w:pPr>
      <w:r>
        <w:rPr>
          <w:b/>
          <w:bCs/>
        </w:rPr>
        <w:t>SECRETARIA DA EDUCAÇÃO</w:t>
      </w:r>
      <w:r w:rsidRPr="00E86A67">
        <w:rPr>
          <w:b/>
          <w:bCs/>
        </w:rPr>
        <w:t xml:space="preserve"> </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243C96" w:rsidRDefault="00E509BA" w:rsidP="00A97C4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w:t>
      </w:r>
      <w:r w:rsidR="00A430FE">
        <w:t xml:space="preserve">  </w:t>
      </w:r>
      <w:r w:rsidRPr="00E86A67">
        <w:t xml:space="preserve"> Os mat</w:t>
      </w:r>
      <w:r w:rsidR="00A97C40">
        <w:t>eriais para embalagem devem ser</w:t>
      </w:r>
    </w:p>
    <w:p w:rsidR="00E509BA" w:rsidRPr="00E86A67" w:rsidRDefault="00E509BA" w:rsidP="00A97C40">
      <w:pPr>
        <w:autoSpaceDE w:val="0"/>
        <w:autoSpaceDN w:val="0"/>
        <w:adjustRightInd w:val="0"/>
        <w:spacing w:line="360" w:lineRule="auto"/>
        <w:jc w:val="both"/>
      </w:pPr>
      <w:proofErr w:type="gramStart"/>
      <w:r w:rsidRPr="00E86A67">
        <w:t>atóxicos</w:t>
      </w:r>
      <w:proofErr w:type="gramEnd"/>
      <w:r w:rsidRPr="00E86A67">
        <w:t xml:space="preserve">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A430FE"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E86A67">
        <w:lastRenderedPageBreak/>
        <w:t>polietileno, transparentes, atóxico e intacto. O peso e as quantidades são definidos pela escola. Variedades e outras características estão descritas abaixo:</w:t>
      </w:r>
      <w:r w:rsidR="00A430FE">
        <w:t xml:space="preserve"> </w:t>
      </w:r>
    </w:p>
    <w:p w:rsidR="00A430FE" w:rsidRDefault="00A430FE" w:rsidP="00E86A67">
      <w:pPr>
        <w:autoSpaceDE w:val="0"/>
        <w:autoSpaceDN w:val="0"/>
        <w:adjustRightInd w:val="0"/>
        <w:spacing w:line="360" w:lineRule="auto"/>
        <w:ind w:firstLine="1440"/>
        <w:jc w:val="both"/>
      </w:pPr>
    </w:p>
    <w:p w:rsidR="00A430FE" w:rsidRDefault="00A430FE" w:rsidP="00E86A67">
      <w:pPr>
        <w:autoSpaceDE w:val="0"/>
        <w:autoSpaceDN w:val="0"/>
        <w:adjustRightInd w:val="0"/>
        <w:spacing w:line="360" w:lineRule="auto"/>
        <w:ind w:firstLine="1440"/>
        <w:jc w:val="both"/>
      </w:pPr>
    </w:p>
    <w:p w:rsidR="00A430FE" w:rsidRDefault="00A430F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430FE" w:rsidRPr="00E86A67" w:rsidTr="00FD0683">
        <w:tc>
          <w:tcPr>
            <w:tcW w:w="3328" w:type="dxa"/>
          </w:tcPr>
          <w:p w:rsidR="00A430FE" w:rsidRPr="00E86A67" w:rsidRDefault="00A430FE" w:rsidP="00FD0683">
            <w:pPr>
              <w:autoSpaceDE w:val="0"/>
              <w:autoSpaceDN w:val="0"/>
              <w:adjustRightInd w:val="0"/>
              <w:spacing w:line="360" w:lineRule="auto"/>
              <w:jc w:val="both"/>
              <w:rPr>
                <w:b/>
              </w:rPr>
            </w:pPr>
            <w:r w:rsidRPr="00E86A67">
              <w:rPr>
                <w:b/>
              </w:rPr>
              <w:t>ALIMENTOS</w:t>
            </w:r>
          </w:p>
        </w:tc>
        <w:tc>
          <w:tcPr>
            <w:tcW w:w="2180" w:type="dxa"/>
          </w:tcPr>
          <w:p w:rsidR="00A430FE" w:rsidRPr="00E86A67" w:rsidRDefault="00A430FE" w:rsidP="00FD0683">
            <w:pPr>
              <w:autoSpaceDE w:val="0"/>
              <w:autoSpaceDN w:val="0"/>
              <w:adjustRightInd w:val="0"/>
              <w:spacing w:line="360" w:lineRule="auto"/>
              <w:jc w:val="both"/>
              <w:rPr>
                <w:b/>
              </w:rPr>
            </w:pPr>
            <w:r w:rsidRPr="00E86A67">
              <w:rPr>
                <w:b/>
              </w:rPr>
              <w:t>UNIDADE</w:t>
            </w:r>
          </w:p>
        </w:tc>
        <w:tc>
          <w:tcPr>
            <w:tcW w:w="4478" w:type="dxa"/>
          </w:tcPr>
          <w:p w:rsidR="00A430FE" w:rsidRPr="00E86A67" w:rsidRDefault="00A430FE" w:rsidP="00FD0683">
            <w:pPr>
              <w:autoSpaceDE w:val="0"/>
              <w:autoSpaceDN w:val="0"/>
              <w:adjustRightInd w:val="0"/>
              <w:spacing w:line="360" w:lineRule="auto"/>
              <w:jc w:val="both"/>
              <w:rPr>
                <w:b/>
              </w:rPr>
            </w:pPr>
            <w:r w:rsidRPr="00E86A67">
              <w:rPr>
                <w:b/>
              </w:rPr>
              <w:t>VARIEDADES</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Abacaxi</w:t>
            </w:r>
          </w:p>
        </w:tc>
        <w:tc>
          <w:tcPr>
            <w:tcW w:w="2180" w:type="dxa"/>
          </w:tcPr>
          <w:p w:rsidR="00A430FE" w:rsidRPr="00E86A67" w:rsidRDefault="00A430FE" w:rsidP="00FD068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430FE" w:rsidRPr="00E86A67" w:rsidRDefault="00A430FE" w:rsidP="00FD0683">
            <w:pPr>
              <w:autoSpaceDE w:val="0"/>
              <w:autoSpaceDN w:val="0"/>
              <w:adjustRightInd w:val="0"/>
              <w:spacing w:line="360" w:lineRule="auto"/>
              <w:jc w:val="both"/>
            </w:pPr>
            <w:r w:rsidRPr="00E86A67">
              <w:t>Havaí ou pérola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Banana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Laranja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proofErr w:type="spellStart"/>
            <w:r w:rsidRPr="00E86A67">
              <w:t>Pêra</w:t>
            </w:r>
            <w:proofErr w:type="spellEnd"/>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Maçã</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Fuji ou gala, nacional.</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Mamão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Formosa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Melancia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Abóbora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Madura; moranga, cabotiá, paulista.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 xml:space="preserve">Alface </w:t>
            </w:r>
          </w:p>
        </w:tc>
        <w:tc>
          <w:tcPr>
            <w:tcW w:w="2180" w:type="dxa"/>
          </w:tcPr>
          <w:p w:rsidR="00A430FE" w:rsidRPr="00E86A67" w:rsidRDefault="00A430FE" w:rsidP="00FD0683">
            <w:pPr>
              <w:autoSpaceDE w:val="0"/>
              <w:autoSpaceDN w:val="0"/>
              <w:adjustRightInd w:val="0"/>
              <w:spacing w:line="360" w:lineRule="auto"/>
              <w:jc w:val="both"/>
            </w:pPr>
            <w:proofErr w:type="spellStart"/>
            <w:r w:rsidRPr="00E86A67">
              <w:t>Mç</w:t>
            </w:r>
            <w:proofErr w:type="spellEnd"/>
          </w:p>
        </w:tc>
        <w:tc>
          <w:tcPr>
            <w:tcW w:w="4478" w:type="dxa"/>
          </w:tcPr>
          <w:p w:rsidR="00A430FE" w:rsidRPr="00E86A67" w:rsidRDefault="00A430FE" w:rsidP="00FD0683">
            <w:pPr>
              <w:autoSpaceDE w:val="0"/>
              <w:autoSpaceDN w:val="0"/>
              <w:adjustRightInd w:val="0"/>
              <w:spacing w:line="360" w:lineRule="auto"/>
              <w:jc w:val="both"/>
            </w:pPr>
            <w:r w:rsidRPr="00E86A67">
              <w:t>Lisa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Couve</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Manteiga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Milho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Verde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Pimentão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Verde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Repolho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Verde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Tomate</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Para salada extra A, ou caqui.</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Vagem</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t>De 1ª qualidade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Mandioca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t>Sem rocheamento</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Salsa</w:t>
            </w:r>
          </w:p>
        </w:tc>
        <w:tc>
          <w:tcPr>
            <w:tcW w:w="2180" w:type="dxa"/>
          </w:tcPr>
          <w:p w:rsidR="00A430FE" w:rsidRPr="00E86A67" w:rsidRDefault="00A430FE" w:rsidP="00FD0683">
            <w:pPr>
              <w:autoSpaceDE w:val="0"/>
              <w:autoSpaceDN w:val="0"/>
              <w:adjustRightInd w:val="0"/>
              <w:spacing w:line="360" w:lineRule="auto"/>
              <w:jc w:val="both"/>
            </w:pPr>
            <w:proofErr w:type="spellStart"/>
            <w:r w:rsidRPr="00E86A67">
              <w:t>Mç</w:t>
            </w:r>
            <w:proofErr w:type="spellEnd"/>
          </w:p>
        </w:tc>
        <w:tc>
          <w:tcPr>
            <w:tcW w:w="4478" w:type="dxa"/>
          </w:tcPr>
          <w:p w:rsidR="00A430FE" w:rsidRPr="00E86A67" w:rsidRDefault="00A430FE" w:rsidP="00FD0683">
            <w:pPr>
              <w:autoSpaceDE w:val="0"/>
              <w:autoSpaceDN w:val="0"/>
              <w:adjustRightInd w:val="0"/>
              <w:spacing w:line="360" w:lineRule="auto"/>
              <w:jc w:val="both"/>
            </w:pPr>
            <w:r>
              <w:t>Fresca e isenta de sujidades</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Cebolinha</w:t>
            </w:r>
          </w:p>
        </w:tc>
        <w:tc>
          <w:tcPr>
            <w:tcW w:w="2180" w:type="dxa"/>
          </w:tcPr>
          <w:p w:rsidR="00A430FE" w:rsidRPr="00E86A67" w:rsidRDefault="00A430FE" w:rsidP="00FD0683">
            <w:pPr>
              <w:autoSpaceDE w:val="0"/>
              <w:autoSpaceDN w:val="0"/>
              <w:adjustRightInd w:val="0"/>
              <w:spacing w:line="360" w:lineRule="auto"/>
              <w:jc w:val="both"/>
            </w:pPr>
            <w:proofErr w:type="spellStart"/>
            <w:r w:rsidRPr="00E86A67">
              <w:t>Mç</w:t>
            </w:r>
            <w:proofErr w:type="spellEnd"/>
          </w:p>
        </w:tc>
        <w:tc>
          <w:tcPr>
            <w:tcW w:w="4478" w:type="dxa"/>
          </w:tcPr>
          <w:p w:rsidR="00A430FE" w:rsidRPr="00E86A67" w:rsidRDefault="00A430FE" w:rsidP="00FD0683">
            <w:pPr>
              <w:autoSpaceDE w:val="0"/>
              <w:autoSpaceDN w:val="0"/>
              <w:adjustRightInd w:val="0"/>
              <w:spacing w:line="360" w:lineRule="auto"/>
              <w:jc w:val="both"/>
            </w:pPr>
            <w:r>
              <w:t>Fresca e isenta de sujidades</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Cebola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Branca ou roxa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Cenoura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B50B37" w:rsidRDefault="00A430FE" w:rsidP="00FD0683">
            <w:pPr>
              <w:autoSpaceDE w:val="0"/>
              <w:autoSpaceDN w:val="0"/>
              <w:adjustRightInd w:val="0"/>
              <w:spacing w:line="360" w:lineRule="auto"/>
              <w:jc w:val="both"/>
              <w:rPr>
                <w:sz w:val="20"/>
                <w:szCs w:val="20"/>
              </w:rPr>
            </w:pPr>
            <w:r w:rsidRPr="00B50B37">
              <w:rPr>
                <w:sz w:val="20"/>
                <w:szCs w:val="20"/>
              </w:rPr>
              <w:t>Sem rachadura e lesões e bem desenvolvidas</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Chuchu</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t>Bem verdinho, de 1</w:t>
            </w:r>
            <w:r>
              <w:rPr>
                <w:sz w:val="22"/>
              </w:rPr>
              <w:t>ª</w:t>
            </w:r>
            <w:r>
              <w:t xml:space="preserve"> </w:t>
            </w:r>
            <w:r w:rsidR="00255124">
              <w:t>qualidade.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Alho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Branco ou roxo, sem réstia, bulbo inteiriço.</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Beterraba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Especial tipo 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Batata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Doce</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Batata</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Inglesa</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Limão</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E86A67" w:rsidRDefault="00A430FE" w:rsidP="00FD0683">
            <w:pPr>
              <w:autoSpaceDE w:val="0"/>
              <w:autoSpaceDN w:val="0"/>
              <w:adjustRightInd w:val="0"/>
              <w:spacing w:line="360" w:lineRule="auto"/>
              <w:jc w:val="both"/>
            </w:pPr>
            <w:r w:rsidRPr="00E86A67">
              <w:t>Taiti</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t>Inhame</w:t>
            </w:r>
          </w:p>
        </w:tc>
        <w:tc>
          <w:tcPr>
            <w:tcW w:w="2180" w:type="dxa"/>
          </w:tcPr>
          <w:p w:rsidR="00A430FE" w:rsidRPr="00E86A67" w:rsidRDefault="00A430FE" w:rsidP="00FD0683">
            <w:pPr>
              <w:autoSpaceDE w:val="0"/>
              <w:autoSpaceDN w:val="0"/>
              <w:adjustRightInd w:val="0"/>
              <w:spacing w:line="360" w:lineRule="auto"/>
              <w:jc w:val="both"/>
            </w:pPr>
            <w:r w:rsidRPr="00E86A67">
              <w:t>Kg</w:t>
            </w:r>
          </w:p>
        </w:tc>
        <w:tc>
          <w:tcPr>
            <w:tcW w:w="4478" w:type="dxa"/>
          </w:tcPr>
          <w:p w:rsidR="00A430FE" w:rsidRPr="00B50B37" w:rsidRDefault="00A430FE" w:rsidP="00FD0683">
            <w:pPr>
              <w:autoSpaceDE w:val="0"/>
              <w:autoSpaceDN w:val="0"/>
              <w:adjustRightInd w:val="0"/>
              <w:spacing w:line="360" w:lineRule="auto"/>
              <w:jc w:val="both"/>
              <w:rPr>
                <w:sz w:val="22"/>
              </w:rPr>
            </w:pPr>
            <w:r>
              <w:t xml:space="preserve">De 1ª qualidade compacto firme sem lesões </w:t>
            </w:r>
          </w:p>
        </w:tc>
      </w:tr>
      <w:tr w:rsidR="00A430FE" w:rsidRPr="00E86A67" w:rsidTr="00FD0683">
        <w:tc>
          <w:tcPr>
            <w:tcW w:w="3328" w:type="dxa"/>
          </w:tcPr>
          <w:p w:rsidR="00A430FE" w:rsidRPr="00E86A67" w:rsidRDefault="00A430FE" w:rsidP="00FD0683">
            <w:pPr>
              <w:autoSpaceDE w:val="0"/>
              <w:autoSpaceDN w:val="0"/>
              <w:adjustRightInd w:val="0"/>
              <w:spacing w:line="360" w:lineRule="auto"/>
              <w:jc w:val="both"/>
            </w:pPr>
            <w:r w:rsidRPr="00E86A67">
              <w:lastRenderedPageBreak/>
              <w:t>Ovo</w:t>
            </w:r>
          </w:p>
        </w:tc>
        <w:tc>
          <w:tcPr>
            <w:tcW w:w="2180" w:type="dxa"/>
          </w:tcPr>
          <w:p w:rsidR="00A430FE" w:rsidRPr="00E86A67" w:rsidRDefault="00A430FE" w:rsidP="00FD0683">
            <w:pPr>
              <w:autoSpaceDE w:val="0"/>
              <w:autoSpaceDN w:val="0"/>
              <w:adjustRightInd w:val="0"/>
              <w:spacing w:line="360" w:lineRule="auto"/>
              <w:jc w:val="both"/>
            </w:pPr>
            <w:proofErr w:type="spellStart"/>
            <w:r w:rsidRPr="00E86A67">
              <w:t>Dz</w:t>
            </w:r>
            <w:proofErr w:type="spellEnd"/>
          </w:p>
        </w:tc>
        <w:tc>
          <w:tcPr>
            <w:tcW w:w="4478" w:type="dxa"/>
          </w:tcPr>
          <w:p w:rsidR="00A430FE" w:rsidRPr="00E86A67" w:rsidRDefault="00A430FE" w:rsidP="00FD0683">
            <w:pPr>
              <w:autoSpaceDE w:val="0"/>
              <w:autoSpaceDN w:val="0"/>
              <w:adjustRightInd w:val="0"/>
              <w:spacing w:line="360" w:lineRule="auto"/>
              <w:jc w:val="both"/>
            </w:pPr>
            <w:r w:rsidRPr="00E86A67">
              <w:t>De galinha, branco ou de cor, classe A, casca limpa, sem manchas ou deformações.</w:t>
            </w:r>
          </w:p>
        </w:tc>
      </w:tr>
    </w:tbl>
    <w:p w:rsidR="00A430FE" w:rsidRPr="00E86A67" w:rsidRDefault="00A430FE" w:rsidP="00A430FE">
      <w:pPr>
        <w:autoSpaceDE w:val="0"/>
        <w:autoSpaceDN w:val="0"/>
        <w:adjustRightInd w:val="0"/>
        <w:spacing w:line="360" w:lineRule="auto"/>
        <w:jc w:val="both"/>
      </w:pPr>
    </w:p>
    <w:p w:rsidR="00A430FE" w:rsidRPr="00E86A67" w:rsidRDefault="00A430FE" w:rsidP="00A430FE">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ind w:firstLine="1440"/>
        <w:jc w:val="both"/>
      </w:pPr>
    </w:p>
    <w:p w:rsidR="00A430FE" w:rsidRPr="00452621" w:rsidRDefault="008C7DA7" w:rsidP="00452621">
      <w:pPr>
        <w:autoSpaceDE w:val="0"/>
        <w:autoSpaceDN w:val="0"/>
        <w:adjustRightInd w:val="0"/>
        <w:spacing w:line="360" w:lineRule="auto"/>
        <w:ind w:firstLine="1440"/>
        <w:jc w:val="both"/>
      </w:pPr>
      <w:r w:rsidRPr="00E86A67">
        <w:t xml:space="preserve"> </w:t>
      </w:r>
    </w:p>
    <w:p w:rsidR="00E40B09" w:rsidRPr="00E86A67" w:rsidRDefault="00E40B09" w:rsidP="00E40B09">
      <w:pPr>
        <w:autoSpaceDE w:val="0"/>
        <w:autoSpaceDN w:val="0"/>
        <w:adjustRightInd w:val="0"/>
        <w:spacing w:line="360" w:lineRule="auto"/>
        <w:jc w:val="both"/>
        <w:rPr>
          <w:b/>
        </w:rPr>
      </w:pPr>
      <w:r w:rsidRPr="00E86A67">
        <w:rPr>
          <w:b/>
        </w:rPr>
        <w:t>2 – GÊNEROS ALIMENTÍCIOS</w:t>
      </w:r>
    </w:p>
    <w:p w:rsidR="00E40B09" w:rsidRPr="00E86A67" w:rsidRDefault="00E40B09" w:rsidP="00E40B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0B09" w:rsidRPr="00E86A67" w:rsidTr="00FD0683">
        <w:tc>
          <w:tcPr>
            <w:tcW w:w="5508" w:type="dxa"/>
          </w:tcPr>
          <w:p w:rsidR="00E40B09" w:rsidRPr="00E86A67" w:rsidRDefault="00E40B09" w:rsidP="00FD0683">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40B09" w:rsidRPr="00E86A67" w:rsidRDefault="00E40B09" w:rsidP="00FD068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40B09" w:rsidRPr="00E86A67" w:rsidRDefault="00E40B09" w:rsidP="00FD0683">
            <w:pPr>
              <w:autoSpaceDE w:val="0"/>
              <w:autoSpaceDN w:val="0"/>
              <w:adjustRightInd w:val="0"/>
              <w:spacing w:line="360" w:lineRule="auto"/>
              <w:jc w:val="both"/>
            </w:pPr>
            <w:r w:rsidRPr="00E86A67">
              <w:t>Kg</w:t>
            </w:r>
          </w:p>
        </w:tc>
      </w:tr>
      <w:tr w:rsidR="00E40B09" w:rsidRPr="00E86A67" w:rsidTr="00FD0683">
        <w:tc>
          <w:tcPr>
            <w:tcW w:w="5508" w:type="dxa"/>
          </w:tcPr>
          <w:p w:rsidR="00E40B09" w:rsidRPr="00E86A67" w:rsidRDefault="00E40B09" w:rsidP="00FD0683">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40B09" w:rsidRPr="00E86A67" w:rsidRDefault="00E40B09" w:rsidP="00FD068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40B09" w:rsidRPr="00E86A67" w:rsidRDefault="00E40B09" w:rsidP="00FD0683">
            <w:pPr>
              <w:autoSpaceDE w:val="0"/>
              <w:autoSpaceDN w:val="0"/>
              <w:adjustRightInd w:val="0"/>
              <w:spacing w:line="360" w:lineRule="auto"/>
              <w:jc w:val="both"/>
            </w:pPr>
            <w:r w:rsidRPr="00E86A67">
              <w:t>Kg</w:t>
            </w:r>
          </w:p>
        </w:tc>
      </w:tr>
      <w:tr w:rsidR="00E40B09" w:rsidRPr="00E86A67" w:rsidTr="00FD0683">
        <w:tc>
          <w:tcPr>
            <w:tcW w:w="5508" w:type="dxa"/>
          </w:tcPr>
          <w:p w:rsidR="00E40B09" w:rsidRPr="00E86A67" w:rsidRDefault="00E40B09" w:rsidP="00FD0683">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40B09" w:rsidRPr="00E86A67" w:rsidRDefault="00E40B09" w:rsidP="00FD068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40B09" w:rsidRPr="00E86A67" w:rsidRDefault="00E40B09" w:rsidP="00FD0683">
            <w:pPr>
              <w:autoSpaceDE w:val="0"/>
              <w:autoSpaceDN w:val="0"/>
              <w:adjustRightInd w:val="0"/>
              <w:spacing w:line="360" w:lineRule="auto"/>
              <w:jc w:val="both"/>
            </w:pPr>
            <w:r w:rsidRPr="00E86A67">
              <w:t>Kg</w:t>
            </w:r>
          </w:p>
        </w:tc>
      </w:tr>
      <w:tr w:rsidR="00E40B09" w:rsidRPr="00E86A67" w:rsidTr="00FD0683">
        <w:tc>
          <w:tcPr>
            <w:tcW w:w="5508" w:type="dxa"/>
          </w:tcPr>
          <w:p w:rsidR="00E40B09" w:rsidRPr="00E86A67" w:rsidRDefault="00E40B09" w:rsidP="00FD0683">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E40B09" w:rsidRPr="00E86A67" w:rsidRDefault="00E40B09" w:rsidP="00FD068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40B09" w:rsidRPr="00E86A67" w:rsidRDefault="00E40B09" w:rsidP="00FD0683">
            <w:pPr>
              <w:autoSpaceDE w:val="0"/>
              <w:autoSpaceDN w:val="0"/>
              <w:adjustRightInd w:val="0"/>
              <w:spacing w:line="360" w:lineRule="auto"/>
              <w:jc w:val="both"/>
            </w:pPr>
            <w:r w:rsidRPr="00E86A67">
              <w:t>Kg</w:t>
            </w:r>
          </w:p>
        </w:tc>
      </w:tr>
    </w:tbl>
    <w:p w:rsidR="00E40B09" w:rsidRPr="00E86A67" w:rsidRDefault="00E40B09" w:rsidP="00E40B09">
      <w:pPr>
        <w:autoSpaceDE w:val="0"/>
        <w:autoSpaceDN w:val="0"/>
        <w:adjustRightInd w:val="0"/>
        <w:spacing w:line="360" w:lineRule="auto"/>
        <w:rPr>
          <w:b/>
          <w:bCs/>
        </w:rPr>
      </w:pPr>
    </w:p>
    <w:p w:rsidR="00E40B09" w:rsidRPr="00E86A67" w:rsidRDefault="00E40B09" w:rsidP="00E40B09">
      <w:pPr>
        <w:autoSpaceDE w:val="0"/>
        <w:autoSpaceDN w:val="0"/>
        <w:adjustRightInd w:val="0"/>
        <w:spacing w:line="360" w:lineRule="auto"/>
        <w:rPr>
          <w:b/>
          <w:bCs/>
        </w:rPr>
      </w:pPr>
    </w:p>
    <w:p w:rsidR="00E40B09" w:rsidRPr="00E86A67" w:rsidRDefault="00E40B09" w:rsidP="00E40B09">
      <w:pPr>
        <w:autoSpaceDE w:val="0"/>
        <w:autoSpaceDN w:val="0"/>
        <w:adjustRightInd w:val="0"/>
        <w:spacing w:line="360" w:lineRule="auto"/>
        <w:rPr>
          <w:b/>
          <w:bCs/>
        </w:rPr>
      </w:pPr>
    </w:p>
    <w:p w:rsidR="00A430FE" w:rsidRDefault="00A430FE" w:rsidP="00E86A67">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jc w:val="both"/>
        <w:rPr>
          <w:b/>
        </w:rPr>
      </w:pPr>
    </w:p>
    <w:p w:rsidR="00A430FE" w:rsidRDefault="00A430FE" w:rsidP="00E86A67">
      <w:pPr>
        <w:autoSpaceDE w:val="0"/>
        <w:autoSpaceDN w:val="0"/>
        <w:adjustRightInd w:val="0"/>
        <w:spacing w:line="360" w:lineRule="auto"/>
        <w:jc w:val="both"/>
        <w:rPr>
          <w:b/>
        </w:rPr>
      </w:pPr>
    </w:p>
    <w:p w:rsidR="00A430FE" w:rsidRDefault="00A430FE" w:rsidP="00452621">
      <w:pPr>
        <w:autoSpaceDE w:val="0"/>
        <w:autoSpaceDN w:val="0"/>
        <w:adjustRightInd w:val="0"/>
        <w:spacing w:line="360" w:lineRule="auto"/>
        <w:rPr>
          <w:b/>
          <w:bCs/>
        </w:rPr>
      </w:pPr>
    </w:p>
    <w:p w:rsidR="00A430FE" w:rsidRDefault="00A430FE" w:rsidP="00E40B09">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Abacaxi</w:t>
            </w:r>
          </w:p>
        </w:tc>
        <w:tc>
          <w:tcPr>
            <w:tcW w:w="2977" w:type="dxa"/>
          </w:tcPr>
          <w:p w:rsidR="00243C96" w:rsidRPr="00300344" w:rsidRDefault="00243C96" w:rsidP="001E4E88">
            <w:pPr>
              <w:autoSpaceDE w:val="0"/>
              <w:autoSpaceDN w:val="0"/>
              <w:adjustRightInd w:val="0"/>
              <w:spacing w:line="360" w:lineRule="auto"/>
              <w:jc w:val="center"/>
            </w:pPr>
            <w:r>
              <w:t xml:space="preserve">125 </w:t>
            </w:r>
            <w:r w:rsidR="001E4E88">
              <w:t>peças</w:t>
            </w:r>
          </w:p>
        </w:tc>
        <w:tc>
          <w:tcPr>
            <w:tcW w:w="2977" w:type="dxa"/>
          </w:tcPr>
          <w:p w:rsidR="00243C96" w:rsidRPr="00300344" w:rsidRDefault="00243C96" w:rsidP="00243C96">
            <w:pPr>
              <w:autoSpaceDE w:val="0"/>
              <w:autoSpaceDN w:val="0"/>
              <w:adjustRightInd w:val="0"/>
              <w:spacing w:line="360" w:lineRule="auto"/>
              <w:jc w:val="center"/>
            </w:pPr>
            <w:r>
              <w:t>R$ 2,59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Abóbora</w:t>
            </w:r>
            <w:r>
              <w:t xml:space="preserve"> </w:t>
            </w:r>
            <w:proofErr w:type="spellStart"/>
            <w:r>
              <w:t>Kabotiá</w:t>
            </w:r>
            <w:proofErr w:type="spellEnd"/>
          </w:p>
        </w:tc>
        <w:tc>
          <w:tcPr>
            <w:tcW w:w="2977" w:type="dxa"/>
          </w:tcPr>
          <w:p w:rsidR="00243C96" w:rsidRPr="00300344" w:rsidRDefault="001E4E88" w:rsidP="001E4E88">
            <w:pPr>
              <w:autoSpaceDE w:val="0"/>
              <w:autoSpaceDN w:val="0"/>
              <w:adjustRightInd w:val="0"/>
              <w:spacing w:line="360" w:lineRule="auto"/>
              <w:jc w:val="center"/>
            </w:pPr>
            <w:r>
              <w:t>75</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t>Abobrinha Verde</w:t>
            </w:r>
          </w:p>
        </w:tc>
        <w:tc>
          <w:tcPr>
            <w:tcW w:w="2977" w:type="dxa"/>
          </w:tcPr>
          <w:p w:rsidR="00243C96" w:rsidRPr="00300344" w:rsidRDefault="001E4E88" w:rsidP="001E4E88">
            <w:pPr>
              <w:autoSpaceDE w:val="0"/>
              <w:autoSpaceDN w:val="0"/>
              <w:adjustRightInd w:val="0"/>
              <w:spacing w:line="360" w:lineRule="auto"/>
              <w:jc w:val="center"/>
            </w:pPr>
            <w:r>
              <w:t>141</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R$ 2,59</w:t>
            </w:r>
          </w:p>
        </w:tc>
      </w:tr>
      <w:tr w:rsidR="00243C96" w:rsidRPr="00E86A67" w:rsidTr="00F840F2">
        <w:tc>
          <w:tcPr>
            <w:tcW w:w="3652" w:type="dxa"/>
          </w:tcPr>
          <w:p w:rsidR="00243C96" w:rsidRPr="00E86A67" w:rsidRDefault="00243C96" w:rsidP="00243C96">
            <w:pPr>
              <w:autoSpaceDE w:val="0"/>
              <w:autoSpaceDN w:val="0"/>
              <w:adjustRightInd w:val="0"/>
              <w:spacing w:line="360" w:lineRule="auto"/>
              <w:jc w:val="both"/>
            </w:pPr>
            <w:r>
              <w:t>Banana - Terra</w:t>
            </w:r>
          </w:p>
        </w:tc>
        <w:tc>
          <w:tcPr>
            <w:tcW w:w="2977" w:type="dxa"/>
          </w:tcPr>
          <w:p w:rsidR="00243C96" w:rsidRPr="00300344" w:rsidRDefault="001E4E88" w:rsidP="001E4E88">
            <w:pPr>
              <w:autoSpaceDE w:val="0"/>
              <w:autoSpaceDN w:val="0"/>
              <w:adjustRightInd w:val="0"/>
              <w:spacing w:line="360" w:lineRule="auto"/>
              <w:jc w:val="center"/>
            </w:pPr>
            <w:r>
              <w:t>25</w:t>
            </w:r>
            <w:r w:rsidR="00243C96">
              <w:t xml:space="preserve"> kg</w:t>
            </w:r>
          </w:p>
        </w:tc>
        <w:tc>
          <w:tcPr>
            <w:tcW w:w="2977" w:type="dxa"/>
          </w:tcPr>
          <w:p w:rsidR="00243C96" w:rsidRPr="00300344" w:rsidRDefault="00243C96" w:rsidP="004D1CBE">
            <w:pPr>
              <w:autoSpaceDE w:val="0"/>
              <w:autoSpaceDN w:val="0"/>
              <w:adjustRightInd w:val="0"/>
              <w:spacing w:line="360" w:lineRule="auto"/>
              <w:jc w:val="center"/>
            </w:pPr>
            <w:r>
              <w:t>R$ 3,99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Banana</w:t>
            </w:r>
            <w:r>
              <w:t xml:space="preserve"> - maçã</w:t>
            </w:r>
          </w:p>
        </w:tc>
        <w:tc>
          <w:tcPr>
            <w:tcW w:w="2977" w:type="dxa"/>
          </w:tcPr>
          <w:p w:rsidR="00243C96" w:rsidRPr="00300344" w:rsidRDefault="001E4E88" w:rsidP="001E4E88">
            <w:pPr>
              <w:autoSpaceDE w:val="0"/>
              <w:autoSpaceDN w:val="0"/>
              <w:adjustRightInd w:val="0"/>
              <w:spacing w:line="360" w:lineRule="auto"/>
              <w:jc w:val="center"/>
            </w:pPr>
            <w:r>
              <w:t>165</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Batata</w:t>
            </w:r>
            <w:r>
              <w:t xml:space="preserve"> Inglesa</w:t>
            </w:r>
          </w:p>
        </w:tc>
        <w:tc>
          <w:tcPr>
            <w:tcW w:w="2977" w:type="dxa"/>
          </w:tcPr>
          <w:p w:rsidR="00243C96" w:rsidRPr="00300344" w:rsidRDefault="001E4E88" w:rsidP="001E4E88">
            <w:pPr>
              <w:autoSpaceDE w:val="0"/>
              <w:autoSpaceDN w:val="0"/>
              <w:adjustRightInd w:val="0"/>
              <w:spacing w:line="360" w:lineRule="auto"/>
              <w:jc w:val="center"/>
            </w:pPr>
            <w:r>
              <w:t>243</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R$ 2,49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Beterraba</w:t>
            </w:r>
          </w:p>
        </w:tc>
        <w:tc>
          <w:tcPr>
            <w:tcW w:w="2977" w:type="dxa"/>
          </w:tcPr>
          <w:p w:rsidR="00243C96" w:rsidRPr="00300344" w:rsidRDefault="001E4E88" w:rsidP="001E4E88">
            <w:pPr>
              <w:autoSpaceDE w:val="0"/>
              <w:autoSpaceDN w:val="0"/>
              <w:adjustRightInd w:val="0"/>
              <w:spacing w:line="360" w:lineRule="auto"/>
              <w:jc w:val="center"/>
            </w:pPr>
            <w:r>
              <w:t>98</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R$ 2,20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Cebola</w:t>
            </w:r>
          </w:p>
        </w:tc>
        <w:tc>
          <w:tcPr>
            <w:tcW w:w="2977" w:type="dxa"/>
          </w:tcPr>
          <w:p w:rsidR="00243C96" w:rsidRPr="00300344" w:rsidRDefault="001E4E88" w:rsidP="001E4E88">
            <w:pPr>
              <w:autoSpaceDE w:val="0"/>
              <w:autoSpaceDN w:val="0"/>
              <w:adjustRightInd w:val="0"/>
              <w:spacing w:line="360" w:lineRule="auto"/>
              <w:jc w:val="center"/>
            </w:pPr>
            <w:r>
              <w:t>235</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R$ 2,69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Cenoura</w:t>
            </w:r>
          </w:p>
        </w:tc>
        <w:tc>
          <w:tcPr>
            <w:tcW w:w="2977" w:type="dxa"/>
          </w:tcPr>
          <w:p w:rsidR="00243C96" w:rsidRPr="00300344" w:rsidRDefault="001E4E88" w:rsidP="001E4E88">
            <w:pPr>
              <w:autoSpaceDE w:val="0"/>
              <w:autoSpaceDN w:val="0"/>
              <w:adjustRightInd w:val="0"/>
              <w:spacing w:line="360" w:lineRule="auto"/>
              <w:jc w:val="center"/>
            </w:pPr>
            <w:r>
              <w:t>240</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Chuchu</w:t>
            </w:r>
          </w:p>
        </w:tc>
        <w:tc>
          <w:tcPr>
            <w:tcW w:w="2977" w:type="dxa"/>
          </w:tcPr>
          <w:p w:rsidR="00243C96" w:rsidRPr="00300344" w:rsidRDefault="001E4E88" w:rsidP="001E4E88">
            <w:pPr>
              <w:autoSpaceDE w:val="0"/>
              <w:autoSpaceDN w:val="0"/>
              <w:adjustRightInd w:val="0"/>
              <w:spacing w:line="360" w:lineRule="auto"/>
              <w:jc w:val="center"/>
            </w:pPr>
            <w:r>
              <w:t>125</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R$ 3,69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Couve</w:t>
            </w:r>
          </w:p>
        </w:tc>
        <w:tc>
          <w:tcPr>
            <w:tcW w:w="2977" w:type="dxa"/>
          </w:tcPr>
          <w:p w:rsidR="00243C96" w:rsidRPr="00300344" w:rsidRDefault="00243C96" w:rsidP="001E4E88">
            <w:pPr>
              <w:autoSpaceDE w:val="0"/>
              <w:autoSpaceDN w:val="0"/>
              <w:adjustRightInd w:val="0"/>
              <w:spacing w:line="360" w:lineRule="auto"/>
              <w:jc w:val="center"/>
            </w:pPr>
            <w:r>
              <w:t xml:space="preserve">30 </w:t>
            </w:r>
            <w:r w:rsidR="001E4E88">
              <w:t>maços</w:t>
            </w:r>
          </w:p>
        </w:tc>
        <w:tc>
          <w:tcPr>
            <w:tcW w:w="2977" w:type="dxa"/>
          </w:tcPr>
          <w:p w:rsidR="00243C96" w:rsidRPr="00300344" w:rsidRDefault="00243C96" w:rsidP="00EA0922">
            <w:pPr>
              <w:autoSpaceDE w:val="0"/>
              <w:autoSpaceDN w:val="0"/>
              <w:adjustRightInd w:val="0"/>
              <w:spacing w:line="360" w:lineRule="auto"/>
              <w:jc w:val="center"/>
            </w:pPr>
            <w:r>
              <w:t>R$ 2,50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Laranja</w:t>
            </w:r>
          </w:p>
        </w:tc>
        <w:tc>
          <w:tcPr>
            <w:tcW w:w="2977" w:type="dxa"/>
          </w:tcPr>
          <w:p w:rsidR="00243C96" w:rsidRPr="00300344" w:rsidRDefault="001E4E88" w:rsidP="001E4E88">
            <w:pPr>
              <w:autoSpaceDE w:val="0"/>
              <w:autoSpaceDN w:val="0"/>
              <w:adjustRightInd w:val="0"/>
              <w:spacing w:line="360" w:lineRule="auto"/>
              <w:jc w:val="center"/>
            </w:pPr>
            <w:r>
              <w:t>218</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R$ 2,59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Maçã</w:t>
            </w:r>
          </w:p>
        </w:tc>
        <w:tc>
          <w:tcPr>
            <w:tcW w:w="2977" w:type="dxa"/>
          </w:tcPr>
          <w:p w:rsidR="00243C96" w:rsidRPr="00300344" w:rsidRDefault="001E4E88" w:rsidP="001E4E88">
            <w:pPr>
              <w:autoSpaceDE w:val="0"/>
              <w:autoSpaceDN w:val="0"/>
              <w:adjustRightInd w:val="0"/>
              <w:spacing w:line="360" w:lineRule="auto"/>
              <w:jc w:val="center"/>
            </w:pPr>
            <w:r>
              <w:t>185</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R$ 4,69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Mamão</w:t>
            </w:r>
          </w:p>
        </w:tc>
        <w:tc>
          <w:tcPr>
            <w:tcW w:w="2977" w:type="dxa"/>
          </w:tcPr>
          <w:p w:rsidR="00243C96" w:rsidRPr="00300344" w:rsidRDefault="001E4E88" w:rsidP="001E4E88">
            <w:pPr>
              <w:autoSpaceDE w:val="0"/>
              <w:autoSpaceDN w:val="0"/>
              <w:adjustRightInd w:val="0"/>
              <w:spacing w:line="360" w:lineRule="auto"/>
              <w:jc w:val="center"/>
            </w:pPr>
            <w:r>
              <w:t>140</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R$ 3,50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Mandioca</w:t>
            </w:r>
          </w:p>
        </w:tc>
        <w:tc>
          <w:tcPr>
            <w:tcW w:w="2977" w:type="dxa"/>
          </w:tcPr>
          <w:p w:rsidR="00243C96" w:rsidRPr="00300344" w:rsidRDefault="001E4E88" w:rsidP="001E4E88">
            <w:pPr>
              <w:autoSpaceDE w:val="0"/>
              <w:autoSpaceDN w:val="0"/>
              <w:adjustRightInd w:val="0"/>
              <w:spacing w:line="360" w:lineRule="auto"/>
              <w:jc w:val="center"/>
            </w:pPr>
            <w:r>
              <w:t>275</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R$ 2,99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Melancia</w:t>
            </w:r>
          </w:p>
        </w:tc>
        <w:tc>
          <w:tcPr>
            <w:tcW w:w="2977" w:type="dxa"/>
          </w:tcPr>
          <w:p w:rsidR="00243C96" w:rsidRPr="00300344" w:rsidRDefault="001E4E88" w:rsidP="001E4E88">
            <w:pPr>
              <w:autoSpaceDE w:val="0"/>
              <w:autoSpaceDN w:val="0"/>
              <w:adjustRightInd w:val="0"/>
              <w:spacing w:line="360" w:lineRule="auto"/>
              <w:jc w:val="center"/>
            </w:pPr>
            <w:r>
              <w:t>260</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R$ 1,99</w:t>
            </w:r>
          </w:p>
        </w:tc>
      </w:tr>
      <w:tr w:rsidR="00243C96" w:rsidRPr="00E86A67" w:rsidTr="00F840F2">
        <w:tc>
          <w:tcPr>
            <w:tcW w:w="3652" w:type="dxa"/>
          </w:tcPr>
          <w:p w:rsidR="00243C96" w:rsidRPr="00E86A67" w:rsidRDefault="007B268D" w:rsidP="00EA0922">
            <w:pPr>
              <w:autoSpaceDE w:val="0"/>
              <w:autoSpaceDN w:val="0"/>
              <w:adjustRightInd w:val="0"/>
              <w:spacing w:line="360" w:lineRule="auto"/>
              <w:jc w:val="both"/>
            </w:pPr>
            <w:r>
              <w:t>Mexe</w:t>
            </w:r>
            <w:r w:rsidR="00243C96">
              <w:t>rica</w:t>
            </w:r>
          </w:p>
        </w:tc>
        <w:tc>
          <w:tcPr>
            <w:tcW w:w="2977" w:type="dxa"/>
          </w:tcPr>
          <w:p w:rsidR="00243C96" w:rsidRPr="00300344" w:rsidRDefault="001E4E88" w:rsidP="001E4E88">
            <w:pPr>
              <w:autoSpaceDE w:val="0"/>
              <w:autoSpaceDN w:val="0"/>
              <w:adjustRightInd w:val="0"/>
              <w:spacing w:line="360" w:lineRule="auto"/>
              <w:jc w:val="center"/>
            </w:pPr>
            <w:r>
              <w:t>75</w:t>
            </w:r>
            <w:r w:rsidR="00243C96">
              <w:t xml:space="preserve"> kg</w:t>
            </w:r>
          </w:p>
        </w:tc>
        <w:tc>
          <w:tcPr>
            <w:tcW w:w="2977" w:type="dxa"/>
          </w:tcPr>
          <w:p w:rsidR="00243C96" w:rsidRPr="00300344" w:rsidRDefault="00243C96" w:rsidP="00EA0922">
            <w:pPr>
              <w:autoSpaceDE w:val="0"/>
              <w:autoSpaceDN w:val="0"/>
              <w:adjustRightInd w:val="0"/>
              <w:spacing w:line="360" w:lineRule="auto"/>
              <w:jc w:val="center"/>
            </w:pPr>
            <w:r>
              <w:t>R$ 3,50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Milho</w:t>
            </w:r>
          </w:p>
        </w:tc>
        <w:tc>
          <w:tcPr>
            <w:tcW w:w="2977" w:type="dxa"/>
          </w:tcPr>
          <w:p w:rsidR="00243C96" w:rsidRPr="00300344" w:rsidRDefault="001E4E88" w:rsidP="001E4E88">
            <w:pPr>
              <w:autoSpaceDE w:val="0"/>
              <w:autoSpaceDN w:val="0"/>
              <w:adjustRightInd w:val="0"/>
              <w:spacing w:line="360" w:lineRule="auto"/>
              <w:jc w:val="center"/>
            </w:pPr>
            <w:r>
              <w:t>98</w:t>
            </w:r>
            <w:r w:rsidR="00243C96">
              <w:t xml:space="preserve"> kg</w:t>
            </w:r>
          </w:p>
        </w:tc>
        <w:tc>
          <w:tcPr>
            <w:tcW w:w="2977" w:type="dxa"/>
          </w:tcPr>
          <w:p w:rsidR="00243C96" w:rsidRPr="00300344" w:rsidRDefault="00243C96" w:rsidP="00243C96">
            <w:pPr>
              <w:autoSpaceDE w:val="0"/>
              <w:autoSpaceDN w:val="0"/>
              <w:adjustRightInd w:val="0"/>
              <w:spacing w:line="360" w:lineRule="auto"/>
              <w:jc w:val="center"/>
            </w:pPr>
            <w:r>
              <w:t>R$ 2,89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Ovo</w:t>
            </w:r>
          </w:p>
        </w:tc>
        <w:tc>
          <w:tcPr>
            <w:tcW w:w="2977" w:type="dxa"/>
          </w:tcPr>
          <w:p w:rsidR="00243C96" w:rsidRPr="00300344" w:rsidRDefault="00243C96" w:rsidP="001E4E88">
            <w:pPr>
              <w:autoSpaceDE w:val="0"/>
              <w:autoSpaceDN w:val="0"/>
              <w:adjustRightInd w:val="0"/>
              <w:spacing w:line="360" w:lineRule="auto"/>
              <w:jc w:val="center"/>
            </w:pPr>
            <w:r>
              <w:t>98 d</w:t>
            </w:r>
            <w:r w:rsidR="001E4E88">
              <w:t>úzias</w:t>
            </w:r>
          </w:p>
        </w:tc>
        <w:tc>
          <w:tcPr>
            <w:tcW w:w="2977" w:type="dxa"/>
          </w:tcPr>
          <w:p w:rsidR="00243C96" w:rsidRPr="00300344" w:rsidRDefault="00243C96" w:rsidP="00243C96">
            <w:pPr>
              <w:autoSpaceDE w:val="0"/>
              <w:autoSpaceDN w:val="0"/>
              <w:adjustRightInd w:val="0"/>
              <w:spacing w:line="360" w:lineRule="auto"/>
              <w:jc w:val="center"/>
            </w:pPr>
            <w:r>
              <w:t>R$ 4,50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Repolho</w:t>
            </w:r>
          </w:p>
        </w:tc>
        <w:tc>
          <w:tcPr>
            <w:tcW w:w="2977" w:type="dxa"/>
          </w:tcPr>
          <w:p w:rsidR="00243C96" w:rsidRPr="00300344" w:rsidRDefault="00243C96" w:rsidP="001E4E88">
            <w:pPr>
              <w:autoSpaceDE w:val="0"/>
              <w:autoSpaceDN w:val="0"/>
              <w:adjustRightInd w:val="0"/>
              <w:spacing w:line="360" w:lineRule="auto"/>
              <w:jc w:val="center"/>
            </w:pPr>
            <w:r>
              <w:t>130 kg</w:t>
            </w:r>
          </w:p>
        </w:tc>
        <w:tc>
          <w:tcPr>
            <w:tcW w:w="2977" w:type="dxa"/>
          </w:tcPr>
          <w:p w:rsidR="00243C96" w:rsidRPr="00300344" w:rsidRDefault="00243C96" w:rsidP="004D1CBE">
            <w:pPr>
              <w:autoSpaceDE w:val="0"/>
              <w:autoSpaceDN w:val="0"/>
              <w:adjustRightInd w:val="0"/>
              <w:spacing w:line="360" w:lineRule="auto"/>
              <w:jc w:val="center"/>
            </w:pPr>
            <w:r>
              <w:t xml:space="preserve">R$ </w:t>
            </w:r>
            <w:r w:rsidR="004D1CBE">
              <w:t>2</w:t>
            </w:r>
            <w:r>
              <w:t>,99</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t>Tomate</w:t>
            </w:r>
          </w:p>
        </w:tc>
        <w:tc>
          <w:tcPr>
            <w:tcW w:w="2977" w:type="dxa"/>
          </w:tcPr>
          <w:p w:rsidR="00243C96" w:rsidRPr="00300344" w:rsidRDefault="001E4E88" w:rsidP="001E4E88">
            <w:pPr>
              <w:autoSpaceDE w:val="0"/>
              <w:autoSpaceDN w:val="0"/>
              <w:adjustRightInd w:val="0"/>
              <w:spacing w:line="360" w:lineRule="auto"/>
              <w:jc w:val="center"/>
            </w:pPr>
            <w:r>
              <w:t>75</w:t>
            </w:r>
            <w:r w:rsidR="00243C96">
              <w:t xml:space="preserve"> kg</w:t>
            </w:r>
          </w:p>
        </w:tc>
        <w:tc>
          <w:tcPr>
            <w:tcW w:w="2977" w:type="dxa"/>
          </w:tcPr>
          <w:p w:rsidR="00243C96" w:rsidRPr="00300344" w:rsidRDefault="004D1CBE" w:rsidP="00243C96">
            <w:pPr>
              <w:autoSpaceDE w:val="0"/>
              <w:autoSpaceDN w:val="0"/>
              <w:adjustRightInd w:val="0"/>
              <w:spacing w:line="360" w:lineRule="auto"/>
              <w:jc w:val="center"/>
            </w:pPr>
            <w:r>
              <w:t>R$ 3</w:t>
            </w:r>
            <w:r w:rsidR="00243C96">
              <w:t>,90</w:t>
            </w:r>
          </w:p>
        </w:tc>
      </w:tr>
      <w:tr w:rsidR="00243C96" w:rsidRPr="00E86A67" w:rsidTr="00F840F2">
        <w:tc>
          <w:tcPr>
            <w:tcW w:w="3652" w:type="dxa"/>
          </w:tcPr>
          <w:p w:rsidR="00243C96" w:rsidRPr="00E86A67" w:rsidRDefault="00243C96" w:rsidP="00EA0922">
            <w:pPr>
              <w:autoSpaceDE w:val="0"/>
              <w:autoSpaceDN w:val="0"/>
              <w:adjustRightInd w:val="0"/>
              <w:spacing w:line="360" w:lineRule="auto"/>
              <w:jc w:val="both"/>
            </w:pPr>
            <w:r w:rsidRPr="00E86A67">
              <w:lastRenderedPageBreak/>
              <w:t>Vagem</w:t>
            </w:r>
          </w:p>
        </w:tc>
        <w:tc>
          <w:tcPr>
            <w:tcW w:w="2977" w:type="dxa"/>
          </w:tcPr>
          <w:p w:rsidR="00243C96" w:rsidRPr="00E86A67" w:rsidRDefault="001E4E88" w:rsidP="001E4E88">
            <w:pPr>
              <w:autoSpaceDE w:val="0"/>
              <w:autoSpaceDN w:val="0"/>
              <w:adjustRightInd w:val="0"/>
              <w:spacing w:line="360" w:lineRule="auto"/>
              <w:jc w:val="center"/>
              <w:rPr>
                <w:bCs/>
              </w:rPr>
            </w:pPr>
            <w:r>
              <w:rPr>
                <w:bCs/>
              </w:rPr>
              <w:t>35</w:t>
            </w:r>
            <w:r w:rsidR="00243C96">
              <w:rPr>
                <w:bCs/>
              </w:rPr>
              <w:t xml:space="preserve"> kg</w:t>
            </w:r>
          </w:p>
        </w:tc>
        <w:tc>
          <w:tcPr>
            <w:tcW w:w="2977" w:type="dxa"/>
          </w:tcPr>
          <w:p w:rsidR="00243C96" w:rsidRPr="00E86A67" w:rsidRDefault="00243C96" w:rsidP="00E86A67">
            <w:pPr>
              <w:autoSpaceDE w:val="0"/>
              <w:autoSpaceDN w:val="0"/>
              <w:adjustRightInd w:val="0"/>
              <w:spacing w:line="360" w:lineRule="auto"/>
              <w:jc w:val="center"/>
              <w:rPr>
                <w:bCs/>
              </w:rPr>
            </w:pPr>
            <w:r>
              <w:rPr>
                <w:bCs/>
              </w:rPr>
              <w:t>R$ 7,99</w:t>
            </w:r>
          </w:p>
        </w:tc>
      </w:tr>
    </w:tbl>
    <w:p w:rsidR="00243C96" w:rsidRDefault="00E509BA" w:rsidP="00243C96">
      <w:pPr>
        <w:autoSpaceDE w:val="0"/>
        <w:autoSpaceDN w:val="0"/>
        <w:adjustRightInd w:val="0"/>
        <w:spacing w:line="360" w:lineRule="auto"/>
        <w:jc w:val="both"/>
        <w:rPr>
          <w:b/>
        </w:rPr>
      </w:pPr>
      <w:r w:rsidRPr="00E86A67">
        <w:rPr>
          <w:b/>
          <w:bCs/>
        </w:rPr>
        <w:t xml:space="preserve"> </w:t>
      </w:r>
      <w:r w:rsidR="00E86A67" w:rsidRPr="00E86A67">
        <w:rPr>
          <w:b/>
        </w:rPr>
        <w:t xml:space="preserve">     </w:t>
      </w:r>
    </w:p>
    <w:p w:rsidR="00E86A67" w:rsidRDefault="001E4754" w:rsidP="00A430FE">
      <w:pPr>
        <w:autoSpaceDE w:val="0"/>
        <w:autoSpaceDN w:val="0"/>
        <w:adjustRightInd w:val="0"/>
        <w:spacing w:line="360" w:lineRule="auto"/>
        <w:jc w:val="center"/>
        <w:rPr>
          <w:b/>
        </w:rPr>
      </w:pPr>
      <w:r w:rsidRPr="00E86A67">
        <w:rPr>
          <w:b/>
        </w:rPr>
        <w:t>CONSELHO ESCOLAR D</w:t>
      </w:r>
      <w:r w:rsidR="000F24BB">
        <w:rPr>
          <w:b/>
        </w:rPr>
        <w:t>A ESCOLA ESTADUAL DJALMA DE FREITAS</w:t>
      </w:r>
    </w:p>
    <w:p w:rsidR="00587C77" w:rsidRPr="00E86A67" w:rsidRDefault="007E064D" w:rsidP="00A430FE">
      <w:pPr>
        <w:autoSpaceDE w:val="0"/>
        <w:autoSpaceDN w:val="0"/>
        <w:adjustRightInd w:val="0"/>
        <w:spacing w:line="360" w:lineRule="auto"/>
        <w:jc w:val="center"/>
        <w:rPr>
          <w:b/>
          <w:color w:val="FF0000"/>
        </w:rPr>
      </w:pPr>
      <w:r>
        <w:rPr>
          <w:b/>
        </w:rPr>
        <w:t>SANTA HELENA DE GOIÁS, 02 DE JUNHO</w:t>
      </w:r>
      <w:r w:rsidR="000F24BB">
        <w:rPr>
          <w:b/>
        </w:rPr>
        <w:t xml:space="preserve"> DE </w:t>
      </w:r>
      <w:r w:rsidR="00255124">
        <w:rPr>
          <w:b/>
        </w:rPr>
        <w:t>2015.</w:t>
      </w:r>
    </w:p>
    <w:p w:rsidR="00A430FE" w:rsidRDefault="00A430FE" w:rsidP="00A430FE">
      <w:pPr>
        <w:autoSpaceDE w:val="0"/>
        <w:autoSpaceDN w:val="0"/>
        <w:adjustRightInd w:val="0"/>
        <w:spacing w:line="360" w:lineRule="auto"/>
        <w:jc w:val="center"/>
        <w:rPr>
          <w:b/>
          <w:bCs/>
        </w:rPr>
      </w:pPr>
    </w:p>
    <w:p w:rsidR="00A430FE" w:rsidRDefault="00A430FE" w:rsidP="00E86A67">
      <w:pPr>
        <w:autoSpaceDE w:val="0"/>
        <w:autoSpaceDN w:val="0"/>
        <w:adjustRightInd w:val="0"/>
        <w:spacing w:line="360" w:lineRule="auto"/>
        <w:jc w:val="both"/>
        <w:rPr>
          <w:b/>
          <w:bCs/>
        </w:rPr>
      </w:pPr>
    </w:p>
    <w:p w:rsidR="00A430FE" w:rsidRDefault="00A430FE" w:rsidP="00E86A67">
      <w:pPr>
        <w:autoSpaceDE w:val="0"/>
        <w:autoSpaceDN w:val="0"/>
        <w:adjustRightInd w:val="0"/>
        <w:spacing w:line="360" w:lineRule="auto"/>
        <w:jc w:val="both"/>
        <w:rPr>
          <w:b/>
          <w:bCs/>
        </w:rPr>
      </w:pPr>
    </w:p>
    <w:p w:rsidR="00A430FE" w:rsidRDefault="00A430FE" w:rsidP="00E86A67">
      <w:pPr>
        <w:autoSpaceDE w:val="0"/>
        <w:autoSpaceDN w:val="0"/>
        <w:adjustRightInd w:val="0"/>
        <w:spacing w:line="360" w:lineRule="auto"/>
        <w:jc w:val="both"/>
        <w:rPr>
          <w:b/>
          <w:bCs/>
        </w:rPr>
      </w:pPr>
    </w:p>
    <w:p w:rsidR="000F24BB"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52621" w:rsidRPr="00E86A67" w:rsidRDefault="0045262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452621" w:rsidRPr="00E86A67" w:rsidRDefault="00452621" w:rsidP="00E86A67">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w:t>
      </w:r>
      <w:r w:rsidR="000F24BB">
        <w:rPr>
          <w:b/>
          <w:bCs/>
        </w:rPr>
        <w:t>ital da Chamada Pública nº 02</w:t>
      </w:r>
      <w:r w:rsidR="004052E7" w:rsidRPr="00E86A67">
        <w:rPr>
          <w:b/>
          <w:bCs/>
        </w:rPr>
        <w:t xml:space="preserve"> </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lastRenderedPageBreak/>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243C96" w:rsidRDefault="00243C96"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94" w:rsidRDefault="00316594">
      <w:r>
        <w:separator/>
      </w:r>
    </w:p>
  </w:endnote>
  <w:endnote w:type="continuationSeparator" w:id="0">
    <w:p w:rsidR="00316594" w:rsidRDefault="00316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557D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557D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E97EE2">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557D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94" w:rsidRDefault="00316594">
      <w:r>
        <w:separator/>
      </w:r>
    </w:p>
  </w:footnote>
  <w:footnote w:type="continuationSeparator" w:id="0">
    <w:p w:rsidR="00316594" w:rsidRDefault="00316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557D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F24BB" w:rsidP="00452621">
    <w:pPr>
      <w:spacing w:line="360" w:lineRule="auto"/>
      <w:jc w:val="right"/>
      <w:rPr>
        <w:noProof/>
      </w:rPr>
    </w:pPr>
    <w:r>
      <w:rPr>
        <w:noProof/>
      </w:rPr>
      <w:t xml:space="preserve">           </w:t>
    </w:r>
    <w:r w:rsidR="00452621" w:rsidRPr="00452621">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557DC">
    <w:pPr>
      <w:pStyle w:val="Legenda"/>
      <w:rPr>
        <w:b w:val="0"/>
        <w:sz w:val="28"/>
      </w:rPr>
    </w:pPr>
    <w:r w:rsidRPr="006557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9649484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59E0"/>
    <w:rsid w:val="00076802"/>
    <w:rsid w:val="00082B68"/>
    <w:rsid w:val="00086DFE"/>
    <w:rsid w:val="000900C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2255"/>
    <w:rsid w:val="000F24BB"/>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485"/>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4E88"/>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C96"/>
    <w:rsid w:val="00246204"/>
    <w:rsid w:val="0025081E"/>
    <w:rsid w:val="00251F0B"/>
    <w:rsid w:val="00255124"/>
    <w:rsid w:val="00255D4D"/>
    <w:rsid w:val="00260241"/>
    <w:rsid w:val="00260D82"/>
    <w:rsid w:val="002625EA"/>
    <w:rsid w:val="00262E2D"/>
    <w:rsid w:val="00263BCD"/>
    <w:rsid w:val="002711EA"/>
    <w:rsid w:val="00272A4A"/>
    <w:rsid w:val="00273F27"/>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BA3"/>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6594"/>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03F6"/>
    <w:rsid w:val="00381C7C"/>
    <w:rsid w:val="0038227F"/>
    <w:rsid w:val="0038240E"/>
    <w:rsid w:val="00382657"/>
    <w:rsid w:val="003854F5"/>
    <w:rsid w:val="003859DD"/>
    <w:rsid w:val="0038715F"/>
    <w:rsid w:val="00392B7C"/>
    <w:rsid w:val="00395139"/>
    <w:rsid w:val="00395781"/>
    <w:rsid w:val="00396815"/>
    <w:rsid w:val="003970F7"/>
    <w:rsid w:val="003A0021"/>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47FCD"/>
    <w:rsid w:val="0045262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1CBE"/>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E59"/>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F0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57DC"/>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E62"/>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7E6"/>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E06"/>
    <w:rsid w:val="007A6046"/>
    <w:rsid w:val="007A6C2A"/>
    <w:rsid w:val="007B1FD0"/>
    <w:rsid w:val="007B24B2"/>
    <w:rsid w:val="007B24B4"/>
    <w:rsid w:val="007B268D"/>
    <w:rsid w:val="007B54BB"/>
    <w:rsid w:val="007C0657"/>
    <w:rsid w:val="007C566C"/>
    <w:rsid w:val="007C6010"/>
    <w:rsid w:val="007D3B45"/>
    <w:rsid w:val="007E064D"/>
    <w:rsid w:val="007E1534"/>
    <w:rsid w:val="007E39CD"/>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2CC6"/>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9B9"/>
    <w:rsid w:val="009E4BC9"/>
    <w:rsid w:val="009E5458"/>
    <w:rsid w:val="009E5CF0"/>
    <w:rsid w:val="009E7B2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36F9C"/>
    <w:rsid w:val="00A430FE"/>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C4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1D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2F6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AC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27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13"/>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B09"/>
    <w:rsid w:val="00E41487"/>
    <w:rsid w:val="00E46419"/>
    <w:rsid w:val="00E467CA"/>
    <w:rsid w:val="00E509BA"/>
    <w:rsid w:val="00E5304B"/>
    <w:rsid w:val="00E543DA"/>
    <w:rsid w:val="00E565AE"/>
    <w:rsid w:val="00E56B1D"/>
    <w:rsid w:val="00E60E48"/>
    <w:rsid w:val="00E60F34"/>
    <w:rsid w:val="00E63FF0"/>
    <w:rsid w:val="00E673E6"/>
    <w:rsid w:val="00E7073B"/>
    <w:rsid w:val="00E71A65"/>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EE2"/>
    <w:rsid w:val="00E97F4F"/>
    <w:rsid w:val="00EA0922"/>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5A"/>
    <w:rsid w:val="00F42DB4"/>
    <w:rsid w:val="00F44946"/>
    <w:rsid w:val="00F46EF4"/>
    <w:rsid w:val="00F52444"/>
    <w:rsid w:val="00F57805"/>
    <w:rsid w:val="00F6425F"/>
    <w:rsid w:val="00F648D4"/>
    <w:rsid w:val="00F67B91"/>
    <w:rsid w:val="00F67B99"/>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FEAE-4FC9-42C6-ADFF-A88B8AA0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3186</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2015-06-22T19:14:00Z</dcterms:created>
  <dcterms:modified xsi:type="dcterms:W3CDTF">2015-06-22T19:14:00Z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