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DA" w:rsidRPr="00592E6D" w:rsidRDefault="00296EDA" w:rsidP="004C0DC1">
      <w:pPr>
        <w:spacing w:after="150" w:line="240" w:lineRule="auto"/>
        <w:jc w:val="center"/>
        <w:rPr>
          <w:rFonts w:ascii="Times New Roman" w:hAnsi="Times New Roman" w:cs="Times New Roman"/>
          <w:color w:val="000000"/>
          <w:sz w:val="24"/>
          <w:szCs w:val="24"/>
          <w:lang w:eastAsia="pt-BR"/>
        </w:rPr>
      </w:pPr>
    </w:p>
    <w:p w:rsidR="00296EDA" w:rsidRDefault="00296EDA"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640B69" w:rsidRPr="00592E6D" w:rsidRDefault="00F84170"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02</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Pr>
          <w:rFonts w:ascii="Times New Roman" w:hAnsi="Times New Roman" w:cs="Times New Roman"/>
          <w:i/>
          <w:iCs/>
          <w:color w:val="FF0000"/>
          <w:sz w:val="24"/>
          <w:szCs w:val="24"/>
          <w:lang w:eastAsia="pt-BR"/>
        </w:rPr>
        <w:t xml:space="preserve"> </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w:t>
      </w:r>
      <w:r>
        <w:rPr>
          <w:rFonts w:ascii="Times New Roman" w:hAnsi="Times New Roman" w:cs="Times New Roman"/>
          <w:b/>
          <w:bCs/>
          <w:color w:val="000000"/>
          <w:sz w:val="24"/>
          <w:szCs w:val="24"/>
          <w:lang w:eastAsia="pt-BR"/>
        </w:rPr>
        <w:t xml:space="preserve"> </w:t>
      </w:r>
      <w:r w:rsidRPr="00592E6D">
        <w:rPr>
          <w:rFonts w:ascii="Times New Roman" w:hAnsi="Times New Roman" w:cs="Times New Roman"/>
          <w:b/>
          <w:bCs/>
          <w:color w:val="000000"/>
          <w:sz w:val="24"/>
          <w:szCs w:val="24"/>
          <w:lang w:eastAsia="pt-BR"/>
        </w:rPr>
        <w:t>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296EDA" w:rsidRPr="00E132F7" w:rsidRDefault="00296EDA" w:rsidP="008615D7">
      <w:pPr>
        <w:spacing w:after="150" w:line="240" w:lineRule="auto"/>
        <w:jc w:val="both"/>
        <w:rPr>
          <w:rFonts w:ascii="Times New Roman" w:hAnsi="Times New Roman" w:cs="Times New Roman"/>
          <w:b/>
          <w:color w:val="000000"/>
          <w:sz w:val="24"/>
          <w:szCs w:val="24"/>
          <w:lang w:eastAsia="pt-BR"/>
        </w:rPr>
      </w:pPr>
      <w:r w:rsidRPr="00592E6D">
        <w:rPr>
          <w:rFonts w:ascii="Times New Roman" w:hAnsi="Times New Roman" w:cs="Times New Roman"/>
          <w:color w:val="000000"/>
          <w:sz w:val="24"/>
          <w:szCs w:val="24"/>
          <w:lang w:eastAsia="pt-BR"/>
        </w:rPr>
        <w:t xml:space="preserve">O </w:t>
      </w:r>
      <w:r w:rsidR="00724F89">
        <w:rPr>
          <w:rFonts w:ascii="Times New Roman" w:hAnsi="Times New Roman" w:cs="Times New Roman"/>
          <w:b/>
          <w:bCs/>
          <w:color w:val="000000"/>
          <w:sz w:val="24"/>
          <w:szCs w:val="24"/>
          <w:lang w:eastAsia="pt-BR"/>
        </w:rPr>
        <w:t>CONSELHO ESCOLAR ANTÔ</w:t>
      </w:r>
      <w:r>
        <w:rPr>
          <w:rFonts w:ascii="Times New Roman" w:hAnsi="Times New Roman" w:cs="Times New Roman"/>
          <w:b/>
          <w:bCs/>
          <w:color w:val="000000"/>
          <w:sz w:val="24"/>
          <w:szCs w:val="24"/>
          <w:lang w:eastAsia="pt-BR"/>
        </w:rPr>
        <w:t>NIO RODRIGUES DOS SANTOS</w:t>
      </w:r>
      <w:r w:rsidRPr="00592E6D">
        <w:rPr>
          <w:rFonts w:ascii="Times New Roman" w:hAnsi="Times New Roman" w:cs="Times New Roman"/>
          <w:color w:val="000000"/>
          <w:sz w:val="24"/>
          <w:szCs w:val="24"/>
          <w:lang w:eastAsia="pt-BR"/>
        </w:rPr>
        <w:t>, da</w:t>
      </w:r>
      <w:r>
        <w:rPr>
          <w:rFonts w:ascii="Times New Roman" w:hAnsi="Times New Roman" w:cs="Times New Roman"/>
          <w:color w:val="000000"/>
          <w:sz w:val="24"/>
          <w:szCs w:val="24"/>
          <w:lang w:eastAsia="pt-BR"/>
        </w:rPr>
        <w:t xml:space="preserve"> </w:t>
      </w:r>
      <w:r w:rsidR="00724F89">
        <w:rPr>
          <w:rFonts w:ascii="Times New Roman" w:hAnsi="Times New Roman" w:cs="Times New Roman"/>
          <w:color w:val="000000"/>
          <w:sz w:val="24"/>
          <w:szCs w:val="24"/>
          <w:lang w:eastAsia="pt-BR"/>
        </w:rPr>
        <w:t xml:space="preserve">Unidade Escolar </w:t>
      </w:r>
      <w:r w:rsidR="00724F89">
        <w:rPr>
          <w:rFonts w:ascii="Times New Roman" w:hAnsi="Times New Roman" w:cs="Times New Roman"/>
          <w:b/>
          <w:bCs/>
          <w:color w:val="000000"/>
          <w:sz w:val="24"/>
          <w:szCs w:val="24"/>
          <w:lang w:eastAsia="pt-BR"/>
        </w:rPr>
        <w:t>COLÉGIO ESTADUAL ANTÔ</w:t>
      </w:r>
      <w:r w:rsidRPr="00B05055">
        <w:rPr>
          <w:rFonts w:ascii="Times New Roman" w:hAnsi="Times New Roman" w:cs="Times New Roman"/>
          <w:b/>
          <w:bCs/>
          <w:color w:val="000000"/>
          <w:sz w:val="24"/>
          <w:szCs w:val="24"/>
          <w:lang w:eastAsia="pt-BR"/>
        </w:rPr>
        <w:t>NIO RODRIGUES DOS SANTOS</w:t>
      </w:r>
      <w:r w:rsidRPr="00592E6D">
        <w:rPr>
          <w:rFonts w:ascii="Times New Roman" w:hAnsi="Times New Roman" w:cs="Times New Roman"/>
          <w:color w:val="000000"/>
          <w:sz w:val="24"/>
          <w:szCs w:val="24"/>
          <w:lang w:eastAsia="pt-BR"/>
        </w:rPr>
        <w:t>, município de</w:t>
      </w:r>
      <w:r>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COLINAS DO SUL</w:t>
      </w:r>
      <w:r w:rsidRPr="00592E6D">
        <w:rPr>
          <w:rFonts w:ascii="Times New Roman" w:hAnsi="Times New Roman" w:cs="Times New Roman"/>
          <w:color w:val="000000"/>
          <w:sz w:val="24"/>
          <w:szCs w:val="24"/>
          <w:lang w:eastAsia="pt-BR"/>
        </w:rPr>
        <w:t xml:space="preserve"> Subsecretaria Regional de </w:t>
      </w:r>
      <w:r w:rsidR="002D7CF2" w:rsidRPr="002D7CF2">
        <w:rPr>
          <w:rFonts w:ascii="Times New Roman" w:hAnsi="Times New Roman" w:cs="Times New Roman"/>
          <w:b/>
          <w:color w:val="000000"/>
          <w:sz w:val="24"/>
          <w:szCs w:val="24"/>
          <w:lang w:eastAsia="pt-BR"/>
        </w:rPr>
        <w:t>MINAÇU</w:t>
      </w:r>
      <w:r w:rsidRPr="00592E6D">
        <w:rPr>
          <w:rFonts w:ascii="Times New Roman" w:hAnsi="Times New Roman" w:cs="Times New Roman"/>
          <w:color w:val="000000"/>
          <w:sz w:val="24"/>
          <w:szCs w:val="24"/>
          <w:lang w:eastAsia="pt-BR"/>
        </w:rPr>
        <w:t>, pessoa jurídica de direito público, com sede à</w:t>
      </w:r>
      <w:r>
        <w:rPr>
          <w:rFonts w:ascii="Times New Roman" w:hAnsi="Times New Roman" w:cs="Times New Roman"/>
          <w:color w:val="000000"/>
          <w:sz w:val="24"/>
          <w:szCs w:val="24"/>
          <w:lang w:eastAsia="pt-BR"/>
        </w:rPr>
        <w:t xml:space="preserve"> </w:t>
      </w:r>
      <w:proofErr w:type="gramStart"/>
      <w:r w:rsidR="00724F89" w:rsidRPr="00724F89">
        <w:rPr>
          <w:rFonts w:ascii="Times New Roman" w:hAnsi="Times New Roman" w:cs="Times New Roman"/>
          <w:b/>
          <w:color w:val="000000"/>
          <w:sz w:val="24"/>
          <w:szCs w:val="24"/>
          <w:lang w:eastAsia="pt-BR"/>
        </w:rPr>
        <w:t>RUA CELESTINO</w:t>
      </w:r>
      <w:proofErr w:type="gramEnd"/>
      <w:r w:rsidR="00724F89" w:rsidRPr="00724F89">
        <w:rPr>
          <w:rFonts w:ascii="Times New Roman" w:hAnsi="Times New Roman" w:cs="Times New Roman"/>
          <w:b/>
          <w:color w:val="000000"/>
          <w:sz w:val="24"/>
          <w:szCs w:val="24"/>
          <w:lang w:eastAsia="pt-BR"/>
        </w:rPr>
        <w:t xml:space="preserve"> RODRIGUES DOS SANTOS</w:t>
      </w:r>
      <w:r w:rsidR="00724F89">
        <w:rPr>
          <w:rFonts w:ascii="Times New Roman" w:hAnsi="Times New Roman" w:cs="Times New Roman"/>
          <w:color w:val="000000"/>
          <w:sz w:val="24"/>
          <w:szCs w:val="24"/>
          <w:lang w:eastAsia="pt-BR"/>
        </w:rPr>
        <w:t xml:space="preserve">, </w:t>
      </w:r>
      <w:r w:rsidR="00724F89" w:rsidRPr="00724F89">
        <w:rPr>
          <w:rFonts w:ascii="Times New Roman" w:hAnsi="Times New Roman" w:cs="Times New Roman"/>
          <w:b/>
          <w:color w:val="000000"/>
          <w:sz w:val="24"/>
          <w:szCs w:val="24"/>
          <w:lang w:eastAsia="pt-BR"/>
        </w:rPr>
        <w:t>S/Nº - DISTRITO DE VILA BORBA, MUNICÍPIO DE COLINAS DO SUL-GOIÁS</w:t>
      </w:r>
      <w:r w:rsidRPr="00592E6D">
        <w:rPr>
          <w:rFonts w:ascii="Times New Roman" w:hAnsi="Times New Roman" w:cs="Times New Roman"/>
          <w:color w:val="000000"/>
          <w:sz w:val="24"/>
          <w:szCs w:val="24"/>
          <w:lang w:eastAsia="pt-BR"/>
        </w:rPr>
        <w:t xml:space="preserve"> inscrita no </w:t>
      </w:r>
      <w:r w:rsidRPr="00724F89">
        <w:rPr>
          <w:rFonts w:ascii="Times New Roman" w:hAnsi="Times New Roman" w:cs="Times New Roman"/>
          <w:b/>
          <w:color w:val="000000"/>
          <w:sz w:val="24"/>
          <w:szCs w:val="24"/>
          <w:lang w:eastAsia="pt-BR"/>
        </w:rPr>
        <w:t>CNPJ</w:t>
      </w:r>
      <w:r w:rsidRPr="00592E6D">
        <w:rPr>
          <w:rFonts w:ascii="Times New Roman" w:hAnsi="Times New Roman" w:cs="Times New Roman"/>
          <w:color w:val="000000"/>
          <w:sz w:val="24"/>
          <w:szCs w:val="24"/>
          <w:lang w:eastAsia="pt-BR"/>
        </w:rPr>
        <w:t xml:space="preserve"> sob n.º</w:t>
      </w:r>
      <w:r>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00.658.776/0001-01</w:t>
      </w:r>
      <w:r w:rsidRPr="00592E6D">
        <w:rPr>
          <w:rFonts w:ascii="Times New Roman" w:hAnsi="Times New Roman" w:cs="Times New Roman"/>
          <w:color w:val="000000"/>
          <w:sz w:val="24"/>
          <w:szCs w:val="24"/>
          <w:lang w:eastAsia="pt-BR"/>
        </w:rPr>
        <w:t xml:space="preserve">, representada neste ato pelo Presidente do Conselho </w:t>
      </w:r>
      <w:r w:rsidR="00724F89">
        <w:rPr>
          <w:rFonts w:ascii="Times New Roman" w:hAnsi="Times New Roman" w:cs="Times New Roman"/>
          <w:color w:val="000000"/>
          <w:sz w:val="24"/>
          <w:szCs w:val="24"/>
          <w:lang w:eastAsia="pt-BR"/>
        </w:rPr>
        <w:t>a Sra.</w:t>
      </w:r>
      <w:r>
        <w:rPr>
          <w:rFonts w:ascii="Times New Roman" w:hAnsi="Times New Roman" w:cs="Times New Roman"/>
          <w:color w:val="000000"/>
          <w:sz w:val="24"/>
          <w:szCs w:val="24"/>
          <w:lang w:eastAsia="pt-BR"/>
        </w:rPr>
        <w:t xml:space="preserve"> </w:t>
      </w:r>
      <w:r w:rsidR="00724F89" w:rsidRPr="00724F89">
        <w:rPr>
          <w:rFonts w:ascii="Times New Roman" w:hAnsi="Times New Roman" w:cs="Times New Roman"/>
          <w:b/>
          <w:color w:val="000000"/>
          <w:sz w:val="24"/>
          <w:szCs w:val="24"/>
          <w:lang w:eastAsia="pt-BR"/>
        </w:rPr>
        <w:t>ANA CLÁUDIA COSTA DA SILVA</w:t>
      </w:r>
      <w:r w:rsidR="00724F89">
        <w:rPr>
          <w:rFonts w:ascii="Times New Roman" w:hAnsi="Times New Roman" w:cs="Times New Roman"/>
          <w:color w:val="000000"/>
          <w:sz w:val="24"/>
          <w:szCs w:val="24"/>
          <w:lang w:eastAsia="pt-BR"/>
        </w:rPr>
        <w:t>, inscrita</w:t>
      </w:r>
      <w:r w:rsidRPr="00592E6D">
        <w:rPr>
          <w:rFonts w:ascii="Times New Roman" w:hAnsi="Times New Roman" w:cs="Times New Roman"/>
          <w:color w:val="000000"/>
          <w:sz w:val="24"/>
          <w:szCs w:val="24"/>
          <w:lang w:eastAsia="pt-BR"/>
        </w:rPr>
        <w:t xml:space="preserve"> no </w:t>
      </w:r>
      <w:r w:rsidRPr="00724F89">
        <w:rPr>
          <w:rFonts w:ascii="Times New Roman" w:hAnsi="Times New Roman" w:cs="Times New Roman"/>
          <w:b/>
          <w:color w:val="000000"/>
          <w:sz w:val="24"/>
          <w:szCs w:val="24"/>
          <w:lang w:eastAsia="pt-BR"/>
        </w:rPr>
        <w:t>CPF nº. 531.393.483-04</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 Carteira de </w:t>
      </w:r>
      <w:r w:rsidRPr="00724F89">
        <w:rPr>
          <w:rFonts w:ascii="Times New Roman" w:hAnsi="Times New Roman" w:cs="Times New Roman"/>
          <w:b/>
          <w:color w:val="000000"/>
          <w:sz w:val="24"/>
          <w:szCs w:val="24"/>
          <w:lang w:eastAsia="pt-BR"/>
        </w:rPr>
        <w:t>Identidade</w:t>
      </w:r>
      <w:r w:rsidRPr="00592E6D">
        <w:rPr>
          <w:rFonts w:ascii="Times New Roman" w:hAnsi="Times New Roman" w:cs="Times New Roman"/>
          <w:color w:val="000000"/>
          <w:sz w:val="24"/>
          <w:szCs w:val="24"/>
          <w:lang w:eastAsia="pt-BR"/>
        </w:rPr>
        <w:t xml:space="preserve"> </w:t>
      </w:r>
      <w:r w:rsidRPr="00724F89">
        <w:rPr>
          <w:rFonts w:ascii="Times New Roman" w:hAnsi="Times New Roman" w:cs="Times New Roman"/>
          <w:b/>
          <w:color w:val="000000"/>
          <w:sz w:val="24"/>
          <w:szCs w:val="24"/>
          <w:lang w:eastAsia="pt-BR"/>
        </w:rPr>
        <w:t>nº. 1 707 325 SSP/MA</w:t>
      </w:r>
      <w:r w:rsidRPr="00592E6D">
        <w:rPr>
          <w:rFonts w:ascii="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C0755">
        <w:rPr>
          <w:rFonts w:ascii="Times New Roman" w:hAnsi="Times New Roman" w:cs="Times New Roman"/>
          <w:b/>
          <w:color w:val="000000"/>
          <w:sz w:val="24"/>
          <w:szCs w:val="24"/>
          <w:lang w:eastAsia="pt-BR"/>
        </w:rPr>
        <w:t>18</w:t>
      </w:r>
      <w:r w:rsidR="00724F89" w:rsidRPr="00724F89">
        <w:rPr>
          <w:rFonts w:ascii="Times New Roman" w:hAnsi="Times New Roman" w:cs="Times New Roman"/>
          <w:b/>
          <w:color w:val="000000"/>
          <w:sz w:val="24"/>
          <w:szCs w:val="24"/>
          <w:lang w:eastAsia="pt-BR"/>
        </w:rPr>
        <w:t>/01/2016 a 30/06/</w:t>
      </w:r>
      <w:r w:rsidRPr="00724F89">
        <w:rPr>
          <w:rFonts w:ascii="Times New Roman" w:hAnsi="Times New Roman" w:cs="Times New Roman"/>
          <w:b/>
          <w:color w:val="000000"/>
          <w:sz w:val="24"/>
          <w:szCs w:val="24"/>
          <w:lang w:eastAsia="pt-BR"/>
        </w:rPr>
        <w:t>/2016</w:t>
      </w:r>
      <w:r w:rsidR="00724F89">
        <w:rPr>
          <w:rFonts w:ascii="Times New Roman" w:hAnsi="Times New Roman" w:cs="Times New Roman"/>
          <w:b/>
          <w:color w:val="000000"/>
          <w:sz w:val="24"/>
          <w:szCs w:val="24"/>
          <w:lang w:eastAsia="pt-BR"/>
        </w:rPr>
        <w:t>.</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2D7CF2" w:rsidRPr="002D7CF2">
        <w:rPr>
          <w:rFonts w:ascii="Times New Roman" w:hAnsi="Times New Roman" w:cs="Times New Roman"/>
          <w:b/>
          <w:sz w:val="24"/>
          <w:szCs w:val="24"/>
          <w:lang w:eastAsia="pt-BR"/>
        </w:rPr>
        <w:t>29/01/2016</w:t>
      </w:r>
      <w:r w:rsidRPr="00592E6D">
        <w:rPr>
          <w:rFonts w:ascii="Times New Roman" w:hAnsi="Times New Roman" w:cs="Times New Roman"/>
          <w:color w:val="000000"/>
          <w:sz w:val="24"/>
          <w:szCs w:val="24"/>
          <w:lang w:eastAsia="pt-BR"/>
        </w:rPr>
        <w:t xml:space="preserve">, no horário </w:t>
      </w:r>
      <w:r w:rsidRPr="00724F89">
        <w:rPr>
          <w:rFonts w:ascii="Times New Roman" w:hAnsi="Times New Roman" w:cs="Times New Roman"/>
          <w:b/>
          <w:color w:val="000000"/>
          <w:sz w:val="24"/>
          <w:szCs w:val="24"/>
          <w:lang w:eastAsia="pt-BR"/>
        </w:rPr>
        <w:t xml:space="preserve">das </w:t>
      </w:r>
      <w:proofErr w:type="gramStart"/>
      <w:r w:rsidRPr="00724F89">
        <w:rPr>
          <w:rFonts w:ascii="Times New Roman" w:hAnsi="Times New Roman" w:cs="Times New Roman"/>
          <w:b/>
          <w:color w:val="000000"/>
          <w:sz w:val="24"/>
          <w:szCs w:val="24"/>
          <w:lang w:eastAsia="pt-BR"/>
        </w:rPr>
        <w:t>07 às 17 horas</w:t>
      </w:r>
      <w:r w:rsidRPr="00592E6D">
        <w:rPr>
          <w:rFonts w:ascii="Times New Roman" w:hAnsi="Times New Roman" w:cs="Times New Roman"/>
          <w:color w:val="000000"/>
          <w:sz w:val="24"/>
          <w:szCs w:val="24"/>
          <w:lang w:eastAsia="pt-BR"/>
        </w:rPr>
        <w:t xml:space="preserve">, na sede do </w:t>
      </w:r>
      <w:r w:rsidR="00724F89" w:rsidRPr="004E4E84">
        <w:rPr>
          <w:rFonts w:ascii="Times New Roman" w:hAnsi="Times New Roman" w:cs="Times New Roman"/>
          <w:b/>
          <w:color w:val="000000"/>
          <w:sz w:val="24"/>
          <w:szCs w:val="24"/>
          <w:lang w:eastAsia="pt-BR"/>
        </w:rPr>
        <w:t>CONSELHO ESCOLAR</w:t>
      </w:r>
      <w:r w:rsidR="00E132F7" w:rsidRPr="004E4E84">
        <w:rPr>
          <w:rFonts w:ascii="Times New Roman" w:hAnsi="Times New Roman" w:cs="Times New Roman"/>
          <w:b/>
          <w:color w:val="000000"/>
          <w:sz w:val="24"/>
          <w:szCs w:val="24"/>
          <w:lang w:eastAsia="pt-BR"/>
        </w:rPr>
        <w:t xml:space="preserve"> ANTÔNIO RODRIGUES</w:t>
      </w:r>
      <w:proofErr w:type="gramEnd"/>
      <w:r w:rsidR="00E132F7" w:rsidRPr="004E4E84">
        <w:rPr>
          <w:rFonts w:ascii="Times New Roman" w:hAnsi="Times New Roman" w:cs="Times New Roman"/>
          <w:b/>
          <w:color w:val="000000"/>
          <w:sz w:val="24"/>
          <w:szCs w:val="24"/>
          <w:lang w:eastAsia="pt-BR"/>
        </w:rPr>
        <w:t xml:space="preserve"> DOS SANTOS</w:t>
      </w:r>
      <w:r w:rsidR="00E132F7">
        <w:rPr>
          <w:rFonts w:ascii="Times New Roman" w:hAnsi="Times New Roman" w:cs="Times New Roman"/>
          <w:color w:val="000000"/>
          <w:sz w:val="24"/>
          <w:szCs w:val="24"/>
          <w:lang w:eastAsia="pt-BR"/>
        </w:rPr>
        <w:t>, situado</w:t>
      </w:r>
      <w:r w:rsidRPr="00592E6D">
        <w:rPr>
          <w:rFonts w:ascii="Times New Roman" w:hAnsi="Times New Roman" w:cs="Times New Roman"/>
          <w:color w:val="000000"/>
          <w:sz w:val="24"/>
          <w:szCs w:val="24"/>
          <w:lang w:eastAsia="pt-BR"/>
        </w:rPr>
        <w:t xml:space="preserve"> à</w:t>
      </w:r>
      <w:r>
        <w:rPr>
          <w:rFonts w:ascii="Times New Roman" w:hAnsi="Times New Roman" w:cs="Times New Roman"/>
          <w:color w:val="000000"/>
          <w:sz w:val="24"/>
          <w:szCs w:val="24"/>
          <w:lang w:eastAsia="pt-BR"/>
        </w:rPr>
        <w:t xml:space="preserve"> </w:t>
      </w:r>
      <w:r w:rsidR="00E132F7" w:rsidRPr="00E132F7">
        <w:rPr>
          <w:rFonts w:ascii="Times New Roman" w:hAnsi="Times New Roman" w:cs="Times New Roman"/>
          <w:b/>
          <w:color w:val="000000"/>
          <w:sz w:val="24"/>
          <w:szCs w:val="24"/>
          <w:lang w:eastAsia="pt-BR"/>
        </w:rPr>
        <w:t>RUA CELESTINO RODRIGUES DOS SANTOS</w:t>
      </w:r>
      <w:r w:rsidR="00E132F7">
        <w:rPr>
          <w:rFonts w:ascii="Times New Roman" w:hAnsi="Times New Roman" w:cs="Times New Roman"/>
          <w:b/>
          <w:color w:val="000000"/>
          <w:sz w:val="24"/>
          <w:szCs w:val="24"/>
          <w:lang w:eastAsia="pt-BR"/>
        </w:rPr>
        <w:t>, S/Nº</w:t>
      </w:r>
      <w:r w:rsidR="00E132F7" w:rsidRPr="00E132F7">
        <w:rPr>
          <w:rFonts w:ascii="Times New Roman" w:hAnsi="Times New Roman" w:cs="Times New Roman"/>
          <w:b/>
          <w:color w:val="000000"/>
          <w:sz w:val="24"/>
          <w:szCs w:val="24"/>
          <w:lang w:eastAsia="pt-BR"/>
        </w:rPr>
        <w:t xml:space="preserve"> – DISTRITO </w:t>
      </w:r>
      <w:r w:rsidR="005F41D9">
        <w:rPr>
          <w:rFonts w:ascii="Times New Roman" w:hAnsi="Times New Roman" w:cs="Times New Roman"/>
          <w:b/>
          <w:color w:val="000000"/>
          <w:sz w:val="24"/>
          <w:szCs w:val="24"/>
          <w:lang w:eastAsia="pt-BR"/>
        </w:rPr>
        <w:t xml:space="preserve">DE </w:t>
      </w:r>
      <w:r w:rsidR="00E132F7" w:rsidRPr="00E132F7">
        <w:rPr>
          <w:rFonts w:ascii="Times New Roman" w:hAnsi="Times New Roman" w:cs="Times New Roman"/>
          <w:b/>
          <w:color w:val="000000"/>
          <w:sz w:val="24"/>
          <w:szCs w:val="24"/>
          <w:lang w:eastAsia="pt-BR"/>
        </w:rPr>
        <w:t>VILA BORB</w:t>
      </w:r>
      <w:r w:rsidR="00E132F7">
        <w:rPr>
          <w:rFonts w:ascii="Times New Roman" w:hAnsi="Times New Roman" w:cs="Times New Roman"/>
          <w:b/>
          <w:color w:val="000000"/>
          <w:sz w:val="24"/>
          <w:szCs w:val="24"/>
          <w:lang w:eastAsia="pt-BR"/>
        </w:rPr>
        <w:t>A – MUNICÍPIO DE COLINAS DO SUL – GO.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57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73"/>
        <w:gridCol w:w="2774"/>
        <w:gridCol w:w="1458"/>
        <w:gridCol w:w="1752"/>
        <w:gridCol w:w="1460"/>
        <w:gridCol w:w="2661"/>
      </w:tblGrid>
      <w:tr w:rsidR="00296EDA" w:rsidRPr="00133AE8">
        <w:trPr>
          <w:trHeight w:val="44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7A2352">
              <w:rPr>
                <w:rFonts w:ascii="Times New Roman" w:hAnsi="Times New Roman" w:cs="Times New Roman"/>
                <w:color w:val="FFFFFF"/>
                <w:sz w:val="24"/>
                <w:szCs w:val="24"/>
                <w:lang w:eastAsia="pt-BR"/>
              </w:rPr>
              <w:t xml:space="preserve">g, </w:t>
            </w:r>
            <w:r w:rsidR="00A81CEC">
              <w:rPr>
                <w:rFonts w:ascii="Times New Roman" w:hAnsi="Times New Roman" w:cs="Times New Roman"/>
                <w:color w:val="FFFFFF"/>
                <w:sz w:val="24"/>
                <w:szCs w:val="24"/>
                <w:lang w:eastAsia="pt-BR"/>
              </w:rPr>
              <w:t>dz.</w:t>
            </w:r>
            <w:r w:rsidRPr="00592E6D">
              <w:rPr>
                <w:rFonts w:ascii="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296EDA" w:rsidRPr="00133AE8">
        <w:trPr>
          <w:trHeight w:val="18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296EDA" w:rsidRPr="00133AE8">
        <w:trPr>
          <w:trHeight w:val="33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7431DD">
              <w:rPr>
                <w:rFonts w:ascii="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7431DD" w:rsidRDefault="00296EDA" w:rsidP="00B30963">
            <w:pPr>
              <w:autoSpaceDE w:val="0"/>
              <w:autoSpaceDN w:val="0"/>
              <w:adjustRightInd w:val="0"/>
              <w:spacing w:line="360" w:lineRule="auto"/>
              <w:jc w:val="both"/>
              <w:rPr>
                <w:rFonts w:ascii="Times New Roman" w:hAnsi="Times New Roman" w:cs="Times New Roman"/>
                <w:sz w:val="24"/>
                <w:szCs w:val="24"/>
              </w:rPr>
            </w:pPr>
            <w:r w:rsidRPr="007431DD">
              <w:rPr>
                <w:rFonts w:ascii="Times New Roman" w:hAnsi="Times New Roman" w:cs="Times New Roman"/>
                <w:sz w:val="24"/>
                <w:szCs w:val="24"/>
              </w:rPr>
              <w:t>Abacaxi</w:t>
            </w:r>
            <w:r w:rsidR="007431DD">
              <w:rPr>
                <w:rFonts w:ascii="Times New Roman" w:hAnsi="Times New Roman" w:cs="Times New Roman"/>
                <w:sz w:val="24"/>
                <w:szCs w:val="24"/>
              </w:rPr>
              <w:t xml:space="preserve"> </w:t>
            </w:r>
            <w:r w:rsidR="0036246D" w:rsidRPr="007431DD">
              <w:rPr>
                <w:rFonts w:ascii="Times New Roman" w:hAnsi="Times New Roman" w:cs="Times New Roman"/>
                <w:sz w:val="24"/>
                <w:szCs w:val="24"/>
              </w:rPr>
              <w:t>(</w:t>
            </w:r>
            <w:r w:rsidR="001D5DE6" w:rsidRPr="007431DD">
              <w:rPr>
                <w:rFonts w:ascii="Times New Roman" w:hAnsi="Times New Roman" w:cs="Times New Roman"/>
                <w:sz w:val="24"/>
                <w:szCs w:val="24"/>
              </w:rPr>
              <w:t>Havaí ou P</w:t>
            </w:r>
            <w:r w:rsidRPr="007431DD">
              <w:rPr>
                <w:rFonts w:ascii="Times New Roman" w:hAnsi="Times New Roman" w:cs="Times New Roman"/>
                <w:sz w:val="24"/>
                <w:szCs w:val="24"/>
              </w:rPr>
              <w:t>érola</w:t>
            </w:r>
            <w:r w:rsidR="0036246D" w:rsidRPr="007431DD">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K</w:t>
            </w:r>
            <w:r w:rsidR="007A2352" w:rsidRPr="007431DD">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p>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80,00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7431DD">
              <w:rPr>
                <w:rFonts w:ascii="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7431DD" w:rsidRDefault="00296EDA" w:rsidP="006C28EB">
            <w:pPr>
              <w:autoSpaceDE w:val="0"/>
              <w:autoSpaceDN w:val="0"/>
              <w:adjustRightInd w:val="0"/>
              <w:spacing w:line="360" w:lineRule="auto"/>
              <w:jc w:val="both"/>
              <w:rPr>
                <w:rFonts w:ascii="Times New Roman" w:hAnsi="Times New Roman" w:cs="Times New Roman"/>
                <w:sz w:val="24"/>
                <w:szCs w:val="24"/>
              </w:rPr>
            </w:pPr>
            <w:r w:rsidRPr="007431DD">
              <w:rPr>
                <w:rFonts w:ascii="Times New Roman"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K</w:t>
            </w:r>
            <w:r w:rsidR="007A2352" w:rsidRPr="007431DD">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7431DD" w:rsidRDefault="00296EDA" w:rsidP="006C0755">
            <w:pPr>
              <w:spacing w:after="0" w:line="240" w:lineRule="auto"/>
              <w:jc w:val="center"/>
              <w:rPr>
                <w:rFonts w:ascii="Times New Roman" w:hAnsi="Times New Roman" w:cs="Times New Roman"/>
                <w:color w:val="333333"/>
                <w:sz w:val="24"/>
                <w:szCs w:val="24"/>
                <w:lang w:eastAsia="pt-BR"/>
              </w:rPr>
            </w:pPr>
            <w:r w:rsidRPr="007431DD">
              <w:rPr>
                <w:rFonts w:ascii="Times New Roman" w:hAnsi="Times New Roman" w:cs="Times New Roman"/>
                <w:color w:val="333333"/>
                <w:sz w:val="24"/>
                <w:szCs w:val="24"/>
                <w:lang w:eastAsia="pt-BR"/>
              </w:rPr>
              <w:t>40,00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7A2352"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w:t>
            </w:r>
            <w:r w:rsidR="00BE75DC" w:rsidRPr="00CD7884">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6C0755">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90,00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6246D">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6246D">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Banana: nanica, maçã, prata, da terra.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p>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66,00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46,00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proofErr w:type="gramStart"/>
            <w:r w:rsidRPr="00CD7884">
              <w:rPr>
                <w:rFonts w:ascii="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37.500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93,75</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84,00</w:t>
            </w:r>
          </w:p>
        </w:tc>
      </w:tr>
      <w:tr w:rsidR="00296EDA" w:rsidRPr="00CD7884" w:rsidTr="00713618">
        <w:trPr>
          <w:trHeight w:val="451"/>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713618" w:rsidP="00713618">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Farinha de mandioca</w:t>
            </w:r>
            <w:r w:rsidRPr="00CD7884">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190,00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84,00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50,00</w:t>
            </w:r>
          </w:p>
        </w:tc>
      </w:tr>
      <w:tr w:rsidR="00296EDA" w:rsidRPr="00CD7884">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DC67E4">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100,00</w:t>
            </w:r>
          </w:p>
        </w:tc>
      </w:tr>
      <w:tr w:rsidR="00296EDA" w:rsidRPr="00133AE8" w:rsidTr="00387E72">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387E72">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lastRenderedPageBreak/>
              <w:t>20</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120,00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0334C5">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Ovo</w:t>
            </w:r>
            <w:r w:rsidRPr="00CD7884">
              <w:rPr>
                <w:rFonts w:ascii="Times New Roman" w:hAnsi="Times New Roman" w:cs="Times New Roman"/>
                <w:sz w:val="24"/>
                <w:szCs w:val="24"/>
              </w:rPr>
              <w:t xml:space="preserve"> </w:t>
            </w:r>
            <w:r w:rsidR="000334C5" w:rsidRPr="00CD7884">
              <w:rPr>
                <w:rFonts w:ascii="Times New Roman" w:hAnsi="Times New Roman" w:cs="Times New Roman"/>
                <w:sz w:val="24"/>
                <w:szCs w:val="24"/>
              </w:rPr>
              <w:t>caipira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360,00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45,00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0334C5" w:rsidP="000334C5">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bCs/>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262,50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0334C5" w:rsidP="000334C5">
            <w:pPr>
              <w:autoSpaceDE w:val="0"/>
              <w:autoSpaceDN w:val="0"/>
              <w:adjustRightInd w:val="0"/>
              <w:spacing w:line="360" w:lineRule="auto"/>
              <w:jc w:val="both"/>
              <w:rPr>
                <w:rFonts w:ascii="Times New Roman" w:hAnsi="Times New Roman" w:cs="Times New Roman"/>
                <w:b/>
                <w:bCs/>
                <w:sz w:val="24"/>
                <w:szCs w:val="24"/>
              </w:rPr>
            </w:pPr>
            <w:r w:rsidRPr="00CD7884">
              <w:rPr>
                <w:rFonts w:ascii="Times New Roman" w:hAnsi="Times New Roman" w:cs="Times New Roman"/>
                <w:bCs/>
                <w:sz w:val="24"/>
                <w:szCs w:val="24"/>
              </w:rPr>
              <w:t>Rapadura de cana</w:t>
            </w:r>
            <w:r w:rsidRPr="00CD7884">
              <w:rPr>
                <w:rFonts w:ascii="Times New Roman" w:hAnsi="Times New Roman" w:cs="Times New Roman"/>
                <w:b/>
                <w:bCs/>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60,00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BE75DC"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D20670" w:rsidP="00D206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Tomate p</w:t>
            </w:r>
            <w:r w:rsidR="00296EDA" w:rsidRPr="00CD7884">
              <w:rPr>
                <w:rFonts w:ascii="Times New Roman" w:hAnsi="Times New Roman" w:cs="Times New Roman"/>
                <w:sz w:val="24"/>
                <w:szCs w:val="24"/>
              </w:rPr>
              <w:t xml:space="preserve">ara salada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200,00</w:t>
            </w:r>
          </w:p>
        </w:tc>
      </w:tr>
      <w:tr w:rsidR="00296EDA"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4311F3">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tcPr>
          <w:p w:rsidR="00296EDA" w:rsidRPr="00CD7884" w:rsidRDefault="00296EDA" w:rsidP="00B30963">
            <w:pPr>
              <w:autoSpaceDE w:val="0"/>
              <w:autoSpaceDN w:val="0"/>
              <w:adjustRightInd w:val="0"/>
              <w:spacing w:line="360" w:lineRule="auto"/>
              <w:jc w:val="both"/>
              <w:rPr>
                <w:rFonts w:ascii="Times New Roman" w:hAnsi="Times New Roman" w:cs="Times New Roman"/>
                <w:sz w:val="24"/>
                <w:szCs w:val="24"/>
              </w:rPr>
            </w:pPr>
            <w:r w:rsidRPr="00CD7884">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K</w:t>
            </w:r>
            <w:r w:rsidR="007A2352" w:rsidRPr="00CD7884">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B05619">
            <w:pPr>
              <w:spacing w:after="0" w:line="240" w:lineRule="auto"/>
              <w:jc w:val="center"/>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296EDA" w:rsidRPr="00CD7884" w:rsidRDefault="00296EDA" w:rsidP="00E02CFA">
            <w:pPr>
              <w:spacing w:after="0" w:line="240" w:lineRule="auto"/>
              <w:jc w:val="right"/>
              <w:rPr>
                <w:rFonts w:ascii="Times New Roman" w:hAnsi="Times New Roman" w:cs="Times New Roman"/>
                <w:color w:val="333333"/>
                <w:sz w:val="24"/>
                <w:szCs w:val="24"/>
                <w:lang w:eastAsia="pt-BR"/>
              </w:rPr>
            </w:pPr>
            <w:r w:rsidRPr="00CD7884">
              <w:rPr>
                <w:rFonts w:ascii="Times New Roman" w:hAnsi="Times New Roman" w:cs="Times New Roman"/>
                <w:color w:val="333333"/>
                <w:sz w:val="24"/>
                <w:szCs w:val="24"/>
                <w:lang w:eastAsia="pt-BR"/>
              </w:rPr>
              <w:t>70,00</w:t>
            </w:r>
          </w:p>
        </w:tc>
      </w:tr>
    </w:tbl>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296EDA" w:rsidRPr="00592E6D" w:rsidRDefault="00296EDA"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C0755">
        <w:rPr>
          <w:rFonts w:ascii="Times New Roman" w:hAnsi="Times New Roman" w:cs="Times New Roman"/>
          <w:color w:val="000000"/>
          <w:sz w:val="24"/>
          <w:szCs w:val="24"/>
          <w:lang w:eastAsia="pt-BR"/>
        </w:rPr>
        <w:t xml:space="preserve">4, DE </w:t>
      </w:r>
      <w:proofErr w:type="gramStart"/>
      <w:r w:rsidR="006C0755">
        <w:rPr>
          <w:rFonts w:ascii="Times New Roman" w:hAnsi="Times New Roman" w:cs="Times New Roman"/>
          <w:color w:val="000000"/>
          <w:sz w:val="24"/>
          <w:szCs w:val="24"/>
          <w:lang w:eastAsia="pt-BR"/>
        </w:rPr>
        <w:t>2</w:t>
      </w:r>
      <w:proofErr w:type="gramEnd"/>
      <w:r w:rsidR="006C0755">
        <w:rPr>
          <w:rFonts w:ascii="Times New Roman" w:hAnsi="Times New Roman" w:cs="Times New Roman"/>
          <w:color w:val="000000"/>
          <w:sz w:val="24"/>
          <w:szCs w:val="24"/>
          <w:lang w:eastAsia="pt-BR"/>
        </w:rPr>
        <w:t xml:space="preserve"> DE ABRIL DE 2015.</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IV - a prova de atendimento de requisitos previstos em lei específica, quando for o caso; 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6C0755">
        <w:rPr>
          <w:rFonts w:ascii="Times New Roman" w:hAnsi="Times New Roman" w:cs="Times New Roman"/>
          <w:sz w:val="24"/>
          <w:szCs w:val="24"/>
          <w:lang w:eastAsia="pt-BR"/>
        </w:rPr>
        <w:t xml:space="preserve">Resolução FNDE n.º </w:t>
      </w:r>
      <w:r w:rsidR="006C0755" w:rsidRPr="006C0755">
        <w:rPr>
          <w:rFonts w:ascii="Times New Roman" w:hAnsi="Times New Roman" w:cs="Times New Roman"/>
          <w:sz w:val="24"/>
          <w:szCs w:val="24"/>
          <w:lang w:eastAsia="pt-BR"/>
        </w:rPr>
        <w:t xml:space="preserve">4, DE </w:t>
      </w:r>
      <w:proofErr w:type="gramStart"/>
      <w:r w:rsidR="006C0755" w:rsidRPr="006C0755">
        <w:rPr>
          <w:rFonts w:ascii="Times New Roman" w:hAnsi="Times New Roman" w:cs="Times New Roman"/>
          <w:sz w:val="24"/>
          <w:szCs w:val="24"/>
          <w:lang w:eastAsia="pt-BR"/>
        </w:rPr>
        <w:t>2</w:t>
      </w:r>
      <w:proofErr w:type="gramEnd"/>
      <w:r w:rsidR="006C0755" w:rsidRPr="006C0755">
        <w:rPr>
          <w:rFonts w:ascii="Times New Roman" w:hAnsi="Times New Roman" w:cs="Times New Roman"/>
          <w:sz w:val="24"/>
          <w:szCs w:val="24"/>
          <w:lang w:eastAsia="pt-BR"/>
        </w:rPr>
        <w:t xml:space="preserve"> DE ABRIL DE 2015.</w:t>
      </w:r>
      <w:r>
        <w:rPr>
          <w:rFonts w:ascii="Times New Roman" w:hAnsi="Times New Roman" w:cs="Times New Roman"/>
          <w:color w:val="FF0000"/>
          <w:sz w:val="24"/>
          <w:szCs w:val="24"/>
          <w:lang w:eastAsia="pt-BR"/>
        </w:rPr>
        <w:t xml:space="preserve"> </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6EDA" w:rsidRPr="00592E6D" w:rsidRDefault="00296EDA"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96EDA" w:rsidRPr="00592E6D" w:rsidRDefault="00296EDA"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6. DAS AMOSTRAS DOS PRODUTOS</w:t>
      </w:r>
    </w:p>
    <w:p w:rsidR="00296EDA" w:rsidRPr="00592E6D" w:rsidRDefault="00296EDA"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classificado(s) em primeiro lugar, deverão entregar as amostras i</w:t>
      </w:r>
      <w:r w:rsidR="00BB1344">
        <w:rPr>
          <w:rFonts w:ascii="Times New Roman" w:hAnsi="Times New Roman" w:cs="Times New Roman"/>
          <w:color w:val="000000"/>
          <w:sz w:val="24"/>
          <w:szCs w:val="24"/>
          <w:lang w:eastAsia="pt-BR"/>
        </w:rPr>
        <w:t>ndicadas no quadro abaixo no</w:t>
      </w:r>
      <w:r>
        <w:rPr>
          <w:rFonts w:ascii="Times New Roman" w:hAnsi="Times New Roman" w:cs="Times New Roman"/>
          <w:color w:val="000000"/>
          <w:sz w:val="24"/>
          <w:szCs w:val="24"/>
          <w:lang w:eastAsia="pt-BR"/>
        </w:rPr>
        <w:t xml:space="preserve"> </w:t>
      </w:r>
      <w:r w:rsidR="00BB1344" w:rsidRPr="00BB1344">
        <w:rPr>
          <w:rFonts w:ascii="Times New Roman" w:hAnsi="Times New Roman" w:cs="Times New Roman"/>
          <w:b/>
          <w:color w:val="000000"/>
          <w:sz w:val="24"/>
          <w:szCs w:val="24"/>
          <w:lang w:eastAsia="pt-BR"/>
        </w:rPr>
        <w:t>COLÉGIO ESTADUAL ANTÔ</w:t>
      </w:r>
      <w:r w:rsidRPr="00BB1344">
        <w:rPr>
          <w:rFonts w:ascii="Times New Roman" w:hAnsi="Times New Roman" w:cs="Times New Roman"/>
          <w:b/>
          <w:color w:val="000000"/>
          <w:sz w:val="24"/>
          <w:szCs w:val="24"/>
          <w:lang w:eastAsia="pt-BR"/>
        </w:rPr>
        <w:t>NIO RODRIGUES DOS SANTOS</w:t>
      </w:r>
      <w:r w:rsidRPr="00592E6D">
        <w:rPr>
          <w:rFonts w:ascii="Times New Roman" w:hAnsi="Times New Roman" w:cs="Times New Roman"/>
          <w:color w:val="000000"/>
          <w:sz w:val="24"/>
          <w:szCs w:val="24"/>
          <w:lang w:eastAsia="pt-BR"/>
        </w:rPr>
        <w:t>, com sede à</w:t>
      </w:r>
      <w:r>
        <w:rPr>
          <w:rFonts w:ascii="Times New Roman" w:hAnsi="Times New Roman" w:cs="Times New Roman"/>
          <w:color w:val="000000"/>
          <w:sz w:val="24"/>
          <w:szCs w:val="24"/>
          <w:lang w:eastAsia="pt-BR"/>
        </w:rPr>
        <w:t xml:space="preserve"> </w:t>
      </w:r>
      <w:r w:rsidR="00BB1344" w:rsidRPr="00BB1344">
        <w:rPr>
          <w:rFonts w:ascii="Times New Roman" w:hAnsi="Times New Roman" w:cs="Times New Roman"/>
          <w:b/>
          <w:color w:val="000000"/>
          <w:sz w:val="24"/>
          <w:szCs w:val="24"/>
          <w:lang w:eastAsia="pt-BR"/>
        </w:rPr>
        <w:t>RUA CELESTINO RODRIGUES DOS SANTOS</w:t>
      </w:r>
      <w:r w:rsidRPr="00592E6D">
        <w:rPr>
          <w:rFonts w:ascii="Times New Roman" w:hAnsi="Times New Roman" w:cs="Times New Roman"/>
          <w:color w:val="000000"/>
          <w:sz w:val="24"/>
          <w:szCs w:val="24"/>
          <w:lang w:eastAsia="pt-BR"/>
        </w:rPr>
        <w:t xml:space="preserve">, </w:t>
      </w:r>
      <w:r w:rsidR="00BB1344" w:rsidRPr="00724F89">
        <w:rPr>
          <w:rFonts w:ascii="Times New Roman" w:hAnsi="Times New Roman" w:cs="Times New Roman"/>
          <w:b/>
          <w:color w:val="000000"/>
          <w:sz w:val="24"/>
          <w:szCs w:val="24"/>
          <w:lang w:eastAsia="pt-BR"/>
        </w:rPr>
        <w:t>S/Nº - DISTRITO DE VILA BORBA, MUNICÍPIO DE COLINAS DO SUL-GOIÁS</w:t>
      </w:r>
      <w:r w:rsidR="00BB1344">
        <w:rPr>
          <w:rFonts w:ascii="Times New Roman" w:hAnsi="Times New Roman" w:cs="Times New Roman"/>
          <w:b/>
          <w:color w:val="000000"/>
          <w:sz w:val="24"/>
          <w:szCs w:val="24"/>
          <w:lang w:eastAsia="pt-BR"/>
        </w:rPr>
        <w:t>,</w:t>
      </w:r>
      <w:r w:rsidR="00BB1344"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96EDA" w:rsidRPr="00592E6D" w:rsidRDefault="00296EDA"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1</w:t>
            </w:r>
            <w:proofErr w:type="gramEnd"/>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Cebola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Cebolinha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Inhame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Limão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w:t>
            </w:r>
            <w:r w:rsidR="00966F2D">
              <w:rPr>
                <w:rFonts w:ascii="Times New Roman" w:hAnsi="Times New Roman" w:cs="Times New Roman"/>
                <w:color w:val="333333"/>
                <w:sz w:val="24"/>
                <w:szCs w:val="24"/>
                <w:lang w:eastAsia="pt-BR"/>
              </w:rPr>
              <w:t xml:space="preserve"> verde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Ovo </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Rapadura de cana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Salsa</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r>
      <w:tr w:rsidR="00296EDA"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96EDA" w:rsidRDefault="00296EDA"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296EDA" w:rsidRPr="00592E6D" w:rsidRDefault="00296EDA"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Vagem</w:t>
            </w:r>
          </w:p>
        </w:tc>
      </w:tr>
    </w:tbl>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96EDA"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96EDA" w:rsidRPr="00592E6D" w:rsidRDefault="00296EDA"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Col. Est.Antô</w:t>
            </w:r>
            <w:r w:rsidR="00E94586" w:rsidRPr="00D515E7">
              <w:rPr>
                <w:rFonts w:ascii="Times New Roman" w:hAnsi="Times New Roman" w:cs="Times New Roman"/>
                <w:color w:val="333333"/>
                <w:sz w:val="24"/>
                <w:szCs w:val="24"/>
                <w:lang w:eastAsia="pt-BR"/>
              </w:rPr>
              <w:t xml:space="preserve">nio </w:t>
            </w:r>
            <w:proofErr w:type="gramStart"/>
            <w:r w:rsidR="00E94586" w:rsidRPr="00D515E7">
              <w:rPr>
                <w:rFonts w:ascii="Times New Roman" w:hAnsi="Times New Roman" w:cs="Times New Roman"/>
                <w:color w:val="333333"/>
                <w:sz w:val="24"/>
                <w:szCs w:val="24"/>
                <w:lang w:eastAsia="pt-BR"/>
              </w:rPr>
              <w:t>R.</w:t>
            </w:r>
            <w:proofErr w:type="gramEnd"/>
            <w:r w:rsidR="00E94586"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CF7E32">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proofErr w:type="gramStart"/>
            <w:r w:rsidRPr="00D515E7">
              <w:rPr>
                <w:rFonts w:ascii="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37.500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w:t>
            </w:r>
            <w:proofErr w:type="spellStart"/>
            <w:r w:rsidRPr="00D515E7">
              <w:rPr>
                <w:rFonts w:ascii="Times New Roman" w:hAnsi="Times New Roman" w:cs="Times New Roman"/>
                <w:color w:val="333333"/>
                <w:sz w:val="24"/>
                <w:szCs w:val="24"/>
                <w:lang w:eastAsia="pt-BR"/>
              </w:rPr>
              <w:t>Est.Antônio</w:t>
            </w:r>
            <w:proofErr w:type="spellEnd"/>
            <w:r w:rsidRPr="00D515E7">
              <w:rPr>
                <w:rFonts w:ascii="Times New Roman" w:hAnsi="Times New Roman" w:cs="Times New Roman"/>
                <w:color w:val="333333"/>
                <w:sz w:val="24"/>
                <w:szCs w:val="24"/>
                <w:lang w:eastAsia="pt-BR"/>
              </w:rPr>
              <w:t xml:space="preserve">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CF7E32">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Mensal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Col. Est.</w:t>
            </w:r>
            <w:r w:rsidR="00DF54B3">
              <w:rPr>
                <w:rFonts w:ascii="Times New Roman" w:hAnsi="Times New Roman" w:cs="Times New Roman"/>
                <w:color w:val="333333"/>
                <w:sz w:val="24"/>
                <w:szCs w:val="24"/>
                <w:lang w:eastAsia="pt-BR"/>
              </w:rPr>
              <w:t xml:space="preserve"> </w:t>
            </w:r>
            <w:r w:rsidRPr="00D515E7">
              <w:rPr>
                <w:rFonts w:ascii="Times New Roman" w:hAnsi="Times New Roman" w:cs="Times New Roman"/>
                <w:color w:val="333333"/>
                <w:sz w:val="24"/>
                <w:szCs w:val="24"/>
                <w:lang w:eastAsia="pt-BR"/>
              </w:rPr>
              <w:t xml:space="preserve">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CF7E32">
            <w:pPr>
              <w:spacing w:after="0" w:line="240" w:lineRule="auto"/>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60353B">
            <w:pPr>
              <w:autoSpaceDE w:val="0"/>
              <w:autoSpaceDN w:val="0"/>
              <w:adjustRightInd w:val="0"/>
              <w:spacing w:line="360" w:lineRule="auto"/>
              <w:rPr>
                <w:rFonts w:ascii="Times New Roman" w:hAnsi="Times New Roman" w:cs="Times New Roman"/>
                <w:sz w:val="24"/>
                <w:szCs w:val="24"/>
              </w:rPr>
            </w:pPr>
            <w:r w:rsidRPr="00D515E7">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60353B">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Mensal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D515E7" w:rsidRDefault="00E94586" w:rsidP="00B30963">
            <w:pPr>
              <w:autoSpaceDE w:val="0"/>
              <w:autoSpaceDN w:val="0"/>
              <w:adjustRightInd w:val="0"/>
              <w:spacing w:line="360" w:lineRule="auto"/>
              <w:jc w:val="both"/>
              <w:rPr>
                <w:rFonts w:ascii="Times New Roman" w:hAnsi="Times New Roman" w:cs="Times New Roman"/>
                <w:sz w:val="24"/>
                <w:szCs w:val="24"/>
              </w:rPr>
            </w:pPr>
            <w:r w:rsidRPr="00D515E7">
              <w:rPr>
                <w:rFonts w:ascii="Times New Roman"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DF54B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D515E7" w:rsidRDefault="008167BF" w:rsidP="008615D7">
            <w:pPr>
              <w:spacing w:after="0" w:line="240" w:lineRule="auto"/>
              <w:jc w:val="both"/>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 xml:space="preserve">Col. Est.Antônio </w:t>
            </w:r>
            <w:proofErr w:type="gramStart"/>
            <w:r w:rsidRPr="00D515E7">
              <w:rPr>
                <w:rFonts w:ascii="Times New Roman" w:hAnsi="Times New Roman" w:cs="Times New Roman"/>
                <w:color w:val="333333"/>
                <w:sz w:val="24"/>
                <w:szCs w:val="24"/>
                <w:lang w:eastAsia="pt-BR"/>
              </w:rPr>
              <w:t>R.</w:t>
            </w:r>
            <w:proofErr w:type="gramEnd"/>
            <w:r w:rsidRPr="00D515E7">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D515E7" w:rsidRDefault="00E94586" w:rsidP="00B30963">
            <w:pPr>
              <w:spacing w:after="0" w:line="240" w:lineRule="auto"/>
              <w:jc w:val="center"/>
              <w:rPr>
                <w:rFonts w:ascii="Times New Roman" w:hAnsi="Times New Roman" w:cs="Times New Roman"/>
                <w:color w:val="333333"/>
                <w:sz w:val="24"/>
                <w:szCs w:val="24"/>
                <w:lang w:eastAsia="pt-BR"/>
              </w:rPr>
            </w:pPr>
            <w:r w:rsidRPr="00D515E7">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0A3232" w:rsidRDefault="00E94586" w:rsidP="00B30963">
            <w:pPr>
              <w:autoSpaceDE w:val="0"/>
              <w:autoSpaceDN w:val="0"/>
              <w:adjustRightInd w:val="0"/>
              <w:spacing w:line="360" w:lineRule="auto"/>
              <w:jc w:val="both"/>
              <w:rPr>
                <w:rFonts w:ascii="Times New Roman" w:hAnsi="Times New Roman" w:cs="Times New Roman"/>
                <w:sz w:val="24"/>
                <w:szCs w:val="24"/>
              </w:rPr>
            </w:pPr>
            <w:r w:rsidRPr="000A3232">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DF54B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DF54B3"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w:t>
            </w:r>
            <w:proofErr w:type="spellStart"/>
            <w:r w:rsidR="008167BF" w:rsidRPr="000A3232">
              <w:rPr>
                <w:rFonts w:ascii="Times New Roman" w:hAnsi="Times New Roman" w:cs="Times New Roman"/>
                <w:color w:val="333333"/>
                <w:sz w:val="24"/>
                <w:szCs w:val="24"/>
                <w:lang w:eastAsia="pt-BR"/>
              </w:rPr>
              <w:t>Est.Antônio</w:t>
            </w:r>
            <w:proofErr w:type="spellEnd"/>
            <w:r w:rsidR="008167BF" w:rsidRPr="000A3232">
              <w:rPr>
                <w:rFonts w:ascii="Times New Roman" w:hAnsi="Times New Roman" w:cs="Times New Roman"/>
                <w:color w:val="333333"/>
                <w:sz w:val="24"/>
                <w:szCs w:val="24"/>
                <w:lang w:eastAsia="pt-BR"/>
              </w:rPr>
              <w:t xml:space="preserve"> </w:t>
            </w:r>
            <w:proofErr w:type="gramStart"/>
            <w:r w:rsidR="008167BF" w:rsidRPr="000A3232">
              <w:rPr>
                <w:rFonts w:ascii="Times New Roman" w:hAnsi="Times New Roman" w:cs="Times New Roman"/>
                <w:color w:val="333333"/>
                <w:sz w:val="24"/>
                <w:szCs w:val="24"/>
                <w:lang w:eastAsia="pt-BR"/>
              </w:rPr>
              <w:t>R.</w:t>
            </w:r>
            <w:proofErr w:type="gramEnd"/>
            <w:r w:rsidR="008167BF" w:rsidRPr="000A3232">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B3096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Semanal</w:t>
            </w:r>
          </w:p>
        </w:tc>
      </w:tr>
      <w:tr w:rsidR="00E94586" w:rsidRPr="00133AE8" w:rsidTr="00DF54B3">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E94586" w:rsidRPr="000A3232" w:rsidRDefault="00E94586" w:rsidP="00B30963">
            <w:pPr>
              <w:autoSpaceDE w:val="0"/>
              <w:autoSpaceDN w:val="0"/>
              <w:adjustRightInd w:val="0"/>
              <w:spacing w:line="360" w:lineRule="auto"/>
              <w:jc w:val="both"/>
              <w:rPr>
                <w:rFonts w:ascii="Times New Roman" w:hAnsi="Times New Roman" w:cs="Times New Roman"/>
                <w:sz w:val="24"/>
                <w:szCs w:val="24"/>
              </w:rPr>
            </w:pPr>
            <w:r w:rsidRPr="000A3232">
              <w:rPr>
                <w:rFonts w:ascii="Times New Roman" w:hAnsi="Times New Roman" w:cs="Times New Roman"/>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DF54B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E94586" w:rsidRPr="000A3232" w:rsidRDefault="008167BF" w:rsidP="008615D7">
            <w:pPr>
              <w:spacing w:after="0" w:line="240" w:lineRule="auto"/>
              <w:jc w:val="both"/>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 xml:space="preserve">Col. Est.Antônio </w:t>
            </w:r>
            <w:proofErr w:type="gramStart"/>
            <w:r w:rsidRPr="000A3232">
              <w:rPr>
                <w:rFonts w:ascii="Times New Roman" w:hAnsi="Times New Roman" w:cs="Times New Roman"/>
                <w:color w:val="333333"/>
                <w:sz w:val="24"/>
                <w:szCs w:val="24"/>
                <w:lang w:eastAsia="pt-BR"/>
              </w:rPr>
              <w:t>R.</w:t>
            </w:r>
            <w:proofErr w:type="gramEnd"/>
            <w:r w:rsidRPr="000A3232">
              <w:rPr>
                <w:rFonts w:ascii="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vAlign w:val="center"/>
          </w:tcPr>
          <w:p w:rsidR="00E94586" w:rsidRPr="000A3232" w:rsidRDefault="00E94586" w:rsidP="00B30963">
            <w:pPr>
              <w:spacing w:after="0" w:line="240" w:lineRule="auto"/>
              <w:jc w:val="center"/>
              <w:rPr>
                <w:rFonts w:ascii="Times New Roman" w:hAnsi="Times New Roman" w:cs="Times New Roman"/>
                <w:color w:val="333333"/>
                <w:sz w:val="24"/>
                <w:szCs w:val="24"/>
                <w:lang w:eastAsia="pt-BR"/>
              </w:rPr>
            </w:pPr>
            <w:r w:rsidRPr="000A3232">
              <w:rPr>
                <w:rFonts w:ascii="Times New Roman" w:hAnsi="Times New Roman" w:cs="Times New Roman"/>
                <w:color w:val="333333"/>
                <w:sz w:val="24"/>
                <w:szCs w:val="24"/>
                <w:lang w:eastAsia="pt-BR"/>
              </w:rPr>
              <w:t>Semanal</w:t>
            </w:r>
          </w:p>
        </w:tc>
      </w:tr>
    </w:tbl>
    <w:p w:rsidR="00296EDA" w:rsidRPr="00997F8E"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296EDA" w:rsidRPr="00592E6D" w:rsidRDefault="00296EDA"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296EDA" w:rsidRPr="00592E6D" w:rsidRDefault="00296EDA"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Pr>
          <w:rFonts w:ascii="Times New Roman" w:hAnsi="Times New Roman" w:cs="Times New Roman"/>
          <w:color w:val="000000"/>
          <w:sz w:val="24"/>
          <w:szCs w:val="24"/>
          <w:lang w:eastAsia="pt-BR"/>
        </w:rPr>
        <w:t>Colinas do Sul</w:t>
      </w:r>
      <w:r w:rsidR="00F57737">
        <w:rPr>
          <w:rFonts w:ascii="Times New Roman" w:hAnsi="Times New Roman" w:cs="Times New Roman"/>
          <w:color w:val="000000"/>
          <w:sz w:val="24"/>
          <w:szCs w:val="24"/>
          <w:lang w:eastAsia="pt-BR"/>
        </w:rPr>
        <w:t>-</w:t>
      </w:r>
      <w:r w:rsidR="007C4D97">
        <w:rPr>
          <w:rFonts w:ascii="Times New Roman" w:hAnsi="Times New Roman" w:cs="Times New Roman"/>
          <w:color w:val="000000"/>
          <w:sz w:val="24"/>
          <w:szCs w:val="24"/>
          <w:lang w:eastAsia="pt-BR"/>
        </w:rPr>
        <w:t>Goiás</w:t>
      </w:r>
      <w:r>
        <w:rPr>
          <w:rFonts w:ascii="Times New Roman" w:hAnsi="Times New Roman" w:cs="Times New Roman"/>
          <w:color w:val="000000"/>
          <w:sz w:val="24"/>
          <w:szCs w:val="24"/>
          <w:lang w:eastAsia="pt-BR"/>
        </w:rPr>
        <w:t xml:space="preserve">, aos 17 </w:t>
      </w:r>
      <w:r w:rsidRPr="00592E6D">
        <w:rPr>
          <w:rFonts w:ascii="Times New Roman" w:hAnsi="Times New Roman" w:cs="Times New Roman"/>
          <w:color w:val="000000"/>
          <w:sz w:val="24"/>
          <w:szCs w:val="24"/>
          <w:lang w:eastAsia="pt-BR"/>
        </w:rPr>
        <w:t>dias do m</w:t>
      </w:r>
      <w:r>
        <w:rPr>
          <w:rFonts w:ascii="Times New Roman" w:hAnsi="Times New Roman" w:cs="Times New Roman"/>
          <w:color w:val="000000"/>
          <w:sz w:val="24"/>
          <w:szCs w:val="24"/>
          <w:lang w:eastAsia="pt-BR"/>
        </w:rPr>
        <w:t>ês de novembro de 2015</w:t>
      </w:r>
      <w:r w:rsidRPr="00592E6D">
        <w:rPr>
          <w:rFonts w:ascii="Times New Roman" w:hAnsi="Times New Roman" w:cs="Times New Roman"/>
          <w:color w:val="000000"/>
          <w:sz w:val="24"/>
          <w:szCs w:val="24"/>
          <w:lang w:eastAsia="pt-BR"/>
        </w:rPr>
        <w:t>.</w:t>
      </w:r>
    </w:p>
    <w:p w:rsidR="00296EDA" w:rsidRPr="00D26DCC" w:rsidRDefault="00296EDA" w:rsidP="00D26DCC">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br/>
      </w:r>
      <w:r w:rsidRPr="00D26DCC">
        <w:rPr>
          <w:rFonts w:ascii="Times New Roman" w:hAnsi="Times New Roman" w:cs="Times New Roman"/>
          <w:b/>
          <w:bCs/>
          <w:color w:val="000000"/>
          <w:sz w:val="24"/>
          <w:szCs w:val="24"/>
          <w:lang w:eastAsia="pt-BR"/>
        </w:rPr>
        <w:t>ANA CLÁUDIA COSTA DA SILVA</w:t>
      </w:r>
    </w:p>
    <w:p w:rsidR="00296EDA" w:rsidRPr="007C4D97" w:rsidRDefault="00296EDA" w:rsidP="00D26DCC">
      <w:pPr>
        <w:spacing w:after="150" w:line="240" w:lineRule="auto"/>
        <w:jc w:val="center"/>
        <w:rPr>
          <w:rFonts w:ascii="Times New Roman" w:hAnsi="Times New Roman" w:cs="Times New Roman"/>
          <w:b/>
          <w:color w:val="000000"/>
          <w:sz w:val="24"/>
          <w:szCs w:val="24"/>
          <w:lang w:eastAsia="pt-BR"/>
        </w:rPr>
      </w:pPr>
      <w:r w:rsidRPr="007C4D97">
        <w:rPr>
          <w:rFonts w:ascii="Times New Roman" w:hAnsi="Times New Roman" w:cs="Times New Roman"/>
          <w:b/>
          <w:color w:val="000000"/>
          <w:sz w:val="24"/>
          <w:szCs w:val="24"/>
          <w:lang w:eastAsia="pt-BR"/>
        </w:rPr>
        <w:t>Presidente do Conselho da Unidade Escolar</w:t>
      </w:r>
    </w:p>
    <w:p w:rsidR="00296EDA" w:rsidRPr="007C4D97" w:rsidRDefault="001916F6" w:rsidP="00D26DCC">
      <w:pPr>
        <w:spacing w:after="15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COLÉGIO ESTADUAL ANTÔ</w:t>
      </w:r>
      <w:r w:rsidR="00296EDA" w:rsidRPr="007C4D97">
        <w:rPr>
          <w:rFonts w:ascii="Times New Roman" w:hAnsi="Times New Roman" w:cs="Times New Roman"/>
          <w:b/>
          <w:color w:val="000000"/>
          <w:sz w:val="24"/>
          <w:szCs w:val="24"/>
          <w:lang w:eastAsia="pt-BR"/>
        </w:rPr>
        <w:t>NIO RODRIGUES DOS SANTOS</w:t>
      </w:r>
    </w:p>
    <w:p w:rsidR="00296EDA" w:rsidRPr="007C4D97" w:rsidRDefault="00296EDA" w:rsidP="008615D7">
      <w:pPr>
        <w:spacing w:after="150" w:line="240" w:lineRule="auto"/>
        <w:jc w:val="center"/>
        <w:rPr>
          <w:rFonts w:ascii="Times New Roman" w:hAnsi="Times New Roman" w:cs="Times New Roman"/>
          <w:b/>
          <w:color w:val="000000"/>
          <w:sz w:val="24"/>
          <w:szCs w:val="24"/>
          <w:lang w:eastAsia="pt-BR"/>
        </w:rPr>
      </w:pPr>
      <w:r w:rsidRPr="007C4D97">
        <w:rPr>
          <w:rFonts w:ascii="Times New Roman" w:hAnsi="Times New Roman" w:cs="Times New Roman"/>
          <w:b/>
          <w:color w:val="000000"/>
          <w:sz w:val="24"/>
          <w:szCs w:val="24"/>
          <w:lang w:eastAsia="pt-BR"/>
        </w:rPr>
        <w:t>SECRETARIA DE ESTADO DE EDUCAÇÃO, CULTURA E ESPORTE.</w:t>
      </w:r>
      <w:r w:rsidRPr="007C4D97">
        <w:rPr>
          <w:rFonts w:ascii="Times New Roman" w:hAnsi="Times New Roman" w:cs="Times New Roman"/>
          <w:b/>
          <w:color w:val="000000"/>
          <w:sz w:val="24"/>
          <w:szCs w:val="24"/>
          <w:lang w:eastAsia="pt-BR"/>
        </w:rPr>
        <w:br/>
      </w:r>
    </w:p>
    <w:p w:rsidR="00296EDA" w:rsidRPr="00592E6D" w:rsidRDefault="00296EDA" w:rsidP="008615D7">
      <w:pPr>
        <w:spacing w:line="240" w:lineRule="auto"/>
        <w:jc w:val="both"/>
        <w:rPr>
          <w:rFonts w:ascii="Times New Roman" w:hAnsi="Times New Roman" w:cs="Times New Roman"/>
          <w:sz w:val="24"/>
          <w:szCs w:val="24"/>
        </w:rPr>
      </w:pPr>
    </w:p>
    <w:sectPr w:rsidR="00296EDA"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9F" w:rsidRDefault="00840D9F" w:rsidP="004C0DC1">
      <w:pPr>
        <w:spacing w:after="0" w:line="240" w:lineRule="auto"/>
      </w:pPr>
      <w:r>
        <w:separator/>
      </w:r>
    </w:p>
  </w:endnote>
  <w:endnote w:type="continuationSeparator" w:id="0">
    <w:p w:rsidR="00840D9F" w:rsidRDefault="00840D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B3" w:rsidRDefault="00DF54B3" w:rsidP="00590945">
    <w:pPr>
      <w:pStyle w:val="Rodap"/>
      <w:pBdr>
        <w:top w:val="single" w:sz="12" w:space="0" w:color="auto"/>
      </w:pBdr>
      <w:jc w:val="center"/>
      <w:rPr>
        <w:sz w:val="20"/>
        <w:szCs w:val="20"/>
      </w:rPr>
    </w:pPr>
    <w:r>
      <w:rPr>
        <w:sz w:val="20"/>
        <w:szCs w:val="20"/>
      </w:rPr>
      <w:t>Secretaria de Estado de Educação, Cultura e Esporte</w:t>
    </w:r>
  </w:p>
  <w:p w:rsidR="00DF54B3" w:rsidRDefault="00DF54B3" w:rsidP="00590945">
    <w:pPr>
      <w:pStyle w:val="Rodap"/>
      <w:pBdr>
        <w:top w:val="single" w:sz="12" w:space="0" w:color="auto"/>
      </w:pBdr>
      <w:jc w:val="center"/>
      <w:rPr>
        <w:b/>
        <w:bCs/>
        <w:sz w:val="20"/>
        <w:szCs w:val="20"/>
      </w:rPr>
    </w:pPr>
    <w:r>
      <w:rPr>
        <w:b/>
        <w:bCs/>
        <w:sz w:val="20"/>
        <w:szCs w:val="20"/>
      </w:rPr>
      <w:t>Gerência da Merenda Escolar- gae@seduc.go.gov.br</w:t>
    </w:r>
  </w:p>
  <w:p w:rsidR="00DF54B3" w:rsidRDefault="00DF54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F54B3" w:rsidRDefault="00DF54B3" w:rsidP="00590945">
    <w:pPr>
      <w:pStyle w:val="Rodap"/>
      <w:jc w:val="center"/>
      <w:rPr>
        <w:sz w:val="20"/>
        <w:szCs w:val="20"/>
      </w:rPr>
    </w:pPr>
    <w:r>
      <w:rPr>
        <w:sz w:val="20"/>
        <w:szCs w:val="20"/>
      </w:rPr>
      <w:t>Fone: (062)3201 3129</w:t>
    </w:r>
  </w:p>
  <w:p w:rsidR="00DF54B3" w:rsidRDefault="00DF54B3"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F54B3" w:rsidRDefault="00DF54B3" w:rsidP="00590945">
    <w:pPr>
      <w:pStyle w:val="Rodap"/>
    </w:pPr>
  </w:p>
  <w:p w:rsidR="00DF54B3" w:rsidRPr="00581345" w:rsidRDefault="00DF54B3" w:rsidP="00590945">
    <w:pPr>
      <w:pStyle w:val="Rodap"/>
    </w:pPr>
  </w:p>
  <w:p w:rsidR="00DF54B3" w:rsidRDefault="00DF5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9F" w:rsidRDefault="00840D9F" w:rsidP="004C0DC1">
      <w:pPr>
        <w:spacing w:after="0" w:line="240" w:lineRule="auto"/>
      </w:pPr>
      <w:r>
        <w:separator/>
      </w:r>
    </w:p>
  </w:footnote>
  <w:footnote w:type="continuationSeparator" w:id="0">
    <w:p w:rsidR="00840D9F" w:rsidRDefault="00840D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B3" w:rsidRDefault="00DF54B3"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rsids>
    <w:rsidRoot w:val="004C0DC1"/>
    <w:rsid w:val="00012DBA"/>
    <w:rsid w:val="000202FF"/>
    <w:rsid w:val="00020B84"/>
    <w:rsid w:val="000221F3"/>
    <w:rsid w:val="000224C4"/>
    <w:rsid w:val="000334C5"/>
    <w:rsid w:val="00040B78"/>
    <w:rsid w:val="000A137F"/>
    <w:rsid w:val="000A3232"/>
    <w:rsid w:val="000B72A9"/>
    <w:rsid w:val="000C6CB2"/>
    <w:rsid w:val="000F71A2"/>
    <w:rsid w:val="001015A0"/>
    <w:rsid w:val="00114F24"/>
    <w:rsid w:val="00133034"/>
    <w:rsid w:val="00133AE8"/>
    <w:rsid w:val="001368D6"/>
    <w:rsid w:val="00185E4E"/>
    <w:rsid w:val="001916F6"/>
    <w:rsid w:val="00197177"/>
    <w:rsid w:val="001A6DEB"/>
    <w:rsid w:val="001C3043"/>
    <w:rsid w:val="001D5DE6"/>
    <w:rsid w:val="001E247F"/>
    <w:rsid w:val="001F7C4E"/>
    <w:rsid w:val="00220CDA"/>
    <w:rsid w:val="00224D97"/>
    <w:rsid w:val="00245873"/>
    <w:rsid w:val="0025623A"/>
    <w:rsid w:val="00257B2A"/>
    <w:rsid w:val="00267746"/>
    <w:rsid w:val="00296EDA"/>
    <w:rsid w:val="00297C3D"/>
    <w:rsid w:val="002A2873"/>
    <w:rsid w:val="002A739F"/>
    <w:rsid w:val="002B1996"/>
    <w:rsid w:val="002C25D7"/>
    <w:rsid w:val="002C2E7A"/>
    <w:rsid w:val="002D7CF2"/>
    <w:rsid w:val="00314539"/>
    <w:rsid w:val="00326EF4"/>
    <w:rsid w:val="00334617"/>
    <w:rsid w:val="0036246D"/>
    <w:rsid w:val="00387E72"/>
    <w:rsid w:val="003A52A2"/>
    <w:rsid w:val="003C07A6"/>
    <w:rsid w:val="003D0634"/>
    <w:rsid w:val="003D579C"/>
    <w:rsid w:val="00412251"/>
    <w:rsid w:val="00413CD9"/>
    <w:rsid w:val="004311F3"/>
    <w:rsid w:val="0043204A"/>
    <w:rsid w:val="0044290E"/>
    <w:rsid w:val="004430E5"/>
    <w:rsid w:val="004C0DC1"/>
    <w:rsid w:val="004E4E84"/>
    <w:rsid w:val="00543D5F"/>
    <w:rsid w:val="00545C39"/>
    <w:rsid w:val="00581345"/>
    <w:rsid w:val="00590945"/>
    <w:rsid w:val="00592E6D"/>
    <w:rsid w:val="005D60A3"/>
    <w:rsid w:val="005F343C"/>
    <w:rsid w:val="005F41D9"/>
    <w:rsid w:val="005F66C1"/>
    <w:rsid w:val="00602939"/>
    <w:rsid w:val="0060353B"/>
    <w:rsid w:val="00612ABC"/>
    <w:rsid w:val="006165CC"/>
    <w:rsid w:val="00620C0F"/>
    <w:rsid w:val="00640B69"/>
    <w:rsid w:val="00682D1E"/>
    <w:rsid w:val="006C0755"/>
    <w:rsid w:val="006C28EB"/>
    <w:rsid w:val="006C308A"/>
    <w:rsid w:val="006D1930"/>
    <w:rsid w:val="006F709F"/>
    <w:rsid w:val="00713618"/>
    <w:rsid w:val="00724F89"/>
    <w:rsid w:val="007431DD"/>
    <w:rsid w:val="007555FD"/>
    <w:rsid w:val="00755677"/>
    <w:rsid w:val="00756584"/>
    <w:rsid w:val="007807F2"/>
    <w:rsid w:val="007824D2"/>
    <w:rsid w:val="007941E2"/>
    <w:rsid w:val="00794B37"/>
    <w:rsid w:val="007A1C1E"/>
    <w:rsid w:val="007A2352"/>
    <w:rsid w:val="007B2900"/>
    <w:rsid w:val="007C4D97"/>
    <w:rsid w:val="007C7FFD"/>
    <w:rsid w:val="007D264D"/>
    <w:rsid w:val="00811698"/>
    <w:rsid w:val="00813D1C"/>
    <w:rsid w:val="008167BF"/>
    <w:rsid w:val="00831BB9"/>
    <w:rsid w:val="00840D9F"/>
    <w:rsid w:val="00846DD0"/>
    <w:rsid w:val="008615D7"/>
    <w:rsid w:val="00884D87"/>
    <w:rsid w:val="008854AE"/>
    <w:rsid w:val="008A4B9C"/>
    <w:rsid w:val="008C3FD0"/>
    <w:rsid w:val="00933831"/>
    <w:rsid w:val="00944287"/>
    <w:rsid w:val="00966F2D"/>
    <w:rsid w:val="0097302B"/>
    <w:rsid w:val="00983288"/>
    <w:rsid w:val="00997F8E"/>
    <w:rsid w:val="009D79C9"/>
    <w:rsid w:val="009E4C65"/>
    <w:rsid w:val="00A04DCD"/>
    <w:rsid w:val="00A27AC6"/>
    <w:rsid w:val="00A546BD"/>
    <w:rsid w:val="00A610ED"/>
    <w:rsid w:val="00A70E50"/>
    <w:rsid w:val="00A71DBD"/>
    <w:rsid w:val="00A81CEC"/>
    <w:rsid w:val="00A928EE"/>
    <w:rsid w:val="00A965FB"/>
    <w:rsid w:val="00AA37D1"/>
    <w:rsid w:val="00AB0999"/>
    <w:rsid w:val="00AC6D43"/>
    <w:rsid w:val="00B05055"/>
    <w:rsid w:val="00B05619"/>
    <w:rsid w:val="00B30963"/>
    <w:rsid w:val="00B34E20"/>
    <w:rsid w:val="00B556D2"/>
    <w:rsid w:val="00B56967"/>
    <w:rsid w:val="00B77BD8"/>
    <w:rsid w:val="00B83E0F"/>
    <w:rsid w:val="00B84377"/>
    <w:rsid w:val="00B90148"/>
    <w:rsid w:val="00BA393D"/>
    <w:rsid w:val="00BB1344"/>
    <w:rsid w:val="00BC2B24"/>
    <w:rsid w:val="00BE75DC"/>
    <w:rsid w:val="00C01130"/>
    <w:rsid w:val="00C01F11"/>
    <w:rsid w:val="00C10214"/>
    <w:rsid w:val="00C52B9B"/>
    <w:rsid w:val="00C52F53"/>
    <w:rsid w:val="00C5582D"/>
    <w:rsid w:val="00C56E74"/>
    <w:rsid w:val="00C67CA5"/>
    <w:rsid w:val="00CB21F3"/>
    <w:rsid w:val="00CB6709"/>
    <w:rsid w:val="00CC0240"/>
    <w:rsid w:val="00CD7884"/>
    <w:rsid w:val="00CF04A0"/>
    <w:rsid w:val="00CF3A3C"/>
    <w:rsid w:val="00CF7E32"/>
    <w:rsid w:val="00D10268"/>
    <w:rsid w:val="00D11656"/>
    <w:rsid w:val="00D15292"/>
    <w:rsid w:val="00D16803"/>
    <w:rsid w:val="00D20670"/>
    <w:rsid w:val="00D26DCC"/>
    <w:rsid w:val="00D30AA4"/>
    <w:rsid w:val="00D44A9E"/>
    <w:rsid w:val="00D515E7"/>
    <w:rsid w:val="00D70BBD"/>
    <w:rsid w:val="00DA5975"/>
    <w:rsid w:val="00DC0EAE"/>
    <w:rsid w:val="00DC67E4"/>
    <w:rsid w:val="00DC7710"/>
    <w:rsid w:val="00DD599B"/>
    <w:rsid w:val="00DD59C3"/>
    <w:rsid w:val="00DE2594"/>
    <w:rsid w:val="00DF54B3"/>
    <w:rsid w:val="00E02CFA"/>
    <w:rsid w:val="00E132F7"/>
    <w:rsid w:val="00E366C3"/>
    <w:rsid w:val="00E374F9"/>
    <w:rsid w:val="00E561E7"/>
    <w:rsid w:val="00E84008"/>
    <w:rsid w:val="00E86A67"/>
    <w:rsid w:val="00E94586"/>
    <w:rsid w:val="00EA32B6"/>
    <w:rsid w:val="00EA3D05"/>
    <w:rsid w:val="00EA73A0"/>
    <w:rsid w:val="00EB536E"/>
    <w:rsid w:val="00EC6059"/>
    <w:rsid w:val="00EE286D"/>
    <w:rsid w:val="00F22F35"/>
    <w:rsid w:val="00F34C7D"/>
    <w:rsid w:val="00F40DF2"/>
    <w:rsid w:val="00F467AA"/>
    <w:rsid w:val="00F52F58"/>
    <w:rsid w:val="00F57737"/>
    <w:rsid w:val="00F65004"/>
    <w:rsid w:val="00F66019"/>
    <w:rsid w:val="00F678C6"/>
    <w:rsid w:val="00F84170"/>
    <w:rsid w:val="00F8535D"/>
    <w:rsid w:val="00F93670"/>
    <w:rsid w:val="00F94A24"/>
    <w:rsid w:val="00F979E7"/>
    <w:rsid w:val="00FB5089"/>
    <w:rsid w:val="00FB7401"/>
    <w:rsid w:val="00FB797F"/>
    <w:rsid w:val="00FB7F26"/>
    <w:rsid w:val="00FC1BE8"/>
    <w:rsid w:val="00FC608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66B0-AA2B-4435-84D3-90A9561D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2227</Words>
  <Characters>12214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2015-11-15T09:20:00Z</cp:lastPrinted>
  <dcterms:created xsi:type="dcterms:W3CDTF">2015-12-04T16:21:00Z</dcterms:created>
  <dcterms:modified xsi:type="dcterms:W3CDTF">2016-01-08T12:52:00Z</dcterms:modified>
</cp:coreProperties>
</file>