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C710E3">
        <w:rPr>
          <w:rFonts w:ascii="Times New Roman" w:eastAsia="Times New Roman" w:hAnsi="Times New Roman" w:cs="Times New Roman"/>
          <w:b/>
          <w:color w:val="000000"/>
          <w:sz w:val="24"/>
          <w:szCs w:val="24"/>
          <w:lang w:eastAsia="pt-BR"/>
        </w:rPr>
        <w:t>/2016</w:t>
      </w:r>
    </w:p>
    <w:p w:rsidR="00724618" w:rsidRDefault="003F320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77BD8" w:rsidRPr="00A1685D"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BB4724">
        <w:rPr>
          <w:rFonts w:ascii="Times New Roman" w:eastAsia="Times New Roman" w:hAnsi="Times New Roman" w:cs="Times New Roman"/>
          <w:color w:val="000000"/>
          <w:sz w:val="24"/>
          <w:szCs w:val="24"/>
          <w:lang w:eastAsia="pt-BR"/>
        </w:rPr>
        <w:t xml:space="preserve">Conselho Escolar </w:t>
      </w:r>
      <w:r w:rsidR="00BB4724">
        <w:rPr>
          <w:rFonts w:ascii="Times New Roman" w:eastAsia="Times New Roman" w:hAnsi="Times New Roman" w:cs="Times New Roman"/>
          <w:b/>
          <w:color w:val="000000"/>
          <w:sz w:val="24"/>
          <w:szCs w:val="24"/>
          <w:lang w:eastAsia="pt-BR"/>
        </w:rPr>
        <w:t xml:space="preserve">GOMES DE SOUZA </w:t>
      </w:r>
      <w:r w:rsidR="00E43B96" w:rsidRPr="00E43B96">
        <w:rPr>
          <w:rFonts w:ascii="Times New Roman" w:eastAsia="Times New Roman" w:hAnsi="Times New Roman" w:cs="Times New Roman"/>
          <w:b/>
          <w:color w:val="000000"/>
          <w:sz w:val="24"/>
          <w:szCs w:val="24"/>
          <w:lang w:eastAsia="pt-BR"/>
        </w:rPr>
        <w:t>RAMO</w:t>
      </w:r>
      <w:r w:rsidR="00E43B96">
        <w:rPr>
          <w:rFonts w:ascii="Times New Roman" w:eastAsia="Times New Roman" w:hAnsi="Times New Roman" w:cs="Times New Roman"/>
          <w:b/>
          <w:color w:val="000000"/>
          <w:sz w:val="24"/>
          <w:szCs w:val="24"/>
          <w:lang w:eastAsia="pt-BR"/>
        </w:rPr>
        <w:t>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E43B96" w:rsidRPr="00E43B96">
        <w:rPr>
          <w:rFonts w:ascii="Times New Roman" w:eastAsia="Times New Roman" w:hAnsi="Times New Roman" w:cs="Times New Roman"/>
          <w:b/>
          <w:color w:val="000000"/>
          <w:sz w:val="24"/>
          <w:szCs w:val="24"/>
          <w:lang w:eastAsia="pt-BR"/>
        </w:rPr>
        <w:t>COLÉGIO ESTADUAL GOMES DE SOUZA RAMOS</w:t>
      </w:r>
      <w:r w:rsidR="00DD599B" w:rsidRPr="00592E6D">
        <w:rPr>
          <w:rFonts w:ascii="Times New Roman" w:eastAsia="Times New Roman" w:hAnsi="Times New Roman" w:cs="Times New Roman"/>
          <w:color w:val="000000"/>
          <w:sz w:val="24"/>
          <w:szCs w:val="24"/>
          <w:lang w:eastAsia="pt-BR"/>
        </w:rPr>
        <w:t xml:space="preserve">, município de </w:t>
      </w:r>
      <w:r w:rsidR="00E43B96" w:rsidRPr="00E43B96">
        <w:rPr>
          <w:rFonts w:ascii="Times New Roman" w:eastAsia="Times New Roman" w:hAnsi="Times New Roman" w:cs="Times New Roman"/>
          <w:b/>
          <w:color w:val="000000"/>
          <w:sz w:val="24"/>
          <w:szCs w:val="24"/>
          <w:lang w:eastAsia="pt-BR"/>
        </w:rPr>
        <w:t>ANÁPOLI</w:t>
      </w:r>
      <w:r w:rsidR="00E43B96">
        <w:rPr>
          <w:rFonts w:ascii="Times New Roman" w:eastAsia="Times New Roman" w:hAnsi="Times New Roman" w:cs="Times New Roman"/>
          <w:color w:val="000000"/>
          <w:sz w:val="24"/>
          <w:szCs w:val="24"/>
          <w:lang w:eastAsia="pt-BR"/>
        </w:rPr>
        <w:t>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E43B96" w:rsidRPr="00E43B96">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E43B96" w:rsidRPr="00B9388C">
        <w:rPr>
          <w:rFonts w:ascii="Times New Roman" w:eastAsia="Times New Roman" w:hAnsi="Times New Roman" w:cs="Times New Roman"/>
          <w:b/>
          <w:color w:val="000000"/>
          <w:sz w:val="24"/>
          <w:szCs w:val="24"/>
          <w:lang w:eastAsia="pt-BR"/>
        </w:rPr>
        <w:t>AVENIDA</w:t>
      </w:r>
      <w:r w:rsidR="00E43B96">
        <w:rPr>
          <w:rFonts w:ascii="Times New Roman" w:eastAsia="Times New Roman" w:hAnsi="Times New Roman" w:cs="Times New Roman"/>
          <w:color w:val="000000"/>
          <w:sz w:val="24"/>
          <w:szCs w:val="24"/>
          <w:lang w:eastAsia="pt-BR"/>
        </w:rPr>
        <w:t xml:space="preserve"> </w:t>
      </w:r>
      <w:r w:rsidR="00E43B96" w:rsidRPr="00B9388C">
        <w:rPr>
          <w:rFonts w:ascii="Times New Roman" w:eastAsia="Times New Roman" w:hAnsi="Times New Roman" w:cs="Times New Roman"/>
          <w:b/>
          <w:color w:val="000000"/>
          <w:sz w:val="24"/>
          <w:szCs w:val="24"/>
          <w:lang w:eastAsia="pt-BR"/>
        </w:rPr>
        <w:t>PLANALTO S/N, VILA JAIARA ANÁPOLIS-GO</w:t>
      </w:r>
      <w:r w:rsidR="00E43B96">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B9388C">
        <w:rPr>
          <w:rFonts w:ascii="Times New Roman" w:eastAsia="Times New Roman" w:hAnsi="Times New Roman" w:cs="Times New Roman"/>
          <w:b/>
          <w:color w:val="000000"/>
          <w:sz w:val="24"/>
          <w:szCs w:val="24"/>
          <w:lang w:eastAsia="pt-BR"/>
        </w:rPr>
        <w:t>º</w:t>
      </w:r>
      <w:r w:rsidR="00B9388C" w:rsidRPr="00B9388C">
        <w:rPr>
          <w:rFonts w:ascii="Times New Roman" w:eastAsia="Times New Roman" w:hAnsi="Times New Roman" w:cs="Times New Roman"/>
          <w:b/>
          <w:color w:val="000000"/>
          <w:sz w:val="24"/>
          <w:szCs w:val="24"/>
          <w:lang w:eastAsia="pt-BR"/>
        </w:rPr>
        <w:t>00.688.956/0001-28</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w:t>
      </w:r>
      <w:r w:rsidR="00BB4724">
        <w:rPr>
          <w:rFonts w:ascii="Times New Roman" w:eastAsia="Times New Roman" w:hAnsi="Times New Roman" w:cs="Times New Roman"/>
          <w:color w:val="000000"/>
          <w:sz w:val="24"/>
          <w:szCs w:val="24"/>
          <w:lang w:eastAsia="pt-BR"/>
        </w:rPr>
        <w:t xml:space="preserve">sidente do Conselho a </w:t>
      </w:r>
      <w:proofErr w:type="spellStart"/>
      <w:r w:rsidR="00BB4724">
        <w:rPr>
          <w:rFonts w:ascii="Times New Roman" w:eastAsia="Times New Roman" w:hAnsi="Times New Roman" w:cs="Times New Roman"/>
          <w:color w:val="000000"/>
          <w:sz w:val="24"/>
          <w:szCs w:val="24"/>
          <w:lang w:eastAsia="pt-BR"/>
        </w:rPr>
        <w:t>Sra</w:t>
      </w:r>
      <w:proofErr w:type="spellEnd"/>
      <w:r w:rsidR="00DD599B" w:rsidRPr="00592E6D">
        <w:rPr>
          <w:rFonts w:ascii="Times New Roman" w:eastAsia="Times New Roman" w:hAnsi="Times New Roman" w:cs="Times New Roman"/>
          <w:color w:val="000000"/>
          <w:sz w:val="24"/>
          <w:szCs w:val="24"/>
          <w:lang w:eastAsia="pt-BR"/>
        </w:rPr>
        <w:t xml:space="preserve"> </w:t>
      </w:r>
      <w:r w:rsidR="00B9388C" w:rsidRPr="00B9388C">
        <w:rPr>
          <w:rFonts w:ascii="Times New Roman" w:eastAsia="Times New Roman" w:hAnsi="Times New Roman" w:cs="Times New Roman"/>
          <w:b/>
          <w:color w:val="000000"/>
          <w:sz w:val="24"/>
          <w:szCs w:val="24"/>
          <w:lang w:eastAsia="pt-BR"/>
        </w:rPr>
        <w:t>CLEIDE THATIANE SILVA RIBEIRO</w:t>
      </w:r>
      <w:r w:rsidR="00BB4724">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 </w:t>
      </w:r>
      <w:r w:rsidR="002C7030" w:rsidRPr="00A1685D">
        <w:rPr>
          <w:rFonts w:ascii="Times New Roman" w:eastAsia="Times New Roman" w:hAnsi="Times New Roman" w:cs="Times New Roman"/>
          <w:b/>
          <w:color w:val="000000"/>
          <w:sz w:val="24"/>
          <w:szCs w:val="24"/>
          <w:lang w:eastAsia="pt-BR"/>
        </w:rPr>
        <w:t>837229391-00</w:t>
      </w:r>
      <w:r w:rsidR="00197177" w:rsidRPr="00592E6D">
        <w:rPr>
          <w:rFonts w:ascii="Times New Roman" w:eastAsia="Times New Roman" w:hAnsi="Times New Roman" w:cs="Times New Roman"/>
          <w:color w:val="000000"/>
          <w:sz w:val="24"/>
          <w:szCs w:val="24"/>
          <w:lang w:eastAsia="pt-BR"/>
        </w:rPr>
        <w:t xml:space="preserve">, Carteira de Identidade nº </w:t>
      </w:r>
      <w:r w:rsidR="002C7030" w:rsidRPr="00A1685D">
        <w:rPr>
          <w:rFonts w:ascii="Times New Roman" w:eastAsia="Times New Roman" w:hAnsi="Times New Roman" w:cs="Times New Roman"/>
          <w:b/>
          <w:color w:val="000000"/>
          <w:sz w:val="24"/>
          <w:szCs w:val="24"/>
          <w:lang w:eastAsia="pt-BR"/>
        </w:rPr>
        <w:t>3495032</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A1685D" w:rsidRPr="00A1685D">
        <w:rPr>
          <w:rFonts w:ascii="Times New Roman" w:eastAsia="Times New Roman" w:hAnsi="Times New Roman" w:cs="Times New Roman"/>
          <w:b/>
          <w:color w:val="000000"/>
          <w:sz w:val="24"/>
          <w:szCs w:val="24"/>
          <w:lang w:eastAsia="pt-BR"/>
        </w:rPr>
        <w:t>18</w:t>
      </w:r>
      <w:r w:rsidR="002C7030" w:rsidRPr="00A1685D">
        <w:rPr>
          <w:rFonts w:ascii="Times New Roman" w:eastAsia="Times New Roman" w:hAnsi="Times New Roman" w:cs="Times New Roman"/>
          <w:b/>
          <w:color w:val="000000"/>
          <w:sz w:val="24"/>
          <w:szCs w:val="24"/>
          <w:lang w:eastAsia="pt-BR"/>
        </w:rPr>
        <w:t>/01/2016 à 30/06/2016</w:t>
      </w:r>
      <w:r w:rsidR="002C7030">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A14AD9" w:rsidRPr="00A14AD9">
        <w:rPr>
          <w:rFonts w:ascii="Times New Roman" w:eastAsia="Times New Roman" w:hAnsi="Times New Roman" w:cs="Times New Roman"/>
          <w:b/>
          <w:sz w:val="24"/>
          <w:szCs w:val="24"/>
          <w:lang w:eastAsia="pt-BR"/>
        </w:rPr>
        <w:t>27/01/2016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F03DB1" w:rsidRPr="00A1685D">
        <w:rPr>
          <w:rFonts w:ascii="Times New Roman" w:eastAsia="Times New Roman" w:hAnsi="Times New Roman" w:cs="Times New Roman"/>
          <w:b/>
          <w:color w:val="000000"/>
          <w:sz w:val="24"/>
          <w:szCs w:val="24"/>
          <w:lang w:eastAsia="pt-BR"/>
        </w:rPr>
        <w:t>8:00</w:t>
      </w:r>
      <w:proofErr w:type="gramEnd"/>
      <w:r w:rsidR="00F03DB1" w:rsidRPr="00A1685D">
        <w:rPr>
          <w:rFonts w:ascii="Times New Roman" w:eastAsia="Times New Roman" w:hAnsi="Times New Roman" w:cs="Times New Roman"/>
          <w:b/>
          <w:color w:val="000000"/>
          <w:sz w:val="24"/>
          <w:szCs w:val="24"/>
          <w:lang w:eastAsia="pt-BR"/>
        </w:rPr>
        <w:t xml:space="preserve"> às 17:00</w:t>
      </w:r>
      <w:r w:rsidR="00197177" w:rsidRPr="00A1685D">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F03DB1" w:rsidRPr="00A1685D">
        <w:rPr>
          <w:rFonts w:ascii="Times New Roman" w:eastAsia="Times New Roman" w:hAnsi="Times New Roman" w:cs="Times New Roman"/>
          <w:b/>
          <w:color w:val="000000"/>
          <w:sz w:val="24"/>
          <w:szCs w:val="24"/>
          <w:lang w:eastAsia="pt-BR"/>
        </w:rPr>
        <w:t xml:space="preserve">Av. Planalto S/N </w:t>
      </w:r>
      <w:r w:rsidR="00676D15" w:rsidRPr="00A1685D">
        <w:rPr>
          <w:rFonts w:ascii="Times New Roman" w:eastAsia="Times New Roman" w:hAnsi="Times New Roman" w:cs="Times New Roman"/>
          <w:b/>
          <w:color w:val="000000"/>
          <w:sz w:val="24"/>
          <w:szCs w:val="24"/>
          <w:lang w:eastAsia="pt-BR"/>
        </w:rPr>
        <w:t>V</w:t>
      </w:r>
      <w:r w:rsidR="00F03DB1" w:rsidRPr="00A1685D">
        <w:rPr>
          <w:rFonts w:ascii="Times New Roman" w:eastAsia="Times New Roman" w:hAnsi="Times New Roman" w:cs="Times New Roman"/>
          <w:b/>
          <w:color w:val="000000"/>
          <w:sz w:val="24"/>
          <w:szCs w:val="24"/>
          <w:lang w:eastAsia="pt-BR"/>
        </w:rPr>
        <w:t xml:space="preserve">ila </w:t>
      </w:r>
      <w:proofErr w:type="spellStart"/>
      <w:r w:rsidR="00676D15" w:rsidRPr="00A1685D">
        <w:rPr>
          <w:rFonts w:ascii="Times New Roman" w:eastAsia="Times New Roman" w:hAnsi="Times New Roman" w:cs="Times New Roman"/>
          <w:b/>
          <w:color w:val="000000"/>
          <w:sz w:val="24"/>
          <w:szCs w:val="24"/>
          <w:lang w:eastAsia="pt-BR"/>
        </w:rPr>
        <w:t>J</w:t>
      </w:r>
      <w:r w:rsidR="00F03DB1" w:rsidRPr="00A1685D">
        <w:rPr>
          <w:rFonts w:ascii="Times New Roman" w:eastAsia="Times New Roman" w:hAnsi="Times New Roman" w:cs="Times New Roman"/>
          <w:b/>
          <w:color w:val="000000"/>
          <w:sz w:val="24"/>
          <w:szCs w:val="24"/>
          <w:lang w:eastAsia="pt-BR"/>
        </w:rPr>
        <w:t>aiara</w:t>
      </w:r>
      <w:proofErr w:type="spellEnd"/>
      <w:r w:rsidR="00F03DB1" w:rsidRPr="00A1685D">
        <w:rPr>
          <w:rFonts w:ascii="Times New Roman" w:eastAsia="Times New Roman" w:hAnsi="Times New Roman" w:cs="Times New Roman"/>
          <w:b/>
          <w:color w:val="000000"/>
          <w:sz w:val="24"/>
          <w:szCs w:val="24"/>
          <w:lang w:eastAsia="pt-BR"/>
        </w:rPr>
        <w:t xml:space="preserve"> Anápolis-Go.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C710E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1537BE"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A1685D">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04EA8" w:rsidRPr="00592E6D">
              <w:rPr>
                <w:rFonts w:ascii="Times New Roman" w:eastAsia="Times New Roman" w:hAnsi="Times New Roman" w:cs="Times New Roman"/>
                <w:color w:val="333333"/>
                <w:sz w:val="24"/>
                <w:szCs w:val="24"/>
                <w:lang w:eastAsia="pt-BR"/>
              </w:rPr>
              <w:t> </w:t>
            </w:r>
            <w:r w:rsidR="005B6884">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3902DC"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B6884">
              <w:rPr>
                <w:rFonts w:ascii="Times New Roman" w:eastAsia="Times New Roman" w:hAnsi="Times New Roman" w:cs="Times New Roman"/>
                <w:color w:val="333333"/>
                <w:sz w:val="24"/>
                <w:szCs w:val="24"/>
                <w:lang w:eastAsia="pt-BR"/>
              </w:rPr>
              <w:t xml:space="preserve">  115,00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902DC">
              <w:rPr>
                <w:rFonts w:ascii="Times New Roman" w:eastAsia="Times New Roman" w:hAnsi="Times New Roman" w:cs="Times New Roman"/>
                <w:color w:val="333333"/>
                <w:sz w:val="24"/>
                <w:szCs w:val="24"/>
                <w:lang w:eastAsia="pt-BR"/>
              </w:rPr>
              <w:t xml:space="preserve"> </w:t>
            </w:r>
            <w:r w:rsidR="005B6884">
              <w:rPr>
                <w:rFonts w:ascii="Times New Roman" w:eastAsia="Times New Roman" w:hAnsi="Times New Roman" w:cs="Times New Roman"/>
                <w:color w:val="333333"/>
                <w:sz w:val="24"/>
                <w:szCs w:val="24"/>
                <w:lang w:eastAsia="pt-BR"/>
              </w:rPr>
              <w:t xml:space="preserve"> 120,00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5B6884"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1.475,00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5B6884"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902D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455,00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5B6884"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3902DC"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B6884">
              <w:rPr>
                <w:rFonts w:ascii="Times New Roman" w:eastAsia="Times New Roman" w:hAnsi="Times New Roman" w:cs="Times New Roman"/>
                <w:color w:val="333333"/>
                <w:sz w:val="24"/>
                <w:szCs w:val="24"/>
                <w:lang w:eastAsia="pt-BR"/>
              </w:rPr>
              <w:t>820,40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3902DC"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B6884">
              <w:rPr>
                <w:rFonts w:ascii="Times New Roman" w:eastAsia="Times New Roman" w:hAnsi="Times New Roman" w:cs="Times New Roman"/>
                <w:color w:val="333333"/>
                <w:sz w:val="24"/>
                <w:szCs w:val="24"/>
                <w:lang w:eastAsia="pt-BR"/>
              </w:rPr>
              <w:t xml:space="preserve"> 180,00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3902DC"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91721">
              <w:rPr>
                <w:rFonts w:ascii="Times New Roman" w:eastAsia="Times New Roman" w:hAnsi="Times New Roman" w:cs="Times New Roman"/>
                <w:color w:val="333333"/>
                <w:sz w:val="24"/>
                <w:szCs w:val="24"/>
                <w:lang w:eastAsia="pt-BR"/>
              </w:rPr>
              <w:t xml:space="preserve"> 174,00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3902DC"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91721">
              <w:rPr>
                <w:rFonts w:ascii="Times New Roman" w:eastAsia="Times New Roman" w:hAnsi="Times New Roman" w:cs="Times New Roman"/>
                <w:color w:val="333333"/>
                <w:sz w:val="24"/>
                <w:szCs w:val="24"/>
                <w:lang w:eastAsia="pt-BR"/>
              </w:rPr>
              <w:t xml:space="preserve"> 292,50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594A87"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91721">
              <w:rPr>
                <w:rFonts w:ascii="Times New Roman" w:eastAsia="Times New Roman" w:hAnsi="Times New Roman" w:cs="Times New Roman"/>
                <w:color w:val="333333"/>
                <w:sz w:val="24"/>
                <w:szCs w:val="24"/>
                <w:lang w:eastAsia="pt-BR"/>
              </w:rPr>
              <w:t>46,80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F91721"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94A8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875,00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F91721"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F91721"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94A8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425,00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F91721"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1.149,00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F91721"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94A8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510,00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F91721"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94A8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82,50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C6679B" w:rsidP="00C6679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135,00</w:t>
            </w:r>
          </w:p>
        </w:tc>
      </w:tr>
    </w:tbl>
    <w:p w:rsidR="001537BE" w:rsidRPr="00592E6D" w:rsidRDefault="001537BE"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A1685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A1685D">
        <w:rPr>
          <w:rFonts w:ascii="Times New Roman" w:eastAsia="Times New Roman" w:hAnsi="Times New Roman" w:cs="Times New Roman"/>
          <w:b/>
          <w:color w:val="000000"/>
          <w:sz w:val="24"/>
          <w:szCs w:val="24"/>
          <w:lang w:eastAsia="pt-BR"/>
        </w:rPr>
        <w:t xml:space="preserve">Resolução FNDE nº </w:t>
      </w:r>
      <w:r w:rsidR="00A1685D" w:rsidRPr="00A1685D">
        <w:rPr>
          <w:rFonts w:ascii="Times New Roman" w:eastAsia="Times New Roman" w:hAnsi="Times New Roman" w:cs="Times New Roman"/>
          <w:b/>
          <w:color w:val="000000"/>
          <w:sz w:val="24"/>
          <w:szCs w:val="24"/>
        </w:rPr>
        <w:t xml:space="preserve">4 de </w:t>
      </w:r>
      <w:proofErr w:type="gramStart"/>
      <w:r w:rsidR="00A1685D" w:rsidRPr="00A1685D">
        <w:rPr>
          <w:rFonts w:ascii="Times New Roman" w:eastAsia="Times New Roman" w:hAnsi="Times New Roman" w:cs="Times New Roman"/>
          <w:b/>
          <w:color w:val="000000"/>
          <w:sz w:val="24"/>
          <w:szCs w:val="24"/>
        </w:rPr>
        <w:t>2</w:t>
      </w:r>
      <w:proofErr w:type="gramEnd"/>
      <w:r w:rsidR="00A1685D" w:rsidRPr="00A1685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BB4724"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BB4724">
        <w:rPr>
          <w:rFonts w:ascii="Times New Roman" w:eastAsia="Times New Roman" w:hAnsi="Times New Roman" w:cs="Times New Roman"/>
          <w:color w:val="000000" w:themeColor="text1"/>
          <w:sz w:val="24"/>
          <w:szCs w:val="24"/>
          <w:lang w:eastAsia="pt-BR"/>
        </w:rPr>
        <w:t xml:space="preserve">modelo da </w:t>
      </w:r>
      <w:r w:rsidRPr="00A1685D">
        <w:rPr>
          <w:rFonts w:ascii="Times New Roman" w:eastAsia="Times New Roman" w:hAnsi="Times New Roman" w:cs="Times New Roman"/>
          <w:b/>
          <w:color w:val="000000" w:themeColor="text1"/>
          <w:sz w:val="24"/>
          <w:szCs w:val="24"/>
          <w:lang w:eastAsia="pt-BR"/>
        </w:rPr>
        <w:t xml:space="preserve">Resolução FNDE n.º </w:t>
      </w:r>
      <w:r w:rsidR="00A1685D" w:rsidRPr="00A1685D">
        <w:rPr>
          <w:rFonts w:ascii="Times New Roman" w:eastAsia="Times New Roman" w:hAnsi="Times New Roman" w:cs="Times New Roman"/>
          <w:b/>
          <w:color w:val="000000"/>
          <w:sz w:val="24"/>
          <w:szCs w:val="24"/>
        </w:rPr>
        <w:t xml:space="preserve">4 de </w:t>
      </w:r>
      <w:proofErr w:type="gramStart"/>
      <w:r w:rsidR="00A1685D" w:rsidRPr="00A1685D">
        <w:rPr>
          <w:rFonts w:ascii="Times New Roman" w:eastAsia="Times New Roman" w:hAnsi="Times New Roman" w:cs="Times New Roman"/>
          <w:b/>
          <w:color w:val="000000"/>
          <w:sz w:val="24"/>
          <w:szCs w:val="24"/>
        </w:rPr>
        <w:t>2</w:t>
      </w:r>
      <w:proofErr w:type="gramEnd"/>
      <w:r w:rsidR="00A1685D" w:rsidRPr="00A1685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8"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B61D8" w:rsidRPr="00A1685D">
        <w:rPr>
          <w:rFonts w:ascii="Times New Roman" w:eastAsia="Times New Roman" w:hAnsi="Times New Roman" w:cs="Times New Roman"/>
          <w:b/>
          <w:color w:val="000000"/>
          <w:sz w:val="24"/>
          <w:szCs w:val="24"/>
          <w:lang w:eastAsia="pt-BR"/>
        </w:rPr>
        <w:t>COLÉGIO ESTADUAL GOMES DE SOUZA RAMOS</w:t>
      </w:r>
      <w:r w:rsidRPr="00592E6D">
        <w:rPr>
          <w:rFonts w:ascii="Times New Roman" w:eastAsia="Times New Roman" w:hAnsi="Times New Roman" w:cs="Times New Roman"/>
          <w:color w:val="000000"/>
          <w:sz w:val="24"/>
          <w:szCs w:val="24"/>
          <w:lang w:eastAsia="pt-BR"/>
        </w:rPr>
        <w:t xml:space="preserve"> com sede à </w:t>
      </w:r>
      <w:r w:rsidR="008B61D8" w:rsidRPr="00A1685D">
        <w:rPr>
          <w:rFonts w:ascii="Times New Roman" w:eastAsia="Times New Roman" w:hAnsi="Times New Roman" w:cs="Times New Roman"/>
          <w:b/>
          <w:color w:val="000000"/>
          <w:sz w:val="24"/>
          <w:szCs w:val="24"/>
          <w:lang w:eastAsia="pt-BR"/>
        </w:rPr>
        <w:t>AV. PLANALTO S/N VILA JAIARA ANÁPOLIS-GO</w:t>
      </w:r>
      <w:r w:rsidR="008B61D8">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CEBOLA</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89"/>
        <w:gridCol w:w="2841"/>
        <w:gridCol w:w="2580"/>
      </w:tblGrid>
      <w:tr w:rsidR="004C0DC1"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28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84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44206">
              <w:rPr>
                <w:rFonts w:ascii="Times New Roman" w:eastAsia="Times New Roman" w:hAnsi="Times New Roman" w:cs="Times New Roman"/>
                <w:color w:val="333333"/>
                <w:sz w:val="24"/>
                <w:szCs w:val="24"/>
                <w:lang w:eastAsia="pt-BR"/>
              </w:rPr>
              <w:t>QUINZENAL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A44206">
              <w:rPr>
                <w:rFonts w:ascii="Times New Roman" w:eastAsia="Times New Roman" w:hAnsi="Times New Roman" w:cs="Times New Roman"/>
                <w:color w:val="333333"/>
                <w:sz w:val="24"/>
                <w:szCs w:val="24"/>
                <w:lang w:eastAsia="pt-BR"/>
              </w:rPr>
              <w:t>C.E.G.</w:t>
            </w:r>
            <w:proofErr w:type="spellEnd"/>
            <w:r w:rsidR="00A44206">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44206">
              <w:rPr>
                <w:rFonts w:ascii="Times New Roman" w:eastAsia="Times New Roman" w:hAnsi="Times New Roman" w:cs="Times New Roman"/>
                <w:color w:val="333333"/>
                <w:sz w:val="24"/>
                <w:szCs w:val="24"/>
                <w:lang w:eastAsia="pt-BR"/>
              </w:rPr>
              <w:t>QUINZENAL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A44206">
              <w:rPr>
                <w:rFonts w:ascii="Times New Roman" w:eastAsia="Times New Roman" w:hAnsi="Times New Roman" w:cs="Times New Roman"/>
                <w:color w:val="333333"/>
                <w:sz w:val="24"/>
                <w:szCs w:val="24"/>
                <w:lang w:eastAsia="pt-BR"/>
              </w:rPr>
              <w:t>C.E.G.</w:t>
            </w:r>
            <w:proofErr w:type="spellEnd"/>
            <w:r w:rsidR="00A44206">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3ABB">
              <w:rPr>
                <w:rFonts w:ascii="Times New Roman" w:eastAsia="Times New Roman" w:hAnsi="Times New Roman" w:cs="Times New Roman"/>
                <w:color w:val="333333"/>
                <w:sz w:val="24"/>
                <w:szCs w:val="24"/>
                <w:lang w:eastAsia="pt-BR"/>
              </w:rPr>
              <w:t>SEMANAL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A44206">
              <w:rPr>
                <w:rFonts w:ascii="Times New Roman" w:eastAsia="Times New Roman" w:hAnsi="Times New Roman" w:cs="Times New Roman"/>
                <w:color w:val="333333"/>
                <w:sz w:val="24"/>
                <w:szCs w:val="24"/>
                <w:lang w:eastAsia="pt-BR"/>
              </w:rPr>
              <w:t>C.E.G.</w:t>
            </w:r>
            <w:proofErr w:type="spellEnd"/>
            <w:r w:rsidR="00A44206">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44206">
              <w:rPr>
                <w:rFonts w:ascii="Times New Roman" w:eastAsia="Times New Roman" w:hAnsi="Times New Roman" w:cs="Times New Roman"/>
                <w:color w:val="333333"/>
                <w:sz w:val="24"/>
                <w:szCs w:val="24"/>
                <w:lang w:eastAsia="pt-BR"/>
              </w:rPr>
              <w:t>QUINZENAL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CEBOLA</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65199" w:rsidRPr="00592E6D" w:rsidTr="00A44206">
        <w:trPr>
          <w:trHeight w:val="1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45</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TOMATE</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A1685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9"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A1685D" w:rsidRDefault="00A1685D" w:rsidP="00A1685D">
      <w:pPr>
        <w:spacing w:after="150" w:line="240" w:lineRule="auto"/>
        <w:jc w:val="center"/>
        <w:rPr>
          <w:rFonts w:ascii="Times New Roman" w:eastAsia="Times New Roman" w:hAnsi="Times New Roman" w:cs="Times New Roman"/>
          <w:b/>
          <w:color w:val="000000"/>
          <w:sz w:val="24"/>
          <w:szCs w:val="24"/>
          <w:lang w:eastAsia="pt-BR"/>
        </w:rPr>
      </w:pPr>
      <w:r w:rsidRPr="00A1685D">
        <w:rPr>
          <w:rFonts w:ascii="Times New Roman" w:eastAsia="Times New Roman" w:hAnsi="Times New Roman" w:cs="Times New Roman"/>
          <w:b/>
          <w:color w:val="000000"/>
          <w:sz w:val="24"/>
          <w:szCs w:val="24"/>
          <w:lang w:eastAsia="pt-BR"/>
        </w:rPr>
        <w:t>ANÁPOLIS/GO, AOS 19 DIAS DO MÊS DE NOVEMBRO DE 2015.</w:t>
      </w:r>
    </w:p>
    <w:p w:rsidR="000202FF" w:rsidRPr="00A1685D" w:rsidRDefault="00A1685D" w:rsidP="00A1685D">
      <w:pPr>
        <w:spacing w:after="150" w:line="240" w:lineRule="auto"/>
        <w:rPr>
          <w:rFonts w:ascii="Times New Roman" w:eastAsia="Times New Roman" w:hAnsi="Times New Roman" w:cs="Times New Roman"/>
          <w:b/>
          <w:color w:val="000000" w:themeColor="text1"/>
          <w:sz w:val="24"/>
          <w:szCs w:val="24"/>
          <w:lang w:eastAsia="pt-BR"/>
        </w:rPr>
      </w:pPr>
      <w:r w:rsidRPr="00A1685D">
        <w:rPr>
          <w:rFonts w:ascii="Times New Roman" w:eastAsia="Times New Roman" w:hAnsi="Times New Roman" w:cs="Times New Roman"/>
          <w:b/>
          <w:color w:val="000000"/>
          <w:sz w:val="24"/>
          <w:szCs w:val="24"/>
          <w:lang w:eastAsia="pt-BR"/>
        </w:rPr>
        <w:br/>
      </w:r>
      <w:r w:rsidRPr="00A1685D">
        <w:rPr>
          <w:rFonts w:ascii="Times New Roman" w:eastAsia="Times New Roman" w:hAnsi="Times New Roman" w:cs="Times New Roman"/>
          <w:b/>
          <w:color w:val="000000" w:themeColor="text1"/>
          <w:sz w:val="24"/>
          <w:szCs w:val="24"/>
          <w:lang w:eastAsia="pt-BR"/>
        </w:rPr>
        <w:t xml:space="preserve">                                            CLEIDE THATIANE SILVA RIBEIRO</w:t>
      </w:r>
    </w:p>
    <w:p w:rsidR="000202FF" w:rsidRPr="00A1685D" w:rsidRDefault="00A1685D" w:rsidP="00A1685D">
      <w:pPr>
        <w:spacing w:after="150" w:line="240" w:lineRule="auto"/>
        <w:jc w:val="center"/>
        <w:rPr>
          <w:rFonts w:ascii="Times New Roman" w:eastAsia="Times New Roman" w:hAnsi="Times New Roman" w:cs="Times New Roman"/>
          <w:b/>
          <w:color w:val="000000"/>
          <w:sz w:val="24"/>
          <w:szCs w:val="24"/>
          <w:lang w:eastAsia="pt-BR"/>
        </w:rPr>
      </w:pPr>
      <w:r w:rsidRPr="00A1685D">
        <w:rPr>
          <w:rFonts w:ascii="Times New Roman" w:eastAsia="Times New Roman" w:hAnsi="Times New Roman" w:cs="Times New Roman"/>
          <w:b/>
          <w:color w:val="000000"/>
          <w:sz w:val="24"/>
          <w:szCs w:val="24"/>
          <w:lang w:eastAsia="pt-BR"/>
        </w:rPr>
        <w:t>PRESIDENTE DO CONSELHO DA UNIDADE ESCOLAR</w:t>
      </w:r>
    </w:p>
    <w:p w:rsidR="000202FF" w:rsidRPr="00A1685D" w:rsidRDefault="00A1685D" w:rsidP="00A1685D">
      <w:pPr>
        <w:spacing w:after="150" w:line="240" w:lineRule="auto"/>
        <w:jc w:val="center"/>
        <w:rPr>
          <w:rFonts w:ascii="Times New Roman" w:eastAsia="Times New Roman" w:hAnsi="Times New Roman" w:cs="Times New Roman"/>
          <w:b/>
          <w:color w:val="000000" w:themeColor="text1"/>
          <w:sz w:val="24"/>
          <w:szCs w:val="24"/>
          <w:lang w:eastAsia="pt-BR"/>
        </w:rPr>
      </w:pPr>
      <w:r w:rsidRPr="00A1685D">
        <w:rPr>
          <w:rFonts w:ascii="Times New Roman" w:eastAsia="Times New Roman" w:hAnsi="Times New Roman" w:cs="Times New Roman"/>
          <w:b/>
          <w:color w:val="000000" w:themeColor="text1"/>
          <w:sz w:val="24"/>
          <w:szCs w:val="24"/>
          <w:lang w:eastAsia="pt-BR"/>
        </w:rPr>
        <w:t>COLÉGIO ESTADUAL GOMES DE SOUZA RAMOS</w:t>
      </w:r>
    </w:p>
    <w:p w:rsidR="000202FF" w:rsidRPr="00A1685D" w:rsidRDefault="00A1685D" w:rsidP="00A1685D">
      <w:pPr>
        <w:spacing w:after="150" w:line="240" w:lineRule="auto"/>
        <w:jc w:val="center"/>
        <w:rPr>
          <w:rFonts w:ascii="Times New Roman" w:eastAsia="Times New Roman" w:hAnsi="Times New Roman" w:cs="Times New Roman"/>
          <w:b/>
          <w:color w:val="000000"/>
          <w:sz w:val="24"/>
          <w:szCs w:val="24"/>
          <w:lang w:eastAsia="pt-BR"/>
        </w:rPr>
      </w:pPr>
      <w:r w:rsidRPr="00A1685D">
        <w:rPr>
          <w:rFonts w:ascii="Times New Roman" w:eastAsia="Times New Roman" w:hAnsi="Times New Roman" w:cs="Times New Roman"/>
          <w:b/>
          <w:color w:val="000000"/>
          <w:sz w:val="24"/>
          <w:szCs w:val="24"/>
          <w:lang w:eastAsia="pt-BR"/>
        </w:rPr>
        <w:t>SECRETARIA DE ESTADO DE EDUCAÇÃO, CULTURA E ESPORTE.</w:t>
      </w:r>
    </w:p>
    <w:p w:rsidR="001A6DEB" w:rsidRPr="003B6F87" w:rsidRDefault="004C0DC1" w:rsidP="003B6F8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br/>
      </w:r>
    </w:p>
    <w:sectPr w:rsidR="001A6DEB" w:rsidRPr="003B6F87" w:rsidSect="003B6F87">
      <w:headerReference w:type="default" r:id="rId11"/>
      <w:footerReference w:type="default" r:id="rId12"/>
      <w:pgSz w:w="11906" w:h="16838"/>
      <w:pgMar w:top="1417" w:right="991"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D93" w:rsidRDefault="00D20D93" w:rsidP="004C0DC1">
      <w:pPr>
        <w:spacing w:after="0" w:line="240" w:lineRule="auto"/>
      </w:pPr>
      <w:r>
        <w:separator/>
      </w:r>
    </w:p>
  </w:endnote>
  <w:endnote w:type="continuationSeparator" w:id="0">
    <w:p w:rsidR="00D20D93" w:rsidRDefault="00D20D9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D93" w:rsidRDefault="00D20D93" w:rsidP="004C0DC1">
      <w:pPr>
        <w:spacing w:after="0" w:line="240" w:lineRule="auto"/>
      </w:pPr>
      <w:r>
        <w:separator/>
      </w:r>
    </w:p>
  </w:footnote>
  <w:footnote w:type="continuationSeparator" w:id="0">
    <w:p w:rsidR="00D20D93" w:rsidRDefault="00D20D9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3110"/>
    <w:rsid w:val="00012DBA"/>
    <w:rsid w:val="000202FF"/>
    <w:rsid w:val="000221F3"/>
    <w:rsid w:val="000224C4"/>
    <w:rsid w:val="00040B78"/>
    <w:rsid w:val="00075C81"/>
    <w:rsid w:val="00094BFD"/>
    <w:rsid w:val="000C6CB2"/>
    <w:rsid w:val="00114249"/>
    <w:rsid w:val="00124E05"/>
    <w:rsid w:val="00143392"/>
    <w:rsid w:val="001537BE"/>
    <w:rsid w:val="00197177"/>
    <w:rsid w:val="001A6DEB"/>
    <w:rsid w:val="001C0144"/>
    <w:rsid w:val="001E247F"/>
    <w:rsid w:val="002047C2"/>
    <w:rsid w:val="00204EA8"/>
    <w:rsid w:val="00245873"/>
    <w:rsid w:val="00267746"/>
    <w:rsid w:val="00297C3D"/>
    <w:rsid w:val="002A739F"/>
    <w:rsid w:val="002B1996"/>
    <w:rsid w:val="002C25D7"/>
    <w:rsid w:val="002C7030"/>
    <w:rsid w:val="002E1F92"/>
    <w:rsid w:val="003902DC"/>
    <w:rsid w:val="00393D73"/>
    <w:rsid w:val="003A52A2"/>
    <w:rsid w:val="003B6F87"/>
    <w:rsid w:val="003C07A6"/>
    <w:rsid w:val="003C665B"/>
    <w:rsid w:val="003D0634"/>
    <w:rsid w:val="003D579C"/>
    <w:rsid w:val="003F3208"/>
    <w:rsid w:val="003F630F"/>
    <w:rsid w:val="00413CD9"/>
    <w:rsid w:val="0044290E"/>
    <w:rsid w:val="004C0DC1"/>
    <w:rsid w:val="004F6392"/>
    <w:rsid w:val="005332AF"/>
    <w:rsid w:val="00545C39"/>
    <w:rsid w:val="005551FD"/>
    <w:rsid w:val="00590945"/>
    <w:rsid w:val="00592E6D"/>
    <w:rsid w:val="00594A87"/>
    <w:rsid w:val="005B6884"/>
    <w:rsid w:val="005D60A3"/>
    <w:rsid w:val="005D65EC"/>
    <w:rsid w:val="005E0007"/>
    <w:rsid w:val="005F343C"/>
    <w:rsid w:val="00602939"/>
    <w:rsid w:val="00612ABC"/>
    <w:rsid w:val="00613ABB"/>
    <w:rsid w:val="006165CC"/>
    <w:rsid w:val="00620C0F"/>
    <w:rsid w:val="00623FF4"/>
    <w:rsid w:val="00665199"/>
    <w:rsid w:val="00676D15"/>
    <w:rsid w:val="0068236C"/>
    <w:rsid w:val="006D1930"/>
    <w:rsid w:val="006D5F63"/>
    <w:rsid w:val="006F709F"/>
    <w:rsid w:val="00724618"/>
    <w:rsid w:val="00756584"/>
    <w:rsid w:val="007807F2"/>
    <w:rsid w:val="00794B37"/>
    <w:rsid w:val="007A1C1E"/>
    <w:rsid w:val="007B2900"/>
    <w:rsid w:val="007C6F97"/>
    <w:rsid w:val="007D264D"/>
    <w:rsid w:val="007E25B7"/>
    <w:rsid w:val="00811698"/>
    <w:rsid w:val="00813D1C"/>
    <w:rsid w:val="008615D7"/>
    <w:rsid w:val="00884D87"/>
    <w:rsid w:val="008B61D8"/>
    <w:rsid w:val="00933831"/>
    <w:rsid w:val="00944287"/>
    <w:rsid w:val="00966917"/>
    <w:rsid w:val="009D7209"/>
    <w:rsid w:val="009D79C9"/>
    <w:rsid w:val="009E4C65"/>
    <w:rsid w:val="00A14AD9"/>
    <w:rsid w:val="00A1685D"/>
    <w:rsid w:val="00A44206"/>
    <w:rsid w:val="00A554AE"/>
    <w:rsid w:val="00A610ED"/>
    <w:rsid w:val="00A83038"/>
    <w:rsid w:val="00AF230D"/>
    <w:rsid w:val="00B42CEA"/>
    <w:rsid w:val="00B528DB"/>
    <w:rsid w:val="00B77BD8"/>
    <w:rsid w:val="00B83E0F"/>
    <w:rsid w:val="00B90148"/>
    <w:rsid w:val="00B9388C"/>
    <w:rsid w:val="00BB4724"/>
    <w:rsid w:val="00C01130"/>
    <w:rsid w:val="00C01F11"/>
    <w:rsid w:val="00C52B9B"/>
    <w:rsid w:val="00C52F53"/>
    <w:rsid w:val="00C5582D"/>
    <w:rsid w:val="00C56E74"/>
    <w:rsid w:val="00C6679B"/>
    <w:rsid w:val="00C710E3"/>
    <w:rsid w:val="00CB00B4"/>
    <w:rsid w:val="00CE67BF"/>
    <w:rsid w:val="00CF04A0"/>
    <w:rsid w:val="00D15292"/>
    <w:rsid w:val="00D16803"/>
    <w:rsid w:val="00D20D93"/>
    <w:rsid w:val="00D30AA4"/>
    <w:rsid w:val="00D44A9E"/>
    <w:rsid w:val="00D70BBD"/>
    <w:rsid w:val="00D85451"/>
    <w:rsid w:val="00DB0706"/>
    <w:rsid w:val="00DB0886"/>
    <w:rsid w:val="00DC0EAE"/>
    <w:rsid w:val="00DD599B"/>
    <w:rsid w:val="00E374F9"/>
    <w:rsid w:val="00E43B96"/>
    <w:rsid w:val="00E52600"/>
    <w:rsid w:val="00E561E7"/>
    <w:rsid w:val="00EA32B6"/>
    <w:rsid w:val="00EA73A0"/>
    <w:rsid w:val="00EB536E"/>
    <w:rsid w:val="00EC6059"/>
    <w:rsid w:val="00F03DB1"/>
    <w:rsid w:val="00F2017D"/>
    <w:rsid w:val="00F26AAA"/>
    <w:rsid w:val="00F34C7D"/>
    <w:rsid w:val="00F500CE"/>
    <w:rsid w:val="00F52F58"/>
    <w:rsid w:val="00F678C6"/>
    <w:rsid w:val="00F91721"/>
    <w:rsid w:val="00F979E7"/>
    <w:rsid w:val="00FA0E16"/>
    <w:rsid w:val="00FB7354"/>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D9120-D588-47DD-9A75-5AAD7393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1992</Words>
  <Characters>10760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2015-11-18T16:50:00Z</cp:lastPrinted>
  <dcterms:created xsi:type="dcterms:W3CDTF">2015-12-09T10:39:00Z</dcterms:created>
  <dcterms:modified xsi:type="dcterms:W3CDTF">2016-01-06T15:54:00Z</dcterms:modified>
</cp:coreProperties>
</file>