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3A" w:rsidRPr="00592E6D" w:rsidRDefault="00D66A3A" w:rsidP="00D66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592E6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DE CHAMADA PÚBLICA Nº (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</w:t>
      </w: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/2016)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972C38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972C38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§1º do art.14 da Lei n.º 11.947/2009</w:t>
        </w:r>
      </w:hyperlink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Resolução FNDE n.º </w:t>
      </w:r>
      <w:r w:rsidR="002A739F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77BD8" w:rsidRPr="00592E6D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Escolar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LEINY LOPES DE SOUZA</w:t>
      </w:r>
      <w:r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Unidade Escolar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LEINY LOPES DE SOUZA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município de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ubs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ecretaria </w:t>
      </w:r>
      <w:r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Regional de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72C38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EDUCAÇÃO,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CULTURA E ESPORTE DE ANÁPOLIS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, pessoa jurídica de di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reito público, com sede à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 URUAÇU QUADRA 29/A S/Nº PARQUE CALIXTÓPOLIS, ANÁPOLIS - GO</w:t>
      </w:r>
      <w:r w:rsidR="00D44A9E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inscrita no CNPJ sob n.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00689563/000-39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representada neste ato pelo 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Pres</w:t>
      </w:r>
      <w:r w:rsidR="00E31A38">
        <w:rPr>
          <w:rFonts w:ascii="Times New Roman" w:eastAsia="Times New Roman" w:hAnsi="Times New Roman" w:cs="Times New Roman"/>
          <w:sz w:val="24"/>
          <w:szCs w:val="24"/>
          <w:lang w:eastAsia="pt-BR"/>
        </w:rPr>
        <w:t>idente do Conselho o (a) Sr (a)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MIRIÃ FERRAZ DE OLIVEIRA JESUS</w:t>
      </w:r>
      <w:r w:rsidR="00E31A38">
        <w:rPr>
          <w:rFonts w:ascii="Times New Roman" w:eastAsia="Times New Roman" w:hAnsi="Times New Roman" w:cs="Times New Roman"/>
          <w:sz w:val="24"/>
          <w:szCs w:val="24"/>
          <w:lang w:eastAsia="pt-BR"/>
        </w:rPr>
        <w:t>, inscrito (a) no CPF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E31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F39A2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001.307.561-</w:t>
      </w:r>
      <w:proofErr w:type="gramStart"/>
      <w:r w:rsidR="00AF39A2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64</w:t>
      </w:r>
      <w:r w:rsidR="00197177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, Carteira</w:t>
      </w:r>
      <w:proofErr w:type="gramEnd"/>
      <w:r w:rsidR="00197177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Identidade nº </w:t>
      </w:r>
      <w:r w:rsidR="00AF39A2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4.304.481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de suas prerrogativas legais e considerando o disposto no </w:t>
      </w:r>
      <w:hyperlink r:id="rId8" w:history="1">
        <w:r w:rsidR="004C0DC1" w:rsidRPr="00972C38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art.14, da Lei nº 11.947/2009</w:t>
        </w:r>
      </w:hyperlink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Resolução FNDE nº </w:t>
      </w:r>
      <w:r w:rsidR="00197177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da Secretaria </w:t>
      </w:r>
      <w:r w:rsidR="00197177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de Estado de Educação, Cultura e Esporte do Estado de Goiás,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vem realizar Chama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para aquisição de gêneros alimentícios da Agricultura Familiar e do Empreendedor Familiar Rural, destinado ao atendimento do Programa Nacional de Alimentação Escolar/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PNAE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durante o período de </w:t>
      </w:r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AF39A2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/01/2016 A 30/06/2016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interessados (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Grupos Formais, Informais ou Fornecedores Individuais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deverão apresentar a documentação para habilitação e Projeto de Venda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até o dia</w:t>
      </w:r>
      <w:r w:rsidR="00E31A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62E37" w:rsidRPr="00F62E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13/01/2016</w:t>
      </w:r>
      <w:r w:rsidR="00197177" w:rsidRPr="00F62E3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horário das</w:t>
      </w:r>
      <w:r w:rsidR="003C61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BD12FD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8:00</w:t>
      </w:r>
      <w:proofErr w:type="gramEnd"/>
      <w:r w:rsidR="00BD12FD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as 18:00</w:t>
      </w:r>
      <w:r w:rsidR="00197177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horas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 sede do Conselho Escolar, situada à</w:t>
      </w:r>
      <w:r w:rsidR="00BD1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D12FD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URUAÇU, QUADRA 29ª S/Nº PARQUE CALIXTÓPOLIS, ANÁPOLIS-GO</w:t>
      </w:r>
      <w:r w:rsidR="00197177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OBJETO</w:t>
      </w:r>
    </w:p>
    <w:p w:rsidR="00B77BD8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abaixo </w:t>
      </w:r>
      <w:r w:rsidR="00E31A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(Tabela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1).</w:t>
      </w:r>
    </w:p>
    <w:p w:rsidR="00E31A38" w:rsidRPr="00E31A38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, Maço, K</w:t>
            </w:r>
            <w:r w:rsidR="00E31A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811698" w:rsidRPr="00592E6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BC1D08" w:rsidP="00BC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Unidade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972C38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97,98</w:t>
            </w:r>
          </w:p>
        </w:tc>
      </w:tr>
      <w:tr w:rsidR="001419F2" w:rsidRPr="00592E6D" w:rsidTr="001419F2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F2227C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Abóbora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141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abotiá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972C38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75,90</w:t>
            </w:r>
          </w:p>
        </w:tc>
      </w:tr>
      <w:tr w:rsidR="001419F2" w:rsidRPr="00592E6D" w:rsidTr="001419F2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127,68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1.954,09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38,87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409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1.292,44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5,24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199,12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Cebolinha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B72C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ç</w:t>
            </w:r>
            <w:proofErr w:type="spellEnd"/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F92AAE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65,10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549,00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Coentro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B72C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ç</w:t>
            </w:r>
            <w:proofErr w:type="spellEnd"/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F92AAE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,17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65,10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B72C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ç</w:t>
            </w:r>
            <w:proofErr w:type="spellEnd"/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F92AAE" w:rsidP="00B7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</w:t>
            </w:r>
            <w:r w:rsidR="00E620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92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107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="00F92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92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919,30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314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92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,43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1.158,</w:t>
            </w:r>
            <w:r w:rsidR="00825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825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84,87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2.829,06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1,28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97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139.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52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809,76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B7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61,00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97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344.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52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644,64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DB5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34.</w:t>
            </w:r>
            <w:r w:rsidR="00825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76</w:t>
            </w:r>
          </w:p>
        </w:tc>
      </w:tr>
    </w:tbl>
    <w:p w:rsidR="00012DBA" w:rsidRPr="00592E6D" w:rsidRDefault="00012DB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HABILITAÇÃO DO FORNECEDOR</w:t>
      </w:r>
    </w:p>
    <w:p w:rsidR="00DC0EAE" w:rsidRPr="00E31A38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Resolução FNDE nº</w:t>
      </w:r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Individual deverá apresentar no envelope nº 01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 Grupo Informal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4. ENVELOPE Nº 02 - </w:t>
      </w:r>
      <w:proofErr w:type="gramStart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E31A38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4.1. No Envelope nº 02 os Fornecedores Individuais, Grupos Informais ou Grupos Formais deverão apresentar o Projeto de Venda de Gêneros Alimentícios da Agricultura Familiar conforme Anexo</w:t>
      </w:r>
      <w:r w:rsidR="00FD7C76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proofErr w:type="gramStart"/>
      <w:r w:rsidR="009E03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31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9E03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modelo da </w:t>
      </w:r>
      <w:r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Resolução FNDE n.º</w:t>
      </w:r>
      <w:r w:rsidRPr="009E03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de 2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o(s) selecionado(s) será</w:t>
      </w:r>
      <w:r w:rsidR="009E03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4.3 - O(s) projeto(s) de venda a 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ser(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4.4. Devem constar nos Projetos de Venda de Gêneros Alimentícios da Agricultura Familiar o nome, o CPF e nº da DAP Física de cada agricultor familiar fornecedor quando se tratar de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9E038E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9E03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9" w:history="1">
        <w:r w:rsidRPr="009E038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9E038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a E</w:t>
      </w:r>
      <w:r w:rsidR="009E03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B50491" w:rsidRDefault="00B50491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DAS AMOSTRAS DOS PRODUTOS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entregar as amostras indicadas no quadro abaixo na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(o) </w:t>
      </w:r>
      <w:r w:rsidR="0074095C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 ESTADUAL LEINY LOPES DE SOUZA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à </w:t>
      </w:r>
      <w:r w:rsidR="0074095C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URUAÇU, QUADRA 29 A S/Nº PARQUE CALIXTÓPOLIS-ANÁPOLIS - GO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(</w:t>
      </w:r>
      <w:r w:rsidR="00297C3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dias a partir da data da abertura dos envelopes</w:t>
      </w:r>
      <w:r w:rsidR="00297C3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avaliação e seleção dos produtos a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serem adquiridos, as quais deverão ser submetidas a testes necessários, imediatamente após a fase de habilitação.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 do produto)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460749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Abóbora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9E0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abotiá</w:t>
            </w:r>
            <w:proofErr w:type="spellEnd"/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verde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Cebolinha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Coentro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Vagem</w:t>
            </w:r>
          </w:p>
        </w:tc>
      </w:tr>
    </w:tbl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31A38" w:rsidRDefault="00E31A3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659"/>
        <w:gridCol w:w="2486"/>
      </w:tblGrid>
      <w:tr w:rsidR="004C0DC1" w:rsidRPr="00592E6D" w:rsidTr="00BA51FE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</w:tr>
      <w:tr w:rsidR="00FA1E14" w:rsidRPr="00592E6D" w:rsidTr="008242EA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Abacaxi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E31A38" w:rsidRDefault="00FA1E14" w:rsidP="00BA5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Abóbora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cabotiá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743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409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Cebolinha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Coentro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E06590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314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</w:t>
            </w: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Quinzenal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806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Vagem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</w:tbl>
    <w:p w:rsidR="00D70BBD" w:rsidRPr="00C8264E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</w:t>
      </w:r>
      <w:r w:rsidR="0031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4C0DC1" w:rsidRPr="003123D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poderá ser obtida no seguinte local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0" w:history="1">
        <w:r w:rsidR="00545C39" w:rsidRPr="003123D0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F52F58" w:rsidRPr="0031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 </w:t>
      </w:r>
      <w:r w:rsidR="00D30AA4" w:rsidRPr="0031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Educação - </w:t>
      </w:r>
      <w:r w:rsidR="00F52F58" w:rsidRPr="0031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r w:rsidR="003123D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obedecerão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3123D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1" w:history="1">
        <w:r w:rsidRPr="003123D0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Pr="003123D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7746" w:rsidRPr="00592E6D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E31A38" w:rsidRDefault="00E31A38" w:rsidP="00DB7E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ANÁPOLIS-GO, AOS 11 DIAS DO MÊS DE NOVEMBRO DE 2015.</w:t>
      </w:r>
    </w:p>
    <w:p w:rsidR="000202FF" w:rsidRPr="00E31A38" w:rsidRDefault="00E31A38" w:rsidP="00DE66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MIRIÃ FERRAZ DE OLIVEIRA JESUS</w:t>
      </w:r>
    </w:p>
    <w:p w:rsidR="000202FF" w:rsidRPr="00E31A38" w:rsidRDefault="00E31A3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E31A38" w:rsidRDefault="00E31A3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LEINY LOPES DE SOUZA</w:t>
      </w:r>
    </w:p>
    <w:p w:rsidR="000202FF" w:rsidRPr="00E31A38" w:rsidRDefault="00E31A3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ESTADO DE EDUCAÇÃO, CULTURA E ESPORTE.</w:t>
      </w:r>
    </w:p>
    <w:p w:rsidR="004C0DC1" w:rsidRPr="00592E6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8D" w:rsidRDefault="00B4218D" w:rsidP="004C0DC1">
      <w:pPr>
        <w:spacing w:after="0" w:line="240" w:lineRule="auto"/>
      </w:pPr>
      <w:r>
        <w:separator/>
      </w:r>
    </w:p>
  </w:endnote>
  <w:endnote w:type="continuationSeparator" w:id="0">
    <w:p w:rsidR="00B4218D" w:rsidRDefault="00B4218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D0" w:rsidRDefault="003123D0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Secretaria de Estado de Educação, Cultura e Esporte</w:t>
    </w:r>
  </w:p>
  <w:p w:rsidR="003123D0" w:rsidRDefault="003123D0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3123D0" w:rsidRDefault="003123D0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3123D0" w:rsidRDefault="003123D0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3123D0" w:rsidRDefault="003123D0" w:rsidP="005909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3D0" w:rsidRDefault="003123D0" w:rsidP="00590945">
    <w:pPr>
      <w:pStyle w:val="Rodap"/>
    </w:pPr>
  </w:p>
  <w:p w:rsidR="003123D0" w:rsidRPr="00581345" w:rsidRDefault="003123D0" w:rsidP="00590945">
    <w:pPr>
      <w:pStyle w:val="Rodap"/>
    </w:pPr>
  </w:p>
  <w:p w:rsidR="003123D0" w:rsidRDefault="003123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8D" w:rsidRDefault="00B4218D" w:rsidP="004C0DC1">
      <w:pPr>
        <w:spacing w:after="0" w:line="240" w:lineRule="auto"/>
      </w:pPr>
      <w:r>
        <w:separator/>
      </w:r>
    </w:p>
  </w:footnote>
  <w:footnote w:type="continuationSeparator" w:id="0">
    <w:p w:rsidR="00B4218D" w:rsidRDefault="00B4218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D0" w:rsidRDefault="003123D0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1119"/>
    <w:rsid w:val="000221F3"/>
    <w:rsid w:val="000224C4"/>
    <w:rsid w:val="00025A2D"/>
    <w:rsid w:val="00040B78"/>
    <w:rsid w:val="000C6CB2"/>
    <w:rsid w:val="000F4ABE"/>
    <w:rsid w:val="001419F2"/>
    <w:rsid w:val="00197177"/>
    <w:rsid w:val="001A6DEB"/>
    <w:rsid w:val="001E247F"/>
    <w:rsid w:val="00245873"/>
    <w:rsid w:val="00267746"/>
    <w:rsid w:val="00297C3D"/>
    <w:rsid w:val="002A739F"/>
    <w:rsid w:val="002B1996"/>
    <w:rsid w:val="002C25D7"/>
    <w:rsid w:val="002F2ED2"/>
    <w:rsid w:val="0030034A"/>
    <w:rsid w:val="003123D0"/>
    <w:rsid w:val="003A52A2"/>
    <w:rsid w:val="003C07A6"/>
    <w:rsid w:val="003C61DA"/>
    <w:rsid w:val="003C75A6"/>
    <w:rsid w:val="003D0634"/>
    <w:rsid w:val="003D579C"/>
    <w:rsid w:val="00413CD9"/>
    <w:rsid w:val="00420E3A"/>
    <w:rsid w:val="0044290E"/>
    <w:rsid w:val="00460749"/>
    <w:rsid w:val="0047129F"/>
    <w:rsid w:val="00473084"/>
    <w:rsid w:val="004C0DC1"/>
    <w:rsid w:val="00545C39"/>
    <w:rsid w:val="005766B9"/>
    <w:rsid w:val="00590945"/>
    <w:rsid w:val="00592E6D"/>
    <w:rsid w:val="005D60A3"/>
    <w:rsid w:val="005F343C"/>
    <w:rsid w:val="00602939"/>
    <w:rsid w:val="00612ABC"/>
    <w:rsid w:val="006165CC"/>
    <w:rsid w:val="00620C0F"/>
    <w:rsid w:val="006917F5"/>
    <w:rsid w:val="006D1930"/>
    <w:rsid w:val="006F709F"/>
    <w:rsid w:val="00712E5B"/>
    <w:rsid w:val="00713C68"/>
    <w:rsid w:val="0074095C"/>
    <w:rsid w:val="00756584"/>
    <w:rsid w:val="007807F2"/>
    <w:rsid w:val="00785A7C"/>
    <w:rsid w:val="00794B37"/>
    <w:rsid w:val="00796CDA"/>
    <w:rsid w:val="007A1C1E"/>
    <w:rsid w:val="007B2900"/>
    <w:rsid w:val="007D264D"/>
    <w:rsid w:val="007E5AF0"/>
    <w:rsid w:val="007F1CF9"/>
    <w:rsid w:val="00811698"/>
    <w:rsid w:val="00813D1C"/>
    <w:rsid w:val="008242EA"/>
    <w:rsid w:val="008257A3"/>
    <w:rsid w:val="00842B99"/>
    <w:rsid w:val="008615D7"/>
    <w:rsid w:val="00884D87"/>
    <w:rsid w:val="00907750"/>
    <w:rsid w:val="00933831"/>
    <w:rsid w:val="00944287"/>
    <w:rsid w:val="00962E66"/>
    <w:rsid w:val="00972C38"/>
    <w:rsid w:val="009D79C9"/>
    <w:rsid w:val="009E038E"/>
    <w:rsid w:val="009E4C65"/>
    <w:rsid w:val="009F57C5"/>
    <w:rsid w:val="00A610ED"/>
    <w:rsid w:val="00AF0C94"/>
    <w:rsid w:val="00AF39A2"/>
    <w:rsid w:val="00B06C87"/>
    <w:rsid w:val="00B27756"/>
    <w:rsid w:val="00B34E0F"/>
    <w:rsid w:val="00B4218D"/>
    <w:rsid w:val="00B50491"/>
    <w:rsid w:val="00B72C0E"/>
    <w:rsid w:val="00B77BD8"/>
    <w:rsid w:val="00B83E0F"/>
    <w:rsid w:val="00B90148"/>
    <w:rsid w:val="00BA51FE"/>
    <w:rsid w:val="00BC1D08"/>
    <w:rsid w:val="00BD12FD"/>
    <w:rsid w:val="00BF26E7"/>
    <w:rsid w:val="00C01130"/>
    <w:rsid w:val="00C01F11"/>
    <w:rsid w:val="00C27856"/>
    <w:rsid w:val="00C52B9B"/>
    <w:rsid w:val="00C52F53"/>
    <w:rsid w:val="00C5582D"/>
    <w:rsid w:val="00C56E74"/>
    <w:rsid w:val="00C8264E"/>
    <w:rsid w:val="00C8694B"/>
    <w:rsid w:val="00CE4071"/>
    <w:rsid w:val="00CF04A0"/>
    <w:rsid w:val="00D15292"/>
    <w:rsid w:val="00D16803"/>
    <w:rsid w:val="00D30AA4"/>
    <w:rsid w:val="00D44A9E"/>
    <w:rsid w:val="00D5161D"/>
    <w:rsid w:val="00D66A3A"/>
    <w:rsid w:val="00D70BBD"/>
    <w:rsid w:val="00D97AAE"/>
    <w:rsid w:val="00DB53FF"/>
    <w:rsid w:val="00DB7EAA"/>
    <w:rsid w:val="00DC0EAE"/>
    <w:rsid w:val="00DD599B"/>
    <w:rsid w:val="00DE6692"/>
    <w:rsid w:val="00E06590"/>
    <w:rsid w:val="00E31A38"/>
    <w:rsid w:val="00E374F9"/>
    <w:rsid w:val="00E561E7"/>
    <w:rsid w:val="00E620A5"/>
    <w:rsid w:val="00EA32B6"/>
    <w:rsid w:val="00EA73A0"/>
    <w:rsid w:val="00EB536E"/>
    <w:rsid w:val="00EC18E6"/>
    <w:rsid w:val="00EC6059"/>
    <w:rsid w:val="00EC7BC1"/>
    <w:rsid w:val="00EF0984"/>
    <w:rsid w:val="00F04021"/>
    <w:rsid w:val="00F05CF2"/>
    <w:rsid w:val="00F2227C"/>
    <w:rsid w:val="00F2675C"/>
    <w:rsid w:val="00F34C7D"/>
    <w:rsid w:val="00F52F58"/>
    <w:rsid w:val="00F62E37"/>
    <w:rsid w:val="00F678C6"/>
    <w:rsid w:val="00F839AD"/>
    <w:rsid w:val="00F92AAE"/>
    <w:rsid w:val="00F979E7"/>
    <w:rsid w:val="00FA1E14"/>
    <w:rsid w:val="00FA4CC2"/>
    <w:rsid w:val="00FD7C76"/>
    <w:rsid w:val="00FD7F24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FBFD1-743A-40F4-9F50-881A5E90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2112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2015-12-09T12:21:00Z</dcterms:created>
  <dcterms:modified xsi:type="dcterms:W3CDTF">2016-01-06T12:10:00Z</dcterms:modified>
</cp:coreProperties>
</file>