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8B" w:rsidRPr="002142BC" w:rsidRDefault="00442F8B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42F8B" w:rsidRPr="002142BC" w:rsidRDefault="00442F8B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42F8B" w:rsidRPr="002142BC" w:rsidRDefault="00442F8B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F8B" w:rsidRPr="002142BC" w:rsidRDefault="00442F8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42F8B" w:rsidRPr="00907FD4" w:rsidRDefault="00442F8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F8B" w:rsidRPr="002142BC" w:rsidRDefault="00442F8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ZECA BATISTA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00.695.373/0001-24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ZECA BATISTA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SIMONE PESCARA DE FREITAS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403.008.461-34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2.274.955/ 2ªV. SSP/GO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917FB0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3A4D78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917FB0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3A4D78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917FB0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PRAÇA CÔNEGO TRINDADE, S/Nº. VILA GOIS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917FB0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2F8B" w:rsidRPr="002142BC" w:rsidRDefault="00442F8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442F8B" w:rsidRPr="003F13EE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F56A2" w:rsidRDefault="006F56A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442F8B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42F8B" w:rsidRPr="002142BC" w:rsidTr="00C619EF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F8B" w:rsidRPr="002142BC" w:rsidRDefault="00442F8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F8B" w:rsidRPr="002142BC" w:rsidRDefault="00442F8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F8B" w:rsidRPr="002142BC" w:rsidRDefault="00442F8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F8B" w:rsidRPr="002142BC" w:rsidRDefault="00442F8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442F8B" w:rsidRPr="002142BC" w:rsidRDefault="00442F8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F8B" w:rsidRPr="002142BC" w:rsidRDefault="00442F8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442F8B" w:rsidRPr="002142BC" w:rsidTr="00C619EF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F8B" w:rsidRPr="002142BC" w:rsidRDefault="00442F8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F8B" w:rsidRPr="002142BC" w:rsidRDefault="00442F8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F8B" w:rsidRPr="002142BC" w:rsidRDefault="00442F8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F8B" w:rsidRPr="002142BC" w:rsidRDefault="00442F8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F8B" w:rsidRPr="002142BC" w:rsidRDefault="00442F8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42F8B" w:rsidRPr="002142BC" w:rsidRDefault="00442F8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ABACATE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ABOBORA CABOTIA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188,70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ACELGA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UNID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67,25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396,00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48,75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209,00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278,30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351,20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MANDIOCA DESC.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(IN NATURA)- ESPIGA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619EF" w:rsidRPr="002142BC" w:rsidTr="00C619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6F56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9EF" w:rsidRPr="00C619EF" w:rsidRDefault="00C619EF" w:rsidP="00C619E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EF">
              <w:rPr>
                <w:rFonts w:ascii="Times New Roman" w:eastAsia="Times New Roman" w:hAnsi="Times New Roman" w:cs="Times New Roman"/>
                <w:sz w:val="24"/>
                <w:szCs w:val="24"/>
              </w:rPr>
              <w:t>491,13</w:t>
            </w:r>
          </w:p>
        </w:tc>
      </w:tr>
    </w:tbl>
    <w:p w:rsidR="00442F8B" w:rsidRPr="002142BC" w:rsidRDefault="00442F8B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442F8B" w:rsidRPr="002142BC" w:rsidRDefault="00442F8B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442F8B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0F065F" w:rsidRPr="002142BC" w:rsidRDefault="000F065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442F8B" w:rsidRPr="00D35EFE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42F8B" w:rsidRDefault="00442F8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42F8B" w:rsidRDefault="00442F8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42F8B" w:rsidRPr="002142BC" w:rsidRDefault="00442F8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442F8B" w:rsidRPr="00D35EFE" w:rsidRDefault="00442F8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42F8B" w:rsidRDefault="00442F8B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42F8B" w:rsidRDefault="00442F8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42F8B" w:rsidRPr="002142BC" w:rsidRDefault="00442F8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442F8B" w:rsidRPr="002142BC" w:rsidRDefault="00442F8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42F8B" w:rsidRPr="002142BC" w:rsidRDefault="00442F8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42F8B" w:rsidRPr="002142BC" w:rsidRDefault="00442F8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442F8B" w:rsidRPr="002142BC" w:rsidRDefault="00442F8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42F8B" w:rsidRPr="00D35EFE" w:rsidRDefault="00442F8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42F8B" w:rsidRPr="00D35EFE" w:rsidRDefault="00442F8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42F8B" w:rsidRDefault="00442F8B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42F8B" w:rsidRDefault="00442F8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42F8B" w:rsidRPr="002142BC" w:rsidRDefault="00442F8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42F8B" w:rsidRDefault="00442F8B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442F8B" w:rsidRPr="00C661C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42F8B" w:rsidRDefault="00442F8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0F065F" w:rsidRPr="002142BC" w:rsidRDefault="000F065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os assentamentos de reforma agrária, as comunidades tradicionais indígenas e as comunidades quilombolas, não havendo prioridade entre estes;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442F8B" w:rsidRPr="00212348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42F8B" w:rsidRPr="002142BC" w:rsidRDefault="00442F8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442F8B" w:rsidRPr="002142BC" w:rsidRDefault="00442F8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442F8B" w:rsidRPr="002142BC" w:rsidRDefault="00442F8B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442F8B" w:rsidRPr="002142BC" w:rsidRDefault="00442F8B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442F8B" w:rsidRPr="002142BC" w:rsidRDefault="00442F8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42F8B" w:rsidRDefault="00442F8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442F8B" w:rsidRPr="00067E0B" w:rsidRDefault="00442F8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42F8B" w:rsidRDefault="00442F8B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0F065F" w:rsidRDefault="000F065F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0F065F" w:rsidRDefault="000F065F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0F065F" w:rsidRDefault="000F065F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442F8B" w:rsidRPr="002142BC" w:rsidRDefault="00442F8B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lastRenderedPageBreak/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42F8B" w:rsidRPr="002142BC" w:rsidRDefault="00442F8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42F8B" w:rsidRPr="002142BC" w:rsidRDefault="00442F8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42F8B" w:rsidRPr="002142BC" w:rsidRDefault="00442F8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442F8B" w:rsidRPr="002142BC" w:rsidRDefault="00442F8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442F8B" w:rsidRPr="00796030" w:rsidRDefault="00442F8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42F8B" w:rsidRPr="002142BC" w:rsidRDefault="00442F8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42F8B" w:rsidRPr="002142BC" w:rsidRDefault="00442F8B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42F8B" w:rsidRPr="002142BC" w:rsidRDefault="00442F8B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42F8B" w:rsidRDefault="00442F8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42F8B" w:rsidRPr="002142BC" w:rsidRDefault="00442F8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442F8B" w:rsidRPr="002142BC" w:rsidRDefault="00442F8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442F8B" w:rsidRPr="00796030" w:rsidRDefault="00442F8B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42F8B" w:rsidRPr="002142BC" w:rsidRDefault="00442F8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42F8B" w:rsidRPr="002142BC" w:rsidRDefault="00442F8B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F8B" w:rsidRPr="002142BC" w:rsidRDefault="00442F8B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42F8B" w:rsidRDefault="00442F8B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F8B" w:rsidRPr="0067742C" w:rsidRDefault="00442F8B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442F8B" w:rsidRDefault="00442F8B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C619EF" w:rsidRPr="001959A9">
        <w:rPr>
          <w:rFonts w:ascii="Times New Roman" w:hAnsi="Times New Roman" w:cs="Times New Roman"/>
          <w:b/>
          <w:sz w:val="24"/>
          <w:szCs w:val="24"/>
        </w:rPr>
        <w:t>SUBSECRETARIA DE EDUCAÇÃO, CULTURA E ESPORTE DE ANÁPOLIS</w:t>
      </w:r>
      <w:r w:rsidR="00C619EF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619EF" w:rsidRPr="001959A9">
        <w:rPr>
          <w:rFonts w:ascii="Times New Roman" w:hAnsi="Times New Roman" w:cs="Times New Roman"/>
          <w:b/>
          <w:bCs/>
          <w:sz w:val="24"/>
          <w:szCs w:val="24"/>
        </w:rPr>
        <w:t>AV. JOSÉ LOURENÇO DIAS, S/N, SETOR CENTRAL</w:t>
      </w:r>
      <w:r w:rsidR="00C619EF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C619EF" w:rsidRPr="001959A9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6F56A2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642175">
        <w:rPr>
          <w:rFonts w:ascii="Times New Roman" w:hAnsi="Times New Roman" w:cs="Times New Roman"/>
          <w:sz w:val="24"/>
          <w:szCs w:val="24"/>
        </w:rPr>
        <w:t xml:space="preserve"> </w:t>
      </w:r>
      <w:r w:rsidR="00642175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642175">
        <w:rPr>
          <w:rFonts w:ascii="Times New Roman" w:hAnsi="Times New Roman" w:cs="Times New Roman"/>
          <w:sz w:val="24"/>
          <w:szCs w:val="24"/>
        </w:rPr>
        <w:t xml:space="preserve">de </w:t>
      </w:r>
      <w:r w:rsidR="00642175">
        <w:rPr>
          <w:rFonts w:ascii="Times New Roman" w:hAnsi="Times New Roman" w:cs="Times New Roman"/>
          <w:b/>
          <w:sz w:val="24"/>
          <w:szCs w:val="24"/>
        </w:rPr>
        <w:t>AGOSTO</w:t>
      </w:r>
      <w:r w:rsidR="00642175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642175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642175">
        <w:rPr>
          <w:rFonts w:ascii="Times New Roman" w:hAnsi="Times New Roman" w:cs="Times New Roman"/>
          <w:sz w:val="24"/>
          <w:szCs w:val="24"/>
        </w:rPr>
        <w:t xml:space="preserve">de </w:t>
      </w:r>
      <w:r w:rsidR="00642175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86CDC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F86CDC">
        <w:rPr>
          <w:rFonts w:ascii="Times New Roman" w:hAnsi="Times New Roman" w:cs="Times New Roman"/>
          <w:b/>
          <w:sz w:val="24"/>
          <w:szCs w:val="24"/>
        </w:rPr>
        <w:t>11:00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442F8B" w:rsidRPr="0067742C" w:rsidRDefault="00442F8B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LOCAL E PERIODICIDADE DE ENTREGA DOS PRODUTOS</w:t>
      </w:r>
    </w:p>
    <w:p w:rsidR="00442F8B" w:rsidRDefault="00442F8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C619EF">
        <w:rPr>
          <w:rFonts w:ascii="Times New Roman" w:hAnsi="Times New Roman" w:cs="Times New Roman"/>
          <w:b/>
          <w:noProof/>
          <w:sz w:val="24"/>
          <w:szCs w:val="24"/>
        </w:rPr>
        <w:t>COLÉGIO ESTADUAL ZECA BATISTA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C619EF">
        <w:rPr>
          <w:rFonts w:ascii="Times New Roman" w:hAnsi="Times New Roman" w:cs="Times New Roman"/>
          <w:b/>
          <w:bCs/>
          <w:noProof/>
          <w:sz w:val="24"/>
          <w:szCs w:val="24"/>
        </w:rPr>
        <w:t>PRAÇA CÔNEGO TRINDADE, S/Nº. VILA GOIS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C619EF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6F56A2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0F065F" w:rsidRPr="0067742C" w:rsidRDefault="000F065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442F8B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0F065F" w:rsidRPr="002142BC" w:rsidRDefault="000F065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F8B" w:rsidRPr="002142BC" w:rsidRDefault="00442F8B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442F8B" w:rsidRPr="002142BC" w:rsidRDefault="00442F8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42F8B" w:rsidRPr="002142BC" w:rsidRDefault="00442F8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42F8B" w:rsidRPr="002142BC" w:rsidRDefault="00442F8B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442F8B" w:rsidRPr="002142BC" w:rsidRDefault="00442F8B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442F8B" w:rsidRPr="00202E28" w:rsidRDefault="00442F8B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442F8B" w:rsidRPr="002142BC" w:rsidRDefault="00442F8B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442F8B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442F8B" w:rsidRPr="002C2B84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42F8B" w:rsidRPr="002C2B84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42F8B" w:rsidRPr="002C2B84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42F8B" w:rsidRPr="002C2B84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442F8B" w:rsidRPr="002142BC" w:rsidRDefault="00442F8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42F8B" w:rsidRPr="002C2B84" w:rsidRDefault="00442F8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42F8B" w:rsidRPr="002142BC" w:rsidRDefault="00442F8B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42F8B" w:rsidRDefault="00442F8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64EDE" w:rsidRDefault="00E64ED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64EDE" w:rsidRDefault="00E64ED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64EDE" w:rsidRPr="002C2B84" w:rsidRDefault="00E64ED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42F8B" w:rsidRPr="002C2B84" w:rsidRDefault="006F56A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F8B" w:rsidRPr="002142BC" w:rsidRDefault="00442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F8B" w:rsidRDefault="00442F8B" w:rsidP="006F56A2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9EF">
        <w:rPr>
          <w:rFonts w:ascii="Times New Roman" w:eastAsia="Times New Roman" w:hAnsi="Times New Roman" w:cs="Times New Roman"/>
          <w:b/>
          <w:noProof/>
          <w:sz w:val="24"/>
          <w:szCs w:val="24"/>
        </w:rPr>
        <w:t>ANÁPOLIS</w:t>
      </w:r>
      <w:r w:rsidRPr="00C619EF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C619EF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642175" w:rsidRPr="00642175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642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9EF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E64EDE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642175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E64ED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64EDE" w:rsidRPr="00642175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C61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EDE" w:rsidRPr="00C619EF" w:rsidRDefault="00E64E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F8B" w:rsidRPr="00C619EF" w:rsidRDefault="00442F8B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F8B" w:rsidRPr="00C619EF" w:rsidRDefault="00442F8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9EF">
        <w:rPr>
          <w:rFonts w:ascii="Times New Roman" w:eastAsia="Times New Roman" w:hAnsi="Times New Roman" w:cs="Times New Roman"/>
          <w:b/>
          <w:noProof/>
          <w:sz w:val="24"/>
          <w:szCs w:val="24"/>
        </w:rPr>
        <w:t>SIMONE PESCARA DE FREITAS</w:t>
      </w:r>
    </w:p>
    <w:p w:rsidR="00442F8B" w:rsidRPr="00C619EF" w:rsidRDefault="00442F8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9EF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442F8B" w:rsidRPr="00C619EF" w:rsidRDefault="00442F8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9EF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ZECA BATISTA</w:t>
      </w:r>
    </w:p>
    <w:p w:rsidR="00442F8B" w:rsidRDefault="00442F8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42F8B" w:rsidSect="00442F8B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442F8B" w:rsidRPr="002142BC" w:rsidRDefault="00442F8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442F8B" w:rsidRPr="002142BC" w:rsidSect="00442F8B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F4" w:rsidRDefault="002763F4" w:rsidP="004C0DC1">
      <w:pPr>
        <w:spacing w:after="0" w:line="240" w:lineRule="auto"/>
      </w:pPr>
      <w:r>
        <w:separator/>
      </w:r>
    </w:p>
  </w:endnote>
  <w:endnote w:type="continuationSeparator" w:id="0">
    <w:p w:rsidR="002763F4" w:rsidRDefault="002763F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8B" w:rsidRPr="00283531" w:rsidRDefault="00442F8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42F8B" w:rsidRPr="00283531" w:rsidRDefault="00442F8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42F8B" w:rsidRPr="003D5724" w:rsidRDefault="00442F8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42F8B" w:rsidRPr="00283531" w:rsidRDefault="00442F8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42F8B" w:rsidRDefault="00442F8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42F8B" w:rsidRPr="00581345" w:rsidRDefault="00442F8B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CB" w:rsidRPr="00283531" w:rsidRDefault="00B640C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640CB" w:rsidRPr="00283531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640CB" w:rsidRPr="003D5724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640CB" w:rsidRPr="00283531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640CB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640CB" w:rsidRPr="00581345" w:rsidRDefault="00B640C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F4" w:rsidRDefault="002763F4" w:rsidP="004C0DC1">
      <w:pPr>
        <w:spacing w:after="0" w:line="240" w:lineRule="auto"/>
      </w:pPr>
      <w:r>
        <w:separator/>
      </w:r>
    </w:p>
  </w:footnote>
  <w:footnote w:type="continuationSeparator" w:id="0">
    <w:p w:rsidR="002763F4" w:rsidRDefault="002763F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8B" w:rsidRDefault="00442F8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CB" w:rsidRDefault="00B640C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313D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065F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63F4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4D78"/>
    <w:rsid w:val="003A52A2"/>
    <w:rsid w:val="003C07A6"/>
    <w:rsid w:val="003D0634"/>
    <w:rsid w:val="003D579C"/>
    <w:rsid w:val="003F13EE"/>
    <w:rsid w:val="00413CD9"/>
    <w:rsid w:val="00422992"/>
    <w:rsid w:val="004335BC"/>
    <w:rsid w:val="00433FEC"/>
    <w:rsid w:val="004360DE"/>
    <w:rsid w:val="0044290E"/>
    <w:rsid w:val="00442F8B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63D5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75"/>
    <w:rsid w:val="00647621"/>
    <w:rsid w:val="00655F1E"/>
    <w:rsid w:val="00657CD6"/>
    <w:rsid w:val="00660AE1"/>
    <w:rsid w:val="0067742C"/>
    <w:rsid w:val="00677A84"/>
    <w:rsid w:val="006A0038"/>
    <w:rsid w:val="006C3C94"/>
    <w:rsid w:val="006D1930"/>
    <w:rsid w:val="006E38E5"/>
    <w:rsid w:val="006F3358"/>
    <w:rsid w:val="006F56A2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196C"/>
    <w:rsid w:val="007B2900"/>
    <w:rsid w:val="007C51DD"/>
    <w:rsid w:val="007C557C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7FD4"/>
    <w:rsid w:val="009139BE"/>
    <w:rsid w:val="00917FB0"/>
    <w:rsid w:val="00921BC2"/>
    <w:rsid w:val="0092607A"/>
    <w:rsid w:val="00933831"/>
    <w:rsid w:val="00944287"/>
    <w:rsid w:val="00945967"/>
    <w:rsid w:val="00951E98"/>
    <w:rsid w:val="0095385C"/>
    <w:rsid w:val="009A160B"/>
    <w:rsid w:val="009C593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40CB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19EF"/>
    <w:rsid w:val="00C661CC"/>
    <w:rsid w:val="00C669EA"/>
    <w:rsid w:val="00C814B9"/>
    <w:rsid w:val="00C86685"/>
    <w:rsid w:val="00CA64A0"/>
    <w:rsid w:val="00CC73C1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C1ECE"/>
    <w:rsid w:val="00DD599B"/>
    <w:rsid w:val="00DF29FA"/>
    <w:rsid w:val="00DF77E2"/>
    <w:rsid w:val="00E07C14"/>
    <w:rsid w:val="00E37354"/>
    <w:rsid w:val="00E374F9"/>
    <w:rsid w:val="00E561E7"/>
    <w:rsid w:val="00E62032"/>
    <w:rsid w:val="00E64EDE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637"/>
    <w:rsid w:val="00F52F58"/>
    <w:rsid w:val="00F6648A"/>
    <w:rsid w:val="00F678C6"/>
    <w:rsid w:val="00F736D0"/>
    <w:rsid w:val="00F86CDC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4A0C9-3265-4414-B5DF-B740531C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2769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2016-06-10T13:45:00Z</dcterms:created>
  <dcterms:modified xsi:type="dcterms:W3CDTF">2016-07-12T19:32:00Z</dcterms:modified>
</cp:coreProperties>
</file>