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C0DC1" w:rsidRPr="002142BC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EDITAL DE CHAMADA PÚBLICA </w:t>
      </w:r>
      <w:r w:rsidR="00A02C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Nº </w:t>
      </w:r>
      <w:r w:rsidR="00A02CDA" w:rsidRPr="00C86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02/2016</w:t>
      </w:r>
    </w:p>
    <w:p w:rsidR="004C0DC1" w:rsidRPr="002142BC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8E4" w:rsidRPr="002142BC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2BC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2142BC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5B467D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67D">
        <w:rPr>
          <w:rFonts w:ascii="Times New Roman" w:hAnsi="Times New Roman" w:cs="Times New Roman"/>
          <w:sz w:val="24"/>
          <w:szCs w:val="24"/>
        </w:rPr>
        <w:t xml:space="preserve">1.1 - O </w:t>
      </w:r>
      <w:r w:rsidRPr="005B467D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5B467D" w:rsidRPr="005B467D">
        <w:rPr>
          <w:rFonts w:ascii="Times New Roman" w:hAnsi="Times New Roman" w:cs="Times New Roman"/>
          <w:b/>
          <w:bCs/>
          <w:sz w:val="24"/>
          <w:szCs w:val="24"/>
        </w:rPr>
        <w:t xml:space="preserve"> JOAQUIM VIEIRA DE BRITO</w:t>
      </w:r>
      <w:r w:rsidRPr="005B467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8244F" w:rsidRPr="005B46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5B467D">
        <w:rPr>
          <w:rFonts w:ascii="Times New Roman" w:hAnsi="Times New Roman" w:cs="Times New Roman"/>
          <w:b/>
          <w:bCs/>
          <w:sz w:val="24"/>
          <w:szCs w:val="24"/>
        </w:rPr>
        <w:t>inscrito</w:t>
      </w:r>
      <w:r w:rsidR="005B467D" w:rsidRPr="005B467D">
        <w:rPr>
          <w:rFonts w:ascii="Times New Roman" w:hAnsi="Times New Roman" w:cs="Times New Roman"/>
          <w:b/>
          <w:bCs/>
          <w:sz w:val="24"/>
          <w:szCs w:val="24"/>
        </w:rPr>
        <w:t xml:space="preserve"> no CNPJ sob nº 00.660.503.0001/93</w:t>
      </w:r>
      <w:r w:rsidR="00D85309" w:rsidRPr="005B467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5B467D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FE368B">
        <w:rPr>
          <w:rFonts w:ascii="Times New Roman" w:hAnsi="Times New Roman" w:cs="Times New Roman"/>
          <w:sz w:val="24"/>
          <w:szCs w:val="24"/>
        </w:rPr>
        <w:t>o</w:t>
      </w:r>
      <w:r w:rsidR="00D85309" w:rsidRPr="005B46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467D" w:rsidRPr="005B467D">
        <w:rPr>
          <w:rFonts w:ascii="Times New Roman" w:hAnsi="Times New Roman" w:cs="Times New Roman"/>
          <w:b/>
          <w:bCs/>
          <w:sz w:val="24"/>
          <w:szCs w:val="24"/>
        </w:rPr>
        <w:t>COLÉGIO ESTADUAL JOAQUIM VIEIRA DE BRITO</w:t>
      </w:r>
      <w:r w:rsidR="006058B2" w:rsidRPr="005B467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5B46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5B467D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5B467D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5B467D" w:rsidRPr="005B46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5D56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 w:rsidR="005B467D" w:rsidRPr="005B467D">
        <w:rPr>
          <w:rFonts w:ascii="Times New Roman" w:hAnsi="Times New Roman" w:cs="Times New Roman"/>
          <w:b/>
          <w:bCs/>
          <w:sz w:val="24"/>
          <w:szCs w:val="24"/>
        </w:rPr>
        <w:t>POSSE</w:t>
      </w:r>
      <w:r w:rsidR="00C45EF4" w:rsidRPr="005B467D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5B467D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5B467D">
        <w:rPr>
          <w:rFonts w:ascii="Times New Roman" w:hAnsi="Times New Roman" w:cs="Times New Roman"/>
          <w:sz w:val="24"/>
          <w:szCs w:val="24"/>
        </w:rPr>
        <w:t>município de</w:t>
      </w:r>
      <w:r w:rsidR="00705CA4">
        <w:rPr>
          <w:rFonts w:ascii="Times New Roman" w:hAnsi="Times New Roman" w:cs="Times New Roman"/>
          <w:sz w:val="24"/>
          <w:szCs w:val="24"/>
        </w:rPr>
        <w:t xml:space="preserve"> </w:t>
      </w:r>
      <w:r w:rsidR="00705CA4" w:rsidRPr="00705CA4">
        <w:rPr>
          <w:rFonts w:ascii="Times New Roman" w:hAnsi="Times New Roman" w:cs="Times New Roman"/>
          <w:b/>
          <w:sz w:val="24"/>
          <w:szCs w:val="24"/>
        </w:rPr>
        <w:t>IACIARA/GO</w:t>
      </w:r>
      <w:r w:rsidR="00C45EF4" w:rsidRPr="005B467D">
        <w:rPr>
          <w:rFonts w:ascii="Times New Roman" w:hAnsi="Times New Roman" w:cs="Times New Roman"/>
          <w:sz w:val="24"/>
          <w:szCs w:val="24"/>
        </w:rPr>
        <w:t>, representad</w:t>
      </w:r>
      <w:r w:rsidR="007C51DD" w:rsidRPr="005B467D">
        <w:rPr>
          <w:rFonts w:ascii="Times New Roman" w:hAnsi="Times New Roman" w:cs="Times New Roman"/>
          <w:sz w:val="24"/>
          <w:szCs w:val="24"/>
        </w:rPr>
        <w:t>o</w:t>
      </w:r>
      <w:r w:rsidR="00C45EF4" w:rsidRPr="005B467D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5B467D">
        <w:rPr>
          <w:rFonts w:ascii="Times New Roman" w:hAnsi="Times New Roman" w:cs="Times New Roman"/>
          <w:sz w:val="24"/>
          <w:szCs w:val="24"/>
        </w:rPr>
        <w:t>,</w:t>
      </w:r>
      <w:r w:rsidR="005B467D" w:rsidRPr="005B467D">
        <w:rPr>
          <w:rFonts w:ascii="Times New Roman" w:hAnsi="Times New Roman" w:cs="Times New Roman"/>
          <w:sz w:val="24"/>
          <w:szCs w:val="24"/>
        </w:rPr>
        <w:t xml:space="preserve"> </w:t>
      </w:r>
      <w:r w:rsidR="005B467D" w:rsidRPr="00885A16">
        <w:rPr>
          <w:rFonts w:ascii="Times New Roman" w:hAnsi="Times New Roman" w:cs="Times New Roman"/>
          <w:b/>
          <w:sz w:val="24"/>
          <w:szCs w:val="24"/>
        </w:rPr>
        <w:t>MARIA DAS DORES FRANCISCO</w:t>
      </w:r>
      <w:r w:rsidR="005B467D" w:rsidRPr="005B467D">
        <w:rPr>
          <w:rFonts w:ascii="Times New Roman" w:hAnsi="Times New Roman" w:cs="Times New Roman"/>
          <w:sz w:val="24"/>
          <w:szCs w:val="24"/>
        </w:rPr>
        <w:t xml:space="preserve"> </w:t>
      </w:r>
      <w:r w:rsidR="005B467D" w:rsidRPr="00885A16">
        <w:rPr>
          <w:rFonts w:ascii="Times New Roman" w:hAnsi="Times New Roman" w:cs="Times New Roman"/>
          <w:b/>
          <w:sz w:val="24"/>
          <w:szCs w:val="24"/>
        </w:rPr>
        <w:t>GOMES</w:t>
      </w:r>
      <w:r w:rsidRPr="005B467D">
        <w:rPr>
          <w:rFonts w:ascii="Times New Roman" w:hAnsi="Times New Roman" w:cs="Times New Roman"/>
          <w:sz w:val="24"/>
          <w:szCs w:val="24"/>
        </w:rPr>
        <w:t>,</w:t>
      </w:r>
      <w:r w:rsidR="00C45EF4" w:rsidRPr="005B467D">
        <w:rPr>
          <w:rFonts w:ascii="Times New Roman" w:hAnsi="Times New Roman" w:cs="Times New Roman"/>
          <w:sz w:val="24"/>
          <w:szCs w:val="24"/>
        </w:rPr>
        <w:t xml:space="preserve"> inscrito (a) no CPF</w:t>
      </w:r>
      <w:r w:rsidR="00362A83" w:rsidRPr="005B467D">
        <w:rPr>
          <w:rFonts w:ascii="Times New Roman" w:hAnsi="Times New Roman" w:cs="Times New Roman"/>
          <w:sz w:val="24"/>
          <w:szCs w:val="24"/>
        </w:rPr>
        <w:t xml:space="preserve"> nº</w:t>
      </w:r>
      <w:r w:rsidR="00C45EF4" w:rsidRPr="005B467D">
        <w:rPr>
          <w:rFonts w:ascii="Times New Roman" w:hAnsi="Times New Roman" w:cs="Times New Roman"/>
          <w:sz w:val="24"/>
          <w:szCs w:val="24"/>
        </w:rPr>
        <w:t xml:space="preserve"> </w:t>
      </w:r>
      <w:r w:rsidR="005B467D" w:rsidRPr="00885A16">
        <w:rPr>
          <w:rFonts w:ascii="Times New Roman" w:hAnsi="Times New Roman" w:cs="Times New Roman"/>
          <w:b/>
          <w:sz w:val="24"/>
          <w:szCs w:val="24"/>
        </w:rPr>
        <w:t>591.947.821-72</w:t>
      </w:r>
      <w:r w:rsidR="00C45EF4" w:rsidRPr="005B467D">
        <w:rPr>
          <w:rFonts w:ascii="Times New Roman" w:hAnsi="Times New Roman" w:cs="Times New Roman"/>
          <w:sz w:val="24"/>
          <w:szCs w:val="24"/>
        </w:rPr>
        <w:t xml:space="preserve">, Carteira de Identidade </w:t>
      </w:r>
      <w:r w:rsidR="00C45EF4" w:rsidRPr="00885A16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="005B467D" w:rsidRPr="00885A16">
        <w:rPr>
          <w:rFonts w:ascii="Times New Roman" w:hAnsi="Times New Roman" w:cs="Times New Roman"/>
          <w:b/>
          <w:sz w:val="24"/>
          <w:szCs w:val="24"/>
        </w:rPr>
        <w:t>2182308 SSP/GO</w:t>
      </w:r>
      <w:r w:rsidR="00C45EF4" w:rsidRPr="005B467D">
        <w:rPr>
          <w:rFonts w:ascii="Times New Roman" w:hAnsi="Times New Roman" w:cs="Times New Roman"/>
          <w:sz w:val="24"/>
          <w:szCs w:val="24"/>
        </w:rPr>
        <w:t>,</w:t>
      </w:r>
      <w:r w:rsidRPr="005B467D">
        <w:rPr>
          <w:rFonts w:ascii="Times New Roman" w:hAnsi="Times New Roman" w:cs="Times New Roman"/>
          <w:sz w:val="24"/>
          <w:szCs w:val="24"/>
        </w:rPr>
        <w:t xml:space="preserve"> no uso de suas atribuições legais, e, considerando </w:t>
      </w:r>
      <w:r w:rsidRPr="002142BC">
        <w:rPr>
          <w:rFonts w:ascii="Times New Roman" w:hAnsi="Times New Roman" w:cs="Times New Roman"/>
          <w:sz w:val="24"/>
          <w:szCs w:val="24"/>
        </w:rPr>
        <w:t>o disposto no art. 21, da Lei Federal nº 11</w:t>
      </w:r>
      <w:r w:rsidR="00362A83" w:rsidRPr="002142BC">
        <w:rPr>
          <w:rFonts w:ascii="Times New Roman" w:hAnsi="Times New Roman" w:cs="Times New Roman"/>
          <w:sz w:val="24"/>
          <w:szCs w:val="24"/>
        </w:rPr>
        <w:t>.</w:t>
      </w:r>
      <w:r w:rsidRPr="002142BC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>
        <w:rPr>
          <w:rFonts w:ascii="Times New Roman" w:hAnsi="Times New Roman" w:cs="Times New Roman"/>
          <w:sz w:val="24"/>
          <w:szCs w:val="24"/>
        </w:rPr>
        <w:t xml:space="preserve"> </w:t>
      </w:r>
      <w:r w:rsidR="00102E85" w:rsidRPr="007C51DD">
        <w:rPr>
          <w:rFonts w:ascii="Times New Roman" w:hAnsi="Times New Roman" w:cs="Times New Roman"/>
          <w:b/>
          <w:sz w:val="24"/>
          <w:szCs w:val="24"/>
        </w:rPr>
        <w:t>01</w:t>
      </w:r>
      <w:r w:rsidRPr="002142BC">
        <w:rPr>
          <w:rFonts w:ascii="Times New Roman" w:hAnsi="Times New Roman" w:cs="Times New Roman"/>
          <w:sz w:val="24"/>
          <w:szCs w:val="24"/>
        </w:rPr>
        <w:t xml:space="preserve"> </w:t>
      </w:r>
      <w:r w:rsidR="00D85309">
        <w:rPr>
          <w:rFonts w:ascii="Times New Roman" w:hAnsi="Times New Roman" w:cs="Times New Roman"/>
          <w:sz w:val="24"/>
          <w:szCs w:val="24"/>
        </w:rPr>
        <w:t xml:space="preserve">de </w:t>
      </w:r>
      <w:r w:rsidR="006058B2" w:rsidRPr="002142BC">
        <w:rPr>
          <w:rFonts w:ascii="Times New Roman" w:hAnsi="Times New Roman" w:cs="Times New Roman"/>
          <w:sz w:val="24"/>
          <w:szCs w:val="24"/>
        </w:rPr>
        <w:t>agosto</w:t>
      </w:r>
      <w:r w:rsidRPr="002142BC">
        <w:rPr>
          <w:rFonts w:ascii="Times New Roman" w:hAnsi="Times New Roman" w:cs="Times New Roman"/>
          <w:sz w:val="24"/>
          <w:szCs w:val="24"/>
        </w:rPr>
        <w:t xml:space="preserve"> a </w:t>
      </w:r>
      <w:r w:rsidR="009139BE">
        <w:rPr>
          <w:rFonts w:ascii="Times New Roman" w:hAnsi="Times New Roman" w:cs="Times New Roman"/>
          <w:b/>
          <w:sz w:val="24"/>
          <w:szCs w:val="24"/>
        </w:rPr>
        <w:t>23</w:t>
      </w:r>
      <w:r w:rsidR="00102E85" w:rsidRPr="0010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09" w:rsidRPr="00D85309">
        <w:rPr>
          <w:rFonts w:ascii="Times New Roman" w:hAnsi="Times New Roman" w:cs="Times New Roman"/>
          <w:sz w:val="24"/>
          <w:szCs w:val="24"/>
        </w:rPr>
        <w:t>de</w:t>
      </w:r>
      <w:r w:rsidR="00D85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B2" w:rsidRPr="002142BC">
        <w:rPr>
          <w:rFonts w:ascii="Times New Roman" w:hAnsi="Times New Roman" w:cs="Times New Roman"/>
          <w:sz w:val="24"/>
          <w:szCs w:val="24"/>
        </w:rPr>
        <w:t>dezembro</w:t>
      </w:r>
      <w:r w:rsidRPr="002142BC">
        <w:rPr>
          <w:rFonts w:ascii="Times New Roman" w:hAnsi="Times New Roman" w:cs="Times New Roman"/>
          <w:sz w:val="24"/>
          <w:szCs w:val="24"/>
        </w:rPr>
        <w:t xml:space="preserve"> de 201</w:t>
      </w:r>
      <w:r w:rsidR="006058B2" w:rsidRPr="002142BC">
        <w:rPr>
          <w:rFonts w:ascii="Times New Roman" w:hAnsi="Times New Roman" w:cs="Times New Roman"/>
          <w:sz w:val="24"/>
          <w:szCs w:val="24"/>
        </w:rPr>
        <w:t>6</w:t>
      </w:r>
      <w:r w:rsidRPr="002142BC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2142BC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2142BC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705CA4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38244F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705CA4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38244F">
        <w:rPr>
          <w:rFonts w:ascii="Times New Roman" w:hAnsi="Times New Roman" w:cs="Times New Roman"/>
          <w:b/>
          <w:bCs/>
          <w:sz w:val="24"/>
          <w:szCs w:val="24"/>
        </w:rPr>
        <w:t xml:space="preserve"> Agosto</w:t>
      </w:r>
      <w:r w:rsidRPr="00705CA4">
        <w:rPr>
          <w:rFonts w:ascii="Times New Roman" w:hAnsi="Times New Roman" w:cs="Times New Roman"/>
          <w:b/>
          <w:bCs/>
          <w:sz w:val="24"/>
          <w:szCs w:val="24"/>
        </w:rPr>
        <w:t xml:space="preserve"> de 2016</w:t>
      </w:r>
      <w:r w:rsidR="006058B2" w:rsidRPr="00705CA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58B2" w:rsidRPr="00214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45EF4" w:rsidRPr="002142BC">
        <w:rPr>
          <w:rFonts w:ascii="Times New Roman" w:hAnsi="Times New Roman" w:cs="Times New Roman"/>
          <w:bCs/>
          <w:sz w:val="24"/>
          <w:szCs w:val="24"/>
        </w:rPr>
        <w:t xml:space="preserve">na sede </w:t>
      </w:r>
      <w:r w:rsidR="00C45EF4" w:rsidRPr="005B467D">
        <w:rPr>
          <w:rFonts w:ascii="Times New Roman" w:hAnsi="Times New Roman" w:cs="Times New Roman"/>
          <w:bCs/>
          <w:sz w:val="24"/>
          <w:szCs w:val="24"/>
        </w:rPr>
        <w:t>do Conselho Escolar, situada à</w:t>
      </w:r>
      <w:r w:rsidR="00362A83" w:rsidRPr="005B46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467D" w:rsidRPr="005B467D">
        <w:rPr>
          <w:rFonts w:ascii="Times New Roman" w:hAnsi="Times New Roman" w:cs="Times New Roman"/>
          <w:b/>
          <w:bCs/>
          <w:sz w:val="24"/>
          <w:szCs w:val="24"/>
        </w:rPr>
        <w:t>RUA ESTUDA</w:t>
      </w:r>
      <w:r w:rsidR="0038244F">
        <w:rPr>
          <w:rFonts w:ascii="Times New Roman" w:hAnsi="Times New Roman" w:cs="Times New Roman"/>
          <w:b/>
          <w:bCs/>
          <w:sz w:val="24"/>
          <w:szCs w:val="24"/>
        </w:rPr>
        <w:t xml:space="preserve">NTE DINÁ DE SENA LOPES, QD. 05, </w:t>
      </w:r>
      <w:r w:rsidR="005B467D" w:rsidRPr="005B467D">
        <w:rPr>
          <w:rFonts w:ascii="Times New Roman" w:hAnsi="Times New Roman" w:cs="Times New Roman"/>
          <w:b/>
          <w:bCs/>
          <w:sz w:val="24"/>
          <w:szCs w:val="24"/>
        </w:rPr>
        <w:t xml:space="preserve">LT. </w:t>
      </w:r>
      <w:proofErr w:type="gramStart"/>
      <w:r w:rsidR="0038244F" w:rsidRPr="005B467D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="0038244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8244F" w:rsidRPr="005B467D">
        <w:rPr>
          <w:rFonts w:ascii="Times New Roman" w:hAnsi="Times New Roman" w:cs="Times New Roman"/>
          <w:b/>
          <w:bCs/>
          <w:sz w:val="24"/>
          <w:szCs w:val="24"/>
        </w:rPr>
        <w:t xml:space="preserve"> SETOR</w:t>
      </w:r>
      <w:proofErr w:type="gramEnd"/>
      <w:r w:rsidR="005B467D" w:rsidRPr="005B467D">
        <w:rPr>
          <w:rFonts w:ascii="Times New Roman" w:hAnsi="Times New Roman" w:cs="Times New Roman"/>
          <w:b/>
          <w:bCs/>
          <w:sz w:val="24"/>
          <w:szCs w:val="24"/>
        </w:rPr>
        <w:t xml:space="preserve"> ALTO </w:t>
      </w:r>
      <w:r w:rsidR="00705CA4">
        <w:rPr>
          <w:rFonts w:ascii="Times New Roman" w:hAnsi="Times New Roman" w:cs="Times New Roman"/>
          <w:b/>
          <w:bCs/>
          <w:sz w:val="24"/>
          <w:szCs w:val="24"/>
        </w:rPr>
        <w:t>DA BOA VISTA</w:t>
      </w:r>
      <w:r w:rsidR="005B467D" w:rsidRPr="005B467D">
        <w:rPr>
          <w:rFonts w:ascii="Times New Roman" w:hAnsi="Times New Roman" w:cs="Times New Roman"/>
          <w:b/>
          <w:bCs/>
          <w:sz w:val="24"/>
          <w:szCs w:val="24"/>
        </w:rPr>
        <w:t xml:space="preserve"> – IACIARA - GO</w:t>
      </w:r>
      <w:r w:rsidRPr="005B467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821" w:rsidRPr="002142BC" w:rsidRDefault="00395821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OBJETO</w:t>
      </w:r>
    </w:p>
    <w:p w:rsidR="00EC0AE2" w:rsidRDefault="00B05536" w:rsidP="00450B5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objeto da presente Chamada Pública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 aquisição de gêneros alimentícios da Agricultura Familiar e do Empreendedor Familiar Rural, para o atendimento ao Programa Na</w:t>
      </w:r>
      <w:r w:rsidR="00BA690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cional de Alimentação Escolar-</w:t>
      </w:r>
      <w:r w:rsidR="00450B5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PNAE,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conforme especificações </w:t>
      </w:r>
      <w:r w:rsidR="00EC605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dos gêneros alimentí</w:t>
      </w:r>
      <w:r w:rsidR="00657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cios relacionados na </w:t>
      </w:r>
      <w:proofErr w:type="gramStart"/>
      <w:r w:rsidR="00657CD6">
        <w:rPr>
          <w:rFonts w:ascii="Times New Roman" w:eastAsia="Times New Roman" w:hAnsi="Times New Roman" w:cs="Times New Roman"/>
          <w:color w:val="000000"/>
          <w:sz w:val="24"/>
          <w:szCs w:val="24"/>
        </w:rPr>
        <w:t>tabela</w:t>
      </w:r>
      <w:proofErr w:type="gramEnd"/>
      <w:r w:rsidR="00657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seguir</w:t>
      </w:r>
      <w:r w:rsidR="00C814B9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7CD6" w:rsidRPr="003F13EE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3F13EE">
        <w:rPr>
          <w:rFonts w:ascii="Times New Roman" w:hAnsi="Times New Roman" w:cs="Times New Roman"/>
          <w:sz w:val="24"/>
          <w:szCs w:val="24"/>
        </w:rPr>
        <w:t>Preço</w:t>
      </w:r>
      <w:r w:rsidR="00657CD6" w:rsidRPr="003F13EE">
        <w:rPr>
          <w:rFonts w:ascii="Times New Roman" w:hAnsi="Times New Roman" w:cs="Times New Roman"/>
          <w:sz w:val="24"/>
          <w:szCs w:val="24"/>
        </w:rPr>
        <w:t>s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3F13EE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3F13EE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3F13EE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3F13EE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3F13EE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3F13EE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3F13EE">
        <w:rPr>
          <w:rFonts w:ascii="Times New Roman" w:hAnsi="Times New Roman" w:cs="Times New Roman"/>
          <w:sz w:val="24"/>
          <w:szCs w:val="24"/>
        </w:rPr>
        <w:t>.</w:t>
      </w:r>
    </w:p>
    <w:p w:rsidR="00395821" w:rsidRPr="003F13EE" w:rsidRDefault="003958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81169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ESTIMATIVA DO</w:t>
      </w:r>
      <w:r w:rsidR="00EC6059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QUANTITATIVO DE GÊNEROS ALIMENTÍCIOS A SEREM </w:t>
      </w:r>
      <w:r w:rsidR="00EC6059" w:rsidRPr="002142BC">
        <w:rPr>
          <w:rFonts w:ascii="Times New Roman" w:eastAsia="Times New Roman" w:hAnsi="Times New Roman" w:cs="Times New Roman"/>
          <w:b/>
          <w:sz w:val="24"/>
          <w:szCs w:val="24"/>
        </w:rPr>
        <w:t>ADQUIRIDOS DA AGRICULTURA FAMILIAR.</w:t>
      </w:r>
    </w:p>
    <w:p w:rsidR="00EC6059" w:rsidRPr="00CD7C0F" w:rsidRDefault="00EC605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6"/>
        <w:gridCol w:w="1415"/>
        <w:gridCol w:w="1702"/>
        <w:gridCol w:w="1417"/>
        <w:gridCol w:w="2126"/>
      </w:tblGrid>
      <w:tr w:rsidR="004C0DC1" w:rsidRPr="002142BC" w:rsidTr="009627D7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Nº</w:t>
            </w: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Produto</w:t>
            </w:r>
            <w:r w:rsidR="006D1930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(nome)</w:t>
            </w:r>
            <w:r w:rsidR="00B30B0D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todos os produtos a serem adquiridos no período)</w:t>
            </w:r>
            <w:proofErr w:type="gramEnd"/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Unidade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, 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Dúzia, 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Maço, K</w:t>
            </w:r>
            <w:r w:rsidR="00C151DA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g</w:t>
            </w:r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ou </w:t>
            </w:r>
            <w:proofErr w:type="gramStart"/>
            <w:r w:rsidR="00B77BD8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</w:t>
            </w:r>
            <w:proofErr w:type="gramEnd"/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Quantidade</w:t>
            </w:r>
            <w:r w:rsidR="00E62032"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(total do período)</w:t>
            </w:r>
          </w:p>
          <w:p w:rsidR="00811698" w:rsidRPr="002142BC" w:rsidRDefault="00811698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Preço de Aquisição (R$)</w:t>
            </w:r>
          </w:p>
        </w:tc>
      </w:tr>
      <w:tr w:rsidR="00D44A9E" w:rsidRPr="002142BC" w:rsidTr="009627D7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FD7C76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Médio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2142BC" w:rsidRDefault="004C0DC1" w:rsidP="00450B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142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 Total</w:t>
            </w:r>
          </w:p>
        </w:tc>
      </w:tr>
      <w:tr w:rsidR="009627D7" w:rsidRPr="002142BC" w:rsidTr="009627D7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27D7" w:rsidRPr="00705CA4" w:rsidRDefault="009627D7" w:rsidP="0096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27D7" w:rsidRPr="00705CA4" w:rsidRDefault="009627D7" w:rsidP="0096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sz w:val="24"/>
                <w:szCs w:val="24"/>
              </w:rPr>
              <w:t>ABACAXI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27D7" w:rsidRPr="00705CA4" w:rsidRDefault="009627D7" w:rsidP="00D9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27D7" w:rsidRPr="00705CA4" w:rsidRDefault="005F08BB" w:rsidP="00D9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27D7" w:rsidRPr="00705CA4" w:rsidRDefault="00AB42D9" w:rsidP="00D9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27D7" w:rsidRPr="00705CA4" w:rsidRDefault="005F08BB" w:rsidP="00D9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  <w:r w:rsidR="00D97E5A" w:rsidRPr="00705C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00,00</w:t>
            </w:r>
          </w:p>
        </w:tc>
      </w:tr>
      <w:tr w:rsidR="009627D7" w:rsidRPr="002142BC" w:rsidTr="009627D7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27D7" w:rsidRPr="00705CA4" w:rsidRDefault="009627D7" w:rsidP="0096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27D7" w:rsidRPr="00705CA4" w:rsidRDefault="009627D7" w:rsidP="0096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ABOBORA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27D7" w:rsidRPr="00705CA4" w:rsidRDefault="009627D7" w:rsidP="00D9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27D7" w:rsidRPr="00705CA4" w:rsidRDefault="009627D7" w:rsidP="00D9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27D7" w:rsidRPr="00705CA4" w:rsidRDefault="00AB42D9" w:rsidP="00D9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sz w:val="24"/>
                <w:szCs w:val="24"/>
              </w:rPr>
              <w:t>2,73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27D7" w:rsidRPr="00705CA4" w:rsidRDefault="00951CC4" w:rsidP="00D9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546,00</w:t>
            </w:r>
          </w:p>
        </w:tc>
      </w:tr>
      <w:tr w:rsidR="009627D7" w:rsidRPr="002142BC" w:rsidTr="009627D7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27D7" w:rsidRPr="00705CA4" w:rsidRDefault="009627D7" w:rsidP="0096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27D7" w:rsidRPr="00705CA4" w:rsidRDefault="009627D7" w:rsidP="0096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AÇAFRÃO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27D7" w:rsidRPr="00705CA4" w:rsidRDefault="009627D7" w:rsidP="00D9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27D7" w:rsidRPr="00705CA4" w:rsidRDefault="009627D7" w:rsidP="00D9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27D7" w:rsidRPr="00705CA4" w:rsidRDefault="00AB42D9" w:rsidP="00D9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27D7" w:rsidRPr="00705CA4" w:rsidRDefault="005F08BB" w:rsidP="00D9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250,00</w:t>
            </w:r>
          </w:p>
        </w:tc>
      </w:tr>
      <w:tr w:rsidR="009627D7" w:rsidRPr="002142BC" w:rsidTr="009627D7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27D7" w:rsidRPr="00705CA4" w:rsidRDefault="009627D7" w:rsidP="0096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27D7" w:rsidRPr="00705CA4" w:rsidRDefault="009627D7" w:rsidP="0096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sz w:val="24"/>
                <w:szCs w:val="24"/>
              </w:rPr>
              <w:t>ALHO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27D7" w:rsidRPr="00705CA4" w:rsidRDefault="009627D7" w:rsidP="00D9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27D7" w:rsidRPr="00705CA4" w:rsidRDefault="005F08BB" w:rsidP="00D9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27D7" w:rsidRPr="00705CA4" w:rsidRDefault="00AB42D9" w:rsidP="00D9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sz w:val="24"/>
                <w:szCs w:val="24"/>
              </w:rPr>
              <w:t>26,00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27D7" w:rsidRPr="00705CA4" w:rsidRDefault="005F08BB" w:rsidP="00D9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1.300,00</w:t>
            </w:r>
          </w:p>
        </w:tc>
      </w:tr>
      <w:tr w:rsidR="009627D7" w:rsidRPr="002142BC" w:rsidTr="009627D7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27D7" w:rsidRPr="00705CA4" w:rsidRDefault="009627D7" w:rsidP="0096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27D7" w:rsidRPr="00705CA4" w:rsidRDefault="009627D7" w:rsidP="0096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sz w:val="24"/>
                <w:szCs w:val="24"/>
              </w:rPr>
              <w:t>BANANA</w:t>
            </w:r>
            <w:r w:rsidR="00AB42D9" w:rsidRPr="00705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27D7" w:rsidRPr="00705CA4" w:rsidRDefault="009627D7" w:rsidP="00D9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27D7" w:rsidRPr="00705CA4" w:rsidRDefault="005F08BB" w:rsidP="00D9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27D7" w:rsidRPr="00705CA4" w:rsidRDefault="00AB42D9" w:rsidP="00D9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27D7" w:rsidRPr="00705CA4" w:rsidRDefault="005F08BB" w:rsidP="00D9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373,00</w:t>
            </w:r>
          </w:p>
        </w:tc>
      </w:tr>
      <w:tr w:rsidR="009627D7" w:rsidRPr="002142BC" w:rsidTr="009627D7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27D7" w:rsidRPr="00705CA4" w:rsidRDefault="009627D7" w:rsidP="0096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27D7" w:rsidRPr="00705CA4" w:rsidRDefault="009627D7" w:rsidP="0096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sz w:val="24"/>
                <w:szCs w:val="24"/>
              </w:rPr>
              <w:t>BATATA DOCE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27D7" w:rsidRPr="00705CA4" w:rsidRDefault="009627D7" w:rsidP="00D9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27D7" w:rsidRPr="00705CA4" w:rsidRDefault="009627D7" w:rsidP="00D9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27D7" w:rsidRPr="00705CA4" w:rsidRDefault="00AB42D9" w:rsidP="00D9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sz w:val="24"/>
                <w:szCs w:val="24"/>
              </w:rPr>
              <w:t>2,71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27D7" w:rsidRPr="00705CA4" w:rsidRDefault="005F08BB" w:rsidP="00D9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271,00</w:t>
            </w:r>
          </w:p>
        </w:tc>
      </w:tr>
      <w:tr w:rsidR="009627D7" w:rsidRPr="002142BC" w:rsidTr="009627D7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27D7" w:rsidRPr="00705CA4" w:rsidRDefault="009627D7" w:rsidP="0096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27D7" w:rsidRPr="00705CA4" w:rsidRDefault="009627D7" w:rsidP="0096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sz w:val="24"/>
                <w:szCs w:val="24"/>
              </w:rPr>
              <w:t>BETERRABA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27D7" w:rsidRPr="00705CA4" w:rsidRDefault="009627D7" w:rsidP="00D9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27D7" w:rsidRPr="00705CA4" w:rsidRDefault="009627D7" w:rsidP="00D9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27D7" w:rsidRPr="00705CA4" w:rsidRDefault="00AB42D9" w:rsidP="00D9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sz w:val="24"/>
                <w:szCs w:val="24"/>
              </w:rPr>
              <w:t>2,92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27D7" w:rsidRPr="00705CA4" w:rsidRDefault="005F08BB" w:rsidP="00D9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292,00</w:t>
            </w:r>
          </w:p>
        </w:tc>
      </w:tr>
      <w:tr w:rsidR="00AB42D9" w:rsidRPr="002142BC" w:rsidTr="009627D7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42D9" w:rsidRPr="00705CA4" w:rsidRDefault="008540C6" w:rsidP="0096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42D9" w:rsidRPr="00705CA4" w:rsidRDefault="00AB42D9" w:rsidP="007B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sz w:val="24"/>
                <w:szCs w:val="24"/>
              </w:rPr>
              <w:t>CENOURA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42D9" w:rsidRPr="00705CA4" w:rsidRDefault="00AB42D9" w:rsidP="00D9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42D9" w:rsidRPr="00705CA4" w:rsidRDefault="005F08BB" w:rsidP="00D9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42D9" w:rsidRPr="00705CA4" w:rsidRDefault="00AB42D9" w:rsidP="00D9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sz w:val="24"/>
                <w:szCs w:val="24"/>
              </w:rPr>
              <w:t>2,92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42D9" w:rsidRPr="00705CA4" w:rsidRDefault="005F08BB" w:rsidP="00D9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584,00</w:t>
            </w:r>
          </w:p>
        </w:tc>
      </w:tr>
      <w:tr w:rsidR="00AB42D9" w:rsidRPr="002142BC" w:rsidTr="009627D7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42D9" w:rsidRPr="00705CA4" w:rsidRDefault="008540C6" w:rsidP="0096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42D9" w:rsidRPr="00705CA4" w:rsidRDefault="00AB42D9" w:rsidP="007B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sz w:val="24"/>
                <w:szCs w:val="24"/>
              </w:rPr>
              <w:t>CHUCHU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42D9" w:rsidRPr="00705CA4" w:rsidRDefault="00AB42D9" w:rsidP="00D9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42D9" w:rsidRPr="00705CA4" w:rsidRDefault="00AB42D9" w:rsidP="00D9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42D9" w:rsidRPr="00705CA4" w:rsidRDefault="00AB42D9" w:rsidP="00D9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42D9" w:rsidRPr="00705CA4" w:rsidRDefault="005F08BB" w:rsidP="00D9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295,00</w:t>
            </w:r>
          </w:p>
        </w:tc>
      </w:tr>
      <w:tr w:rsidR="00AB42D9" w:rsidRPr="002142BC" w:rsidTr="009627D7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42D9" w:rsidRPr="00705CA4" w:rsidRDefault="008540C6" w:rsidP="0096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42D9" w:rsidRPr="00705CA4" w:rsidRDefault="00AB42D9" w:rsidP="007B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sz w:val="24"/>
                <w:szCs w:val="24"/>
              </w:rPr>
              <w:t>DOCE DE LEITE EM BARRA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42D9" w:rsidRPr="00705CA4" w:rsidRDefault="00AB42D9" w:rsidP="00D9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42D9" w:rsidRPr="00705CA4" w:rsidRDefault="005F08BB" w:rsidP="00D9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42D9" w:rsidRPr="00705CA4" w:rsidRDefault="00AB42D9" w:rsidP="00D9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42D9" w:rsidRPr="00705CA4" w:rsidRDefault="005F08BB" w:rsidP="00D9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260,00</w:t>
            </w:r>
          </w:p>
        </w:tc>
      </w:tr>
      <w:tr w:rsidR="00AB42D9" w:rsidRPr="002142BC" w:rsidTr="009627D7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42D9" w:rsidRPr="00705CA4" w:rsidRDefault="008540C6" w:rsidP="0096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42D9" w:rsidRPr="00705CA4" w:rsidRDefault="00AB42D9" w:rsidP="007B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sz w:val="24"/>
                <w:szCs w:val="24"/>
              </w:rPr>
              <w:t>DOCE DE LEITE PASTOSO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42D9" w:rsidRPr="00705CA4" w:rsidRDefault="00AB42D9" w:rsidP="00D9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42D9" w:rsidRPr="00705CA4" w:rsidRDefault="005F08BB" w:rsidP="00D9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42D9" w:rsidRPr="00705CA4" w:rsidRDefault="00AB42D9" w:rsidP="00D9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42D9" w:rsidRPr="00705CA4" w:rsidRDefault="005F08BB" w:rsidP="00D9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280,00</w:t>
            </w:r>
          </w:p>
        </w:tc>
      </w:tr>
      <w:tr w:rsidR="00AB42D9" w:rsidRPr="002142BC" w:rsidTr="009627D7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42D9" w:rsidRPr="00705CA4" w:rsidRDefault="008540C6" w:rsidP="0096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42D9" w:rsidRPr="00705CA4" w:rsidRDefault="00AB42D9" w:rsidP="007B17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FARINHA DE MANDIOCA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42D9" w:rsidRPr="00705CA4" w:rsidRDefault="00AB42D9" w:rsidP="00D9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42D9" w:rsidRPr="00705CA4" w:rsidRDefault="005F08BB" w:rsidP="00D9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42D9" w:rsidRPr="00705CA4" w:rsidRDefault="00AB42D9" w:rsidP="00D9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sz w:val="24"/>
                <w:szCs w:val="24"/>
              </w:rPr>
              <w:t>6,03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42D9" w:rsidRPr="00705CA4" w:rsidRDefault="005F08BB" w:rsidP="00D9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603,00</w:t>
            </w:r>
          </w:p>
        </w:tc>
      </w:tr>
      <w:tr w:rsidR="00AB42D9" w:rsidRPr="002142BC" w:rsidTr="009627D7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42D9" w:rsidRPr="00705CA4" w:rsidRDefault="008540C6" w:rsidP="0096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42D9" w:rsidRPr="00705CA4" w:rsidRDefault="00AB42D9" w:rsidP="007B17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FEIJAO CARIOCA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42D9" w:rsidRPr="00705CA4" w:rsidRDefault="00AB42D9" w:rsidP="00D9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42D9" w:rsidRPr="00705CA4" w:rsidRDefault="005F08BB" w:rsidP="00D9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42D9" w:rsidRPr="00705CA4" w:rsidRDefault="00AB42D9" w:rsidP="00D9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sz w:val="24"/>
                <w:szCs w:val="24"/>
              </w:rPr>
              <w:t>5,54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42D9" w:rsidRPr="00705CA4" w:rsidRDefault="005F08BB" w:rsidP="00D9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831,00</w:t>
            </w:r>
          </w:p>
        </w:tc>
      </w:tr>
      <w:tr w:rsidR="00AB42D9" w:rsidRPr="002142BC" w:rsidTr="009627D7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42D9" w:rsidRPr="00705CA4" w:rsidRDefault="008540C6" w:rsidP="0096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42D9" w:rsidRPr="00705CA4" w:rsidRDefault="00AB42D9" w:rsidP="007B17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LARANJA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42D9" w:rsidRPr="00705CA4" w:rsidRDefault="00AB42D9" w:rsidP="00D9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42D9" w:rsidRPr="00705CA4" w:rsidRDefault="00AB42D9" w:rsidP="00D9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42D9" w:rsidRPr="00705CA4" w:rsidRDefault="008540C6" w:rsidP="00D9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2,40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42D9" w:rsidRPr="00705CA4" w:rsidRDefault="005F08BB" w:rsidP="00D9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480,00</w:t>
            </w:r>
          </w:p>
        </w:tc>
      </w:tr>
      <w:tr w:rsidR="00AB42D9" w:rsidRPr="002142BC" w:rsidTr="009627D7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42D9" w:rsidRPr="00705CA4" w:rsidRDefault="008540C6" w:rsidP="0096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42D9" w:rsidRPr="00705CA4" w:rsidRDefault="00AB42D9" w:rsidP="007B17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LEITE INTEGRAL (1L)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42D9" w:rsidRPr="00705CA4" w:rsidRDefault="00AB42D9" w:rsidP="007B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42D9" w:rsidRPr="00705CA4" w:rsidRDefault="005F08BB" w:rsidP="007B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42D9" w:rsidRPr="00705CA4" w:rsidRDefault="008540C6" w:rsidP="00AB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3,22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42D9" w:rsidRPr="00705CA4" w:rsidRDefault="005F08BB" w:rsidP="005F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1.288,00</w:t>
            </w:r>
          </w:p>
        </w:tc>
      </w:tr>
      <w:tr w:rsidR="00AB42D9" w:rsidRPr="002142BC" w:rsidTr="009627D7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42D9" w:rsidRPr="00705CA4" w:rsidRDefault="008540C6" w:rsidP="0096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42D9" w:rsidRPr="00705CA4" w:rsidRDefault="00AB42D9" w:rsidP="007B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sz w:val="24"/>
                <w:szCs w:val="24"/>
              </w:rPr>
              <w:t>MAMÃO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42D9" w:rsidRPr="00705CA4" w:rsidRDefault="00AB42D9" w:rsidP="007B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42D9" w:rsidRPr="00705CA4" w:rsidRDefault="00AB42D9" w:rsidP="007B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42D9" w:rsidRPr="00705CA4" w:rsidRDefault="008540C6" w:rsidP="00AB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4,25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42D9" w:rsidRPr="00705CA4" w:rsidRDefault="005F08BB" w:rsidP="005F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850,00</w:t>
            </w:r>
          </w:p>
        </w:tc>
      </w:tr>
      <w:tr w:rsidR="00AB42D9" w:rsidRPr="002142BC" w:rsidTr="009627D7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42D9" w:rsidRPr="00705CA4" w:rsidRDefault="008540C6" w:rsidP="0096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42D9" w:rsidRPr="00705CA4" w:rsidRDefault="00AB42D9" w:rsidP="007B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sz w:val="24"/>
                <w:szCs w:val="24"/>
              </w:rPr>
              <w:t>MANDIOCA</w:t>
            </w:r>
            <w:r w:rsidR="008540C6" w:rsidRPr="00705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LAVADA E DESCASCADA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42D9" w:rsidRPr="00705CA4" w:rsidRDefault="00AB42D9" w:rsidP="007B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42D9" w:rsidRPr="00705CA4" w:rsidRDefault="00AB42D9" w:rsidP="007B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42D9" w:rsidRPr="00705CA4" w:rsidRDefault="008540C6" w:rsidP="00AB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42D9" w:rsidRPr="00705CA4" w:rsidRDefault="005F08BB" w:rsidP="005F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1.304,00</w:t>
            </w:r>
          </w:p>
        </w:tc>
      </w:tr>
      <w:tr w:rsidR="00AB42D9" w:rsidRPr="002142BC" w:rsidTr="009627D7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42D9" w:rsidRPr="00705CA4" w:rsidRDefault="008540C6" w:rsidP="0096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42D9" w:rsidRPr="00705CA4" w:rsidRDefault="00AB42D9" w:rsidP="007B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sz w:val="24"/>
                <w:szCs w:val="24"/>
              </w:rPr>
              <w:t>MELANCIA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42D9" w:rsidRPr="00705CA4" w:rsidRDefault="00AB42D9" w:rsidP="007B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42D9" w:rsidRPr="00705CA4" w:rsidRDefault="00AB42D9" w:rsidP="007B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42D9" w:rsidRPr="00705CA4" w:rsidRDefault="008540C6" w:rsidP="00AB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42D9" w:rsidRPr="00705CA4" w:rsidRDefault="005F08BB" w:rsidP="005F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460,00</w:t>
            </w:r>
          </w:p>
        </w:tc>
      </w:tr>
      <w:tr w:rsidR="00943018" w:rsidRPr="002142BC" w:rsidTr="009627D7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3018" w:rsidRPr="00705CA4" w:rsidRDefault="00943018" w:rsidP="007B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3018" w:rsidRPr="00705CA4" w:rsidRDefault="00943018" w:rsidP="007B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sz w:val="24"/>
                <w:szCs w:val="24"/>
              </w:rPr>
              <w:t>PIMENTÃO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3018" w:rsidRPr="00705CA4" w:rsidRDefault="00943018" w:rsidP="007B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3018" w:rsidRPr="00705CA4" w:rsidRDefault="00943018" w:rsidP="007B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3018" w:rsidRPr="00705CA4" w:rsidRDefault="00943018" w:rsidP="00AB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3018" w:rsidRPr="00705CA4" w:rsidRDefault="005F08BB" w:rsidP="005F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393,00</w:t>
            </w:r>
          </w:p>
        </w:tc>
      </w:tr>
      <w:tr w:rsidR="00943018" w:rsidRPr="002142BC" w:rsidTr="009627D7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3018" w:rsidRPr="00705CA4" w:rsidRDefault="00943018" w:rsidP="007B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3018" w:rsidRPr="00705CA4" w:rsidRDefault="00943018" w:rsidP="007B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sz w:val="24"/>
                <w:szCs w:val="24"/>
              </w:rPr>
              <w:t>REPOLHO VERDE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3018" w:rsidRPr="00705CA4" w:rsidRDefault="00943018" w:rsidP="007B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3018" w:rsidRPr="00705CA4" w:rsidRDefault="00943018" w:rsidP="007B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3018" w:rsidRPr="00705CA4" w:rsidRDefault="00943018" w:rsidP="0085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3018" w:rsidRPr="00705CA4" w:rsidRDefault="005F08BB" w:rsidP="005F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457,50</w:t>
            </w:r>
          </w:p>
        </w:tc>
      </w:tr>
      <w:tr w:rsidR="00943018" w:rsidRPr="002142BC" w:rsidTr="009627D7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3018" w:rsidRPr="00705CA4" w:rsidRDefault="00943018" w:rsidP="007B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3018" w:rsidRPr="00705CA4" w:rsidRDefault="00943018" w:rsidP="007B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sz w:val="24"/>
                <w:szCs w:val="24"/>
              </w:rPr>
              <w:t>ROSQUINHA CASEIRA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3018" w:rsidRPr="00705CA4" w:rsidRDefault="00943018" w:rsidP="007B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3018" w:rsidRPr="00705CA4" w:rsidRDefault="005F08BB" w:rsidP="007B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3018" w:rsidRPr="00705CA4" w:rsidRDefault="00943018" w:rsidP="0085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sz w:val="24"/>
                <w:szCs w:val="24"/>
              </w:rPr>
              <w:t>14,30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3018" w:rsidRPr="00705CA4" w:rsidRDefault="005F08BB" w:rsidP="005F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1.430,00</w:t>
            </w:r>
          </w:p>
        </w:tc>
      </w:tr>
      <w:tr w:rsidR="00943018" w:rsidRPr="002142BC" w:rsidTr="009627D7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3018" w:rsidRPr="00705CA4" w:rsidRDefault="00943018" w:rsidP="0096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3018" w:rsidRPr="00705CA4" w:rsidRDefault="00943018" w:rsidP="007B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sz w:val="24"/>
                <w:szCs w:val="24"/>
              </w:rPr>
              <w:t>TOMATE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3018" w:rsidRPr="00705CA4" w:rsidRDefault="00943018" w:rsidP="007B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KG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3018" w:rsidRPr="00705CA4" w:rsidRDefault="00943018" w:rsidP="007B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3018" w:rsidRPr="00705CA4" w:rsidRDefault="00943018" w:rsidP="0085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sz w:val="24"/>
                <w:szCs w:val="24"/>
              </w:rPr>
              <w:t>2,84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3018" w:rsidRPr="00705CA4" w:rsidRDefault="005F08BB" w:rsidP="005F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5C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284,00</w:t>
            </w:r>
          </w:p>
        </w:tc>
      </w:tr>
    </w:tbl>
    <w:p w:rsidR="00012DBA" w:rsidRPr="002142BC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2BC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2142BC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2142B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2142BC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2142BC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2142BC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Recursos provenientes do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Convênio FNDE.</w:t>
      </w:r>
    </w:p>
    <w:p w:rsidR="00395821" w:rsidRPr="002142BC" w:rsidRDefault="003958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HABILITAÇÃO DO FORNECEDOR</w:t>
      </w:r>
    </w:p>
    <w:p w:rsidR="00DC0EAE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Resolução FNDE nº </w:t>
      </w:r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4, de </w:t>
      </w:r>
      <w:proofErr w:type="gramStart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A260CB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Abril de 2015.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ENVELOPE Nº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01 - HABILITAÇÃO DO FORNECEDOR INDIVIDUAL (não organizado em grupo)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 Fornecedor I</w:t>
      </w:r>
      <w:r w:rsidR="00C151D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ndividual deverá apresentar no 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do agricultor familiar participante, emitido nos últimos 60 dias;</w:t>
      </w:r>
    </w:p>
    <w:p w:rsidR="00DC0EAE" w:rsidRPr="00D35EFE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2C2B84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2C2B84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2C2B84">
        <w:rPr>
          <w:rFonts w:ascii="Times New Roman" w:eastAsia="Times New Roman" w:hAnsi="Times New Roman" w:cs="Times New Roman"/>
          <w:sz w:val="24"/>
          <w:szCs w:val="24"/>
        </w:rPr>
        <w:t xml:space="preserve">relacionada no projeto de </w:t>
      </w:r>
      <w:r w:rsidR="00D901EA" w:rsidRPr="00EB4334">
        <w:rPr>
          <w:rFonts w:ascii="Times New Roman" w:eastAsia="Times New Roman" w:hAnsi="Times New Roman" w:cs="Times New Roman"/>
          <w:sz w:val="24"/>
          <w:szCs w:val="24"/>
        </w:rPr>
        <w:t>venda</w:t>
      </w:r>
      <w:r w:rsidR="00CD7C0F" w:rsidRPr="00D3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8A2" w:rsidRPr="0050389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 w:rsidR="00FA2DCB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mentação Escolar &gt;Chamada 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Pública</w:t>
      </w:r>
      <w:r w:rsidR="00CD7C0F" w:rsidRPr="0050389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503899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V-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produtos objeto desta Chamada Pública deverão apresentar no ato da habilitação/proposta, e sempre que solicitado, </w:t>
      </w:r>
      <w:r w:rsidR="00C36050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 de Produtos de Origem Animal</w:t>
      </w:r>
      <w:r w:rsidR="0049761A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9761A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761A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48DA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48DA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</w:t>
      </w:r>
      <w:r w:rsidR="00362A83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cópia do </w:t>
      </w:r>
      <w:r w:rsidR="00362A83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="00C36050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E948DA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36050" w:rsidRPr="002142BC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A74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D4723F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="003627F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ENVELOPE Nº 01 - HABILITAÇÃO DO GRUPO INFORMAL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(organizados em grupos)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Informal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8F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de Pessoa Física - CPF;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D35EFE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</w:t>
      </w:r>
      <w:r w:rsidRPr="00503899">
        <w:rPr>
          <w:rFonts w:ascii="Times New Roman" w:eastAsia="Times New Roman" w:hAnsi="Times New Roman" w:cs="Times New Roman"/>
          <w:sz w:val="24"/>
          <w:szCs w:val="24"/>
        </w:rPr>
        <w:t xml:space="preserve">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ão &gt;Alimentação Escolar &gt;</w:t>
      </w:r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61279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V- Os produtos objeto desta Chamada Pública deverão apresentar no ato da habilitação/proposta, e sempre que solicitado</w:t>
      </w:r>
      <w:r w:rsidRPr="00A0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certificados de registro no Serviço de Inspeção de Produtos de Origem Animal,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1279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861279" w:rsidRPr="002142BC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8F18A2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8F1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 ENVELOPE Nº 01 - HABILITAÇÃO DO GRUPO FORMAL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(Cooperativas)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Grupo Formal deverá apresentar no </w:t>
      </w: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01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 documentos abaixo relacionados,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inabilitação: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prova de inscrição no Cadastro Nacional de Pessoa Jurídica - CNPJ;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extrato da DAP Jurídica para associações e cooperativas, emitido nos últimos 60 dias;</w:t>
      </w:r>
    </w:p>
    <w:p w:rsidR="00F22C2D" w:rsidRPr="002142BC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 xml:space="preserve">III - </w:t>
      </w:r>
      <w:r w:rsidR="00F22C2D" w:rsidRPr="002142BC">
        <w:rPr>
          <w:rFonts w:ascii="Times New Roman" w:hAnsi="Times New Roman" w:cs="Times New Roman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2142BC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IV. Prova de Regularidade (Certidão) com o CADIN - Cadastro de Inadimplentes do Banco Central;</w:t>
      </w:r>
    </w:p>
    <w:p w:rsidR="00F22C2D" w:rsidRPr="002142BC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lastRenderedPageBreak/>
        <w:t xml:space="preserve">V - Prova de Regularidade (Certidão) com o FGTS (Fundo de Garantia do Tempo de Serviço); </w:t>
      </w:r>
    </w:p>
    <w:p w:rsidR="00F22C2D" w:rsidRPr="002142BC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Times New Roman" w:hAnsi="Times New Roman" w:cs="Times New Roman"/>
        </w:rPr>
        <w:t>V</w:t>
      </w:r>
      <w:r w:rsidR="00F22C2D" w:rsidRPr="002142BC">
        <w:rPr>
          <w:rFonts w:ascii="Times New Roman" w:eastAsia="Times New Roman" w:hAnsi="Times New Roman" w:cs="Times New Roman"/>
        </w:rPr>
        <w:t>I</w:t>
      </w:r>
      <w:r w:rsidRPr="002142BC">
        <w:rPr>
          <w:rFonts w:ascii="Times New Roman" w:eastAsia="Times New Roman" w:hAnsi="Times New Roman" w:cs="Times New Roman"/>
        </w:rPr>
        <w:t xml:space="preserve"> -</w:t>
      </w:r>
      <w:r w:rsidR="00F22C2D" w:rsidRPr="002142BC">
        <w:rPr>
          <w:rFonts w:ascii="Times New Roman" w:hAnsi="Times New Roman" w:cs="Times New Roman"/>
        </w:rPr>
        <w:t xml:space="preserve"> Cópia do Estatuto e ata de posse da atual diretoria da entidade, registrado na Junta Comercial</w:t>
      </w:r>
      <w:r w:rsidR="00861279">
        <w:rPr>
          <w:rFonts w:ascii="Times New Roman" w:hAnsi="Times New Roman" w:cs="Times New Roman"/>
        </w:rPr>
        <w:t xml:space="preserve"> do Estado</w:t>
      </w:r>
      <w:r w:rsidR="00F22C2D" w:rsidRPr="002142BC">
        <w:rPr>
          <w:rFonts w:ascii="Times New Roman" w:hAnsi="Times New Roman" w:cs="Times New Roman"/>
        </w:rPr>
        <w:t>, no caso de cooperativas, ou Cartório de Registro Civil de Pessoas Jur</w:t>
      </w:r>
      <w:r w:rsidR="00D901EA" w:rsidRPr="002142BC">
        <w:rPr>
          <w:rFonts w:ascii="Times New Roman" w:hAnsi="Times New Roman" w:cs="Times New Roman"/>
        </w:rPr>
        <w:t>ídicas, no caso de associações;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61CC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C0DC1" w:rsidRPr="00C661C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C661CC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C661CC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</w:t>
      </w:r>
      <w:r w:rsidR="00F6648A" w:rsidRPr="00503899">
        <w:rPr>
          <w:rFonts w:ascii="Times New Roman" w:eastAsia="Times New Roman" w:hAnsi="Times New Roman" w:cs="Times New Roman"/>
          <w:sz w:val="24"/>
          <w:szCs w:val="24"/>
        </w:rPr>
        <w:t xml:space="preserve">da no projeto de venda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 Escolar &gt;Chamada Pública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122755" w:rsidRPr="00503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22755" w:rsidRPr="00D35EFE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F3358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de seus cooperados/</w:t>
      </w:r>
      <w:r w:rsidR="00C36050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>associados</w:t>
      </w:r>
      <w:r w:rsidR="0049456E" w:rsidRPr="00503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755" w:rsidRPr="00503899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="00122755" w:rsidRPr="005038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www.seduce.go.gov.br</w:t>
        </w:r>
      </w:hyperlink>
      <w:r w:rsidR="00122755" w:rsidRPr="00503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-&gt;Educação &gt;Alimentação</w:t>
      </w:r>
      <w:r w:rsidR="00122755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Escolar &gt;Chamada Pública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D35EF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122755" w:rsidRPr="00D35E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9456E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02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produtos objeto desta Chamada Pública deverão apresentar no ato da habilitação/proposta, e sempre que solicitado, </w:t>
      </w:r>
      <w:r w:rsidR="0049456E" w:rsidRPr="00796030">
        <w:rPr>
          <w:rFonts w:ascii="Times New Roman" w:eastAsia="Calibri" w:hAnsi="Times New Roman" w:cs="Times New Roman"/>
          <w:color w:val="000000"/>
          <w:sz w:val="24"/>
          <w:szCs w:val="24"/>
        </w:rPr>
        <w:t>certificados de registro no Serviço de Inspeção</w:t>
      </w:r>
      <w:r w:rsidR="00ED3F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Produtos de Origem Animal,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CISPOA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produtos processados e manipulados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Municipal, 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SIM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), (Estadual e Federal, SIF)</w:t>
      </w:r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atualizado e em plena validade, da empresa </w:t>
      </w:r>
      <w:proofErr w:type="gramStart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fornecedora/produtora</w:t>
      </w:r>
      <w:proofErr w:type="gramEnd"/>
      <w:r w:rsidR="004945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 contratada</w:t>
      </w:r>
      <w:r w:rsidR="004945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9456E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XI- 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validade;</w:t>
      </w:r>
    </w:p>
    <w:p w:rsidR="0049456E" w:rsidRPr="002142BC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XII</w:t>
      </w:r>
      <w:r w:rsidRPr="00E948D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presentar cópia do 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Alvará </w:t>
      </w:r>
      <w:r w:rsidR="00ED3F4B"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>Sanitário atualizado</w:t>
      </w:r>
      <w:r w:rsidRPr="00357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em plena validade</w:t>
      </w:r>
      <w:r w:rsidR="00357386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dos veículos de transporte, os quais devem ser 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erados e de uso exclusivo para </w:t>
      </w:r>
      <w:proofErr w:type="gramStart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 transporte do objeto da presente Chamada</w:t>
      </w:r>
      <w:proofErr w:type="gramEnd"/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B5E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ENVELOPE Nº 02 - </w:t>
      </w:r>
      <w:proofErr w:type="gramStart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</w:t>
      </w:r>
      <w:proofErr w:type="gramEnd"/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VENDA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No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Envelope nº 02</w:t>
      </w:r>
      <w:r w:rsidR="00C151D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conforme Anexo</w:t>
      </w:r>
      <w:r w:rsidR="00FD7C7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C0DC1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27471" w:rsidRPr="002142BC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BF5" w:rsidRPr="002142BC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ção nº 4, de </w:t>
      </w:r>
      <w:proofErr w:type="gramStart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227471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</w:t>
      </w:r>
      <w:r w:rsidR="001F4CC6" w:rsidRPr="002142BC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2142BC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>
        <w:rPr>
          <w:rFonts w:ascii="Times New Roman" w:eastAsia="Times New Roman" w:hAnsi="Times New Roman" w:cs="Times New Roman"/>
          <w:b/>
          <w:sz w:val="24"/>
          <w:szCs w:val="24"/>
        </w:rPr>
        <w:t xml:space="preserve">, sob pena de </w:t>
      </w:r>
      <w:r w:rsidR="00A8230C" w:rsidRPr="00C661CC">
        <w:rPr>
          <w:rFonts w:ascii="Times New Roman" w:eastAsia="Times New Roman" w:hAnsi="Times New Roman" w:cs="Times New Roman"/>
          <w:b/>
          <w:sz w:val="24"/>
          <w:szCs w:val="24"/>
        </w:rPr>
        <w:t>inabilitação</w:t>
      </w:r>
      <w:r w:rsidR="001F4CC6" w:rsidRPr="00C661CC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C661C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A relação dos proponentes dos projetos de venda será apresentada em </w:t>
      </w:r>
      <w:r w:rsidR="00C01F1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sessão pública e registrada em 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A73A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término do prazo de apresentação dos 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projetos.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resultado da seleção será publicado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dois </w:t>
      </w:r>
      <w:r w:rsidR="00D70BBD" w:rsidRPr="006A0038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6A003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 prazo de </w:t>
      </w:r>
      <w:r w:rsidR="00E75DDC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 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5DDC" w:rsidRPr="006A003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6A00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6A0038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C661C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uteis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</w:t>
      </w:r>
      <w:r w:rsidR="00FD7C76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2142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C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C661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2142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ser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2142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2142BC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2142BC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42B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2BC">
        <w:rPr>
          <w:rFonts w:ascii="Times New Roman" w:eastAsia="Calibri" w:hAnsi="Times New Roman" w:cs="Times New Roman"/>
          <w:color w:val="000000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>
        <w:rPr>
          <w:rFonts w:ascii="Times New Roman" w:eastAsia="Calibri" w:hAnsi="Times New Roman" w:cs="Times New Roman"/>
          <w:color w:val="000000"/>
        </w:rPr>
        <w:t>ndições originalmente propostas, sendo esse item de autonomia da Comissão Julgadora.</w:t>
      </w:r>
    </w:p>
    <w:p w:rsidR="00395821" w:rsidRPr="002142BC" w:rsidRDefault="00395821" w:rsidP="00C52E61">
      <w:pPr>
        <w:spacing w:after="15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C0DC1" w:rsidRPr="002142BC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CRITÉRIOS DE SELEÇÃO DOS BENEFICIÁRIOS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>
        <w:rPr>
          <w:rFonts w:ascii="Times New Roman" w:eastAsia="Times New Roman" w:hAnsi="Times New Roman" w:cs="Times New Roman"/>
          <w:color w:val="000000"/>
          <w:sz w:val="24"/>
          <w:szCs w:val="24"/>
        </w:rPr>
        <w:t>io rural, grupo de projetos do 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</w:t>
      </w:r>
      <w:r w:rsidR="001F4CC6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o, e grupo de propostas do País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.2. Entre os grupos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 grupo de projetos de fornecedores locais</w:t>
      </w:r>
      <w:r w:rsidR="0044757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(mesmo município)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terá pr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ioridade sobre os demais grupos;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 - o grupo de projetos de fornecedores do território rural</w:t>
      </w:r>
      <w:r w:rsidR="00A74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C661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C661CC">
        <w:rPr>
          <w:rFonts w:ascii="Times New Roman" w:hAnsi="Times New Roman" w:cs="Times New Roman"/>
        </w:rPr>
        <w:t>Subsecretaria Regional de Educação, Cultura e Esporte</w:t>
      </w:r>
      <w:r w:rsidR="00447570" w:rsidRPr="00C661CC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398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 sobre o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stado e do País;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o grupo de projetos do </w:t>
      </w:r>
      <w:r w:rsidR="00C661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</w:t>
      </w:r>
      <w:r w:rsidR="0088266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terá prioridade sobre o do País;</w:t>
      </w:r>
    </w:p>
    <w:p w:rsidR="004C0DC1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 Em cada grupo de projetos, será observada a seguinte ordem de prioridade para seleção: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II - os fornecedores de gêneros alimentícios certificados como orgânicos ou agro</w:t>
      </w:r>
      <w:r w:rsidR="00DC0EAE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ecológicos, segundo a </w:t>
      </w:r>
      <w:hyperlink r:id="rId12" w:history="1">
        <w:r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nº 10.831, de 23 de dezembro de 2003</w:t>
        </w:r>
      </w:hyperlink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DC1" w:rsidRPr="002142BC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DC1" w:rsidRPr="00212348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Caso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212348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212348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2123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212348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36050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22C2D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Em caso de empate,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onde não há consenso/comum acordo, </w:t>
      </w:r>
      <w:r w:rsidR="007E398B">
        <w:rPr>
          <w:rFonts w:ascii="Times New Roman" w:eastAsia="Calibri" w:hAnsi="Times New Roman" w:cs="Times New Roman"/>
          <w:color w:val="000000"/>
          <w:sz w:val="24"/>
          <w:szCs w:val="24"/>
        </w:rPr>
        <w:t>adotam-se</w:t>
      </w:r>
      <w:r w:rsidR="00212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critérios a seguir de acordo com a ordem de prioridade: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I. Proposta que</w:t>
      </w:r>
      <w:r w:rsidR="0088266E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contemple a totalidade do item;</w:t>
      </w:r>
    </w:p>
    <w:p w:rsidR="000519A0" w:rsidRPr="002142BC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r w:rsidR="00212348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2142BC">
        <w:rPr>
          <w:rFonts w:ascii="Times New Roman" w:hAnsi="Times New Roman" w:cs="Times New Roman"/>
        </w:rPr>
        <w:t xml:space="preserve"> </w:t>
      </w:r>
    </w:p>
    <w:p w:rsidR="000519A0" w:rsidRPr="002142BC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I</w:t>
      </w:r>
      <w:r w:rsidR="006F6CA8">
        <w:rPr>
          <w:rFonts w:ascii="Times New Roman" w:hAnsi="Times New Roman" w:cs="Times New Roman"/>
          <w:sz w:val="24"/>
          <w:szCs w:val="24"/>
        </w:rPr>
        <w:t>II</w:t>
      </w:r>
      <w:r w:rsidRPr="002142BC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2142BC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</w:t>
      </w:r>
      <w:r w:rsidR="00212348" w:rsidRPr="002142BC">
        <w:rPr>
          <w:rFonts w:ascii="Times New Roman" w:hAnsi="Times New Roman" w:cs="Times New Roman"/>
        </w:rPr>
        <w:t xml:space="preserve">Possuir o Selo da Agricultura Familiar – SIPAF; </w:t>
      </w:r>
    </w:p>
    <w:p w:rsidR="00F22C2D" w:rsidRPr="002142BC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V. Organizações fornecedoras que reúnam comunidades tradicionais, quilombolas ou indígenas;</w:t>
      </w:r>
    </w:p>
    <w:p w:rsidR="006F6CA8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0519A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Organizações fornecedoras que associam famílias vinculadas a assentamentos da reforma </w:t>
      </w:r>
      <w:r w:rsidR="006F6CA8">
        <w:rPr>
          <w:rFonts w:ascii="Times New Roman" w:eastAsia="Calibri" w:hAnsi="Times New Roman" w:cs="Times New Roman"/>
          <w:color w:val="000000"/>
          <w:sz w:val="24"/>
          <w:szCs w:val="24"/>
        </w:rPr>
        <w:t>agrária;</w:t>
      </w:r>
    </w:p>
    <w:p w:rsidR="006F6CA8" w:rsidRPr="00067E0B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 -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Organizações fornecedoras que congregam famílias comprometidas com a produção agroecológica e/ou orgânica</w:t>
      </w:r>
      <w:r w:rsidR="005038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12348" w:rsidRDefault="00212348" w:rsidP="00450B5E">
      <w:pPr>
        <w:pStyle w:val="Default"/>
        <w:spacing w:line="360" w:lineRule="auto"/>
        <w:rPr>
          <w:rFonts w:ascii="Times New Roman" w:eastAsia="Times New Roman" w:hAnsi="Times New Roman" w:cs="Times New Roman"/>
          <w:b/>
        </w:rPr>
      </w:pPr>
    </w:p>
    <w:p w:rsidR="00C45EF4" w:rsidRPr="002142BC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142BC">
        <w:rPr>
          <w:rFonts w:ascii="Times New Roman" w:eastAsia="Times New Roman" w:hAnsi="Times New Roman" w:cs="Times New Roman"/>
          <w:b/>
        </w:rPr>
        <w:t>7</w:t>
      </w:r>
      <w:r w:rsidR="00756584" w:rsidRPr="002142BC">
        <w:rPr>
          <w:rFonts w:ascii="Times New Roman" w:eastAsia="Times New Roman" w:hAnsi="Times New Roman" w:cs="Times New Roman"/>
          <w:b/>
        </w:rPr>
        <w:t xml:space="preserve">. </w:t>
      </w:r>
      <w:r w:rsidR="00C45EF4" w:rsidRPr="002142BC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CHAMADA PÚBLICA Nº 002/2016 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ENVELOPE Nº 1 – HABILITAÇÃO (Nome da Unidade Escolar)</w:t>
      </w:r>
    </w:p>
    <w:p w:rsidR="00C45EF4" w:rsidRPr="00796030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 xml:space="preserve">COMISSÃO PERMANENTE DE </w:t>
      </w:r>
      <w:r w:rsidR="00796030" w:rsidRPr="00796030">
        <w:rPr>
          <w:rFonts w:ascii="Times New Roman" w:hAnsi="Times New Roman" w:cs="Times New Roman"/>
          <w:b/>
          <w:bCs/>
          <w:color w:val="auto"/>
          <w:u w:val="single"/>
        </w:rPr>
        <w:t>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lastRenderedPageBreak/>
        <w:t xml:space="preserve"> PROPONENTE (NOME COMPLETO)</w:t>
      </w: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5EF4" w:rsidRPr="002142BC" w:rsidRDefault="00C45EF4" w:rsidP="00450B5E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052FE" w:rsidRDefault="006052FE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CHAMADA PÚBLICA Nº 002/2016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 w:rsidRPr="002142BC"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 w:rsidRPr="002142BC">
        <w:rPr>
          <w:rFonts w:ascii="Times New Roman" w:hAnsi="Times New Roman" w:cs="Times New Roman"/>
          <w:b/>
          <w:bCs/>
          <w:color w:val="auto"/>
        </w:rPr>
        <w:t xml:space="preserve"> DE VENDA (Nome da Unidade Escolar)</w:t>
      </w:r>
    </w:p>
    <w:p w:rsidR="00796030" w:rsidRPr="00796030" w:rsidRDefault="00796030" w:rsidP="0079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796030"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C45EF4" w:rsidRPr="002142BC" w:rsidRDefault="00C45EF4" w:rsidP="00450B5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266E" w:rsidRPr="002142BC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="0088266E" w:rsidRPr="00214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 RECURSOS ADMINISTRATIVOS</w:t>
      </w:r>
    </w:p>
    <w:p w:rsidR="0088266E" w:rsidRPr="002142BC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0D0376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0D0376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6052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Caberá a Comissão Julgadora analisar e posicionar quanto aos recursos apresentados.</w:t>
      </w:r>
    </w:p>
    <w:p w:rsidR="00503899" w:rsidRDefault="00503899" w:rsidP="00C10707">
      <w:pPr>
        <w:ind w:right="9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707" w:rsidRPr="0067742C" w:rsidRDefault="00C10707" w:rsidP="00C10707">
      <w:pPr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67742C"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C10707" w:rsidRPr="0067742C" w:rsidRDefault="00C10707" w:rsidP="00C10707">
      <w:pPr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As amostras dos produtos especificados nesta Chamada </w:t>
      </w:r>
      <w:r w:rsidR="000C5A79">
        <w:rPr>
          <w:rFonts w:ascii="Times New Roman" w:hAnsi="Times New Roman" w:cs="Times New Roman"/>
          <w:sz w:val="24"/>
          <w:szCs w:val="24"/>
        </w:rPr>
        <w:t xml:space="preserve">Pública deverão ser </w:t>
      </w:r>
      <w:proofErr w:type="gramStart"/>
      <w:r w:rsidR="000C5A79">
        <w:rPr>
          <w:rFonts w:ascii="Times New Roman" w:hAnsi="Times New Roman" w:cs="Times New Roman"/>
          <w:sz w:val="24"/>
          <w:szCs w:val="24"/>
        </w:rPr>
        <w:t>entregues no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885A16" w:rsidRPr="005B467D">
        <w:rPr>
          <w:rFonts w:ascii="Times New Roman" w:hAnsi="Times New Roman" w:cs="Times New Roman"/>
          <w:b/>
          <w:bCs/>
          <w:sz w:val="24"/>
          <w:szCs w:val="24"/>
        </w:rPr>
        <w:t>COLÉGIO ESTADUAL JOAQUIM VIEIRA</w:t>
      </w:r>
      <w:proofErr w:type="gramEnd"/>
      <w:r w:rsidR="00885A16" w:rsidRPr="005B467D">
        <w:rPr>
          <w:rFonts w:ascii="Times New Roman" w:hAnsi="Times New Roman" w:cs="Times New Roman"/>
          <w:b/>
          <w:bCs/>
          <w:sz w:val="24"/>
          <w:szCs w:val="24"/>
        </w:rPr>
        <w:t xml:space="preserve"> DE BRITO, </w:t>
      </w:r>
      <w:r w:rsidR="000C5A79">
        <w:rPr>
          <w:rFonts w:ascii="Times New Roman" w:hAnsi="Times New Roman" w:cs="Times New Roman"/>
          <w:bCs/>
          <w:sz w:val="24"/>
          <w:szCs w:val="24"/>
        </w:rPr>
        <w:t>situado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5A16">
        <w:rPr>
          <w:rFonts w:ascii="Times New Roman" w:hAnsi="Times New Roman" w:cs="Times New Roman"/>
          <w:bCs/>
          <w:sz w:val="24"/>
          <w:szCs w:val="24"/>
        </w:rPr>
        <w:t>à</w:t>
      </w:r>
      <w:r w:rsidR="00885A16" w:rsidRPr="00885A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5A16" w:rsidRPr="005B467D">
        <w:rPr>
          <w:rFonts w:ascii="Times New Roman" w:hAnsi="Times New Roman" w:cs="Times New Roman"/>
          <w:b/>
          <w:bCs/>
          <w:sz w:val="24"/>
          <w:szCs w:val="24"/>
        </w:rPr>
        <w:t>RUA ESTUDANTE DINÁ DE SENA LOPES, QD. 05, LT. 09, SETOR ALTO DA BOA VISTA,</w:t>
      </w:r>
      <w:r w:rsidR="0038244F" w:rsidRPr="005B46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município de </w:t>
      </w:r>
      <w:r w:rsidR="00885A16" w:rsidRPr="00885A16">
        <w:rPr>
          <w:rFonts w:ascii="Times New Roman" w:hAnsi="Times New Roman" w:cs="Times New Roman"/>
          <w:b/>
          <w:bCs/>
          <w:sz w:val="24"/>
          <w:szCs w:val="24"/>
        </w:rPr>
        <w:t>IACIARA</w:t>
      </w:r>
      <w:r w:rsidR="0038244F">
        <w:rPr>
          <w:rFonts w:ascii="Times New Roman" w:hAnsi="Times New Roman" w:cs="Times New Roman"/>
          <w:b/>
          <w:bCs/>
          <w:sz w:val="24"/>
          <w:szCs w:val="24"/>
        </w:rPr>
        <w:t>-GO,</w:t>
      </w:r>
      <w:r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sz w:val="24"/>
          <w:szCs w:val="24"/>
        </w:rPr>
        <w:t>do dia</w:t>
      </w:r>
      <w:r w:rsidR="0038244F">
        <w:rPr>
          <w:rFonts w:ascii="Times New Roman" w:hAnsi="Times New Roman" w:cs="Times New Roman"/>
          <w:sz w:val="24"/>
          <w:szCs w:val="24"/>
        </w:rPr>
        <w:t xml:space="preserve"> </w:t>
      </w:r>
      <w:r w:rsidR="0038244F">
        <w:rPr>
          <w:rFonts w:ascii="Times New Roman" w:hAnsi="Times New Roman" w:cs="Times New Roman"/>
          <w:b/>
          <w:sz w:val="24"/>
          <w:szCs w:val="24"/>
        </w:rPr>
        <w:t>16</w:t>
      </w:r>
      <w:r w:rsidR="0038244F">
        <w:rPr>
          <w:rFonts w:ascii="Times New Roman" w:hAnsi="Times New Roman" w:cs="Times New Roman"/>
          <w:sz w:val="24"/>
          <w:szCs w:val="24"/>
        </w:rPr>
        <w:t xml:space="preserve"> de </w:t>
      </w:r>
      <w:r w:rsidR="0038244F">
        <w:rPr>
          <w:rFonts w:ascii="Times New Roman" w:hAnsi="Times New Roman" w:cs="Times New Roman"/>
          <w:b/>
          <w:sz w:val="24"/>
          <w:szCs w:val="24"/>
        </w:rPr>
        <w:t>AGOSTO</w:t>
      </w:r>
      <w:r w:rsidR="0038244F">
        <w:rPr>
          <w:rFonts w:ascii="Times New Roman" w:hAnsi="Times New Roman" w:cs="Times New Roman"/>
          <w:sz w:val="24"/>
          <w:szCs w:val="24"/>
        </w:rPr>
        <w:t xml:space="preserve"> até o dia </w:t>
      </w:r>
      <w:r w:rsidR="0038244F">
        <w:rPr>
          <w:rFonts w:ascii="Times New Roman" w:hAnsi="Times New Roman" w:cs="Times New Roman"/>
          <w:b/>
          <w:sz w:val="24"/>
          <w:szCs w:val="24"/>
        </w:rPr>
        <w:t>19</w:t>
      </w:r>
      <w:r w:rsidR="0038244F">
        <w:rPr>
          <w:rFonts w:ascii="Times New Roman" w:hAnsi="Times New Roman" w:cs="Times New Roman"/>
          <w:sz w:val="24"/>
          <w:szCs w:val="24"/>
        </w:rPr>
        <w:t xml:space="preserve"> de </w:t>
      </w:r>
      <w:r w:rsidR="0038244F">
        <w:rPr>
          <w:rFonts w:ascii="Times New Roman" w:hAnsi="Times New Roman" w:cs="Times New Roman"/>
          <w:b/>
          <w:sz w:val="24"/>
          <w:szCs w:val="24"/>
        </w:rPr>
        <w:t>AGOSTO</w:t>
      </w:r>
      <w:r w:rsidRPr="0067742C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0C5A79" w:rsidRPr="000C5A79">
        <w:rPr>
          <w:rFonts w:ascii="Times New Roman" w:hAnsi="Times New Roman" w:cs="Times New Roman"/>
          <w:b/>
          <w:sz w:val="24"/>
          <w:szCs w:val="24"/>
        </w:rPr>
        <w:t>8:00</w:t>
      </w:r>
      <w:proofErr w:type="gramEnd"/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8D216C" w:rsidRPr="0067742C">
        <w:rPr>
          <w:rFonts w:ascii="Times New Roman" w:hAnsi="Times New Roman" w:cs="Times New Roman"/>
          <w:sz w:val="24"/>
          <w:szCs w:val="24"/>
        </w:rPr>
        <w:t>as</w:t>
      </w:r>
      <w:r w:rsidR="00885A16">
        <w:rPr>
          <w:rFonts w:ascii="Times New Roman" w:hAnsi="Times New Roman" w:cs="Times New Roman"/>
          <w:sz w:val="24"/>
          <w:szCs w:val="24"/>
        </w:rPr>
        <w:t xml:space="preserve"> </w:t>
      </w:r>
      <w:r w:rsidR="00885A16" w:rsidRPr="000C5A79">
        <w:rPr>
          <w:rFonts w:ascii="Times New Roman" w:hAnsi="Times New Roman" w:cs="Times New Roman"/>
          <w:b/>
          <w:sz w:val="24"/>
          <w:szCs w:val="24"/>
        </w:rPr>
        <w:t>16</w:t>
      </w:r>
      <w:r w:rsidR="000C5A79" w:rsidRPr="000C5A79">
        <w:rPr>
          <w:rFonts w:ascii="Times New Roman" w:hAnsi="Times New Roman" w:cs="Times New Roman"/>
          <w:b/>
          <w:sz w:val="24"/>
          <w:szCs w:val="24"/>
        </w:rPr>
        <w:t>:00</w:t>
      </w:r>
      <w:r w:rsidRPr="0067742C">
        <w:rPr>
          <w:rFonts w:ascii="Times New Roman" w:hAnsi="Times New Roman" w:cs="Times New Roman"/>
          <w:sz w:val="24"/>
          <w:szCs w:val="24"/>
        </w:rPr>
        <w:t xml:space="preserve"> horas, para avaliação e seleção do produto a ser adquirido, as quais deverão ser submetidas a testes necessários, imediatamente após a fase de habilitação.</w:t>
      </w:r>
    </w:p>
    <w:p w:rsidR="007C51DD" w:rsidRDefault="007C51DD" w:rsidP="001D706E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06E" w:rsidRPr="0067742C" w:rsidRDefault="001D706E" w:rsidP="001D706E">
      <w:pPr>
        <w:ind w:right="44"/>
        <w:jc w:val="both"/>
        <w:rPr>
          <w:rFonts w:ascii="Arial" w:hAnsi="Arial" w:cs="Arial"/>
          <w:b/>
        </w:rPr>
      </w:pPr>
      <w:r w:rsidRPr="0067742C">
        <w:rPr>
          <w:rFonts w:ascii="Times New Roman" w:eastAsia="Times New Roman" w:hAnsi="Times New Roman" w:cs="Times New Roman"/>
          <w:b/>
          <w:sz w:val="24"/>
          <w:szCs w:val="24"/>
        </w:rPr>
        <w:t>10. LOCAL E PERIODICIDADE DE ENTREGA DOS PRODUTOS</w:t>
      </w:r>
    </w:p>
    <w:p w:rsidR="001D706E" w:rsidRPr="0067742C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42C">
        <w:rPr>
          <w:rFonts w:ascii="Times New Roman" w:hAnsi="Times New Roman" w:cs="Times New Roman"/>
          <w:sz w:val="24"/>
          <w:szCs w:val="24"/>
        </w:rPr>
        <w:t xml:space="preserve">Os produtos deverão ser entregues, na </w:t>
      </w:r>
      <w:r w:rsidR="000D0376">
        <w:rPr>
          <w:rFonts w:ascii="Times New Roman" w:hAnsi="Times New Roman" w:cs="Times New Roman"/>
          <w:sz w:val="24"/>
          <w:szCs w:val="24"/>
        </w:rPr>
        <w:t>Unidade escolar</w:t>
      </w:r>
      <w:r w:rsidRPr="0067742C">
        <w:rPr>
          <w:rFonts w:ascii="Times New Roman" w:hAnsi="Times New Roman" w:cs="Times New Roman"/>
          <w:sz w:val="24"/>
          <w:szCs w:val="24"/>
        </w:rPr>
        <w:t xml:space="preserve"> </w:t>
      </w:r>
      <w:r w:rsidR="00885A16" w:rsidRPr="005B467D">
        <w:rPr>
          <w:rFonts w:ascii="Times New Roman" w:hAnsi="Times New Roman" w:cs="Times New Roman"/>
          <w:b/>
          <w:bCs/>
          <w:sz w:val="24"/>
          <w:szCs w:val="24"/>
        </w:rPr>
        <w:t>COLÉGIO ESTADUAL JOAQUIM VIEIRA DE BRITO</w:t>
      </w:r>
      <w:r w:rsidR="00885A16" w:rsidRPr="0067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42C">
        <w:rPr>
          <w:rFonts w:ascii="Times New Roman" w:hAnsi="Times New Roman" w:cs="Times New Roman"/>
          <w:bCs/>
          <w:sz w:val="24"/>
          <w:szCs w:val="24"/>
        </w:rPr>
        <w:t>situada à</w:t>
      </w:r>
      <w:r w:rsidR="00885A16" w:rsidRPr="00885A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5A16" w:rsidRPr="005B467D">
        <w:rPr>
          <w:rFonts w:ascii="Times New Roman" w:hAnsi="Times New Roman" w:cs="Times New Roman"/>
          <w:b/>
          <w:bCs/>
          <w:sz w:val="24"/>
          <w:szCs w:val="24"/>
        </w:rPr>
        <w:t>RUA ESTUDANTE DINÁ DE SENA LOPES, QD. 05, LT. 09, SETOR ALTO DA BOA VISTA</w:t>
      </w:r>
      <w:proofErr w:type="gramStart"/>
      <w:r w:rsidR="00885A16" w:rsidRPr="005B467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85A16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="00885A16">
        <w:rPr>
          <w:rFonts w:ascii="Times New Roman" w:hAnsi="Times New Roman" w:cs="Times New Roman"/>
          <w:bCs/>
          <w:sz w:val="24"/>
          <w:szCs w:val="24"/>
        </w:rPr>
        <w:t xml:space="preserve"> município de </w:t>
      </w:r>
      <w:r w:rsidR="00885A16" w:rsidRPr="00885A16">
        <w:rPr>
          <w:rFonts w:ascii="Times New Roman" w:hAnsi="Times New Roman" w:cs="Times New Roman"/>
          <w:b/>
          <w:bCs/>
          <w:sz w:val="24"/>
          <w:szCs w:val="24"/>
        </w:rPr>
        <w:t>IACIARA</w:t>
      </w:r>
      <w:r w:rsidR="0038244F">
        <w:rPr>
          <w:rFonts w:ascii="Times New Roman" w:hAnsi="Times New Roman" w:cs="Times New Roman"/>
          <w:b/>
          <w:bCs/>
          <w:sz w:val="24"/>
          <w:szCs w:val="24"/>
        </w:rPr>
        <w:t>-GO</w:t>
      </w:r>
      <w:r w:rsidRPr="0067742C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11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PAGAMENTO</w:t>
      </w:r>
    </w:p>
    <w:p w:rsidR="004C0DC1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pagamento será realizado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933831" w:rsidRPr="00214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FD7C76" w:rsidRPr="00214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2142BC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2142B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0D0376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conta na mesma Instituição Bancaria da </w:t>
      </w:r>
      <w:r w:rsidR="00212348" w:rsidRPr="000D0376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3806E7" w:rsidRPr="000D037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3831" w:rsidRPr="000D037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0D037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212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sz w:val="24"/>
          <w:szCs w:val="24"/>
        </w:rPr>
        <w:t>mediante apresentação de documento fiscal correspondente ao fornecimento efetuado, vedada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antecipação de pagamento, para cada faturamento.</w:t>
      </w:r>
    </w:p>
    <w:p w:rsidR="00395821" w:rsidRPr="002142BC" w:rsidRDefault="0039582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050" w:rsidRPr="002142BC" w:rsidRDefault="00C45EF4" w:rsidP="00450B5E">
      <w:pPr>
        <w:pStyle w:val="Corpodetexto"/>
        <w:spacing w:line="360" w:lineRule="auto"/>
        <w:rPr>
          <w:i w:val="0"/>
          <w:color w:val="000000"/>
          <w:szCs w:val="24"/>
        </w:rPr>
      </w:pPr>
      <w:r w:rsidRPr="002142BC">
        <w:rPr>
          <w:i w:val="0"/>
          <w:color w:val="000000"/>
          <w:szCs w:val="24"/>
        </w:rPr>
        <w:t>12</w:t>
      </w:r>
      <w:r w:rsidR="00D901EA" w:rsidRPr="002142BC">
        <w:rPr>
          <w:i w:val="0"/>
          <w:color w:val="000000"/>
          <w:szCs w:val="24"/>
        </w:rPr>
        <w:t xml:space="preserve">. </w:t>
      </w:r>
      <w:r w:rsidR="00C36050" w:rsidRPr="002142BC">
        <w:rPr>
          <w:i w:val="0"/>
          <w:color w:val="000000"/>
          <w:szCs w:val="24"/>
        </w:rPr>
        <w:t>DAS SANÇÕES</w:t>
      </w:r>
    </w:p>
    <w:p w:rsidR="00C36050" w:rsidRPr="002142BC" w:rsidRDefault="00B934CC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  <w:r w:rsidRPr="002142BC">
        <w:rPr>
          <w:b w:val="0"/>
          <w:bCs/>
          <w:i w:val="0"/>
          <w:color w:val="000000"/>
          <w:szCs w:val="24"/>
        </w:rPr>
        <w:t xml:space="preserve">12.1. </w:t>
      </w:r>
      <w:r w:rsidR="00C36050" w:rsidRPr="002142BC">
        <w:rPr>
          <w:b w:val="0"/>
          <w:bCs/>
          <w:i w:val="0"/>
          <w:color w:val="000000"/>
          <w:szCs w:val="24"/>
        </w:rPr>
        <w:t>Pela inexecução total ou parcial do objeto deste Contrato o</w:t>
      </w:r>
      <w:r w:rsidR="00C36050" w:rsidRPr="002142BC">
        <w:rPr>
          <w:bCs/>
          <w:i w:val="0"/>
          <w:color w:val="000000"/>
          <w:szCs w:val="24"/>
        </w:rPr>
        <w:t xml:space="preserve"> CONSELHO ESCOLAR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poderá, garantidos o contraditório e a ampla defesa, no prazo de </w:t>
      </w:r>
      <w:r w:rsidR="00C36050" w:rsidRPr="000D0376">
        <w:rPr>
          <w:bCs/>
          <w:i w:val="0"/>
          <w:szCs w:val="24"/>
        </w:rPr>
        <w:t>0</w:t>
      </w:r>
      <w:r w:rsidR="000519A0" w:rsidRPr="000D0376">
        <w:rPr>
          <w:bCs/>
          <w:i w:val="0"/>
          <w:szCs w:val="24"/>
        </w:rPr>
        <w:t>2</w:t>
      </w:r>
      <w:r w:rsidR="00C36050" w:rsidRPr="000D0376">
        <w:rPr>
          <w:bCs/>
          <w:i w:val="0"/>
          <w:szCs w:val="24"/>
        </w:rPr>
        <w:t xml:space="preserve"> (</w:t>
      </w:r>
      <w:r w:rsidR="006052FE" w:rsidRPr="000D0376">
        <w:rPr>
          <w:bCs/>
          <w:i w:val="0"/>
          <w:szCs w:val="24"/>
        </w:rPr>
        <w:t>dois</w:t>
      </w:r>
      <w:r w:rsidR="00C36050" w:rsidRPr="000D0376">
        <w:rPr>
          <w:bCs/>
          <w:i w:val="0"/>
          <w:szCs w:val="24"/>
        </w:rPr>
        <w:t xml:space="preserve">) dias </w:t>
      </w:r>
      <w:r w:rsidR="00212348" w:rsidRPr="000D0376">
        <w:rPr>
          <w:bCs/>
          <w:i w:val="0"/>
          <w:szCs w:val="24"/>
        </w:rPr>
        <w:t xml:space="preserve">utéis </w:t>
      </w:r>
      <w:r w:rsidR="00C36050" w:rsidRPr="000D0376">
        <w:rPr>
          <w:bCs/>
          <w:i w:val="0"/>
          <w:szCs w:val="24"/>
        </w:rPr>
        <w:t>da notificação</w:t>
      </w:r>
      <w:r w:rsidR="00C36050" w:rsidRPr="000D0376">
        <w:rPr>
          <w:b w:val="0"/>
          <w:bCs/>
          <w:i w:val="0"/>
          <w:color w:val="000000"/>
          <w:szCs w:val="24"/>
        </w:rPr>
        <w:t>,</w:t>
      </w:r>
      <w:r w:rsidR="00C36050" w:rsidRPr="002142BC">
        <w:rPr>
          <w:b w:val="0"/>
          <w:bCs/>
          <w:i w:val="0"/>
          <w:color w:val="000000"/>
          <w:szCs w:val="24"/>
        </w:rPr>
        <w:t xml:space="preserve"> aplicar a CONTRATADA, as seguintes sanções</w:t>
      </w:r>
      <w:r w:rsidR="00C36050" w:rsidRPr="002142BC">
        <w:rPr>
          <w:b w:val="0"/>
          <w:i w:val="0"/>
          <w:color w:val="000000"/>
          <w:szCs w:val="24"/>
        </w:rPr>
        <w:t xml:space="preserve">: </w:t>
      </w:r>
    </w:p>
    <w:p w:rsidR="00C36050" w:rsidRPr="002142BC" w:rsidRDefault="00C36050" w:rsidP="00450B5E">
      <w:pPr>
        <w:pStyle w:val="Corpodetexto"/>
        <w:spacing w:line="360" w:lineRule="auto"/>
        <w:rPr>
          <w:b w:val="0"/>
          <w:i w:val="0"/>
          <w:color w:val="000000"/>
          <w:szCs w:val="24"/>
        </w:rPr>
      </w:pPr>
    </w:p>
    <w:p w:rsidR="00C36050" w:rsidRPr="002142BC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 - Advertência;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Multa de 10% (dez por cento) sobre o valor total do contrato;</w:t>
      </w:r>
    </w:p>
    <w:p w:rsidR="00C36050" w:rsidRPr="00202E28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 -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</w:t>
      </w:r>
      <w:r w:rsidR="008D216C" w:rsidRPr="000D0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0D037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F18A2" w:rsidRPr="000D037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C36050" w:rsidRPr="000D0376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2142BC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IV -</w:t>
      </w:r>
      <w:r w:rsidR="00B934CC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050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214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050" w:rsidRPr="002142BC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934CC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DISPOSIÇÕES GERAIS</w:t>
      </w:r>
    </w:p>
    <w:p w:rsidR="004C0DC1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A presente</w:t>
      </w:r>
      <w:proofErr w:type="gramEnd"/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Chama</w:t>
      </w:r>
      <w:r w:rsidR="000202FF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Pública poderá ser obtida no seguinte </w:t>
      </w:r>
      <w:r w:rsidR="00C669EA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 w:history="1">
        <w:r w:rsidR="00545C39" w:rsidRPr="002142B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www.seduce.go.gov.br</w:t>
        </w:r>
      </w:hyperlink>
      <w:r w:rsidR="00DA0770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C669EA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&gt;Educação &gt;Alimentação Escolar &gt;</w:t>
      </w:r>
      <w:r w:rsidR="00F52F58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Chamada Pública</w:t>
      </w:r>
      <w:r w:rsidR="001F4CC6" w:rsidRPr="00214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4C0DC1" w:rsidRPr="002C2B84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="004C0DC1" w:rsidRPr="002C2B84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I - Para a comercialização com fornecedores individuais e grupos informais, os contratos individuais firmados deverão respeitar o valor máximo de R$20.000,00 (vinte mil reais), por DAP</w:t>
      </w:r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/Ano/</w:t>
      </w:r>
      <w:proofErr w:type="spellStart"/>
      <w:proofErr w:type="gramStart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="0088266E" w:rsidRPr="002C2B84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lastRenderedPageBreak/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2C2B84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84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C0DC1" w:rsidRPr="002142BC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8D2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2142BC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Lei 8.666/1993</w:t>
        </w:r>
      </w:hyperlink>
      <w:r w:rsidR="00202E28">
        <w:rPr>
          <w:rFonts w:ascii="Times New Roman" w:hAnsi="Times New Roman" w:cs="Times New Roman"/>
        </w:rPr>
        <w:t>;</w:t>
      </w:r>
    </w:p>
    <w:p w:rsidR="00D901EA" w:rsidRPr="002142BC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13.4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>A apresentação da proposta importa como plena aceitação de todas as cláusulas do Edital</w:t>
      </w:r>
      <w:r w:rsidRPr="002142BC">
        <w:rPr>
          <w:rFonts w:ascii="Times New Roman" w:hAnsi="Times New Roman" w:cs="Times New Roman"/>
        </w:rPr>
        <w:t>;</w:t>
      </w:r>
    </w:p>
    <w:p w:rsidR="00D901EA" w:rsidRPr="002C2B84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142BC">
        <w:rPr>
          <w:rFonts w:ascii="Times New Roman" w:hAnsi="Times New Roman" w:cs="Times New Roman"/>
        </w:rPr>
        <w:t>13</w:t>
      </w:r>
      <w:r w:rsidR="0088266E" w:rsidRPr="002142BC">
        <w:rPr>
          <w:rFonts w:ascii="Times New Roman" w:hAnsi="Times New Roman" w:cs="Times New Roman"/>
        </w:rPr>
        <w:t xml:space="preserve">.5. </w:t>
      </w:r>
      <w:r w:rsidR="00D901EA" w:rsidRPr="002142BC">
        <w:rPr>
          <w:rFonts w:ascii="Times New Roman" w:hAnsi="Times New Roman" w:cs="Times New Roman"/>
        </w:rPr>
        <w:t xml:space="preserve">Os casos omissos neste Edital serão dirimidos pela </w:t>
      </w:r>
      <w:r w:rsidR="00D901EA" w:rsidRPr="002142BC">
        <w:rPr>
          <w:rFonts w:ascii="Times New Roman" w:hAnsi="Times New Roman" w:cs="Times New Roman"/>
          <w:b/>
        </w:rPr>
        <w:t>Comissão Julgadora</w:t>
      </w:r>
      <w:r w:rsidR="00D901EA" w:rsidRPr="002C2B84">
        <w:rPr>
          <w:rFonts w:ascii="Times New Roman" w:hAnsi="Times New Roman" w:cs="Times New Roman"/>
          <w:color w:val="auto"/>
        </w:rPr>
        <w:t>, e em último cas</w:t>
      </w:r>
      <w:r w:rsidRPr="002C2B84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2C2B84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2C2B84">
        <w:rPr>
          <w:rFonts w:ascii="Times New Roman" w:hAnsi="Times New Roman" w:cs="Times New Roman"/>
          <w:color w:val="auto"/>
        </w:rPr>
        <w:t xml:space="preserve"> - Unidade Escolar </w:t>
      </w:r>
      <w:r w:rsidR="002C2B84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2C2B84">
        <w:rPr>
          <w:rFonts w:ascii="Times New Roman" w:hAnsi="Times New Roman" w:cs="Times New Roman"/>
          <w:color w:val="auto"/>
        </w:rPr>
        <w:t xml:space="preserve">está </w:t>
      </w:r>
      <w:r w:rsidR="007E398B" w:rsidRPr="002C2B84">
        <w:rPr>
          <w:rFonts w:ascii="Times New Roman" w:hAnsi="Times New Roman" w:cs="Times New Roman"/>
          <w:color w:val="auto"/>
        </w:rPr>
        <w:t>jurisdicionada</w:t>
      </w:r>
      <w:r w:rsidRPr="002C2B84">
        <w:rPr>
          <w:rFonts w:ascii="Times New Roman" w:hAnsi="Times New Roman" w:cs="Times New Roman"/>
          <w:color w:val="auto"/>
        </w:rPr>
        <w:t>;</w:t>
      </w:r>
      <w:r w:rsidR="00D901EA" w:rsidRPr="002C2B84">
        <w:rPr>
          <w:rFonts w:ascii="Times New Roman" w:hAnsi="Times New Roman" w:cs="Times New Roman"/>
          <w:color w:val="auto"/>
        </w:rPr>
        <w:t xml:space="preserve"> </w:t>
      </w:r>
    </w:p>
    <w:p w:rsidR="00D901EA" w:rsidRPr="002142BC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2142BC">
        <w:rPr>
          <w:rFonts w:ascii="Times New Roman" w:hAnsi="Times New Roman" w:cs="Times New Roman"/>
        </w:rPr>
        <w:t>13</w:t>
      </w:r>
      <w:r w:rsidR="00D901EA" w:rsidRPr="002142BC">
        <w:rPr>
          <w:rFonts w:ascii="Times New Roman" w:hAnsi="Times New Roman" w:cs="Times New Roman"/>
        </w:rPr>
        <w:t>.6</w:t>
      </w:r>
      <w:r w:rsidR="0088266E" w:rsidRPr="002142BC">
        <w:rPr>
          <w:rFonts w:ascii="Times New Roman" w:hAnsi="Times New Roman" w:cs="Times New Roman"/>
        </w:rPr>
        <w:t xml:space="preserve">. </w:t>
      </w:r>
      <w:r w:rsidR="00D901EA" w:rsidRPr="002142BC">
        <w:rPr>
          <w:rFonts w:ascii="Times New Roman" w:hAnsi="Times New Roman" w:cs="Times New Roman"/>
        </w:rPr>
        <w:t xml:space="preserve"> As certidões positivas de débito serão aceitas se, com teor de negativa; </w:t>
      </w:r>
    </w:p>
    <w:p w:rsidR="006C3C94" w:rsidRPr="002C2B8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2B84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2C2B84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2C2B84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2C2B84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395821" w:rsidRDefault="00395821" w:rsidP="00395821">
      <w:pPr>
        <w:tabs>
          <w:tab w:val="left" w:pos="1755"/>
        </w:tabs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C6CB2" w:rsidRDefault="009627D7" w:rsidP="00395821">
      <w:pPr>
        <w:tabs>
          <w:tab w:val="left" w:pos="1755"/>
        </w:tabs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A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IACIARA - 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aos </w:t>
      </w:r>
      <w:r w:rsidR="0038244F" w:rsidRPr="003824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</w:t>
      </w:r>
      <w:r w:rsidR="00382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5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dias do mês de </w:t>
      </w:r>
      <w:bookmarkStart w:id="0" w:name="_GoBack"/>
      <w:bookmarkEnd w:id="0"/>
      <w:r w:rsidR="0038244F" w:rsidRPr="003824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r w:rsidRPr="0038244F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4C0DC1"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3AF6" w:rsidRPr="002142BC" w:rsidRDefault="00983AF6" w:rsidP="009627D7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02FF" w:rsidRPr="00885A16" w:rsidRDefault="009627D7" w:rsidP="00395821">
      <w:pPr>
        <w:spacing w:after="1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A16">
        <w:rPr>
          <w:rFonts w:ascii="Times New Roman" w:eastAsia="Times New Roman" w:hAnsi="Times New Roman" w:cs="Times New Roman"/>
          <w:b/>
          <w:sz w:val="24"/>
          <w:szCs w:val="24"/>
        </w:rPr>
        <w:t>MARIA DAS DORES FRANCISCO GOMES</w:t>
      </w:r>
    </w:p>
    <w:p w:rsidR="000202FF" w:rsidRPr="009627D7" w:rsidRDefault="000202FF" w:rsidP="00395821">
      <w:pPr>
        <w:spacing w:after="1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27D7">
        <w:rPr>
          <w:rFonts w:ascii="Times New Roman" w:eastAsia="Times New Roman" w:hAnsi="Times New Roman" w:cs="Times New Roman"/>
          <w:sz w:val="24"/>
          <w:szCs w:val="24"/>
        </w:rPr>
        <w:t>Presidente do Conselho da Unidade Escolar</w:t>
      </w:r>
    </w:p>
    <w:p w:rsidR="000202FF" w:rsidRPr="00885A16" w:rsidRDefault="009627D7" w:rsidP="00395821">
      <w:pPr>
        <w:spacing w:after="1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A16">
        <w:rPr>
          <w:rFonts w:ascii="Times New Roman" w:eastAsia="Times New Roman" w:hAnsi="Times New Roman" w:cs="Times New Roman"/>
          <w:b/>
          <w:sz w:val="24"/>
          <w:szCs w:val="24"/>
        </w:rPr>
        <w:t>COLÉGIO ESTADUAL JOAQUIM VIEIRA DE BRITO</w:t>
      </w:r>
    </w:p>
    <w:p w:rsidR="000202FF" w:rsidRPr="002142BC" w:rsidRDefault="000202FF" w:rsidP="00395821">
      <w:pPr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SECRETARIA DE ESTADO DE EDUCAÇÃO, CULTURA E </w:t>
      </w:r>
      <w:proofErr w:type="gramStart"/>
      <w:r w:rsidRPr="002142BC">
        <w:rPr>
          <w:rFonts w:ascii="Times New Roman" w:eastAsia="Times New Roman" w:hAnsi="Times New Roman" w:cs="Times New Roman"/>
          <w:color w:val="000000"/>
          <w:sz w:val="24"/>
          <w:szCs w:val="24"/>
        </w:rPr>
        <w:t>ESPORTE</w:t>
      </w:r>
      <w:proofErr w:type="gramEnd"/>
    </w:p>
    <w:sectPr w:rsidR="000202FF" w:rsidRPr="002142BC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B51" w:rsidRDefault="004E4B51" w:rsidP="004C0DC1">
      <w:pPr>
        <w:spacing w:after="0" w:line="240" w:lineRule="auto"/>
      </w:pPr>
      <w:r>
        <w:separator/>
      </w:r>
    </w:p>
  </w:endnote>
  <w:endnote w:type="continuationSeparator" w:id="0">
    <w:p w:rsidR="004E4B51" w:rsidRDefault="004E4B51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 xml:space="preserve">Secretaria de Estado de Educação, Cultura e </w:t>
    </w:r>
    <w:proofErr w:type="gramStart"/>
    <w:r w:rsidRPr="00283531">
      <w:rPr>
        <w:rFonts w:ascii="Times New Roman" w:hAnsi="Times New Roman" w:cs="Times New Roman"/>
        <w:sz w:val="16"/>
        <w:szCs w:val="16"/>
      </w:rPr>
      <w:t>Esporte</w:t>
    </w:r>
    <w:proofErr w:type="gramEnd"/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B51" w:rsidRDefault="004E4B51" w:rsidP="004C0DC1">
      <w:pPr>
        <w:spacing w:after="0" w:line="240" w:lineRule="auto"/>
      </w:pPr>
      <w:r>
        <w:separator/>
      </w:r>
    </w:p>
  </w:footnote>
  <w:footnote w:type="continuationSeparator" w:id="0">
    <w:p w:rsidR="004E4B51" w:rsidRDefault="004E4B51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19A0"/>
    <w:rsid w:val="00067E0B"/>
    <w:rsid w:val="00073055"/>
    <w:rsid w:val="000A0F5A"/>
    <w:rsid w:val="000B12B0"/>
    <w:rsid w:val="000C5A79"/>
    <w:rsid w:val="000C6CB2"/>
    <w:rsid w:val="000D00E9"/>
    <w:rsid w:val="000D0376"/>
    <w:rsid w:val="000D14C3"/>
    <w:rsid w:val="000E52B3"/>
    <w:rsid w:val="000F2EF1"/>
    <w:rsid w:val="00102E85"/>
    <w:rsid w:val="001133D8"/>
    <w:rsid w:val="0011502E"/>
    <w:rsid w:val="0012070C"/>
    <w:rsid w:val="00122755"/>
    <w:rsid w:val="0017334E"/>
    <w:rsid w:val="001752DC"/>
    <w:rsid w:val="00196CD8"/>
    <w:rsid w:val="00197177"/>
    <w:rsid w:val="001A6DEB"/>
    <w:rsid w:val="001C4D6C"/>
    <w:rsid w:val="001D706E"/>
    <w:rsid w:val="001E0E4B"/>
    <w:rsid w:val="001E247F"/>
    <w:rsid w:val="001F4CC6"/>
    <w:rsid w:val="001F5E93"/>
    <w:rsid w:val="00202E28"/>
    <w:rsid w:val="00203745"/>
    <w:rsid w:val="00212348"/>
    <w:rsid w:val="002142BC"/>
    <w:rsid w:val="00227471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313ABE"/>
    <w:rsid w:val="00333365"/>
    <w:rsid w:val="00357386"/>
    <w:rsid w:val="0035777B"/>
    <w:rsid w:val="003627F8"/>
    <w:rsid w:val="00362A83"/>
    <w:rsid w:val="003708B3"/>
    <w:rsid w:val="003806E7"/>
    <w:rsid w:val="0038244F"/>
    <w:rsid w:val="00395821"/>
    <w:rsid w:val="003977F8"/>
    <w:rsid w:val="003A52A2"/>
    <w:rsid w:val="003C07A6"/>
    <w:rsid w:val="003D0634"/>
    <w:rsid w:val="003D579C"/>
    <w:rsid w:val="003F13EE"/>
    <w:rsid w:val="00413CD9"/>
    <w:rsid w:val="004335BC"/>
    <w:rsid w:val="00433FEC"/>
    <w:rsid w:val="004360DE"/>
    <w:rsid w:val="0044290E"/>
    <w:rsid w:val="0044313E"/>
    <w:rsid w:val="00447570"/>
    <w:rsid w:val="0045015A"/>
    <w:rsid w:val="00450B5E"/>
    <w:rsid w:val="00452B21"/>
    <w:rsid w:val="00491AE9"/>
    <w:rsid w:val="0049456E"/>
    <w:rsid w:val="00496033"/>
    <w:rsid w:val="0049667E"/>
    <w:rsid w:val="0049761A"/>
    <w:rsid w:val="004B76E5"/>
    <w:rsid w:val="004C0DC1"/>
    <w:rsid w:val="004E4B51"/>
    <w:rsid w:val="004F5CBF"/>
    <w:rsid w:val="00503899"/>
    <w:rsid w:val="00545C39"/>
    <w:rsid w:val="00570847"/>
    <w:rsid w:val="00576F33"/>
    <w:rsid w:val="00590945"/>
    <w:rsid w:val="0059127A"/>
    <w:rsid w:val="00591CF3"/>
    <w:rsid w:val="00592E6D"/>
    <w:rsid w:val="005A1A2D"/>
    <w:rsid w:val="005B467D"/>
    <w:rsid w:val="005C3EDA"/>
    <w:rsid w:val="005C6148"/>
    <w:rsid w:val="005D1FE4"/>
    <w:rsid w:val="005D5481"/>
    <w:rsid w:val="005D60A3"/>
    <w:rsid w:val="005D674B"/>
    <w:rsid w:val="005F08BB"/>
    <w:rsid w:val="005F343C"/>
    <w:rsid w:val="00601F27"/>
    <w:rsid w:val="00602939"/>
    <w:rsid w:val="00603384"/>
    <w:rsid w:val="006052FE"/>
    <w:rsid w:val="006058B2"/>
    <w:rsid w:val="00612ABC"/>
    <w:rsid w:val="006165CC"/>
    <w:rsid w:val="00620C0F"/>
    <w:rsid w:val="006264F7"/>
    <w:rsid w:val="00647621"/>
    <w:rsid w:val="00655F1E"/>
    <w:rsid w:val="00657CD6"/>
    <w:rsid w:val="00660AE1"/>
    <w:rsid w:val="0067742C"/>
    <w:rsid w:val="006A0038"/>
    <w:rsid w:val="006C3C94"/>
    <w:rsid w:val="006D1930"/>
    <w:rsid w:val="006E38E5"/>
    <w:rsid w:val="006E44C8"/>
    <w:rsid w:val="006F3358"/>
    <w:rsid w:val="006F6CA8"/>
    <w:rsid w:val="006F709F"/>
    <w:rsid w:val="007000A5"/>
    <w:rsid w:val="00703D90"/>
    <w:rsid w:val="00705CA4"/>
    <w:rsid w:val="00725662"/>
    <w:rsid w:val="00731DCF"/>
    <w:rsid w:val="00736023"/>
    <w:rsid w:val="00756584"/>
    <w:rsid w:val="007807F2"/>
    <w:rsid w:val="00794B37"/>
    <w:rsid w:val="00796030"/>
    <w:rsid w:val="007A1C1E"/>
    <w:rsid w:val="007A2410"/>
    <w:rsid w:val="007A7BF5"/>
    <w:rsid w:val="007B2900"/>
    <w:rsid w:val="007C51DD"/>
    <w:rsid w:val="007C6462"/>
    <w:rsid w:val="007D264D"/>
    <w:rsid w:val="007E398B"/>
    <w:rsid w:val="007F3DBF"/>
    <w:rsid w:val="00811698"/>
    <w:rsid w:val="00813D1C"/>
    <w:rsid w:val="00834850"/>
    <w:rsid w:val="00840A8B"/>
    <w:rsid w:val="008540C6"/>
    <w:rsid w:val="008604A6"/>
    <w:rsid w:val="00861279"/>
    <w:rsid w:val="008615D7"/>
    <w:rsid w:val="00866C56"/>
    <w:rsid w:val="0088266E"/>
    <w:rsid w:val="00884D87"/>
    <w:rsid w:val="008856FB"/>
    <w:rsid w:val="00885A16"/>
    <w:rsid w:val="008918E4"/>
    <w:rsid w:val="008964E4"/>
    <w:rsid w:val="008D216C"/>
    <w:rsid w:val="008F18A2"/>
    <w:rsid w:val="008F3EB4"/>
    <w:rsid w:val="009139BE"/>
    <w:rsid w:val="00921BC2"/>
    <w:rsid w:val="0092607A"/>
    <w:rsid w:val="00933831"/>
    <w:rsid w:val="009374A0"/>
    <w:rsid w:val="00943018"/>
    <w:rsid w:val="00944287"/>
    <w:rsid w:val="00945967"/>
    <w:rsid w:val="00951CC4"/>
    <w:rsid w:val="00951E98"/>
    <w:rsid w:val="0095385C"/>
    <w:rsid w:val="009627D7"/>
    <w:rsid w:val="00983AF6"/>
    <w:rsid w:val="009A160B"/>
    <w:rsid w:val="009D79C9"/>
    <w:rsid w:val="009E4C65"/>
    <w:rsid w:val="009F19A4"/>
    <w:rsid w:val="00A01614"/>
    <w:rsid w:val="00A02CDA"/>
    <w:rsid w:val="00A0649E"/>
    <w:rsid w:val="00A128A7"/>
    <w:rsid w:val="00A260CB"/>
    <w:rsid w:val="00A338FF"/>
    <w:rsid w:val="00A35698"/>
    <w:rsid w:val="00A43820"/>
    <w:rsid w:val="00A610ED"/>
    <w:rsid w:val="00A74295"/>
    <w:rsid w:val="00A8230C"/>
    <w:rsid w:val="00A95488"/>
    <w:rsid w:val="00AA55C2"/>
    <w:rsid w:val="00AB42D9"/>
    <w:rsid w:val="00AD0A8B"/>
    <w:rsid w:val="00AD29C9"/>
    <w:rsid w:val="00AF16F4"/>
    <w:rsid w:val="00B05536"/>
    <w:rsid w:val="00B05988"/>
    <w:rsid w:val="00B05E55"/>
    <w:rsid w:val="00B30B0D"/>
    <w:rsid w:val="00B30B26"/>
    <w:rsid w:val="00B54E8A"/>
    <w:rsid w:val="00B77BD8"/>
    <w:rsid w:val="00B83E0F"/>
    <w:rsid w:val="00B865C1"/>
    <w:rsid w:val="00B90148"/>
    <w:rsid w:val="00B934CC"/>
    <w:rsid w:val="00BA6906"/>
    <w:rsid w:val="00BB4112"/>
    <w:rsid w:val="00BC0A2B"/>
    <w:rsid w:val="00C01130"/>
    <w:rsid w:val="00C01AA1"/>
    <w:rsid w:val="00C01F11"/>
    <w:rsid w:val="00C10707"/>
    <w:rsid w:val="00C151DA"/>
    <w:rsid w:val="00C36050"/>
    <w:rsid w:val="00C45EF4"/>
    <w:rsid w:val="00C46A43"/>
    <w:rsid w:val="00C52B9B"/>
    <w:rsid w:val="00C52E61"/>
    <w:rsid w:val="00C52F53"/>
    <w:rsid w:val="00C557F1"/>
    <w:rsid w:val="00C5582D"/>
    <w:rsid w:val="00C56E74"/>
    <w:rsid w:val="00C661CC"/>
    <w:rsid w:val="00C664FE"/>
    <w:rsid w:val="00C669EA"/>
    <w:rsid w:val="00C814B9"/>
    <w:rsid w:val="00C86685"/>
    <w:rsid w:val="00CA64A0"/>
    <w:rsid w:val="00CD5033"/>
    <w:rsid w:val="00CD7C0F"/>
    <w:rsid w:val="00CF04A0"/>
    <w:rsid w:val="00D15292"/>
    <w:rsid w:val="00D1673C"/>
    <w:rsid w:val="00D16803"/>
    <w:rsid w:val="00D24DA6"/>
    <w:rsid w:val="00D30AA4"/>
    <w:rsid w:val="00D35EFE"/>
    <w:rsid w:val="00D44A9E"/>
    <w:rsid w:val="00D4723F"/>
    <w:rsid w:val="00D542EA"/>
    <w:rsid w:val="00D671CD"/>
    <w:rsid w:val="00D70BBD"/>
    <w:rsid w:val="00D733DE"/>
    <w:rsid w:val="00D85309"/>
    <w:rsid w:val="00D901EA"/>
    <w:rsid w:val="00D97E5A"/>
    <w:rsid w:val="00DA0770"/>
    <w:rsid w:val="00DC0EAE"/>
    <w:rsid w:val="00DD599B"/>
    <w:rsid w:val="00DF29FA"/>
    <w:rsid w:val="00DF705C"/>
    <w:rsid w:val="00DF77E2"/>
    <w:rsid w:val="00E07C14"/>
    <w:rsid w:val="00E37354"/>
    <w:rsid w:val="00E374F9"/>
    <w:rsid w:val="00E561E7"/>
    <w:rsid w:val="00E62032"/>
    <w:rsid w:val="00E75050"/>
    <w:rsid w:val="00E75DDC"/>
    <w:rsid w:val="00E8187C"/>
    <w:rsid w:val="00E85D56"/>
    <w:rsid w:val="00E948DA"/>
    <w:rsid w:val="00E94EA5"/>
    <w:rsid w:val="00EA32B6"/>
    <w:rsid w:val="00EA73A0"/>
    <w:rsid w:val="00EA7E4F"/>
    <w:rsid w:val="00EB4334"/>
    <w:rsid w:val="00EB536E"/>
    <w:rsid w:val="00EC0AE2"/>
    <w:rsid w:val="00EC4A68"/>
    <w:rsid w:val="00EC6059"/>
    <w:rsid w:val="00ED3F4B"/>
    <w:rsid w:val="00EF7204"/>
    <w:rsid w:val="00F22C2D"/>
    <w:rsid w:val="00F34C7D"/>
    <w:rsid w:val="00F43CD4"/>
    <w:rsid w:val="00F52F58"/>
    <w:rsid w:val="00F6648A"/>
    <w:rsid w:val="00F678C6"/>
    <w:rsid w:val="00F736D0"/>
    <w:rsid w:val="00F93790"/>
    <w:rsid w:val="00F979E7"/>
    <w:rsid w:val="00FA2DCB"/>
    <w:rsid w:val="00FD7C76"/>
    <w:rsid w:val="00FE15DD"/>
    <w:rsid w:val="00FE368B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0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7B246-303F-4867-BEC1-099F8C237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2821</Words>
  <Characters>15239</Characters>
  <Application>Microsoft Office Word</Application>
  <DocSecurity>0</DocSecurity>
  <Lines>126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10</cp:revision>
  <cp:lastPrinted>2016-06-02T13:50:00Z</cp:lastPrinted>
  <dcterms:created xsi:type="dcterms:W3CDTF">2016-06-02T19:41:00Z</dcterms:created>
  <dcterms:modified xsi:type="dcterms:W3CDTF">2016-07-19T17:40:00Z</dcterms:modified>
</cp:coreProperties>
</file>