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6592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Default="00D741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CHAMADA PÚBLICA Nº </w:t>
      </w:r>
      <w:r w:rsidR="000224C4" w:rsidRPr="00565925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/2016</w:t>
      </w:r>
    </w:p>
    <w:p w:rsidR="00F068DF" w:rsidRPr="00565925" w:rsidRDefault="00F068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PRORROGAÇÃO 01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6592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Chamada Pública n.º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01/2016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8" w:history="1">
        <w:r w:rsidR="004C0DC1" w:rsidRPr="00565925">
          <w:rPr>
            <w:rFonts w:ascii="Times New Roman" w:eastAsia="Times New Roman" w:hAnsi="Times New Roman" w:cs="Times New Roman"/>
            <w:b/>
            <w:sz w:val="24"/>
            <w:szCs w:val="24"/>
          </w:rPr>
          <w:t>§1º do art.14 da Lei n.º 11.947/2009</w:t>
        </w:r>
      </w:hyperlink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e Resolução FNDE n.º </w:t>
      </w:r>
      <w:r w:rsidR="002A739F" w:rsidRPr="00565925">
        <w:rPr>
          <w:rFonts w:ascii="Times New Roman" w:eastAsia="Times New Roman" w:hAnsi="Times New Roman" w:cs="Times New Roman"/>
          <w:b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1B83" w:rsidRPr="0056592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ESTADUAL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DÁCIO AMORIM FONSECA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D7DDD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D741D9" w:rsidRPr="00565925">
        <w:rPr>
          <w:rFonts w:ascii="Times New Roman" w:eastAsia="Times New Roman" w:hAnsi="Times New Roman" w:cs="Times New Roman"/>
          <w:b/>
          <w:sz w:val="24"/>
          <w:szCs w:val="24"/>
        </w:rPr>
        <w:t>CATALÃO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reito público, com sede à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5659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CENTRAL, CEP: </w:t>
      </w:r>
      <w:proofErr w:type="gramStart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75.715-000, OUVIDOR</w:t>
      </w:r>
      <w:proofErr w:type="gramEnd"/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– GO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4A9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DD599B" w:rsidRPr="00565925">
        <w:rPr>
          <w:rFonts w:ascii="Times New Roman" w:eastAsia="Times New Roman" w:hAnsi="Times New Roman" w:cs="Times New Roman"/>
          <w:sz w:val="24"/>
          <w:szCs w:val="24"/>
        </w:rPr>
        <w:t>º</w:t>
      </w:r>
      <w:r w:rsidR="00D741D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00.668.812/0001-00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a </w:t>
      </w:r>
      <w:proofErr w:type="spellStart"/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Srª</w:t>
      </w:r>
      <w:proofErr w:type="spellEnd"/>
      <w:r w:rsidR="001B1DC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>Cléria</w:t>
      </w:r>
      <w:proofErr w:type="spellEnd"/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Lúcia da Fonseca</w:t>
      </w:r>
      <w:r w:rsidR="000A19ED" w:rsidRPr="00565925">
        <w:rPr>
          <w:rFonts w:ascii="Times New Roman" w:eastAsia="Times New Roman" w:hAnsi="Times New Roman" w:cs="Times New Roman"/>
          <w:sz w:val="24"/>
          <w:szCs w:val="24"/>
        </w:rPr>
        <w:t>, inscrita</w:t>
      </w:r>
      <w:r w:rsidR="00E561E7" w:rsidRPr="00565925"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DB2479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794.463.531-49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nº </w:t>
      </w:r>
      <w:r w:rsidR="00DB2479" w:rsidRPr="00565925">
        <w:rPr>
          <w:rFonts w:ascii="Times New Roman" w:eastAsia="Times New Roman" w:hAnsi="Times New Roman" w:cs="Times New Roman"/>
          <w:b/>
          <w:sz w:val="24"/>
          <w:szCs w:val="24"/>
        </w:rPr>
        <w:t>338</w:t>
      </w:r>
      <w:r w:rsidR="001B1DC3" w:rsidRPr="00565925">
        <w:rPr>
          <w:rFonts w:ascii="Times New Roman" w:eastAsia="Times New Roman" w:hAnsi="Times New Roman" w:cs="Times New Roman"/>
          <w:b/>
          <w:sz w:val="24"/>
          <w:szCs w:val="24"/>
        </w:rPr>
        <w:t>3924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9" w:history="1">
        <w:r w:rsidR="004C0DC1" w:rsidRPr="0056592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7242C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0A19ED" w:rsidRPr="00565925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402" w:rsidRPr="004A0402">
        <w:rPr>
          <w:rFonts w:ascii="Times New Roman" w:eastAsia="Times New Roman" w:hAnsi="Times New Roman" w:cs="Times New Roman"/>
          <w:b/>
          <w:sz w:val="24"/>
          <w:szCs w:val="24"/>
        </w:rPr>
        <w:t>28/01/2016</w:t>
      </w:r>
      <w:r w:rsidR="00565925" w:rsidRPr="004A04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>no horário das</w:t>
      </w:r>
      <w:r w:rsidR="0009630F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>7:00</w:t>
      </w:r>
      <w:proofErr w:type="gramEnd"/>
      <w:r w:rsidR="0009630F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B83" w:rsidRPr="00565925">
        <w:rPr>
          <w:rFonts w:ascii="Times New Roman" w:eastAsia="Times New Roman" w:hAnsi="Times New Roman" w:cs="Times New Roman"/>
          <w:b/>
          <w:sz w:val="24"/>
          <w:szCs w:val="24"/>
        </w:rPr>
        <w:t>às 17:00</w:t>
      </w:r>
      <w:r w:rsidR="00197177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177" w:rsidRPr="00697660">
        <w:rPr>
          <w:rFonts w:ascii="Times New Roman" w:eastAsia="Times New Roman" w:hAnsi="Times New Roman" w:cs="Times New Roman"/>
          <w:sz w:val="24"/>
          <w:szCs w:val="24"/>
        </w:rPr>
        <w:t>horas</w:t>
      </w:r>
      <w:r w:rsidR="00197177" w:rsidRPr="00565925">
        <w:rPr>
          <w:rFonts w:ascii="Times New Roman" w:eastAsia="Times New Roman" w:hAnsi="Times New Roman" w:cs="Times New Roman"/>
          <w:sz w:val="24"/>
          <w:szCs w:val="24"/>
        </w:rPr>
        <w:t xml:space="preserve">, na sede do Conselho Escolar, situada à 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925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Nº 383, SETOR CENTRAL</w:t>
      </w:r>
      <w:r w:rsidR="00F019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19C3" w:rsidRPr="00565925">
        <w:rPr>
          <w:rFonts w:ascii="Times New Roman" w:eastAsia="Times New Roman" w:hAnsi="Times New Roman" w:cs="Times New Roman"/>
          <w:b/>
          <w:sz w:val="24"/>
          <w:szCs w:val="24"/>
        </w:rPr>
        <w:t>OUVIDOR – GO</w:t>
      </w:r>
      <w:r w:rsidR="00F019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1. OBJETO</w:t>
      </w:r>
    </w:p>
    <w:p w:rsidR="00B77BD8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 objeto da presente Chamada Pública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D30AA4" w:rsidRPr="00565925">
        <w:rPr>
          <w:rFonts w:ascii="Times New Roman" w:eastAsia="Times New Roman" w:hAnsi="Times New Roman" w:cs="Times New Roman"/>
          <w:sz w:val="24"/>
          <w:szCs w:val="24"/>
        </w:rPr>
        <w:t xml:space="preserve">cios abaixo </w:t>
      </w:r>
      <w:r w:rsidR="00EC6059" w:rsidRPr="00565925">
        <w:rPr>
          <w:rFonts w:ascii="Times New Roman" w:eastAsia="Times New Roman" w:hAnsi="Times New Roman" w:cs="Times New Roman"/>
          <w:sz w:val="24"/>
          <w:szCs w:val="24"/>
        </w:rPr>
        <w:t>(Tabela 1).</w:t>
      </w:r>
    </w:p>
    <w:p w:rsidR="00EC6059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565925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688"/>
        <w:gridCol w:w="1449"/>
        <w:gridCol w:w="1695"/>
        <w:gridCol w:w="1412"/>
        <w:gridCol w:w="2579"/>
      </w:tblGrid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6D1930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Maço, K ou </w:t>
            </w:r>
            <w:proofErr w:type="gramStart"/>
            <w:r w:rsidR="00B77BD8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  <w:p w:rsidR="00811698" w:rsidRPr="0056592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565925" w:rsidRPr="00565925" w:rsidTr="00755112">
        <w:trPr>
          <w:trHeight w:val="57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R$ 219,00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R$ 116,00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R$ 255,00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R$ 197,50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R$ 99,60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R$ 21,50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R$ 2.021,00</w:t>
            </w:r>
          </w:p>
        </w:tc>
      </w:tr>
      <w:tr w:rsidR="00697660" w:rsidRPr="00565925" w:rsidTr="00BD13B9">
        <w:trPr>
          <w:trHeight w:val="57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660" w:rsidRPr="008615D7" w:rsidRDefault="00697660" w:rsidP="00D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R$ 354,00</w:t>
            </w:r>
          </w:p>
        </w:tc>
      </w:tr>
    </w:tbl>
    <w:p w:rsidR="00012DBA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2. FONTE DE RECURSO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 HABILITAÇÃO DO FORNECEDOR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Os Fornecedores da Agricultura Familiar poderão comercializar sua produção agrícola na forma de Fornecedores Individuais, Grupos Informais e Grupos Formais, de acordo com o Art. 2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7 da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3.1. ENVELOPE Nº 001 - HABILITAÇÃO DO FORNECEDOR INDIVIDUAL (não organizado em grupo).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do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3.2. ENVELOPE Nº 01 - HABILITAÇÃO DO GRUPO INFORMAL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de Pessoa Física - CPF;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Física de cada agricultor familiar participante,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3.3. ENVELOPE Nº 01 - HABILITAÇÃO DO GRUPO FORMAL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a prova de inscrição no Cadastro Nacional de Pessoa Jurídica - CNPJ;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extrato da DAP Jurídica para associações e cooperativas, emitido nos últimos 60 dias;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IV - as cópias do estatuto e ata de posse da atual diretoria da entidade registrada no órgão competente;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 - o Projeto de Venda de Gêneros Alimentícios da Agricultura Familiar para Alimentação Escolar;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VIII - a prova de atendimento de requisitos previstos em lei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específica, quando for o caso.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4. ENVELOPE Nº 02 - </w:t>
      </w:r>
      <w:proofErr w:type="gramStart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3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24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4.2. A relação dos proponentes dos projetos de venda será apresentada em 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92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65925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6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65925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5. CRITÉRIOS DE SELEÇÃO DOS BENEFICIÁRIOS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5.2. Entre os grupos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 terá prioridade sobre os demais grupos.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 terá prioridade sobre o do estado e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 grupo de projetos do estado terá prioridade sobre o do País.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5.3. Em cada grupo de projetos, será observada a seguinte ordem de prioridade para seleção: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0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Caso a E</w:t>
      </w:r>
      <w:r w:rsidR="00C62E2B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Ex. não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obtenha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6. DAS AMOSTRAS DOS PRODUTOS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O(s) fornecedor (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) classificado(s) em primeiro lugar</w:t>
      </w:r>
      <w:r w:rsidR="005D60A3" w:rsidRPr="0056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deverão entregar as amostras indicadas no quadro abaixo n</w:t>
      </w:r>
      <w:r w:rsidR="00741C28" w:rsidRPr="00565925">
        <w:rPr>
          <w:rFonts w:ascii="Times New Roman" w:eastAsia="Times New Roman" w:hAnsi="Times New Roman" w:cs="Times New Roman"/>
          <w:sz w:val="24"/>
          <w:szCs w:val="24"/>
        </w:rPr>
        <w:t>a Unidade Escolar</w:t>
      </w:r>
      <w:r w:rsidR="005F5E13" w:rsidRPr="0056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DACIO AMORIM FONSECA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AVENIDA IRAPUAN COSTA JÚNIOR Nº 383</w:t>
      </w:r>
      <w:r w:rsidR="00243AF3">
        <w:rPr>
          <w:rFonts w:ascii="Times New Roman" w:eastAsia="Times New Roman" w:hAnsi="Times New Roman" w:cs="Times New Roman"/>
          <w:b/>
          <w:sz w:val="24"/>
          <w:szCs w:val="24"/>
        </w:rPr>
        <w:t>, SETOR CENTRAL</w:t>
      </w:r>
      <w:r w:rsidR="002E2A0F" w:rsidRPr="002E2A0F">
        <w:rPr>
          <w:rFonts w:ascii="Times New Roman" w:eastAsia="Times New Roman" w:hAnsi="Times New Roman" w:cs="Times New Roman"/>
          <w:b/>
          <w:sz w:val="24"/>
          <w:szCs w:val="24"/>
        </w:rPr>
        <w:t>, OUVIDOR – GO</w:t>
      </w:r>
      <w:r w:rsidR="002E2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em (</w:t>
      </w:r>
      <w:r w:rsidR="00297C3D" w:rsidRPr="00565925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, para avaliação e seleção dos produtos a serem adquiridos, as quais deverão ser submetidas a testes necessários, imediatamente após a fase de habilitação.</w:t>
      </w:r>
    </w:p>
    <w:p w:rsidR="00756584" w:rsidRPr="0056592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resultado da análise será publicado em 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565925" w:rsidRPr="00565925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65925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  <w:r w:rsidR="00297C3D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(nome do produto)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</w:tr>
      <w:tr w:rsidR="00D9797E" w:rsidRPr="00565925" w:rsidTr="002E4B84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7E" w:rsidRPr="008615D7" w:rsidRDefault="00D9797E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DC1" w:rsidRPr="0056592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0DC1" w:rsidRPr="00565925">
        <w:rPr>
          <w:rFonts w:ascii="Times New Roman" w:eastAsia="Times New Roman" w:hAnsi="Times New Roman" w:cs="Times New Roman"/>
          <w:b/>
          <w:sz w:val="24"/>
          <w:szCs w:val="24"/>
        </w:rPr>
        <w:t>. LOCAL E PERIODICIDADE DE ENTREGA DOS PRODUTOS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565925" w:rsidRPr="00565925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6592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Periodicidade de entrega (</w:t>
            </w:r>
            <w:r w:rsidR="00933831"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semanal ou quinzenal</w:t>
            </w:r>
            <w:r w:rsidRPr="005659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11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Quinzenal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Quitandas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94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4040E8" w:rsidRPr="00565925" w:rsidTr="0022167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8615D7" w:rsidRDefault="004040E8" w:rsidP="00E0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120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40E8" w:rsidRDefault="004040E8" w:rsidP="00112B8B">
            <w:pPr>
              <w:jc w:val="center"/>
            </w:pPr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>Dácio</w:t>
            </w:r>
            <w:proofErr w:type="spellEnd"/>
            <w:r w:rsidRPr="001D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Fonseca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40E8" w:rsidRPr="00565925" w:rsidRDefault="004040E8" w:rsidP="0067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243AF3" w:rsidRDefault="00243A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8. PAGAMENTO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65925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659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 à antecipação de pagamento, para cada faturamento.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b/>
          <w:sz w:val="24"/>
          <w:szCs w:val="24"/>
        </w:rPr>
        <w:t>9. DISPOSIÇÕES GERAIS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565925">
        <w:rPr>
          <w:rFonts w:ascii="Times New Roman" w:eastAsia="Times New Roman" w:hAnsi="Times New Roman" w:cs="Times New Roman"/>
          <w:sz w:val="24"/>
          <w:szCs w:val="24"/>
        </w:rPr>
        <w:t>da Pública poderá ser obtida no seguinte local</w:t>
      </w: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545C39" w:rsidRPr="0056592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65925"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- </w:t>
      </w:r>
      <w:r w:rsidR="00F52F58" w:rsidRPr="00565925">
        <w:rPr>
          <w:rFonts w:ascii="Times New Roman" w:eastAsia="Times New Roman" w:hAnsi="Times New Roman" w:cs="Times New Roman"/>
          <w:b/>
          <w:sz w:val="24"/>
          <w:szCs w:val="24"/>
        </w:rPr>
        <w:t>Alimentação Escolar – Chamada Pública.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65925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565925">
        <w:rPr>
          <w:rFonts w:ascii="Times New Roman" w:eastAsia="Times New Roman" w:hAnsi="Times New Roman" w:cs="Times New Roman"/>
          <w:sz w:val="24"/>
          <w:szCs w:val="24"/>
        </w:rPr>
        <w:t>Ex.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6592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37CA2" w:rsidRDefault="004C0DC1" w:rsidP="00737C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25">
        <w:rPr>
          <w:rFonts w:ascii="Times New Roman" w:eastAsia="Times New Roman" w:hAnsi="Times New Roman" w:cs="Times New Roman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56592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56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0D4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OUVIDOR - GO, AOS 06 DIAS DO MÊS DE NOVEMBRO DE 2015.</w:t>
      </w:r>
    </w:p>
    <w:p w:rsidR="000202FF" w:rsidRPr="00243AF3" w:rsidRDefault="00243AF3" w:rsidP="00737C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br/>
        <w:t>CLÉRIA LÚCIA DA FONSECA</w:t>
      </w:r>
    </w:p>
    <w:p w:rsidR="000202FF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PRESIDENTE DO CONSELHO DA UNIDADE ESCOLAR</w:t>
      </w:r>
    </w:p>
    <w:p w:rsidR="000205A5" w:rsidRPr="00243AF3" w:rsidRDefault="00243A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t>ESCOLA ESTADUAL DÁCIO AMORIM FONSECA</w:t>
      </w:r>
    </w:p>
    <w:p w:rsidR="001A6DEB" w:rsidRPr="00243AF3" w:rsidRDefault="00243AF3" w:rsidP="0001607E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SECRETARIA DE ESTADO DE EDUCAÇÃO, CULTURA E ESPORTE.</w:t>
      </w:r>
    </w:p>
    <w:sectPr w:rsidR="001A6DEB" w:rsidRPr="00243AF3" w:rsidSect="00590945">
      <w:headerReference w:type="default" r:id="rId13"/>
      <w:footerReference w:type="default" r:id="rId14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B2" w:rsidRDefault="00C41CB2" w:rsidP="004C0DC1">
      <w:pPr>
        <w:spacing w:after="0" w:line="240" w:lineRule="auto"/>
      </w:pPr>
      <w:r>
        <w:separator/>
      </w:r>
    </w:p>
  </w:endnote>
  <w:endnote w:type="continuationSeparator" w:id="0">
    <w:p w:rsidR="00C41CB2" w:rsidRDefault="00C41C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B2" w:rsidRDefault="00C41CB2" w:rsidP="004C0DC1">
      <w:pPr>
        <w:spacing w:after="0" w:line="240" w:lineRule="auto"/>
      </w:pPr>
      <w:r>
        <w:separator/>
      </w:r>
    </w:p>
  </w:footnote>
  <w:footnote w:type="continuationSeparator" w:id="0">
    <w:p w:rsidR="00C41CB2" w:rsidRDefault="00C41C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F31D60" w:rsidP="00F31D60">
    <w:pPr>
      <w:pStyle w:val="Cabealho"/>
    </w:pPr>
    <w:r>
      <w:t xml:space="preserve">                         </w:t>
    </w:r>
    <w:r w:rsidR="00D30AA4"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78F5"/>
    <w:multiLevelType w:val="hybridMultilevel"/>
    <w:tmpl w:val="3BCC84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07E"/>
    <w:rsid w:val="000202FF"/>
    <w:rsid w:val="000205A5"/>
    <w:rsid w:val="000221F3"/>
    <w:rsid w:val="000224C4"/>
    <w:rsid w:val="000300D4"/>
    <w:rsid w:val="00040B78"/>
    <w:rsid w:val="000432BA"/>
    <w:rsid w:val="0009630F"/>
    <w:rsid w:val="000A19ED"/>
    <w:rsid w:val="000A7897"/>
    <w:rsid w:val="000C6CB2"/>
    <w:rsid w:val="00112B8B"/>
    <w:rsid w:val="00112D15"/>
    <w:rsid w:val="00197177"/>
    <w:rsid w:val="001A6DEB"/>
    <w:rsid w:val="001B1DC3"/>
    <w:rsid w:val="001D7DDD"/>
    <w:rsid w:val="001E247F"/>
    <w:rsid w:val="00243AF3"/>
    <w:rsid w:val="00245873"/>
    <w:rsid w:val="00267746"/>
    <w:rsid w:val="00297C3D"/>
    <w:rsid w:val="002A739F"/>
    <w:rsid w:val="002B1996"/>
    <w:rsid w:val="002C25D7"/>
    <w:rsid w:val="002E2A0F"/>
    <w:rsid w:val="00324131"/>
    <w:rsid w:val="003A52A2"/>
    <w:rsid w:val="003C07A6"/>
    <w:rsid w:val="003D0634"/>
    <w:rsid w:val="003D579C"/>
    <w:rsid w:val="004040E8"/>
    <w:rsid w:val="00413CD9"/>
    <w:rsid w:val="0044290E"/>
    <w:rsid w:val="004A0402"/>
    <w:rsid w:val="004A1CB3"/>
    <w:rsid w:val="004C0DC1"/>
    <w:rsid w:val="004F1FD0"/>
    <w:rsid w:val="0052642D"/>
    <w:rsid w:val="00545C39"/>
    <w:rsid w:val="00565925"/>
    <w:rsid w:val="005733A1"/>
    <w:rsid w:val="00590945"/>
    <w:rsid w:val="00592E6D"/>
    <w:rsid w:val="005D60A3"/>
    <w:rsid w:val="005E38E1"/>
    <w:rsid w:val="005F343C"/>
    <w:rsid w:val="005F5E13"/>
    <w:rsid w:val="00602939"/>
    <w:rsid w:val="00612ABC"/>
    <w:rsid w:val="006165CC"/>
    <w:rsid w:val="00620C0F"/>
    <w:rsid w:val="0063290C"/>
    <w:rsid w:val="00673D5E"/>
    <w:rsid w:val="00697660"/>
    <w:rsid w:val="006D1930"/>
    <w:rsid w:val="006E00D4"/>
    <w:rsid w:val="006F709F"/>
    <w:rsid w:val="007153CF"/>
    <w:rsid w:val="007242C1"/>
    <w:rsid w:val="007271A1"/>
    <w:rsid w:val="00737CA2"/>
    <w:rsid w:val="00741C28"/>
    <w:rsid w:val="00755112"/>
    <w:rsid w:val="00756584"/>
    <w:rsid w:val="007807F2"/>
    <w:rsid w:val="00794B37"/>
    <w:rsid w:val="007A1C1E"/>
    <w:rsid w:val="007B2900"/>
    <w:rsid w:val="007C3ED9"/>
    <w:rsid w:val="007C4FE3"/>
    <w:rsid w:val="007D264D"/>
    <w:rsid w:val="00811698"/>
    <w:rsid w:val="00813D1C"/>
    <w:rsid w:val="008615D7"/>
    <w:rsid w:val="00884D87"/>
    <w:rsid w:val="008C16EA"/>
    <w:rsid w:val="00933831"/>
    <w:rsid w:val="00944287"/>
    <w:rsid w:val="009747DF"/>
    <w:rsid w:val="009903DD"/>
    <w:rsid w:val="009D79C9"/>
    <w:rsid w:val="009E4C65"/>
    <w:rsid w:val="00A1086A"/>
    <w:rsid w:val="00A1552C"/>
    <w:rsid w:val="00A16586"/>
    <w:rsid w:val="00A25A13"/>
    <w:rsid w:val="00A25DB0"/>
    <w:rsid w:val="00A610ED"/>
    <w:rsid w:val="00AE0D81"/>
    <w:rsid w:val="00AE76A1"/>
    <w:rsid w:val="00B20719"/>
    <w:rsid w:val="00B77BD8"/>
    <w:rsid w:val="00B83E0F"/>
    <w:rsid w:val="00B90148"/>
    <w:rsid w:val="00C01130"/>
    <w:rsid w:val="00C01F11"/>
    <w:rsid w:val="00C159B3"/>
    <w:rsid w:val="00C31014"/>
    <w:rsid w:val="00C41CB2"/>
    <w:rsid w:val="00C52B9B"/>
    <w:rsid w:val="00C52F53"/>
    <w:rsid w:val="00C5582D"/>
    <w:rsid w:val="00C56E74"/>
    <w:rsid w:val="00C62E2B"/>
    <w:rsid w:val="00C7015A"/>
    <w:rsid w:val="00CF04A0"/>
    <w:rsid w:val="00CF6565"/>
    <w:rsid w:val="00D15292"/>
    <w:rsid w:val="00D16803"/>
    <w:rsid w:val="00D30AA4"/>
    <w:rsid w:val="00D44A9E"/>
    <w:rsid w:val="00D70BBD"/>
    <w:rsid w:val="00D741D9"/>
    <w:rsid w:val="00D831DD"/>
    <w:rsid w:val="00D9797E"/>
    <w:rsid w:val="00DB2479"/>
    <w:rsid w:val="00DC0EAE"/>
    <w:rsid w:val="00DC0EEB"/>
    <w:rsid w:val="00DD599B"/>
    <w:rsid w:val="00E21B83"/>
    <w:rsid w:val="00E26A80"/>
    <w:rsid w:val="00E374F9"/>
    <w:rsid w:val="00E561E7"/>
    <w:rsid w:val="00EA32B6"/>
    <w:rsid w:val="00EA73A0"/>
    <w:rsid w:val="00EB536E"/>
    <w:rsid w:val="00EC6059"/>
    <w:rsid w:val="00F019C3"/>
    <w:rsid w:val="00F068DF"/>
    <w:rsid w:val="00F31D60"/>
    <w:rsid w:val="00F34C7D"/>
    <w:rsid w:val="00F52F58"/>
    <w:rsid w:val="00F678C6"/>
    <w:rsid w:val="00F979E7"/>
    <w:rsid w:val="00FA1770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LinkTexto('LEI','00011947','000','2009','NI','A','14','')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2F73-221F-45D3-A79C-BFE53F6B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2016-01-08T18:08:00Z</dcterms:created>
  <dcterms:modified xsi:type="dcterms:W3CDTF">2016-01-14T15:40:00Z</dcterms:modified>
</cp:coreProperties>
</file>