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5C76D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DF0C98" w:rsidRPr="00592E6D" w:rsidRDefault="00DF0C9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87B3E" w:rsidRDefault="002A739F" w:rsidP="00DF1A97">
      <w:pPr>
        <w:spacing w:after="150" w:line="240" w:lineRule="auto"/>
        <w:jc w:val="both"/>
        <w:rPr>
          <w:rFonts w:ascii="Times New Roman" w:eastAsia="Times New Roman" w:hAnsi="Times New Roman" w:cs="Times New Roman"/>
          <w:b/>
          <w:bCs/>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COLEGIO ESTADUAL ASSENTAMENTO VIRGILANDIA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COLEGIO ESTADUAL ASSENTAMENTO VIRGILANDIA</w:t>
      </w:r>
      <w:r w:rsidR="00DD599B" w:rsidRPr="00592E6D">
        <w:rPr>
          <w:rFonts w:ascii="Times New Roman" w:eastAsia="Times New Roman" w:hAnsi="Times New Roman" w:cs="Times New Roman"/>
          <w:color w:val="000000"/>
          <w:sz w:val="24"/>
          <w:szCs w:val="24"/>
          <w:lang w:eastAsia="pt-BR"/>
        </w:rPr>
        <w:t xml:space="preserve">, município de </w:t>
      </w:r>
      <w:r w:rsidR="00DF1A97" w:rsidRPr="00A87B3E">
        <w:rPr>
          <w:rFonts w:ascii="Times New Roman" w:eastAsia="Times New Roman" w:hAnsi="Times New Roman" w:cs="Times New Roman"/>
          <w:b/>
          <w:bCs/>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F1A97">
        <w:rPr>
          <w:rFonts w:ascii="Times New Roman" w:eastAsia="Times New Roman" w:hAnsi="Times New Roman" w:cs="Times New Roman"/>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P.A VIRGILANDIA SEDE DO MIGUEL, DISTRITO DE SANTA ROSA</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FORMOSA-GO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F1A97">
        <w:rPr>
          <w:rFonts w:ascii="Times New Roman" w:eastAsia="Times New Roman" w:hAnsi="Times New Roman" w:cs="Times New Roman"/>
          <w:color w:val="000000"/>
          <w:sz w:val="24"/>
          <w:szCs w:val="24"/>
          <w:lang w:eastAsia="pt-BR"/>
        </w:rPr>
        <w:t>09020216/0001-93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F1A97" w:rsidRPr="00A87B3E">
        <w:rPr>
          <w:rFonts w:ascii="Times New Roman" w:eastAsia="Times New Roman" w:hAnsi="Times New Roman" w:cs="Times New Roman"/>
          <w:b/>
          <w:bCs/>
          <w:color w:val="000000"/>
          <w:sz w:val="24"/>
          <w:szCs w:val="24"/>
          <w:lang w:eastAsia="pt-BR"/>
        </w:rPr>
        <w:t>ADVA DAS DORES PAIVA</w:t>
      </w:r>
      <w:r w:rsidR="00DF1A97">
        <w:rPr>
          <w:rFonts w:ascii="Times New Roman" w:eastAsia="Times New Roman" w:hAnsi="Times New Roman" w:cs="Times New Roman"/>
          <w:color w:val="000000"/>
          <w:sz w:val="24"/>
          <w:szCs w:val="24"/>
          <w:lang w:eastAsia="pt-BR"/>
        </w:rPr>
        <w:t>, inscrito (a) no CPF 956.379.901.15</w:t>
      </w:r>
      <w:r w:rsidR="00197177" w:rsidRPr="00592E6D">
        <w:rPr>
          <w:rFonts w:ascii="Times New Roman" w:eastAsia="Times New Roman" w:hAnsi="Times New Roman" w:cs="Times New Roman"/>
          <w:color w:val="000000"/>
          <w:sz w:val="24"/>
          <w:szCs w:val="24"/>
          <w:lang w:eastAsia="pt-BR"/>
        </w:rPr>
        <w:t>, Carteira de Identidade nº</w:t>
      </w:r>
      <w:r w:rsidR="00DF1A97">
        <w:rPr>
          <w:rFonts w:ascii="Times New Roman" w:eastAsia="Times New Roman" w:hAnsi="Times New Roman" w:cs="Times New Roman"/>
          <w:color w:val="000000"/>
          <w:sz w:val="24"/>
          <w:szCs w:val="24"/>
          <w:lang w:eastAsia="pt-BR"/>
        </w:rPr>
        <w:t xml:space="preserve"> 4456128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3A2EE3">
        <w:rPr>
          <w:rFonts w:ascii="Times New Roman" w:eastAsia="Times New Roman" w:hAnsi="Times New Roman" w:cs="Times New Roman"/>
          <w:sz w:val="24"/>
          <w:szCs w:val="24"/>
          <w:lang w:eastAsia="pt-BR"/>
        </w:rPr>
        <w:t>ao atendimento do Programa Nacional de Alimentação Escolar/</w:t>
      </w:r>
      <w:r w:rsidR="00197177" w:rsidRPr="003A2EE3">
        <w:rPr>
          <w:rFonts w:ascii="Times New Roman" w:eastAsia="Times New Roman" w:hAnsi="Times New Roman" w:cs="Times New Roman"/>
          <w:sz w:val="24"/>
          <w:szCs w:val="24"/>
          <w:lang w:eastAsia="pt-BR"/>
        </w:rPr>
        <w:t>PNAE</w:t>
      </w:r>
      <w:r w:rsidR="004C0DC1" w:rsidRPr="003A2EE3">
        <w:rPr>
          <w:rFonts w:ascii="Times New Roman" w:eastAsia="Times New Roman" w:hAnsi="Times New Roman" w:cs="Times New Roman"/>
          <w:sz w:val="24"/>
          <w:szCs w:val="24"/>
          <w:lang w:eastAsia="pt-BR"/>
        </w:rPr>
        <w:t>, durante o perí</w:t>
      </w:r>
      <w:r w:rsidR="00532952" w:rsidRPr="003A2EE3">
        <w:rPr>
          <w:rFonts w:ascii="Times New Roman" w:eastAsia="Times New Roman" w:hAnsi="Times New Roman" w:cs="Times New Roman"/>
          <w:sz w:val="24"/>
          <w:szCs w:val="24"/>
          <w:lang w:eastAsia="pt-BR"/>
        </w:rPr>
        <w:t xml:space="preserve">odo de </w:t>
      </w:r>
      <w:r w:rsidR="003A2EE3" w:rsidRPr="003A2EE3">
        <w:rPr>
          <w:rFonts w:ascii="Times New Roman" w:eastAsia="Times New Roman" w:hAnsi="Times New Roman" w:cs="Times New Roman"/>
          <w:b/>
          <w:bCs/>
          <w:sz w:val="24"/>
          <w:szCs w:val="24"/>
          <w:lang w:eastAsia="pt-BR"/>
        </w:rPr>
        <w:t>18</w:t>
      </w:r>
      <w:r w:rsidR="00532952" w:rsidRPr="003A2EE3">
        <w:rPr>
          <w:rFonts w:ascii="Times New Roman" w:eastAsia="Times New Roman" w:hAnsi="Times New Roman" w:cs="Times New Roman"/>
          <w:b/>
          <w:bCs/>
          <w:sz w:val="24"/>
          <w:szCs w:val="24"/>
          <w:lang w:eastAsia="pt-BR"/>
        </w:rPr>
        <w:t>/01/2016 a 30/06/2016</w:t>
      </w:r>
      <w:r w:rsidR="004C0DC1" w:rsidRPr="003A2EE3">
        <w:rPr>
          <w:rFonts w:ascii="Times New Roman" w:eastAsia="Times New Roman" w:hAnsi="Times New Roman" w:cs="Times New Roman"/>
          <w:sz w:val="24"/>
          <w:szCs w:val="24"/>
          <w:lang w:eastAsia="pt-BR"/>
        </w:rPr>
        <w:t>. Os interessados (</w:t>
      </w:r>
      <w:r w:rsidR="004C0DC1" w:rsidRPr="003A2EE3">
        <w:rPr>
          <w:rFonts w:ascii="Times New Roman" w:eastAsia="Times New Roman" w:hAnsi="Times New Roman" w:cs="Times New Roman"/>
          <w:b/>
          <w:sz w:val="24"/>
          <w:szCs w:val="24"/>
          <w:lang w:eastAsia="pt-BR"/>
        </w:rPr>
        <w:t>Grupos Formais, Informais ou Fornecedores Individuais</w:t>
      </w:r>
      <w:r w:rsidR="004C0DC1" w:rsidRPr="003A2EE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A2EE3">
        <w:rPr>
          <w:rFonts w:ascii="Times New Roman" w:eastAsia="Times New Roman" w:hAnsi="Times New Roman" w:cs="Times New Roman"/>
          <w:sz w:val="24"/>
          <w:szCs w:val="24"/>
          <w:lang w:eastAsia="pt-BR"/>
        </w:rPr>
        <w:t>até o dia</w:t>
      </w:r>
      <w:r w:rsidR="00532952" w:rsidRPr="003A2EE3">
        <w:rPr>
          <w:rFonts w:ascii="Times New Roman" w:eastAsia="Times New Roman" w:hAnsi="Times New Roman" w:cs="Times New Roman"/>
          <w:sz w:val="24"/>
          <w:szCs w:val="24"/>
          <w:lang w:eastAsia="pt-BR"/>
        </w:rPr>
        <w:t xml:space="preserve"> </w:t>
      </w:r>
      <w:r w:rsidR="003A2EE3" w:rsidRPr="003A2EE3">
        <w:rPr>
          <w:rFonts w:ascii="Times New Roman" w:eastAsia="Times New Roman" w:hAnsi="Times New Roman" w:cs="Times New Roman"/>
          <w:b/>
          <w:bCs/>
          <w:sz w:val="24"/>
          <w:szCs w:val="24"/>
          <w:lang w:eastAsia="pt-BR"/>
        </w:rPr>
        <w:t>18/01/2016</w:t>
      </w:r>
      <w:r w:rsidR="00197177" w:rsidRPr="003A2EE3">
        <w:rPr>
          <w:rFonts w:ascii="Times New Roman" w:eastAsia="Times New Roman" w:hAnsi="Times New Roman" w:cs="Times New Roman"/>
          <w:sz w:val="24"/>
          <w:szCs w:val="24"/>
          <w:lang w:eastAsia="pt-BR"/>
        </w:rPr>
        <w:t>, no horário das</w:t>
      </w:r>
      <w:r w:rsidR="004C0DC1" w:rsidRPr="003A2EE3">
        <w:rPr>
          <w:rFonts w:ascii="Times New Roman" w:eastAsia="Times New Roman" w:hAnsi="Times New Roman" w:cs="Times New Roman"/>
          <w:sz w:val="24"/>
          <w:szCs w:val="24"/>
          <w:lang w:eastAsia="pt-BR"/>
        </w:rPr>
        <w:t xml:space="preserve"> </w:t>
      </w:r>
      <w:proofErr w:type="gramStart"/>
      <w:r w:rsidR="00532952" w:rsidRPr="003A2EE3">
        <w:rPr>
          <w:rFonts w:ascii="Times New Roman" w:eastAsia="Times New Roman" w:hAnsi="Times New Roman" w:cs="Times New Roman"/>
          <w:sz w:val="24"/>
          <w:szCs w:val="24"/>
          <w:lang w:eastAsia="pt-BR"/>
        </w:rPr>
        <w:t>7:30</w:t>
      </w:r>
      <w:proofErr w:type="gramEnd"/>
      <w:r w:rsidR="00532952" w:rsidRPr="003A2EE3">
        <w:rPr>
          <w:rFonts w:ascii="Times New Roman" w:eastAsia="Times New Roman" w:hAnsi="Times New Roman" w:cs="Times New Roman"/>
          <w:sz w:val="24"/>
          <w:szCs w:val="24"/>
          <w:lang w:eastAsia="pt-BR"/>
        </w:rPr>
        <w:t xml:space="preserve"> às 17:00 </w:t>
      </w:r>
      <w:r w:rsidR="00197177" w:rsidRPr="003A2EE3">
        <w:rPr>
          <w:rFonts w:ascii="Times New Roman" w:eastAsia="Times New Roman" w:hAnsi="Times New Roman" w:cs="Times New Roman"/>
          <w:sz w:val="24"/>
          <w:szCs w:val="24"/>
          <w:lang w:eastAsia="pt-BR"/>
        </w:rPr>
        <w:t xml:space="preserve"> horas, na sede do Conselho Escolar, situada à </w:t>
      </w:r>
      <w:r w:rsidR="00A87B3E" w:rsidRPr="003A2EE3">
        <w:rPr>
          <w:rFonts w:ascii="Times New Roman" w:eastAsia="Times New Roman" w:hAnsi="Times New Roman" w:cs="Times New Roman"/>
          <w:b/>
          <w:bCs/>
          <w:sz w:val="24"/>
          <w:szCs w:val="24"/>
          <w:lang w:eastAsia="pt-BR"/>
        </w:rPr>
        <w:t>P.A VIRGILANDIA SEDE DO MIGUEL, DISTRITO DE SANTA ROSA</w:t>
      </w:r>
      <w:r w:rsidR="000D3049" w:rsidRPr="003A2EE3">
        <w:rPr>
          <w:rFonts w:ascii="Times New Roman" w:eastAsia="Times New Roman" w:hAnsi="Times New Roman" w:cs="Times New Roman"/>
          <w:b/>
          <w:bCs/>
          <w:sz w:val="24"/>
          <w:szCs w:val="24"/>
          <w:lang w:eastAsia="pt-BR"/>
        </w:rPr>
        <w:t>,</w:t>
      </w:r>
      <w:r w:rsidR="00A87B3E" w:rsidRPr="003A2EE3">
        <w:rPr>
          <w:rFonts w:ascii="Times New Roman" w:eastAsia="Times New Roman" w:hAnsi="Times New Roman" w:cs="Times New Roman"/>
          <w:b/>
          <w:bCs/>
          <w:sz w:val="24"/>
          <w:szCs w:val="24"/>
          <w:lang w:eastAsia="pt-BR"/>
        </w:rPr>
        <w:t xml:space="preserve"> FORMOSA-GO</w:t>
      </w:r>
      <w:r w:rsidR="00197177" w:rsidRPr="003A2EE3">
        <w:rPr>
          <w:rFonts w:ascii="Times New Roman" w:eastAsia="Times New Roman" w:hAnsi="Times New Roman" w:cs="Times New Roman"/>
          <w:b/>
          <w:bCs/>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978A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A87B3E" w:rsidRPr="00E57A8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122,40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137,60</w:t>
            </w:r>
          </w:p>
        </w:tc>
      </w:tr>
      <w:tr w:rsidR="00D44A9E"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A87B3E" w:rsidRPr="00E57A8F">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626EC0"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657,20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384</w:t>
            </w:r>
            <w:r w:rsidR="00CE712C" w:rsidRPr="00E57A8F">
              <w:rPr>
                <w:rFonts w:ascii="Times New Roman" w:eastAsia="Times New Roman" w:hAnsi="Times New Roman" w:cs="Times New Roman"/>
                <w:color w:val="333333"/>
                <w:sz w:val="24"/>
                <w:szCs w:val="24"/>
                <w:lang w:eastAsia="pt-BR"/>
              </w:rPr>
              <w:t>,00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340,00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92,40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313,00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387</w:t>
            </w:r>
            <w:r w:rsidR="00CE712C" w:rsidRPr="00E57A8F">
              <w:rPr>
                <w:rFonts w:ascii="Times New Roman" w:eastAsia="Times New Roman" w:hAnsi="Times New Roman" w:cs="Times New Roman"/>
                <w:color w:val="333333"/>
                <w:sz w:val="24"/>
                <w:szCs w:val="24"/>
                <w:lang w:eastAsia="pt-BR"/>
              </w:rPr>
              <w:t>,00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R$ 84,50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R$ 853,20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R$ 171,00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432,00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R$ 164,40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R$ 445,40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R$ 972,00</w:t>
            </w:r>
          </w:p>
        </w:tc>
      </w:tr>
    </w:tbl>
    <w:p w:rsidR="002978A8" w:rsidRDefault="002978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978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978A8">
        <w:rPr>
          <w:rFonts w:ascii="Times New Roman" w:eastAsia="Times New Roman" w:hAnsi="Times New Roman" w:cs="Times New Roman"/>
          <w:b/>
          <w:color w:val="000000"/>
          <w:sz w:val="24"/>
          <w:szCs w:val="24"/>
          <w:lang w:eastAsia="pt-BR"/>
        </w:rPr>
        <w:t xml:space="preserve">Resolução FNDE nº </w:t>
      </w:r>
      <w:r w:rsidR="002978A8" w:rsidRPr="002978A8">
        <w:rPr>
          <w:rFonts w:ascii="Times New Roman" w:eastAsia="Times New Roman" w:hAnsi="Times New Roman" w:cs="Times New Roman"/>
          <w:b/>
          <w:color w:val="000000"/>
          <w:sz w:val="24"/>
          <w:szCs w:val="24"/>
          <w:lang w:eastAsia="pt-BR"/>
        </w:rPr>
        <w:t xml:space="preserve">4, de </w:t>
      </w:r>
      <w:proofErr w:type="gramStart"/>
      <w:r w:rsidR="002978A8" w:rsidRPr="002978A8">
        <w:rPr>
          <w:rFonts w:ascii="Times New Roman" w:eastAsia="Times New Roman" w:hAnsi="Times New Roman" w:cs="Times New Roman"/>
          <w:b/>
          <w:color w:val="000000"/>
          <w:sz w:val="24"/>
          <w:szCs w:val="24"/>
          <w:lang w:eastAsia="pt-BR"/>
        </w:rPr>
        <w:t>2</w:t>
      </w:r>
      <w:proofErr w:type="gramEnd"/>
      <w:r w:rsidR="002978A8" w:rsidRPr="002978A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E57A8F" w:rsidRDefault="004C0DC1" w:rsidP="008615D7">
      <w:pPr>
        <w:spacing w:after="150" w:line="240" w:lineRule="auto"/>
        <w:jc w:val="both"/>
        <w:rPr>
          <w:rFonts w:ascii="Times New Roman" w:eastAsia="Times New Roman" w:hAnsi="Times New Roman" w:cs="Times New Roman"/>
          <w:b/>
          <w:bCs/>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978A8">
        <w:rPr>
          <w:rFonts w:ascii="Times New Roman" w:eastAsia="Times New Roman" w:hAnsi="Times New Roman" w:cs="Times New Roman"/>
          <w:sz w:val="24"/>
          <w:szCs w:val="24"/>
          <w:lang w:eastAsia="pt-BR"/>
        </w:rPr>
        <w:t xml:space="preserve">da </w:t>
      </w:r>
      <w:r w:rsidRPr="002978A8">
        <w:rPr>
          <w:rFonts w:ascii="Times New Roman" w:eastAsia="Times New Roman" w:hAnsi="Times New Roman" w:cs="Times New Roman"/>
          <w:b/>
          <w:sz w:val="24"/>
          <w:szCs w:val="24"/>
          <w:lang w:eastAsia="pt-BR"/>
        </w:rPr>
        <w:t xml:space="preserve">Resolução FNDE n.º </w:t>
      </w:r>
      <w:r w:rsidR="002978A8" w:rsidRPr="002978A8">
        <w:rPr>
          <w:rFonts w:ascii="Times New Roman" w:eastAsia="Times New Roman" w:hAnsi="Times New Roman" w:cs="Times New Roman"/>
          <w:b/>
          <w:color w:val="000000"/>
          <w:sz w:val="24"/>
          <w:szCs w:val="24"/>
          <w:lang w:eastAsia="pt-BR"/>
        </w:rPr>
        <w:t xml:space="preserve">4, de </w:t>
      </w:r>
      <w:proofErr w:type="gramStart"/>
      <w:r w:rsidR="002978A8" w:rsidRPr="002978A8">
        <w:rPr>
          <w:rFonts w:ascii="Times New Roman" w:eastAsia="Times New Roman" w:hAnsi="Times New Roman" w:cs="Times New Roman"/>
          <w:b/>
          <w:color w:val="000000"/>
          <w:sz w:val="24"/>
          <w:szCs w:val="24"/>
          <w:lang w:eastAsia="pt-BR"/>
        </w:rPr>
        <w:t>2</w:t>
      </w:r>
      <w:proofErr w:type="gramEnd"/>
      <w:r w:rsidR="002978A8" w:rsidRPr="002978A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2978A8" w:rsidRDefault="002978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77FFD" w:rsidRDefault="00756584" w:rsidP="00E77FF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73F7A" w:rsidRPr="00E77FFD">
        <w:rPr>
          <w:rFonts w:ascii="Times New Roman" w:eastAsia="Times New Roman" w:hAnsi="Times New Roman" w:cs="Times New Roman"/>
          <w:b/>
          <w:bCs/>
          <w:color w:val="000000"/>
          <w:lang w:eastAsia="pt-BR"/>
        </w:rPr>
        <w:t>COLEGIO ESTADUAL ASSENTAMENTO VIRGILANDIA</w:t>
      </w:r>
      <w:r w:rsidRPr="00E77FFD">
        <w:rPr>
          <w:rFonts w:ascii="Times New Roman" w:eastAsia="Times New Roman" w:hAnsi="Times New Roman" w:cs="Times New Roman"/>
          <w:color w:val="000000"/>
          <w:lang w:eastAsia="pt-BR"/>
        </w:rPr>
        <w:t xml:space="preserve">, com sede à </w:t>
      </w:r>
      <w:r w:rsidR="00873F7A" w:rsidRPr="00E77FFD">
        <w:rPr>
          <w:rFonts w:ascii="Times New Roman" w:eastAsia="Times New Roman" w:hAnsi="Times New Roman" w:cs="Times New Roman"/>
          <w:b/>
          <w:bCs/>
          <w:color w:val="000000"/>
          <w:lang w:eastAsia="pt-BR"/>
        </w:rPr>
        <w:t>P.A VIRGILANDIA SEDE DO MIGUEL, DISTRITO DE SANTA ROSA</w:t>
      </w:r>
      <w:r w:rsidR="00184615">
        <w:rPr>
          <w:rFonts w:ascii="Times New Roman" w:eastAsia="Times New Roman" w:hAnsi="Times New Roman" w:cs="Times New Roman"/>
          <w:b/>
          <w:bCs/>
          <w:color w:val="000000"/>
          <w:lang w:eastAsia="pt-BR"/>
        </w:rPr>
        <w:t>,</w:t>
      </w:r>
      <w:r w:rsidR="00873F7A">
        <w:rPr>
          <w:rFonts w:ascii="Times New Roman" w:eastAsia="Times New Roman" w:hAnsi="Times New Roman" w:cs="Times New Roman"/>
          <w:color w:val="000000"/>
          <w:sz w:val="24"/>
          <w:szCs w:val="24"/>
          <w:lang w:eastAsia="pt-BR"/>
        </w:rPr>
        <w:t xml:space="preserve"> </w:t>
      </w:r>
      <w:r w:rsidR="00873F7A" w:rsidRPr="00A87B3E">
        <w:rPr>
          <w:rFonts w:ascii="Times New Roman" w:eastAsia="Times New Roman" w:hAnsi="Times New Roman" w:cs="Times New Roman"/>
          <w:b/>
          <w:bCs/>
          <w:color w:val="000000"/>
          <w:sz w:val="24"/>
          <w:szCs w:val="24"/>
          <w:lang w:eastAsia="pt-BR"/>
        </w:rPr>
        <w:t>FORMOSA-GO</w:t>
      </w:r>
      <w:r w:rsidR="00873F7A">
        <w:rPr>
          <w:rFonts w:ascii="Times New Roman" w:eastAsia="Times New Roman" w:hAnsi="Times New Roman" w:cs="Times New Roman"/>
          <w:color w:val="000000"/>
          <w:sz w:val="24"/>
          <w:szCs w:val="24"/>
          <w:lang w:eastAsia="pt-BR"/>
        </w:rPr>
        <w:t>,</w:t>
      </w:r>
      <w:r w:rsidR="00184615">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E77FF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77FFD" w:rsidRPr="00592E6D" w:rsidTr="00E77FFD">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57A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57A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 xml:space="preserve">Colégio Estadual Assentamento </w:t>
            </w:r>
            <w:r w:rsidR="00873F7A" w:rsidRPr="002978A8">
              <w:rPr>
                <w:rFonts w:ascii="Times New Roman" w:eastAsia="Times New Roman" w:hAnsi="Times New Roman" w:cs="Times New Roman"/>
                <w:color w:val="333333"/>
                <w:sz w:val="24"/>
                <w:szCs w:val="24"/>
                <w:lang w:eastAsia="pt-BR"/>
              </w:rPr>
              <w:t>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854392"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978A8" w:rsidRDefault="002978A8" w:rsidP="002978A8">
      <w:pPr>
        <w:spacing w:after="150" w:line="240" w:lineRule="auto"/>
        <w:jc w:val="center"/>
        <w:rPr>
          <w:rFonts w:ascii="Times New Roman" w:eastAsia="Times New Roman" w:hAnsi="Times New Roman" w:cs="Times New Roman"/>
          <w:b/>
          <w:color w:val="000000"/>
          <w:sz w:val="24"/>
          <w:szCs w:val="24"/>
          <w:lang w:eastAsia="pt-BR"/>
        </w:rPr>
      </w:pPr>
      <w:r w:rsidRPr="002978A8">
        <w:rPr>
          <w:rFonts w:ascii="Times New Roman" w:eastAsia="Times New Roman" w:hAnsi="Times New Roman" w:cs="Times New Roman"/>
          <w:b/>
          <w:color w:val="000000"/>
          <w:sz w:val="24"/>
          <w:szCs w:val="24"/>
          <w:lang w:eastAsia="pt-BR"/>
        </w:rPr>
        <w:t>FORMOSA-GO, AOS 18 DIAS DO MÊS DE NOVEMBRO DE 2015.</w:t>
      </w:r>
    </w:p>
    <w:p w:rsidR="000202FF" w:rsidRPr="002978A8" w:rsidRDefault="002978A8" w:rsidP="002978A8">
      <w:pPr>
        <w:spacing w:after="150" w:line="240" w:lineRule="auto"/>
        <w:jc w:val="center"/>
        <w:rPr>
          <w:rFonts w:ascii="Times New Roman" w:eastAsia="Times New Roman" w:hAnsi="Times New Roman" w:cs="Times New Roman"/>
          <w:b/>
          <w:bCs/>
          <w:sz w:val="24"/>
          <w:szCs w:val="24"/>
          <w:lang w:eastAsia="pt-BR"/>
        </w:rPr>
      </w:pPr>
      <w:r w:rsidRPr="002978A8">
        <w:rPr>
          <w:rFonts w:ascii="Times New Roman" w:eastAsia="Times New Roman" w:hAnsi="Times New Roman" w:cs="Times New Roman"/>
          <w:b/>
          <w:bCs/>
          <w:sz w:val="24"/>
          <w:szCs w:val="24"/>
          <w:lang w:eastAsia="pt-BR"/>
        </w:rPr>
        <w:t>ADVA DAS DORES PAIVA</w:t>
      </w:r>
    </w:p>
    <w:p w:rsidR="00DF0C98" w:rsidRPr="002978A8" w:rsidRDefault="002978A8" w:rsidP="002978A8">
      <w:pPr>
        <w:spacing w:after="150" w:line="240" w:lineRule="auto"/>
        <w:jc w:val="center"/>
        <w:rPr>
          <w:rFonts w:ascii="Times New Roman" w:eastAsia="Times New Roman" w:hAnsi="Times New Roman" w:cs="Times New Roman"/>
          <w:b/>
          <w:color w:val="000000"/>
          <w:sz w:val="24"/>
          <w:szCs w:val="24"/>
          <w:lang w:eastAsia="pt-BR"/>
        </w:rPr>
      </w:pPr>
      <w:r w:rsidRPr="002978A8">
        <w:rPr>
          <w:rFonts w:ascii="Times New Roman" w:eastAsia="Times New Roman" w:hAnsi="Times New Roman" w:cs="Times New Roman"/>
          <w:b/>
          <w:color w:val="000000"/>
          <w:sz w:val="24"/>
          <w:szCs w:val="24"/>
          <w:lang w:eastAsia="pt-BR"/>
        </w:rPr>
        <w:t>PRESIDENTE DO CONSELHO DA UNIDADE ESCOLAR</w:t>
      </w:r>
    </w:p>
    <w:p w:rsidR="00DF0C98" w:rsidRPr="002978A8" w:rsidRDefault="002978A8" w:rsidP="002978A8">
      <w:pPr>
        <w:spacing w:after="150" w:line="240" w:lineRule="auto"/>
        <w:jc w:val="center"/>
        <w:rPr>
          <w:rFonts w:ascii="Times New Roman" w:eastAsia="Times New Roman" w:hAnsi="Times New Roman" w:cs="Times New Roman"/>
          <w:b/>
          <w:bCs/>
          <w:color w:val="000000"/>
          <w:sz w:val="24"/>
          <w:szCs w:val="24"/>
          <w:lang w:eastAsia="pt-BR"/>
        </w:rPr>
      </w:pPr>
      <w:r w:rsidRPr="002978A8">
        <w:rPr>
          <w:rFonts w:ascii="Times New Roman" w:eastAsia="Times New Roman" w:hAnsi="Times New Roman" w:cs="Times New Roman"/>
          <w:b/>
          <w:bCs/>
          <w:color w:val="000000"/>
          <w:sz w:val="24"/>
          <w:szCs w:val="24"/>
          <w:lang w:eastAsia="pt-BR"/>
        </w:rPr>
        <w:t>COLEGIO ESTADUAL ASSENTAMENTO VIRGILANDIA</w:t>
      </w:r>
    </w:p>
    <w:p w:rsidR="000202FF" w:rsidRPr="00592E6D" w:rsidRDefault="002978A8" w:rsidP="002978A8">
      <w:pPr>
        <w:spacing w:after="150" w:line="240" w:lineRule="auto"/>
        <w:jc w:val="center"/>
        <w:rPr>
          <w:rFonts w:ascii="Times New Roman" w:eastAsia="Times New Roman" w:hAnsi="Times New Roman" w:cs="Times New Roman"/>
          <w:color w:val="000000"/>
          <w:sz w:val="24"/>
          <w:szCs w:val="24"/>
          <w:lang w:eastAsia="pt-BR"/>
        </w:rPr>
      </w:pPr>
      <w:r w:rsidRPr="002978A8">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4C0DC1" w:rsidRPr="00592E6D" w:rsidRDefault="004C0DC1" w:rsidP="00864E04">
      <w:pPr>
        <w:spacing w:after="150" w:line="240" w:lineRule="auto"/>
        <w:jc w:val="center"/>
        <w:rPr>
          <w:rFonts w:ascii="Times New Roman" w:eastAsia="Times New Roman" w:hAnsi="Times New Roman" w:cs="Times New Roman"/>
          <w:color w:val="000000"/>
          <w:sz w:val="24"/>
          <w:szCs w:val="24"/>
          <w:lang w:eastAsia="pt-BR"/>
        </w:rPr>
      </w:pP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E42" w:rsidRDefault="00A07E42" w:rsidP="004C0DC1">
      <w:pPr>
        <w:spacing w:after="0" w:line="240" w:lineRule="auto"/>
      </w:pPr>
      <w:r>
        <w:separator/>
      </w:r>
    </w:p>
  </w:endnote>
  <w:endnote w:type="continuationSeparator" w:id="0">
    <w:p w:rsidR="00A07E42" w:rsidRDefault="00A07E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E42" w:rsidRDefault="00A07E42" w:rsidP="004C0DC1">
      <w:pPr>
        <w:spacing w:after="0" w:line="240" w:lineRule="auto"/>
      </w:pPr>
      <w:r>
        <w:separator/>
      </w:r>
    </w:p>
  </w:footnote>
  <w:footnote w:type="continuationSeparator" w:id="0">
    <w:p w:rsidR="00A07E42" w:rsidRDefault="00A07E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D0C"/>
    <w:rsid w:val="00012DBA"/>
    <w:rsid w:val="000202FF"/>
    <w:rsid w:val="000221F3"/>
    <w:rsid w:val="000224C4"/>
    <w:rsid w:val="00040B78"/>
    <w:rsid w:val="000C6CB2"/>
    <w:rsid w:val="000D3049"/>
    <w:rsid w:val="000F04AF"/>
    <w:rsid w:val="00184615"/>
    <w:rsid w:val="00197177"/>
    <w:rsid w:val="001A6DEB"/>
    <w:rsid w:val="001E247F"/>
    <w:rsid w:val="001E4A60"/>
    <w:rsid w:val="00213162"/>
    <w:rsid w:val="0021636E"/>
    <w:rsid w:val="00245873"/>
    <w:rsid w:val="00267746"/>
    <w:rsid w:val="002978A8"/>
    <w:rsid w:val="00297C3D"/>
    <w:rsid w:val="002A739F"/>
    <w:rsid w:val="002B1996"/>
    <w:rsid w:val="002C25D7"/>
    <w:rsid w:val="00394810"/>
    <w:rsid w:val="003A2EE3"/>
    <w:rsid w:val="003A52A2"/>
    <w:rsid w:val="003C07A6"/>
    <w:rsid w:val="003C08D6"/>
    <w:rsid w:val="003D0634"/>
    <w:rsid w:val="003D579C"/>
    <w:rsid w:val="00413CD9"/>
    <w:rsid w:val="0044290E"/>
    <w:rsid w:val="004C0DC1"/>
    <w:rsid w:val="00532952"/>
    <w:rsid w:val="00545C39"/>
    <w:rsid w:val="00572DFA"/>
    <w:rsid w:val="00590945"/>
    <w:rsid w:val="00592E6D"/>
    <w:rsid w:val="005C76D8"/>
    <w:rsid w:val="005D60A3"/>
    <w:rsid w:val="005D674C"/>
    <w:rsid w:val="005F343C"/>
    <w:rsid w:val="00602939"/>
    <w:rsid w:val="00612ABC"/>
    <w:rsid w:val="006165CC"/>
    <w:rsid w:val="00620C0F"/>
    <w:rsid w:val="00622A6F"/>
    <w:rsid w:val="00626EC0"/>
    <w:rsid w:val="006D1930"/>
    <w:rsid w:val="006F709F"/>
    <w:rsid w:val="00756584"/>
    <w:rsid w:val="007807F2"/>
    <w:rsid w:val="00794B37"/>
    <w:rsid w:val="007A1C1E"/>
    <w:rsid w:val="007B2900"/>
    <w:rsid w:val="007D264D"/>
    <w:rsid w:val="00811698"/>
    <w:rsid w:val="008124D3"/>
    <w:rsid w:val="00813D1C"/>
    <w:rsid w:val="00845AB7"/>
    <w:rsid w:val="00854392"/>
    <w:rsid w:val="008615D7"/>
    <w:rsid w:val="00864E04"/>
    <w:rsid w:val="00873F7A"/>
    <w:rsid w:val="00884D87"/>
    <w:rsid w:val="008E3A3D"/>
    <w:rsid w:val="00933831"/>
    <w:rsid w:val="00944287"/>
    <w:rsid w:val="009D79C9"/>
    <w:rsid w:val="009E4C65"/>
    <w:rsid w:val="00A07E42"/>
    <w:rsid w:val="00A610ED"/>
    <w:rsid w:val="00A87B3E"/>
    <w:rsid w:val="00B77BD8"/>
    <w:rsid w:val="00B83E0F"/>
    <w:rsid w:val="00B90148"/>
    <w:rsid w:val="00C01130"/>
    <w:rsid w:val="00C01F11"/>
    <w:rsid w:val="00C52B9B"/>
    <w:rsid w:val="00C52F53"/>
    <w:rsid w:val="00C5582D"/>
    <w:rsid w:val="00C56E74"/>
    <w:rsid w:val="00CC3B9D"/>
    <w:rsid w:val="00CE712C"/>
    <w:rsid w:val="00CF04A0"/>
    <w:rsid w:val="00D15292"/>
    <w:rsid w:val="00D16803"/>
    <w:rsid w:val="00D30AA4"/>
    <w:rsid w:val="00D44A9E"/>
    <w:rsid w:val="00D70BBD"/>
    <w:rsid w:val="00DC0EAE"/>
    <w:rsid w:val="00DD599B"/>
    <w:rsid w:val="00DF0C98"/>
    <w:rsid w:val="00DF1A97"/>
    <w:rsid w:val="00E02A77"/>
    <w:rsid w:val="00E313E8"/>
    <w:rsid w:val="00E374F9"/>
    <w:rsid w:val="00E45CFF"/>
    <w:rsid w:val="00E561E7"/>
    <w:rsid w:val="00E57A8F"/>
    <w:rsid w:val="00E77FFD"/>
    <w:rsid w:val="00E91F5F"/>
    <w:rsid w:val="00EA32B6"/>
    <w:rsid w:val="00EA73A0"/>
    <w:rsid w:val="00EB536E"/>
    <w:rsid w:val="00EB6CF5"/>
    <w:rsid w:val="00EC6059"/>
    <w:rsid w:val="00F34C7D"/>
    <w:rsid w:val="00F52F58"/>
    <w:rsid w:val="00F678C6"/>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58F43-5A8A-4201-8079-17BC7AEF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2015-11-24T18:21:00Z</dcterms:created>
  <dcterms:modified xsi:type="dcterms:W3CDTF">2016-01-11T10:39:00Z</dcterms:modified>
</cp:coreProperties>
</file>