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B7" w:rsidRDefault="00027D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27DB7" w:rsidRPr="002142BC" w:rsidRDefault="00027D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27DB7" w:rsidRPr="002142BC" w:rsidRDefault="00027DB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7DB7" w:rsidRPr="002142BC" w:rsidRDefault="00027D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27DB7" w:rsidRPr="002142BC" w:rsidRDefault="00027D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7DB7" w:rsidRPr="005F3582" w:rsidRDefault="00027DB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ADELINO LOPES DE MOURA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00.683.486/0001-00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ADELINO LOPES DE MOURA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15B6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15B6A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DENILANE BATISTA ALVES FARIA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546.283.771-20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4720993/SPCTC-GO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582" w:rsidRPr="005F3582">
        <w:rPr>
          <w:rFonts w:ascii="Times New Roman" w:hAnsi="Times New Roman" w:cs="Times New Roman"/>
          <w:b/>
          <w:sz w:val="24"/>
          <w:szCs w:val="24"/>
        </w:rPr>
        <w:t>23</w:t>
      </w:r>
      <w:r w:rsidRPr="005F358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F3582" w:rsidRPr="005F3582">
        <w:rPr>
          <w:rFonts w:ascii="Times New Roman" w:hAnsi="Times New Roman" w:cs="Times New Roman"/>
          <w:b/>
          <w:sz w:val="24"/>
          <w:szCs w:val="24"/>
        </w:rPr>
        <w:t>30</w:t>
      </w:r>
      <w:r w:rsidRPr="005F3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582">
        <w:rPr>
          <w:rFonts w:ascii="Times New Roman" w:hAnsi="Times New Roman" w:cs="Times New Roman"/>
          <w:sz w:val="24"/>
          <w:szCs w:val="24"/>
        </w:rPr>
        <w:t>de</w:t>
      </w:r>
      <w:r w:rsidRPr="005F3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58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F358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F3582" w:rsidRPr="005F3582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5F358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F3582" w:rsidRPr="005F358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F358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F358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F35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3582">
        <w:rPr>
          <w:rFonts w:ascii="Times New Roman" w:hAnsi="Times New Roman" w:cs="Times New Roman"/>
          <w:b/>
          <w:bCs/>
          <w:noProof/>
          <w:sz w:val="24"/>
          <w:szCs w:val="24"/>
        </w:rPr>
        <w:t>RUA S, S/N BAIRRO PARQUE DOS BURITIS II</w:t>
      </w:r>
      <w:r w:rsidRPr="005F358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F358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5F35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5B6A" w:rsidRDefault="00B15B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27DB7" w:rsidRPr="003F13EE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27DB7" w:rsidRPr="00B15B6A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="-67" w:tblpY="2146"/>
        <w:tblW w:w="1004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30"/>
        <w:gridCol w:w="2695"/>
        <w:gridCol w:w="1601"/>
        <w:gridCol w:w="1605"/>
        <w:gridCol w:w="1418"/>
        <w:gridCol w:w="2193"/>
      </w:tblGrid>
      <w:tr w:rsidR="009F2CB2" w:rsidRPr="00B15B6A" w:rsidTr="007B240F">
        <w:trPr>
          <w:trHeight w:val="454"/>
          <w:tblCellSpacing w:w="0" w:type="dxa"/>
        </w:trPr>
        <w:tc>
          <w:tcPr>
            <w:tcW w:w="2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F2CB2" w:rsidRPr="00B15B6A" w:rsidRDefault="009F2CB2" w:rsidP="007B240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15B6A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F2CB2" w:rsidRPr="00B15B6A" w:rsidRDefault="009F2CB2" w:rsidP="007B240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15B6A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F2CB2" w:rsidRPr="00B15B6A" w:rsidRDefault="009F2CB2" w:rsidP="007B240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15B6A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F2CB2" w:rsidRPr="00B15B6A" w:rsidRDefault="009F2CB2" w:rsidP="007B240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15B6A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F2CB2" w:rsidRPr="00B15B6A" w:rsidRDefault="009F2CB2" w:rsidP="007B240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F2CB2" w:rsidRPr="00B15B6A" w:rsidRDefault="009F2CB2" w:rsidP="007B240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15B6A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F2CB2" w:rsidRPr="00B15B6A" w:rsidTr="007B240F">
        <w:trPr>
          <w:trHeight w:val="454"/>
          <w:tblCellSpacing w:w="0" w:type="dxa"/>
        </w:trPr>
        <w:tc>
          <w:tcPr>
            <w:tcW w:w="2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F2CB2" w:rsidRPr="00B15B6A" w:rsidRDefault="009F2CB2" w:rsidP="007B240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F2CB2" w:rsidRPr="00B15B6A" w:rsidRDefault="009F2CB2" w:rsidP="007B240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F2CB2" w:rsidRPr="00B15B6A" w:rsidRDefault="009F2CB2" w:rsidP="007B240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F2CB2" w:rsidRPr="00B15B6A" w:rsidRDefault="009F2CB2" w:rsidP="007B240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F2CB2" w:rsidRPr="00B15B6A" w:rsidRDefault="009F2CB2" w:rsidP="007B240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15B6A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9F2CB2" w:rsidRPr="00B15B6A" w:rsidRDefault="009F2CB2" w:rsidP="007B240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15B6A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</w:tbl>
    <w:tbl>
      <w:tblPr>
        <w:tblW w:w="10042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34"/>
        <w:gridCol w:w="1620"/>
        <w:gridCol w:w="1620"/>
        <w:gridCol w:w="1440"/>
        <w:gridCol w:w="2160"/>
      </w:tblGrid>
      <w:tr w:rsidR="009F2CB2" w:rsidRPr="00B15B6A" w:rsidTr="007B240F">
        <w:trPr>
          <w:trHeight w:val="45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15B6A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 xml:space="preserve">ABACAXI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158,00</w:t>
            </w:r>
          </w:p>
        </w:tc>
      </w:tr>
      <w:tr w:rsidR="009F2CB2" w:rsidRPr="00B15B6A" w:rsidTr="007B240F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15B6A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 xml:space="preserve">ABÓBORA VERDE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4,46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89,20</w:t>
            </w:r>
          </w:p>
        </w:tc>
      </w:tr>
      <w:tr w:rsidR="009F2CB2" w:rsidRPr="00B15B6A" w:rsidTr="007B240F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15B6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 xml:space="preserve">ALHO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24,96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249,60</w:t>
            </w:r>
          </w:p>
        </w:tc>
      </w:tr>
      <w:tr w:rsidR="009F2CB2" w:rsidRPr="00B15B6A" w:rsidTr="007B240F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15B6A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 xml:space="preserve">BANANA PRATA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199,80</w:t>
            </w:r>
          </w:p>
        </w:tc>
      </w:tr>
      <w:tr w:rsidR="009F2CB2" w:rsidRPr="00B15B6A" w:rsidTr="007B240F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15B6A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 xml:space="preserve">BATATA INGLESA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259,80</w:t>
            </w:r>
          </w:p>
        </w:tc>
      </w:tr>
      <w:tr w:rsidR="009F2CB2" w:rsidRPr="00B15B6A" w:rsidTr="007B240F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15B6A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 xml:space="preserve">BETERRABA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3,93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78,60</w:t>
            </w:r>
          </w:p>
        </w:tc>
      </w:tr>
      <w:tr w:rsidR="009F2CB2" w:rsidRPr="00B15B6A" w:rsidTr="007B240F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15B6A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 xml:space="preserve">CAMBUTIÁ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116,00</w:t>
            </w:r>
          </w:p>
        </w:tc>
      </w:tr>
      <w:tr w:rsidR="009F2CB2" w:rsidRPr="00B15B6A" w:rsidTr="007B240F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15B6A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 xml:space="preserve">CEBOLA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258,00</w:t>
            </w:r>
          </w:p>
        </w:tc>
      </w:tr>
      <w:tr w:rsidR="009F2CB2" w:rsidRPr="00B15B6A" w:rsidTr="007B240F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15B6A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 xml:space="preserve">CENOURA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128,00</w:t>
            </w:r>
          </w:p>
        </w:tc>
      </w:tr>
      <w:tr w:rsidR="009F2CB2" w:rsidRPr="00B15B6A" w:rsidTr="007B240F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15B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 xml:space="preserve">LARANJA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179,00</w:t>
            </w:r>
          </w:p>
        </w:tc>
      </w:tr>
      <w:tr w:rsidR="009F2CB2" w:rsidRPr="00B15B6A" w:rsidTr="007B240F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15B6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 xml:space="preserve">MAÇÃ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343,97</w:t>
            </w:r>
          </w:p>
        </w:tc>
      </w:tr>
      <w:tr w:rsidR="009F2CB2" w:rsidRPr="00B15B6A" w:rsidTr="007B240F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15B6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 xml:space="preserve">MAMÃO FORMOSA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191,50</w:t>
            </w:r>
          </w:p>
        </w:tc>
      </w:tr>
      <w:tr w:rsidR="009F2CB2" w:rsidRPr="00B15B6A" w:rsidTr="007B240F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15B6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 xml:space="preserve">MANDIOCA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375,00</w:t>
            </w:r>
          </w:p>
        </w:tc>
      </w:tr>
      <w:tr w:rsidR="009F2CB2" w:rsidRPr="00B15B6A" w:rsidTr="007B240F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15B6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 xml:space="preserve">MELANCIA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229,50</w:t>
            </w:r>
          </w:p>
        </w:tc>
      </w:tr>
      <w:tr w:rsidR="009F2CB2" w:rsidRPr="00B15B6A" w:rsidTr="007B240F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15B6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 xml:space="preserve">MILHO VERDE BANDEJA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B15B6A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173,20</w:t>
            </w:r>
          </w:p>
        </w:tc>
      </w:tr>
      <w:tr w:rsidR="009F2CB2" w:rsidRPr="00B15B6A" w:rsidTr="007B240F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15B6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 xml:space="preserve">REPOLHO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49,80</w:t>
            </w:r>
          </w:p>
        </w:tc>
      </w:tr>
      <w:tr w:rsidR="009F2CB2" w:rsidRPr="00B15B6A" w:rsidTr="007B240F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15B6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 xml:space="preserve">OVOS (CTLA C/ 30 UNIDADES)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B15B6A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DÚZIA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B2" w:rsidRPr="00B15B6A" w:rsidRDefault="00B15B6A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13,46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134,60</w:t>
            </w:r>
          </w:p>
        </w:tc>
      </w:tr>
      <w:tr w:rsidR="009F2CB2" w:rsidRPr="00B15B6A" w:rsidTr="007B240F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B15B6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9F2A3C">
            <w:pPr>
              <w:pStyle w:val="Default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 xml:space="preserve">TOMATE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2" w:rsidRPr="00B15B6A" w:rsidRDefault="009F2CB2" w:rsidP="004843C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15B6A">
              <w:rPr>
                <w:rFonts w:ascii="Times New Roman" w:hAnsi="Times New Roman" w:cs="Times New Roman"/>
              </w:rPr>
              <w:t>142,40</w:t>
            </w:r>
          </w:p>
        </w:tc>
      </w:tr>
    </w:tbl>
    <w:p w:rsidR="00027DB7" w:rsidRPr="002142BC" w:rsidRDefault="00027D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27DB7" w:rsidRPr="002142BC" w:rsidRDefault="00027D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27DB7" w:rsidRPr="00A23C18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7DB7" w:rsidRDefault="00027DB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27DB7" w:rsidRDefault="00027DB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27DB7" w:rsidRDefault="00027DB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27DB7" w:rsidRPr="002142BC" w:rsidRDefault="00027D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27DB7" w:rsidRPr="002142BC" w:rsidRDefault="00027D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27DB7" w:rsidRPr="002142BC" w:rsidRDefault="00027D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27DB7" w:rsidRPr="00D35EFE" w:rsidRDefault="00027DB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7DB7" w:rsidRDefault="00027DB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27DB7" w:rsidRPr="00D35EFE" w:rsidRDefault="00027DB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27DB7" w:rsidRPr="00C661C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27DB7" w:rsidRPr="002142BC" w:rsidRDefault="00027DB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27DB7" w:rsidRPr="00212348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27DB7" w:rsidRDefault="00027D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27DB7" w:rsidRPr="002142BC" w:rsidRDefault="00027D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27DB7" w:rsidRPr="002142BC" w:rsidRDefault="00027DB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27DB7" w:rsidRPr="002142BC" w:rsidRDefault="00027DB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27DB7" w:rsidRPr="002142BC" w:rsidRDefault="00027D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27DB7" w:rsidRDefault="00027DB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27DB7" w:rsidRPr="00067E0B" w:rsidRDefault="00027DB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27DB7" w:rsidRPr="002142BC" w:rsidRDefault="00027DB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27DB7" w:rsidRPr="002142BC" w:rsidRDefault="00027D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27DB7" w:rsidRPr="002142BC" w:rsidRDefault="00027D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27DB7" w:rsidRPr="002142BC" w:rsidRDefault="00027D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27DB7" w:rsidRPr="002142BC" w:rsidRDefault="00027D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27DB7" w:rsidRPr="00796030" w:rsidRDefault="00027D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027DB7" w:rsidRPr="002142BC" w:rsidRDefault="00027D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27DB7" w:rsidRPr="002142BC" w:rsidRDefault="00027DB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27DB7" w:rsidRPr="002142BC" w:rsidRDefault="00027DB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27DB7" w:rsidRPr="002142BC" w:rsidRDefault="00027D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27DB7" w:rsidRPr="002142BC" w:rsidRDefault="00027D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27DB7" w:rsidRPr="00796030" w:rsidRDefault="00027DB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27DB7" w:rsidRPr="002142BC" w:rsidRDefault="00027D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27DB7" w:rsidRPr="002142BC" w:rsidRDefault="00027DB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7DB7" w:rsidRPr="002142BC" w:rsidRDefault="00027DB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27DB7" w:rsidRPr="00A94824" w:rsidRDefault="00027DB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27DB7" w:rsidRPr="0067742C" w:rsidRDefault="00027DB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27DB7" w:rsidRPr="00A94824" w:rsidRDefault="00027DB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ESCOLA ESTADUAL ADELINO LOPES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S, S/N BAIRRO PARQUE DOS BURITIS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27DB7" w:rsidRPr="0067742C" w:rsidRDefault="00027DB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27DB7" w:rsidRPr="0067742C" w:rsidRDefault="00027DB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ADELINO LOPES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S, S/N BAIRRO PARQUE DOS BURITIS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27DB7" w:rsidRPr="002142BC" w:rsidRDefault="00027DB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27DB7" w:rsidRPr="002142BC" w:rsidRDefault="00027DB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27DB7" w:rsidRPr="002142BC" w:rsidRDefault="00027D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27DB7" w:rsidRPr="002142BC" w:rsidRDefault="00027D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27DB7" w:rsidRPr="00202E28" w:rsidRDefault="00027DB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27DB7" w:rsidRDefault="00027DB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27DB7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27DB7" w:rsidRPr="002C2B84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27DB7" w:rsidRPr="002C2B84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27DB7" w:rsidRPr="002C2B84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27DB7" w:rsidRPr="002C2B84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27DB7" w:rsidRPr="002142BC" w:rsidRDefault="00027D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27DB7" w:rsidRPr="002142BC" w:rsidRDefault="00027D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27DB7" w:rsidRPr="009B2B37" w:rsidRDefault="00027D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27DB7" w:rsidRPr="002142BC" w:rsidRDefault="00027DB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27DB7" w:rsidRDefault="00027D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27DB7" w:rsidRPr="001049CB" w:rsidRDefault="00027D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27DB7" w:rsidRPr="00E14A53" w:rsidRDefault="00027DB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F35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F358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F358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27DB7" w:rsidRPr="00E14A53" w:rsidRDefault="00027D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240F" w:rsidRDefault="007B24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27DB7" w:rsidRPr="00E14A53" w:rsidRDefault="00027D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DENILANE BATISTA ALVES FARIA</w:t>
      </w:r>
    </w:p>
    <w:p w:rsidR="00027DB7" w:rsidRPr="00E14A53" w:rsidRDefault="00027D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7DB7" w:rsidRPr="00E14A53" w:rsidRDefault="00027D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ADELINO LOPES DE MOURA</w:t>
      </w:r>
    </w:p>
    <w:p w:rsidR="00027DB7" w:rsidRDefault="00027D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27DB7" w:rsidSect="00027DB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27DB7" w:rsidRPr="00E14A53" w:rsidRDefault="00027D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27DB7" w:rsidRPr="00E14A53" w:rsidSect="00027DB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B7" w:rsidRDefault="00027DB7" w:rsidP="004C0DC1">
      <w:pPr>
        <w:spacing w:after="0" w:line="240" w:lineRule="auto"/>
      </w:pPr>
      <w:r>
        <w:separator/>
      </w:r>
    </w:p>
  </w:endnote>
  <w:endnote w:type="continuationSeparator" w:id="0">
    <w:p w:rsidR="00027DB7" w:rsidRDefault="00027DB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B7" w:rsidRPr="00283531" w:rsidRDefault="00027DB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27DB7" w:rsidRPr="00283531" w:rsidRDefault="00027DB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27DB7" w:rsidRPr="003D5724" w:rsidRDefault="00027DB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27DB7" w:rsidRPr="00283531" w:rsidRDefault="00027DB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27DB7" w:rsidRDefault="00027DB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27DB7" w:rsidRPr="00581345" w:rsidRDefault="00027DB7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B7" w:rsidRDefault="00027DB7" w:rsidP="004C0DC1">
      <w:pPr>
        <w:spacing w:after="0" w:line="240" w:lineRule="auto"/>
      </w:pPr>
      <w:r>
        <w:separator/>
      </w:r>
    </w:p>
  </w:footnote>
  <w:footnote w:type="continuationSeparator" w:id="0">
    <w:p w:rsidR="00027DB7" w:rsidRDefault="00027DB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B7" w:rsidRDefault="00027DB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7DB7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43C4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5F3582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40F"/>
    <w:rsid w:val="007B2900"/>
    <w:rsid w:val="007C51DD"/>
    <w:rsid w:val="007C6462"/>
    <w:rsid w:val="007D264D"/>
    <w:rsid w:val="007D38BD"/>
    <w:rsid w:val="007D3FDD"/>
    <w:rsid w:val="007E398B"/>
    <w:rsid w:val="007F3DBF"/>
    <w:rsid w:val="007F6076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9F2CB2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5B6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A53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E7F8"/>
  <w15:docId w15:val="{32BDAA1D-0D0E-4720-9EE3-91023F66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2D382-4879-4D67-B9C8-CBC5BF3C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2497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2016-11-29T19:48:00Z</dcterms:created>
  <dcterms:modified xsi:type="dcterms:W3CDTF">2017-01-11T15:02:00Z</dcterms:modified>
</cp:coreProperties>
</file>