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12" w:rsidRPr="00477577" w:rsidRDefault="00E05E12" w:rsidP="008615D7">
      <w:pPr>
        <w:spacing w:after="150" w:line="240" w:lineRule="auto"/>
        <w:jc w:val="center"/>
        <w:rPr>
          <w:rFonts w:ascii="Arial" w:eastAsia="Times New Roman" w:hAnsi="Arial" w:cs="Arial"/>
          <w:b/>
          <w:color w:val="000000"/>
          <w:u w:val="single"/>
          <w:lang w:eastAsia="pt-BR"/>
        </w:rPr>
      </w:pPr>
    </w:p>
    <w:p w:rsidR="00E05E12" w:rsidRPr="00477577" w:rsidRDefault="00E05E1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05E12" w:rsidRPr="00FA5025" w:rsidRDefault="00E05E12" w:rsidP="008615D7">
      <w:pPr>
        <w:spacing w:after="150" w:line="240" w:lineRule="auto"/>
        <w:jc w:val="both"/>
        <w:rPr>
          <w:rFonts w:ascii="Arial" w:eastAsia="Times New Roman" w:hAnsi="Arial" w:cs="Arial"/>
          <w:color w:val="000000"/>
          <w:sz w:val="20"/>
          <w:szCs w:val="20"/>
          <w:lang w:eastAsia="pt-BR"/>
        </w:rPr>
      </w:pPr>
    </w:p>
    <w:p w:rsidR="00E05E12" w:rsidRPr="00FA5025" w:rsidRDefault="00E05E1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05E12" w:rsidRPr="00FA5025" w:rsidRDefault="00E05E12" w:rsidP="008918E4">
      <w:pPr>
        <w:autoSpaceDE w:val="0"/>
        <w:autoSpaceDN w:val="0"/>
        <w:adjustRightInd w:val="0"/>
        <w:spacing w:after="0" w:line="240" w:lineRule="auto"/>
        <w:rPr>
          <w:rFonts w:ascii="Arial" w:hAnsi="Arial" w:cs="Arial"/>
          <w:b/>
          <w:bCs/>
          <w:color w:val="000000" w:themeColor="text1"/>
          <w:sz w:val="20"/>
          <w:szCs w:val="20"/>
        </w:rPr>
      </w:pPr>
    </w:p>
    <w:p w:rsidR="00E05E12" w:rsidRPr="00937103" w:rsidRDefault="00E05E12"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CASTRO ALVES</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00.672.981/0001-13</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 xml:space="preserve">a de direito público interno, </w:t>
      </w:r>
      <w:r>
        <w:rPr>
          <w:rFonts w:ascii="Arial" w:hAnsi="Arial" w:cs="Arial"/>
          <w:b/>
          <w:bCs/>
          <w:noProof/>
          <w:sz w:val="20"/>
          <w:szCs w:val="20"/>
        </w:rPr>
        <w:t>COLÉGIO ESTADUAL DESEMBARGADOR DILERMANO MEIRELES</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GISLENE MENDES MACIEL EL-HASSANI</w:t>
      </w:r>
      <w:r w:rsidRPr="00937103">
        <w:rPr>
          <w:rFonts w:ascii="Arial" w:hAnsi="Arial" w:cs="Arial"/>
          <w:sz w:val="20"/>
          <w:szCs w:val="20"/>
        </w:rPr>
        <w:t xml:space="preserve">, inscrito (a) no CPF nº </w:t>
      </w:r>
      <w:r w:rsidRPr="00B26E89">
        <w:rPr>
          <w:rFonts w:ascii="Arial" w:hAnsi="Arial" w:cs="Arial"/>
          <w:b/>
          <w:noProof/>
          <w:sz w:val="20"/>
          <w:szCs w:val="20"/>
        </w:rPr>
        <w:t>698.004.561-04</w:t>
      </w:r>
      <w:r w:rsidRPr="00937103">
        <w:rPr>
          <w:rFonts w:ascii="Arial" w:hAnsi="Arial" w:cs="Arial"/>
          <w:sz w:val="20"/>
          <w:szCs w:val="20"/>
        </w:rPr>
        <w:t xml:space="preserve">, Carteira de Identidade nº </w:t>
      </w:r>
      <w:r w:rsidRPr="00B26E89">
        <w:rPr>
          <w:rFonts w:ascii="Arial" w:hAnsi="Arial" w:cs="Arial"/>
          <w:b/>
          <w:noProof/>
          <w:sz w:val="20"/>
          <w:szCs w:val="20"/>
        </w:rPr>
        <w:t>1676993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7D5DE3">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QD. 15 ETAPA C VALPARAIZO I , VALPARAÍSO DE GOIÁS-GO</w:t>
      </w:r>
      <w:r w:rsidRPr="00937103">
        <w:rPr>
          <w:rFonts w:ascii="Arial" w:hAnsi="Arial" w:cs="Arial"/>
          <w:b/>
          <w:bCs/>
          <w:sz w:val="20"/>
          <w:szCs w:val="20"/>
        </w:rPr>
        <w:t xml:space="preserve">. </w:t>
      </w:r>
    </w:p>
    <w:p w:rsidR="00E05E12" w:rsidRPr="00FA5025" w:rsidRDefault="00E05E12" w:rsidP="002D6245">
      <w:pPr>
        <w:autoSpaceDE w:val="0"/>
        <w:autoSpaceDN w:val="0"/>
        <w:adjustRightInd w:val="0"/>
        <w:spacing w:after="0" w:line="360" w:lineRule="auto"/>
        <w:jc w:val="both"/>
        <w:rPr>
          <w:rFonts w:ascii="Arial" w:hAnsi="Arial" w:cs="Arial"/>
          <w:b/>
          <w:bCs/>
          <w:color w:val="FF0000"/>
          <w:sz w:val="20"/>
          <w:szCs w:val="20"/>
        </w:rPr>
      </w:pP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05E12" w:rsidRPr="00FA5025" w:rsidRDefault="00E05E1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p>
    <w:p w:rsidR="00E05E12" w:rsidRPr="00FA5025" w:rsidRDefault="00E05E1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3890"/>
        <w:tblW w:w="9209" w:type="dxa"/>
        <w:tblLayout w:type="fixed"/>
        <w:tblCellMar>
          <w:left w:w="70" w:type="dxa"/>
          <w:right w:w="70" w:type="dxa"/>
        </w:tblCellMar>
        <w:tblLook w:val="04A0" w:firstRow="1" w:lastRow="0" w:firstColumn="1" w:lastColumn="0" w:noHBand="0" w:noVBand="1"/>
      </w:tblPr>
      <w:tblGrid>
        <w:gridCol w:w="562"/>
        <w:gridCol w:w="2410"/>
        <w:gridCol w:w="1701"/>
        <w:gridCol w:w="1559"/>
        <w:gridCol w:w="1276"/>
        <w:gridCol w:w="1701"/>
      </w:tblGrid>
      <w:tr w:rsidR="000824E3" w:rsidRPr="00D804B5" w:rsidTr="002C7F48">
        <w:trPr>
          <w:trHeight w:val="945"/>
        </w:trPr>
        <w:tc>
          <w:tcPr>
            <w:tcW w:w="562" w:type="dxa"/>
            <w:tcBorders>
              <w:top w:val="single" w:sz="8" w:space="0" w:color="000000"/>
              <w:left w:val="single" w:sz="8" w:space="0" w:color="000000"/>
              <w:bottom w:val="nil"/>
              <w:right w:val="single" w:sz="4" w:space="0" w:color="000000"/>
            </w:tcBorders>
            <w:shd w:val="clear" w:color="000000" w:fill="6999CA"/>
          </w:tcPr>
          <w:p w:rsidR="000824E3" w:rsidRPr="00CA5378" w:rsidRDefault="000824E3" w:rsidP="002C7F48">
            <w:pPr>
              <w:spacing w:after="0" w:line="240" w:lineRule="auto"/>
              <w:jc w:val="center"/>
              <w:rPr>
                <w:rFonts w:ascii="Times New Roman" w:eastAsia="Times New Roman" w:hAnsi="Times New Roman"/>
                <w:b/>
                <w:bCs/>
                <w:color w:val="FFFFFF"/>
                <w:sz w:val="28"/>
                <w:szCs w:val="28"/>
                <w:lang w:eastAsia="pt-BR"/>
              </w:rPr>
            </w:pPr>
          </w:p>
          <w:p w:rsidR="000824E3" w:rsidRPr="00CA5378" w:rsidRDefault="000824E3" w:rsidP="002C7F48">
            <w:pPr>
              <w:spacing w:after="0" w:line="240" w:lineRule="auto"/>
              <w:jc w:val="center"/>
              <w:rPr>
                <w:rFonts w:ascii="Times New Roman" w:eastAsia="Times New Roman" w:hAnsi="Times New Roman"/>
                <w:b/>
                <w:bCs/>
                <w:color w:val="FFFFFF"/>
                <w:sz w:val="28"/>
                <w:szCs w:val="28"/>
                <w:lang w:eastAsia="pt-BR"/>
              </w:rPr>
            </w:pPr>
            <w:r w:rsidRPr="00CA5378">
              <w:rPr>
                <w:rFonts w:ascii="Times New Roman" w:eastAsia="Times New Roman" w:hAnsi="Times New Roman"/>
                <w:b/>
                <w:bCs/>
                <w:color w:val="FFFFFF"/>
                <w:sz w:val="28"/>
                <w:szCs w:val="28"/>
                <w:lang w:eastAsia="pt-BR"/>
              </w:rPr>
              <w:t>Nº</w:t>
            </w:r>
          </w:p>
        </w:tc>
        <w:tc>
          <w:tcPr>
            <w:tcW w:w="2410" w:type="dxa"/>
            <w:tcBorders>
              <w:top w:val="single" w:sz="8" w:space="0" w:color="000000"/>
              <w:left w:val="single" w:sz="8" w:space="0" w:color="000000"/>
              <w:bottom w:val="nil"/>
              <w:right w:val="single" w:sz="4" w:space="0" w:color="000000"/>
            </w:tcBorders>
            <w:shd w:val="clear" w:color="000000" w:fill="6999CA"/>
            <w:vAlign w:val="center"/>
            <w:hideMark/>
          </w:tcPr>
          <w:p w:rsidR="000824E3" w:rsidRPr="002042FC" w:rsidRDefault="000824E3" w:rsidP="002C7F48">
            <w:pPr>
              <w:spacing w:after="0" w:line="240" w:lineRule="auto"/>
              <w:jc w:val="center"/>
              <w:rPr>
                <w:rFonts w:ascii="Times New Roman" w:eastAsia="Times New Roman" w:hAnsi="Times New Roman"/>
                <w:b/>
                <w:bCs/>
                <w:color w:val="FFFFFF"/>
                <w:sz w:val="28"/>
                <w:szCs w:val="28"/>
                <w:lang w:eastAsia="pt-BR"/>
              </w:rPr>
            </w:pPr>
            <w:r w:rsidRPr="002042FC">
              <w:rPr>
                <w:rFonts w:ascii="Times New Roman" w:eastAsia="Times New Roman" w:hAnsi="Times New Roman"/>
                <w:b/>
                <w:bCs/>
                <w:color w:val="FFFFFF"/>
                <w:sz w:val="28"/>
                <w:szCs w:val="28"/>
                <w:lang w:eastAsia="pt-BR"/>
              </w:rPr>
              <w:t>Produtos</w:t>
            </w:r>
          </w:p>
        </w:tc>
        <w:tc>
          <w:tcPr>
            <w:tcW w:w="1701" w:type="dxa"/>
            <w:tcBorders>
              <w:top w:val="single" w:sz="8" w:space="0" w:color="000000"/>
              <w:left w:val="nil"/>
              <w:bottom w:val="nil"/>
              <w:right w:val="single" w:sz="4" w:space="0" w:color="000000"/>
            </w:tcBorders>
            <w:shd w:val="clear" w:color="000000" w:fill="6999CA"/>
            <w:vAlign w:val="center"/>
            <w:hideMark/>
          </w:tcPr>
          <w:p w:rsidR="000824E3" w:rsidRPr="002042FC" w:rsidRDefault="000824E3" w:rsidP="002C7F48">
            <w:pPr>
              <w:spacing w:after="0" w:line="240" w:lineRule="auto"/>
              <w:jc w:val="center"/>
              <w:rPr>
                <w:rFonts w:ascii="Times New Roman" w:eastAsia="Times New Roman" w:hAnsi="Times New Roman"/>
                <w:b/>
                <w:bCs/>
                <w:color w:val="FFFFFF"/>
                <w:sz w:val="28"/>
                <w:szCs w:val="28"/>
                <w:lang w:eastAsia="pt-BR"/>
              </w:rPr>
            </w:pPr>
            <w:r w:rsidRPr="002042FC">
              <w:rPr>
                <w:rFonts w:ascii="Times New Roman" w:eastAsia="Times New Roman" w:hAnsi="Times New Roman"/>
                <w:b/>
                <w:bCs/>
                <w:color w:val="FFFFFF"/>
                <w:sz w:val="28"/>
                <w:szCs w:val="28"/>
                <w:lang w:eastAsia="pt-BR"/>
              </w:rPr>
              <w:t>Unid. Dúzia, Mç, Kg</w:t>
            </w:r>
          </w:p>
        </w:tc>
        <w:tc>
          <w:tcPr>
            <w:tcW w:w="1559" w:type="dxa"/>
            <w:tcBorders>
              <w:top w:val="single" w:sz="8" w:space="0" w:color="000000"/>
              <w:left w:val="nil"/>
              <w:bottom w:val="nil"/>
              <w:right w:val="single" w:sz="4" w:space="0" w:color="000000"/>
            </w:tcBorders>
            <w:shd w:val="clear" w:color="000000" w:fill="6999CA"/>
            <w:vAlign w:val="center"/>
            <w:hideMark/>
          </w:tcPr>
          <w:p w:rsidR="000824E3" w:rsidRPr="002042FC" w:rsidRDefault="000824E3" w:rsidP="002C7F48">
            <w:pPr>
              <w:spacing w:after="0" w:line="240" w:lineRule="auto"/>
              <w:jc w:val="center"/>
              <w:rPr>
                <w:rFonts w:ascii="Times New Roman" w:eastAsia="Times New Roman" w:hAnsi="Times New Roman"/>
                <w:b/>
                <w:bCs/>
                <w:color w:val="FFFFFF"/>
                <w:sz w:val="28"/>
                <w:szCs w:val="28"/>
                <w:lang w:eastAsia="pt-BR"/>
              </w:rPr>
            </w:pPr>
            <w:r w:rsidRPr="002042FC">
              <w:rPr>
                <w:rFonts w:ascii="Times New Roman" w:eastAsia="Times New Roman" w:hAnsi="Times New Roman"/>
                <w:b/>
                <w:bCs/>
                <w:color w:val="FFFFFF"/>
                <w:sz w:val="28"/>
                <w:szCs w:val="28"/>
                <w:lang w:eastAsia="pt-BR"/>
              </w:rPr>
              <w:t>Quantidade</w:t>
            </w:r>
          </w:p>
        </w:tc>
        <w:tc>
          <w:tcPr>
            <w:tcW w:w="1276" w:type="dxa"/>
            <w:tcBorders>
              <w:top w:val="single" w:sz="8" w:space="0" w:color="000000"/>
              <w:left w:val="nil"/>
              <w:bottom w:val="nil"/>
              <w:right w:val="single" w:sz="4" w:space="0" w:color="000000"/>
            </w:tcBorders>
            <w:shd w:val="clear" w:color="000000" w:fill="6999CA"/>
            <w:vAlign w:val="center"/>
            <w:hideMark/>
          </w:tcPr>
          <w:p w:rsidR="000824E3" w:rsidRPr="002042FC" w:rsidRDefault="000824E3" w:rsidP="002C7F48">
            <w:pPr>
              <w:spacing w:after="0" w:line="240" w:lineRule="auto"/>
              <w:jc w:val="center"/>
              <w:rPr>
                <w:rFonts w:ascii="Times New Roman" w:eastAsia="Times New Roman" w:hAnsi="Times New Roman"/>
                <w:b/>
                <w:bCs/>
                <w:color w:val="FFFFFF"/>
                <w:sz w:val="28"/>
                <w:szCs w:val="28"/>
                <w:lang w:eastAsia="pt-BR"/>
              </w:rPr>
            </w:pPr>
            <w:r w:rsidRPr="002042FC">
              <w:rPr>
                <w:rFonts w:ascii="Times New Roman" w:eastAsia="Times New Roman" w:hAnsi="Times New Roman"/>
                <w:b/>
                <w:bCs/>
                <w:color w:val="FFFFFF"/>
                <w:sz w:val="28"/>
                <w:szCs w:val="28"/>
                <w:lang w:eastAsia="pt-BR"/>
              </w:rPr>
              <w:t>Preço Médio</w:t>
            </w:r>
          </w:p>
        </w:tc>
        <w:tc>
          <w:tcPr>
            <w:tcW w:w="1701" w:type="dxa"/>
            <w:tcBorders>
              <w:top w:val="single" w:sz="8" w:space="0" w:color="000000"/>
              <w:left w:val="nil"/>
              <w:bottom w:val="nil"/>
              <w:right w:val="single" w:sz="8" w:space="0" w:color="000000"/>
            </w:tcBorders>
            <w:shd w:val="clear" w:color="000000" w:fill="6999CA"/>
            <w:vAlign w:val="center"/>
            <w:hideMark/>
          </w:tcPr>
          <w:p w:rsidR="000824E3" w:rsidRPr="002042FC" w:rsidRDefault="000824E3" w:rsidP="002C7F48">
            <w:pPr>
              <w:spacing w:after="0" w:line="240" w:lineRule="auto"/>
              <w:jc w:val="center"/>
              <w:rPr>
                <w:rFonts w:ascii="Times New Roman" w:eastAsia="Times New Roman" w:hAnsi="Times New Roman"/>
                <w:b/>
                <w:bCs/>
                <w:color w:val="FFFFFF"/>
                <w:sz w:val="28"/>
                <w:szCs w:val="28"/>
                <w:lang w:eastAsia="pt-BR"/>
              </w:rPr>
            </w:pPr>
            <w:r w:rsidRPr="002042FC">
              <w:rPr>
                <w:rFonts w:ascii="Times New Roman" w:eastAsia="Times New Roman" w:hAnsi="Times New Roman"/>
                <w:b/>
                <w:bCs/>
                <w:color w:val="FFFFFF"/>
                <w:sz w:val="28"/>
                <w:szCs w:val="28"/>
                <w:lang w:eastAsia="pt-BR"/>
              </w:rPr>
              <w:t>Valor Total</w:t>
            </w:r>
          </w:p>
        </w:tc>
      </w:tr>
      <w:tr w:rsidR="000824E3" w:rsidRPr="00D804B5" w:rsidTr="002C7F48">
        <w:trPr>
          <w:trHeight w:val="315"/>
        </w:trPr>
        <w:tc>
          <w:tcPr>
            <w:tcW w:w="562" w:type="dxa"/>
            <w:tcBorders>
              <w:top w:val="single" w:sz="4" w:space="0" w:color="auto"/>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Abóbora Kabotiá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32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R$ 3,85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R$ 123,20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2</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Açafrão</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14</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R$ 18,30</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R$ 256,20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Alface Unid.</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32</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R$ 2,07</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R$ 66,24</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4</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Alho</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21</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R$ 28,83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R$ 605,43</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Banana Prata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150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R$ 3,91</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R$ 586,50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6</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Batata Inglesa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61</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R$ 4,90</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R$ 298,90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Cebola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R$ 4,93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R$ 246,50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Cenoura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59</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R$ 3,81</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R$ 224,79</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9</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Cheiro Verde</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Mç</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44</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R$ 111,32</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10</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Chuchu</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30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R$ 4,52</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R$ 135,60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Couve</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Mç</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55</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R$ 2,96</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R$ 162,80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12</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Maçã Nacional</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150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R$ 5,30</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R$ 795,00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13</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Mandioca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90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R$ 227,70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14</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Melancia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160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R$ 2,23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R$ 356,80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15</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Mexerica Ponkan</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150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R$ 4,53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R$ 679,50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16</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Milho Verde</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42</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R$ 4,53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R$ 190,26</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17</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Pimentão</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40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R$ 5,29</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R$ 211,60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Polpa de Acerola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45</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R$ 16,53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R$ 743,85</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18</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Polpa de Goiaba</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45</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R$ 16,53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R$ 743,85</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20</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Polpa de Maracujá</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R$ 17,50</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R$ 875,00</w:t>
            </w:r>
          </w:p>
        </w:tc>
      </w:tr>
      <w:tr w:rsidR="000824E3" w:rsidRPr="00D804B5" w:rsidTr="002C7F48">
        <w:trPr>
          <w:trHeight w:val="315"/>
        </w:trPr>
        <w:tc>
          <w:tcPr>
            <w:tcW w:w="562" w:type="dxa"/>
            <w:tcBorders>
              <w:top w:val="nil"/>
              <w:left w:val="single" w:sz="4" w:space="0" w:color="auto"/>
              <w:bottom w:val="single" w:sz="4" w:space="0" w:color="auto"/>
              <w:right w:val="single" w:sz="4" w:space="0" w:color="auto"/>
            </w:tcBorders>
          </w:tcPr>
          <w:p w:rsidR="000824E3" w:rsidRPr="00CA5378" w:rsidRDefault="000824E3" w:rsidP="002C7F48">
            <w:pPr>
              <w:spacing w:after="0" w:line="240" w:lineRule="auto"/>
              <w:jc w:val="center"/>
              <w:rPr>
                <w:rFonts w:ascii="Times New Roman" w:eastAsia="Times New Roman" w:hAnsi="Times New Roman"/>
                <w:color w:val="333333"/>
                <w:sz w:val="28"/>
                <w:szCs w:val="28"/>
                <w:lang w:eastAsia="pt-BR"/>
              </w:rPr>
            </w:pPr>
            <w:r w:rsidRPr="00CA5378">
              <w:rPr>
                <w:rFonts w:ascii="Times New Roman" w:eastAsia="Times New Roman" w:hAnsi="Times New Roman"/>
                <w:color w:val="333333"/>
                <w:sz w:val="28"/>
                <w:szCs w:val="28"/>
                <w:lang w:eastAsia="pt-BR"/>
              </w:rPr>
              <w:t>21</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Tomate</w:t>
            </w:r>
          </w:p>
        </w:tc>
        <w:tc>
          <w:tcPr>
            <w:tcW w:w="1701" w:type="dxa"/>
            <w:tcBorders>
              <w:top w:val="nil"/>
              <w:left w:val="nil"/>
              <w:bottom w:val="single" w:sz="4" w:space="0" w:color="auto"/>
              <w:right w:val="single" w:sz="4" w:space="0" w:color="auto"/>
            </w:tcBorders>
            <w:shd w:val="clear" w:color="auto" w:fill="auto"/>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Kg</w:t>
            </w:r>
          </w:p>
        </w:tc>
        <w:tc>
          <w:tcPr>
            <w:tcW w:w="1559"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35</w:t>
            </w:r>
          </w:p>
        </w:tc>
        <w:tc>
          <w:tcPr>
            <w:tcW w:w="1276"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R$ 5,53</w:t>
            </w:r>
          </w:p>
        </w:tc>
        <w:tc>
          <w:tcPr>
            <w:tcW w:w="1701" w:type="dxa"/>
            <w:tcBorders>
              <w:top w:val="nil"/>
              <w:left w:val="nil"/>
              <w:bottom w:val="single" w:sz="4" w:space="0" w:color="auto"/>
              <w:right w:val="single" w:sz="4" w:space="0" w:color="auto"/>
            </w:tcBorders>
            <w:shd w:val="clear" w:color="000000" w:fill="FFFFFF"/>
            <w:vAlign w:val="center"/>
            <w:hideMark/>
          </w:tcPr>
          <w:p w:rsidR="000824E3" w:rsidRPr="002042FC" w:rsidRDefault="000824E3" w:rsidP="002C7F48">
            <w:pPr>
              <w:spacing w:after="0" w:line="240" w:lineRule="auto"/>
              <w:jc w:val="center"/>
              <w:rPr>
                <w:rFonts w:ascii="Times New Roman" w:eastAsia="Times New Roman" w:hAnsi="Times New Roman"/>
                <w:color w:val="333333"/>
                <w:sz w:val="28"/>
                <w:szCs w:val="28"/>
                <w:lang w:eastAsia="pt-BR"/>
              </w:rPr>
            </w:pPr>
            <w:r w:rsidRPr="002042FC">
              <w:rPr>
                <w:rFonts w:ascii="Times New Roman" w:eastAsia="Times New Roman" w:hAnsi="Times New Roman"/>
                <w:color w:val="333333"/>
                <w:sz w:val="28"/>
                <w:szCs w:val="28"/>
                <w:lang w:eastAsia="pt-BR"/>
              </w:rPr>
              <w:t>R$ 193,55</w:t>
            </w:r>
          </w:p>
        </w:tc>
      </w:tr>
      <w:tr w:rsidR="000824E3" w:rsidRPr="00D804B5" w:rsidTr="002C7F48">
        <w:trPr>
          <w:trHeight w:val="300"/>
        </w:trPr>
        <w:tc>
          <w:tcPr>
            <w:tcW w:w="562" w:type="dxa"/>
            <w:tcBorders>
              <w:top w:val="single" w:sz="4" w:space="0" w:color="auto"/>
              <w:left w:val="single" w:sz="4" w:space="0" w:color="auto"/>
              <w:bottom w:val="single" w:sz="4" w:space="0" w:color="auto"/>
            </w:tcBorders>
          </w:tcPr>
          <w:p w:rsidR="000824E3" w:rsidRPr="00CA5378" w:rsidRDefault="000824E3" w:rsidP="002C7F48">
            <w:pPr>
              <w:spacing w:after="0" w:line="240" w:lineRule="auto"/>
              <w:rPr>
                <w:rFonts w:eastAsia="Times New Roman" w:cs="Calibri"/>
                <w:color w:val="000000"/>
                <w:sz w:val="28"/>
                <w:szCs w:val="28"/>
                <w:lang w:eastAsia="pt-BR"/>
              </w:rPr>
            </w:pPr>
          </w:p>
        </w:tc>
        <w:tc>
          <w:tcPr>
            <w:tcW w:w="2410" w:type="dxa"/>
            <w:tcBorders>
              <w:top w:val="single" w:sz="4" w:space="0" w:color="auto"/>
              <w:bottom w:val="single" w:sz="4" w:space="0" w:color="auto"/>
            </w:tcBorders>
            <w:shd w:val="clear" w:color="auto" w:fill="auto"/>
            <w:noWrap/>
            <w:vAlign w:val="bottom"/>
            <w:hideMark/>
          </w:tcPr>
          <w:p w:rsidR="000824E3" w:rsidRPr="002042FC" w:rsidRDefault="000824E3" w:rsidP="002C7F48">
            <w:pPr>
              <w:spacing w:after="0" w:line="240" w:lineRule="auto"/>
              <w:rPr>
                <w:rFonts w:eastAsia="Times New Roman" w:cs="Calibri"/>
                <w:color w:val="000000"/>
                <w:sz w:val="28"/>
                <w:szCs w:val="28"/>
                <w:lang w:eastAsia="pt-BR"/>
              </w:rPr>
            </w:pPr>
            <w:r w:rsidRPr="002042FC">
              <w:rPr>
                <w:rFonts w:eastAsia="Times New Roman" w:cs="Calibri"/>
                <w:color w:val="000000"/>
                <w:sz w:val="28"/>
                <w:szCs w:val="28"/>
                <w:lang w:eastAsia="pt-BR"/>
              </w:rPr>
              <w:t> </w:t>
            </w:r>
          </w:p>
        </w:tc>
        <w:tc>
          <w:tcPr>
            <w:tcW w:w="1701" w:type="dxa"/>
            <w:tcBorders>
              <w:top w:val="single" w:sz="4" w:space="0" w:color="auto"/>
              <w:bottom w:val="single" w:sz="4" w:space="0" w:color="auto"/>
            </w:tcBorders>
            <w:shd w:val="clear" w:color="auto" w:fill="auto"/>
            <w:noWrap/>
            <w:vAlign w:val="bottom"/>
            <w:hideMark/>
          </w:tcPr>
          <w:p w:rsidR="000824E3" w:rsidRPr="002042FC" w:rsidRDefault="000824E3" w:rsidP="002C7F48">
            <w:pPr>
              <w:spacing w:after="0" w:line="240" w:lineRule="auto"/>
              <w:rPr>
                <w:rFonts w:eastAsia="Times New Roman" w:cs="Calibri"/>
                <w:color w:val="000000"/>
                <w:sz w:val="28"/>
                <w:szCs w:val="28"/>
                <w:lang w:eastAsia="pt-BR"/>
              </w:rPr>
            </w:pPr>
            <w:r w:rsidRPr="002042FC">
              <w:rPr>
                <w:rFonts w:eastAsia="Times New Roman" w:cs="Calibri"/>
                <w:color w:val="000000"/>
                <w:sz w:val="28"/>
                <w:szCs w:val="28"/>
                <w:lang w:eastAsia="pt-BR"/>
              </w:rPr>
              <w:t> </w:t>
            </w:r>
          </w:p>
        </w:tc>
        <w:tc>
          <w:tcPr>
            <w:tcW w:w="1559" w:type="dxa"/>
            <w:tcBorders>
              <w:top w:val="single" w:sz="4" w:space="0" w:color="auto"/>
              <w:bottom w:val="single" w:sz="4" w:space="0" w:color="auto"/>
            </w:tcBorders>
            <w:shd w:val="clear" w:color="auto" w:fill="auto"/>
            <w:noWrap/>
            <w:vAlign w:val="bottom"/>
            <w:hideMark/>
          </w:tcPr>
          <w:p w:rsidR="000824E3" w:rsidRPr="002042FC" w:rsidRDefault="000824E3" w:rsidP="002C7F48">
            <w:pPr>
              <w:spacing w:after="0" w:line="240" w:lineRule="auto"/>
              <w:rPr>
                <w:rFonts w:eastAsia="Times New Roman" w:cs="Calibri"/>
                <w:color w:val="000000"/>
                <w:sz w:val="28"/>
                <w:szCs w:val="28"/>
                <w:lang w:eastAsia="pt-BR"/>
              </w:rPr>
            </w:pPr>
            <w:r w:rsidRPr="002042FC">
              <w:rPr>
                <w:rFonts w:eastAsia="Times New Roman" w:cs="Calibri"/>
                <w:color w:val="000000"/>
                <w:sz w:val="28"/>
                <w:szCs w:val="28"/>
                <w:lang w:eastAsia="pt-BR"/>
              </w:rPr>
              <w:t> </w:t>
            </w:r>
          </w:p>
        </w:tc>
        <w:tc>
          <w:tcPr>
            <w:tcW w:w="1276" w:type="dxa"/>
            <w:tcBorders>
              <w:top w:val="single" w:sz="4" w:space="0" w:color="auto"/>
              <w:bottom w:val="single" w:sz="4" w:space="0" w:color="auto"/>
              <w:right w:val="single" w:sz="4" w:space="0" w:color="auto"/>
            </w:tcBorders>
            <w:shd w:val="clear" w:color="auto" w:fill="auto"/>
            <w:noWrap/>
            <w:vAlign w:val="bottom"/>
            <w:hideMark/>
          </w:tcPr>
          <w:p w:rsidR="000824E3" w:rsidRPr="002042FC" w:rsidRDefault="000824E3" w:rsidP="002C7F48">
            <w:pPr>
              <w:spacing w:after="0" w:line="240" w:lineRule="auto"/>
              <w:rPr>
                <w:rFonts w:eastAsia="Times New Roman" w:cs="Calibri"/>
                <w:color w:val="000000"/>
                <w:sz w:val="28"/>
                <w:szCs w:val="28"/>
                <w:lang w:eastAsia="pt-BR"/>
              </w:rPr>
            </w:pPr>
            <w:r w:rsidRPr="002042FC">
              <w:rPr>
                <w:rFonts w:eastAsia="Times New Roman" w:cs="Calibri"/>
                <w:color w:val="000000"/>
                <w:sz w:val="28"/>
                <w:szCs w:val="28"/>
                <w:lang w:eastAsia="pt-BR"/>
              </w:rPr>
              <w:t> </w:t>
            </w:r>
          </w:p>
        </w:tc>
        <w:tc>
          <w:tcPr>
            <w:tcW w:w="1701" w:type="dxa"/>
            <w:tcBorders>
              <w:top w:val="nil"/>
              <w:left w:val="nil"/>
              <w:bottom w:val="single" w:sz="4" w:space="0" w:color="auto"/>
              <w:right w:val="single" w:sz="4" w:space="0" w:color="auto"/>
            </w:tcBorders>
            <w:shd w:val="clear" w:color="auto" w:fill="auto"/>
            <w:noWrap/>
            <w:vAlign w:val="bottom"/>
            <w:hideMark/>
          </w:tcPr>
          <w:p w:rsidR="000824E3" w:rsidRPr="002042FC" w:rsidRDefault="000824E3" w:rsidP="002C7F48">
            <w:pPr>
              <w:spacing w:after="0" w:line="240" w:lineRule="auto"/>
              <w:jc w:val="right"/>
              <w:rPr>
                <w:rFonts w:eastAsia="Times New Roman" w:cs="Calibri"/>
                <w:color w:val="000000"/>
                <w:sz w:val="28"/>
                <w:szCs w:val="28"/>
                <w:lang w:eastAsia="pt-BR"/>
              </w:rPr>
            </w:pPr>
            <w:r w:rsidRPr="002042FC">
              <w:rPr>
                <w:rFonts w:eastAsia="Times New Roman" w:cs="Calibri"/>
                <w:color w:val="000000"/>
                <w:sz w:val="28"/>
                <w:szCs w:val="28"/>
                <w:lang w:eastAsia="pt-BR"/>
              </w:rPr>
              <w:t>R$ 7.834,59</w:t>
            </w:r>
          </w:p>
        </w:tc>
      </w:tr>
    </w:tbl>
    <w:p w:rsidR="000824E3" w:rsidRDefault="000824E3" w:rsidP="00362A83">
      <w:pPr>
        <w:spacing w:after="150" w:line="240" w:lineRule="auto"/>
        <w:jc w:val="both"/>
        <w:rPr>
          <w:rFonts w:ascii="Arial" w:hAnsi="Arial" w:cs="Arial"/>
          <w:b/>
          <w:sz w:val="20"/>
          <w:szCs w:val="20"/>
        </w:rPr>
      </w:pPr>
    </w:p>
    <w:p w:rsidR="000824E3" w:rsidRDefault="000824E3" w:rsidP="00362A83">
      <w:pPr>
        <w:spacing w:after="150" w:line="240" w:lineRule="auto"/>
        <w:jc w:val="both"/>
        <w:rPr>
          <w:rFonts w:ascii="Arial" w:hAnsi="Arial" w:cs="Arial"/>
          <w:b/>
          <w:sz w:val="20"/>
          <w:szCs w:val="20"/>
        </w:rPr>
      </w:pPr>
    </w:p>
    <w:p w:rsidR="000824E3" w:rsidRDefault="000824E3" w:rsidP="00362A83">
      <w:pPr>
        <w:spacing w:after="150" w:line="240" w:lineRule="auto"/>
        <w:jc w:val="both"/>
        <w:rPr>
          <w:rFonts w:ascii="Arial" w:hAnsi="Arial" w:cs="Arial"/>
          <w:b/>
          <w:sz w:val="20"/>
          <w:szCs w:val="20"/>
        </w:rPr>
      </w:pPr>
    </w:p>
    <w:p w:rsidR="000824E3" w:rsidRDefault="000824E3" w:rsidP="00362A83">
      <w:pPr>
        <w:spacing w:after="150" w:line="240" w:lineRule="auto"/>
        <w:jc w:val="both"/>
        <w:rPr>
          <w:rFonts w:ascii="Arial" w:hAnsi="Arial" w:cs="Arial"/>
          <w:b/>
          <w:sz w:val="20"/>
          <w:szCs w:val="20"/>
        </w:rPr>
      </w:pPr>
    </w:p>
    <w:p w:rsidR="000824E3" w:rsidRDefault="000824E3" w:rsidP="00362A83">
      <w:pPr>
        <w:spacing w:after="150" w:line="240" w:lineRule="auto"/>
        <w:jc w:val="both"/>
        <w:rPr>
          <w:rFonts w:ascii="Arial" w:hAnsi="Arial" w:cs="Arial"/>
          <w:b/>
          <w:sz w:val="20"/>
          <w:szCs w:val="20"/>
        </w:rPr>
      </w:pPr>
    </w:p>
    <w:p w:rsidR="00E05E12" w:rsidRPr="00FA5025" w:rsidRDefault="00E05E1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05E12" w:rsidRPr="00FA5025" w:rsidRDefault="00E05E1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05E12" w:rsidRPr="00FA5025" w:rsidRDefault="00E05E12" w:rsidP="00362A83">
      <w:pPr>
        <w:spacing w:after="150" w:line="240" w:lineRule="auto"/>
        <w:jc w:val="both"/>
        <w:rPr>
          <w:rFonts w:ascii="Arial" w:hAnsi="Arial" w:cs="Arial"/>
          <w:b/>
          <w:sz w:val="20"/>
          <w:szCs w:val="20"/>
        </w:rPr>
      </w:pPr>
    </w:p>
    <w:p w:rsidR="00E05E12" w:rsidRPr="00FA5025" w:rsidRDefault="00E05E1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05E12" w:rsidRPr="00FA5025" w:rsidRDefault="00E05E1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05E12" w:rsidRPr="00FA5025" w:rsidRDefault="00E05E1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05E12" w:rsidRPr="00FA5025" w:rsidRDefault="00E05E1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05E12" w:rsidRPr="00FA5025" w:rsidRDefault="00E05E1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05E12" w:rsidRPr="00FA5025" w:rsidRDefault="00E05E1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05E12" w:rsidRPr="00FA5025" w:rsidRDefault="00E05E1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05E12" w:rsidRPr="00FA5025" w:rsidRDefault="00E05E1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05E12" w:rsidRPr="00FA5025" w:rsidRDefault="00E05E1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05E12" w:rsidRPr="00FA5025" w:rsidRDefault="00E05E1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05E12" w:rsidRPr="00FA5025" w:rsidRDefault="00E05E1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05E12" w:rsidRPr="00FA5025" w:rsidRDefault="00E05E1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05E12" w:rsidRPr="009E14C3" w:rsidRDefault="00E05E1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05E12" w:rsidRPr="00D05AF7" w:rsidRDefault="00E05E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05E12" w:rsidRPr="00D05AF7" w:rsidRDefault="00E05E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5E12" w:rsidRPr="00FA5025" w:rsidRDefault="00E05E1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05E12" w:rsidRPr="00FA5025" w:rsidRDefault="00E05E1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05E12" w:rsidRPr="00FA5025" w:rsidRDefault="00E05E1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05E12" w:rsidRPr="00FA5025" w:rsidRDefault="00E05E1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05E12" w:rsidRPr="00FA5025" w:rsidRDefault="00E05E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05E12" w:rsidRPr="00FA5025" w:rsidRDefault="00E05E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05E12" w:rsidRPr="00FA5025" w:rsidRDefault="00E05E1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05E12" w:rsidRPr="00FA5025" w:rsidRDefault="00E05E1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05E12" w:rsidRPr="00FA5025" w:rsidRDefault="00E05E1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05E12" w:rsidRPr="00FA5025" w:rsidRDefault="00E05E12" w:rsidP="00450B5E">
      <w:pPr>
        <w:pStyle w:val="Default"/>
        <w:spacing w:line="360" w:lineRule="auto"/>
        <w:jc w:val="both"/>
        <w:rPr>
          <w:color w:val="auto"/>
          <w:sz w:val="20"/>
          <w:szCs w:val="20"/>
        </w:rPr>
      </w:pPr>
    </w:p>
    <w:p w:rsidR="00E05E12" w:rsidRPr="00FA5025" w:rsidRDefault="00E05E1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05E12" w:rsidRPr="00FA5025" w:rsidRDefault="00E05E1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05E12" w:rsidRPr="00FA5025" w:rsidRDefault="00E05E1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05E12" w:rsidRPr="00FA5025" w:rsidRDefault="00E05E1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05E12" w:rsidRPr="00FA5025" w:rsidRDefault="00E05E12" w:rsidP="00450B5E">
      <w:pPr>
        <w:autoSpaceDE w:val="0"/>
        <w:autoSpaceDN w:val="0"/>
        <w:adjustRightInd w:val="0"/>
        <w:spacing w:after="0" w:line="360" w:lineRule="auto"/>
        <w:ind w:right="-285"/>
        <w:rPr>
          <w:rFonts w:ascii="Arial" w:hAnsi="Arial" w:cs="Arial"/>
          <w:sz w:val="20"/>
          <w:szCs w:val="20"/>
        </w:rPr>
      </w:pPr>
    </w:p>
    <w:p w:rsidR="00E05E12" w:rsidRPr="00FA5025" w:rsidRDefault="00E05E1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05E12" w:rsidRPr="00FA5025" w:rsidRDefault="00E05E1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05E12" w:rsidRPr="00FA5025" w:rsidRDefault="00E05E1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05E12" w:rsidRDefault="00E05E12" w:rsidP="0031768B">
      <w:pPr>
        <w:pStyle w:val="Default"/>
        <w:spacing w:line="360" w:lineRule="auto"/>
        <w:jc w:val="center"/>
        <w:rPr>
          <w:b/>
          <w:bCs/>
          <w:color w:val="auto"/>
          <w:sz w:val="20"/>
          <w:szCs w:val="20"/>
        </w:rPr>
      </w:pPr>
      <w:r w:rsidRPr="00FA5025">
        <w:rPr>
          <w:b/>
          <w:bCs/>
          <w:color w:val="auto"/>
          <w:sz w:val="20"/>
          <w:szCs w:val="20"/>
        </w:rPr>
        <w:t>PROPONENTE (NOME COMPLETO)</w:t>
      </w:r>
    </w:p>
    <w:p w:rsidR="00E05E12" w:rsidRPr="0031768B" w:rsidRDefault="00E05E12" w:rsidP="0031768B">
      <w:pPr>
        <w:pStyle w:val="Default"/>
        <w:spacing w:line="360" w:lineRule="auto"/>
        <w:jc w:val="center"/>
        <w:rPr>
          <w:color w:val="auto"/>
          <w:sz w:val="20"/>
          <w:szCs w:val="20"/>
        </w:rPr>
      </w:pPr>
    </w:p>
    <w:p w:rsidR="00E05E12" w:rsidRPr="00FA5025" w:rsidRDefault="00E05E1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05E12" w:rsidRPr="0031768B" w:rsidRDefault="00E05E1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05E12" w:rsidRPr="00FA5025" w:rsidRDefault="00E05E1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05E12" w:rsidRPr="00937103" w:rsidRDefault="00E05E12"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Pr>
          <w:rFonts w:ascii="Arial" w:hAnsi="Arial" w:cs="Arial"/>
          <w:b/>
          <w:noProof/>
          <w:sz w:val="20"/>
          <w:szCs w:val="20"/>
        </w:rPr>
        <w:t>COLÉGIO ESTADUAL DESEMBARGADOR DILERMANO MEIRELES</w:t>
      </w:r>
      <w:r w:rsidRPr="00937103">
        <w:rPr>
          <w:rFonts w:ascii="Arial" w:hAnsi="Arial" w:cs="Arial"/>
          <w:bCs/>
          <w:sz w:val="20"/>
          <w:szCs w:val="20"/>
        </w:rPr>
        <w:t xml:space="preserve">, situada à </w:t>
      </w:r>
      <w:r w:rsidRPr="00B26E89">
        <w:rPr>
          <w:rFonts w:ascii="Arial" w:hAnsi="Arial" w:cs="Arial"/>
          <w:b/>
          <w:bCs/>
          <w:noProof/>
          <w:sz w:val="20"/>
          <w:szCs w:val="20"/>
        </w:rPr>
        <w:t>QD. 15 ETAPA C VALPARAIZO I ,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E05E12" w:rsidRPr="00937103" w:rsidRDefault="00E05E12"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E05E12" w:rsidRPr="00937103" w:rsidRDefault="00E05E12"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lastRenderedPageBreak/>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Pr>
          <w:rFonts w:ascii="Arial" w:hAnsi="Arial" w:cs="Arial"/>
          <w:b/>
          <w:noProof/>
          <w:sz w:val="20"/>
          <w:szCs w:val="20"/>
          <w:lang w:eastAsia="pt-BR"/>
        </w:rPr>
        <w:t>COLÉGIO ESTADUAL DESEMBARGADOR DILERMANO MEIRELES</w:t>
      </w:r>
      <w:r w:rsidRPr="00937103">
        <w:rPr>
          <w:rFonts w:ascii="Arial" w:hAnsi="Arial" w:cs="Arial"/>
          <w:bCs/>
          <w:sz w:val="20"/>
          <w:szCs w:val="20"/>
        </w:rPr>
        <w:t xml:space="preserve">, situada à </w:t>
      </w:r>
      <w:r w:rsidRPr="00B26E89">
        <w:rPr>
          <w:rFonts w:ascii="Arial" w:hAnsi="Arial" w:cs="Arial"/>
          <w:b/>
          <w:bCs/>
          <w:noProof/>
          <w:sz w:val="20"/>
          <w:szCs w:val="20"/>
        </w:rPr>
        <w:t>QD. 15 ETAPA C VALPARAIZO I , VALPARAÍSO DE GOIÁS-GO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05E12" w:rsidRPr="00893959" w:rsidRDefault="00E05E1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05E12" w:rsidRPr="00FA5025" w:rsidRDefault="00E05E1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05E12" w:rsidRPr="00FA5025" w:rsidRDefault="00E05E1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05E12" w:rsidRPr="00FA5025" w:rsidRDefault="00E05E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05E12" w:rsidRPr="00FA5025" w:rsidRDefault="00E05E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05E12" w:rsidRPr="00FA5025" w:rsidRDefault="00E05E1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05E12" w:rsidRPr="00893959" w:rsidRDefault="00E05E1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05E12" w:rsidRPr="00FA5025" w:rsidRDefault="00E05E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05E12" w:rsidRPr="00FA5025" w:rsidRDefault="00E05E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05E12" w:rsidRPr="00FA5025" w:rsidRDefault="00E05E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05E12" w:rsidRPr="00FA5025" w:rsidRDefault="00E05E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5E12" w:rsidRPr="0021634D" w:rsidRDefault="00E05E1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05E12" w:rsidRPr="00FA5025" w:rsidRDefault="00E05E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05E12" w:rsidRPr="00FA5025" w:rsidRDefault="00E05E1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05E12" w:rsidRPr="00A63D62" w:rsidRDefault="00E05E1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05E12" w:rsidRPr="00A63D62" w:rsidRDefault="00E05E1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05E12" w:rsidRPr="00A63D62" w:rsidRDefault="00E05E1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05E12" w:rsidRPr="00FA5025" w:rsidRDefault="00E05E12" w:rsidP="005B7D74">
      <w:pPr>
        <w:pStyle w:val="Default"/>
        <w:spacing w:line="360" w:lineRule="auto"/>
        <w:jc w:val="both"/>
        <w:rPr>
          <w:color w:val="FF0000"/>
          <w:sz w:val="20"/>
          <w:szCs w:val="20"/>
        </w:rPr>
      </w:pPr>
      <w:r w:rsidRPr="00FA5025">
        <w:rPr>
          <w:color w:val="auto"/>
          <w:sz w:val="20"/>
          <w:szCs w:val="20"/>
        </w:rPr>
        <w:t xml:space="preserve"> </w:t>
      </w:r>
    </w:p>
    <w:p w:rsidR="00E05E12" w:rsidRPr="00937103" w:rsidRDefault="00E05E12"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7D5DE3">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E05E12" w:rsidRPr="00937103" w:rsidRDefault="00E05E12"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GISLENE MENDES MACIEL EL-HASSANI</w:t>
      </w:r>
    </w:p>
    <w:p w:rsidR="00E05E12" w:rsidRPr="00937103" w:rsidRDefault="00E05E12"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E05E12" w:rsidRPr="00937103" w:rsidRDefault="00E05E12"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COLÉGIO ESTADUAL DESEMBARGADOR DILERMANO MEIRELES</w:t>
      </w:r>
    </w:p>
    <w:p w:rsidR="00E05E12" w:rsidRDefault="00E05E12" w:rsidP="009B2B37">
      <w:pPr>
        <w:spacing w:after="150" w:line="240" w:lineRule="auto"/>
        <w:jc w:val="center"/>
        <w:rPr>
          <w:rFonts w:ascii="Arial" w:eastAsia="Times New Roman" w:hAnsi="Arial" w:cs="Arial"/>
          <w:sz w:val="20"/>
          <w:szCs w:val="20"/>
          <w:lang w:eastAsia="pt-BR"/>
        </w:rPr>
        <w:sectPr w:rsidR="00E05E12" w:rsidSect="00E05E12">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E05E12" w:rsidRPr="00937103" w:rsidRDefault="00E05E12" w:rsidP="009B2B37">
      <w:pPr>
        <w:spacing w:after="150" w:line="240" w:lineRule="auto"/>
        <w:jc w:val="center"/>
        <w:rPr>
          <w:rFonts w:ascii="Arial" w:eastAsia="Times New Roman" w:hAnsi="Arial" w:cs="Arial"/>
          <w:sz w:val="20"/>
          <w:szCs w:val="20"/>
          <w:lang w:eastAsia="pt-BR"/>
        </w:rPr>
      </w:pPr>
    </w:p>
    <w:sectPr w:rsidR="00E05E12" w:rsidRPr="00937103" w:rsidSect="00E05E1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12" w:rsidRDefault="00E05E12" w:rsidP="004C0DC1">
      <w:pPr>
        <w:spacing w:after="0" w:line="240" w:lineRule="auto"/>
      </w:pPr>
      <w:r>
        <w:separator/>
      </w:r>
    </w:p>
  </w:endnote>
  <w:endnote w:type="continuationSeparator" w:id="0">
    <w:p w:rsidR="00E05E12" w:rsidRDefault="00E05E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12" w:rsidRDefault="00E05E12" w:rsidP="00882B6E">
    <w:pPr>
      <w:pStyle w:val="Rodap"/>
      <w:pBdr>
        <w:bottom w:val="single" w:sz="12" w:space="1" w:color="auto"/>
      </w:pBdr>
      <w:tabs>
        <w:tab w:val="left" w:pos="6510"/>
      </w:tabs>
      <w:jc w:val="center"/>
    </w:pPr>
  </w:p>
  <w:p w:rsidR="00E05E12" w:rsidRPr="009A613B" w:rsidRDefault="00E05E12" w:rsidP="00882B6E">
    <w:pPr>
      <w:pStyle w:val="Rodap"/>
      <w:tabs>
        <w:tab w:val="left" w:pos="6510"/>
      </w:tabs>
      <w:jc w:val="center"/>
      <w:rPr>
        <w:sz w:val="16"/>
        <w:szCs w:val="16"/>
      </w:rPr>
    </w:pPr>
    <w:r>
      <w:rPr>
        <w:sz w:val="16"/>
        <w:szCs w:val="16"/>
      </w:rPr>
      <w:t>Secretaria de Estado de Educação, Cultura e Esporte - Gerência de Licitações</w:t>
    </w:r>
  </w:p>
  <w:p w:rsidR="00E05E12" w:rsidRPr="004667FA" w:rsidRDefault="00E05E12" w:rsidP="00882B6E">
    <w:pPr>
      <w:pStyle w:val="Rodap"/>
      <w:jc w:val="center"/>
      <w:rPr>
        <w:sz w:val="16"/>
        <w:szCs w:val="16"/>
      </w:rPr>
    </w:pPr>
    <w:r w:rsidRPr="009A613B">
      <w:rPr>
        <w:sz w:val="16"/>
        <w:szCs w:val="16"/>
      </w:rPr>
      <w:t>Telefone: (62) 3201-30</w:t>
    </w:r>
    <w:r>
      <w:rPr>
        <w:sz w:val="16"/>
        <w:szCs w:val="16"/>
      </w:rPr>
      <w:t>17/3054/2021</w:t>
    </w:r>
  </w:p>
  <w:p w:rsidR="00E05E12" w:rsidRDefault="00E05E12" w:rsidP="00882B6E">
    <w:pPr>
      <w:pStyle w:val="Rodap"/>
    </w:pPr>
  </w:p>
  <w:p w:rsidR="00E05E12" w:rsidRPr="00283531" w:rsidRDefault="00E05E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12" w:rsidRDefault="00E05E12" w:rsidP="004C0DC1">
      <w:pPr>
        <w:spacing w:after="0" w:line="240" w:lineRule="auto"/>
      </w:pPr>
      <w:r>
        <w:separator/>
      </w:r>
    </w:p>
  </w:footnote>
  <w:footnote w:type="continuationSeparator" w:id="0">
    <w:p w:rsidR="00E05E12" w:rsidRDefault="00E05E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E12" w:rsidRDefault="00E05E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4E3"/>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6205"/>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DE3"/>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5E1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72F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93AA4-E6A3-4E90-B26E-3FE141C0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2721</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2018-06-08T12:52:00Z</dcterms:created>
  <dcterms:modified xsi:type="dcterms:W3CDTF">2018-06-11T13:06:00Z</dcterms:modified>
</cp:coreProperties>
</file>