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77" w:rsidRDefault="001748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4877" w:rsidRDefault="001748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74877" w:rsidRPr="002142BC" w:rsidRDefault="001748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74877" w:rsidRPr="002142BC" w:rsidRDefault="001748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877" w:rsidRPr="002142BC" w:rsidRDefault="001748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4877" w:rsidRPr="002142BC" w:rsidRDefault="001748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877" w:rsidRPr="006C54CE" w:rsidRDefault="0017487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AUGUSTO MONTEIRO DE GODOY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00.681.772/0001-36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AUGUSTO MONTEIRO DE GODOY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FERNANDA TELES DOS SANTOS PEREIRA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880.837.991.49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3757246-DGPC/GO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11792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51179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11792">
        <w:rPr>
          <w:rFonts w:ascii="Times New Roman" w:hAnsi="Times New Roman" w:cs="Times New Roman"/>
          <w:sz w:val="24"/>
          <w:szCs w:val="24"/>
        </w:rPr>
        <w:t>de</w:t>
      </w:r>
      <w:r w:rsidR="0051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79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1179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FRANCISCO DE SOUZA LOBO, S/N, CENTRO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4877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4877" w:rsidRPr="003F13EE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4877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4877" w:rsidRPr="0081507D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D95C2A" w:rsidRPr="002142BC" w:rsidTr="009509C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  <w:r w:rsidRPr="000D6F34">
              <w:rPr>
                <w:rFonts w:ascii="Times New Roman" w:eastAsia="Times New Roman" w:hAnsi="Times New Roman" w:cs="Times New Roman"/>
                <w:color w:val="FFFFFF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  <w:r w:rsidRPr="000D6F34">
              <w:rPr>
                <w:rFonts w:ascii="Times New Roman" w:eastAsia="Times New Roman" w:hAnsi="Times New Roman" w:cs="Times New Roman"/>
                <w:color w:val="FFFFFF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  <w:r w:rsidRPr="000D6F34">
              <w:rPr>
                <w:rFonts w:ascii="Times New Roman" w:eastAsia="Times New Roman" w:hAnsi="Times New Roman" w:cs="Times New Roman"/>
                <w:color w:val="FFFFFF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bottom"/>
            <w:hideMark/>
          </w:tcPr>
          <w:p w:rsidR="00D95C2A" w:rsidRPr="000D6F34" w:rsidRDefault="00D95C2A" w:rsidP="00950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  <w:r w:rsidRPr="000D6F34">
              <w:rPr>
                <w:rFonts w:ascii="Times New Roman" w:eastAsia="Times New Roman" w:hAnsi="Times New Roman" w:cs="Times New Roman"/>
                <w:color w:val="FFFFFF"/>
                <w:szCs w:val="24"/>
              </w:rPr>
              <w:t>Quantidade (total do período)</w:t>
            </w:r>
          </w:p>
          <w:p w:rsidR="00D95C2A" w:rsidRPr="000D6F34" w:rsidRDefault="00D95C2A" w:rsidP="00950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  <w:r w:rsidRPr="000D6F34">
              <w:rPr>
                <w:rFonts w:ascii="Times New Roman" w:eastAsia="Times New Roman" w:hAnsi="Times New Roman" w:cs="Times New Roman"/>
                <w:color w:val="FFFFFF"/>
                <w:szCs w:val="24"/>
              </w:rPr>
              <w:t>Preço de Aquisição (R$)</w:t>
            </w:r>
          </w:p>
        </w:tc>
      </w:tr>
      <w:tr w:rsidR="00D95C2A" w:rsidRPr="002142BC" w:rsidTr="009509C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Cs w:val="24"/>
              </w:rPr>
              <w:t>Valor (kg ou unidade)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5C2A" w:rsidRPr="000D6F34" w:rsidRDefault="00D95C2A" w:rsidP="009509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Cs w:val="24"/>
              </w:rPr>
            </w:pPr>
            <w:r w:rsidRPr="000D6F34">
              <w:rPr>
                <w:rFonts w:ascii="Times New Roman" w:eastAsia="Times New Roman" w:hAnsi="Times New Roman" w:cs="Times New Roman"/>
                <w:color w:val="FFFFFF"/>
                <w:szCs w:val="24"/>
              </w:rPr>
              <w:t>Valor Total</w:t>
            </w:r>
          </w:p>
        </w:tc>
      </w:tr>
      <w:tr w:rsidR="00D95C2A" w:rsidRPr="002142BC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672,00</w:t>
            </w:r>
          </w:p>
        </w:tc>
      </w:tr>
      <w:tr w:rsidR="00D95C2A" w:rsidRPr="002142BC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BATATA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BOLO FORMIGUEIRO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436,00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BROA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292,50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148,50</w:t>
            </w:r>
          </w:p>
        </w:tc>
      </w:tr>
      <w:tr w:rsidR="00D95C2A" w:rsidRPr="002142BC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spacing w:line="7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609,00</w:t>
            </w:r>
          </w:p>
        </w:tc>
      </w:tr>
      <w:tr w:rsidR="00D95C2A" w:rsidRPr="002142BC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MAMÃO </w:t>
            </w:r>
            <w:r w:rsidRPr="003E7797">
              <w:rPr>
                <w:rFonts w:ascii="Times New Roman" w:hAnsi="Times New Roman" w:cs="Times New Roman"/>
                <w:sz w:val="24"/>
                <w:szCs w:val="24"/>
              </w:rPr>
              <w:t>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337,50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46,00</w:t>
            </w:r>
          </w:p>
        </w:tc>
      </w:tr>
      <w:tr w:rsidR="00D95C2A" w:rsidRPr="002142BC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640,00</w:t>
            </w:r>
          </w:p>
        </w:tc>
      </w:tr>
      <w:tr w:rsidR="00D95C2A" w:rsidRPr="002142BC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MEXERICA PONKAN</w:t>
            </w: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PÃO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114,90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PÃO DE QUEIJO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176,00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PÃO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11,53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115,30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PÃO FRANCÊS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ROSCA COM COCO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226,40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3E7797" w:rsidRDefault="00D95C2A" w:rsidP="00950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797">
              <w:rPr>
                <w:rFonts w:ascii="Times New Roman" w:hAnsi="Times New Roman" w:cs="Times New Roman"/>
                <w:bCs/>
                <w:sz w:val="24"/>
                <w:szCs w:val="24"/>
              </w:rPr>
              <w:t>RÚCULA EM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3E7797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77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31,00</w:t>
            </w:r>
          </w:p>
        </w:tc>
      </w:tr>
      <w:tr w:rsidR="00D95C2A" w:rsidRPr="000D6F34" w:rsidTr="009509C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522745" w:rsidRDefault="00D95C2A" w:rsidP="00950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5C2A" w:rsidRPr="00522745" w:rsidRDefault="00D95C2A" w:rsidP="009509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522745" w:rsidRDefault="00D95C2A" w:rsidP="009509C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522745" w:rsidRDefault="00D95C2A" w:rsidP="009509CD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522745" w:rsidRDefault="00D95C2A" w:rsidP="00950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5C2A" w:rsidRPr="00522745" w:rsidRDefault="00D95C2A" w:rsidP="009509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227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5227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5227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522745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5954,60</w:t>
            </w:r>
            <w:r w:rsidRPr="005227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174877" w:rsidRDefault="001748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4877" w:rsidRPr="002142BC" w:rsidRDefault="001748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74877" w:rsidRPr="002142BC" w:rsidRDefault="001748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4877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4877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4877" w:rsidRPr="00A23C18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877" w:rsidRDefault="001748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877" w:rsidRDefault="001748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4877" w:rsidRDefault="001748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4877" w:rsidRDefault="001748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4877" w:rsidRDefault="001748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4877" w:rsidRPr="002142BC" w:rsidRDefault="001748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4877" w:rsidRPr="002142BC" w:rsidRDefault="001748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4877" w:rsidRPr="002142BC" w:rsidRDefault="001748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4877" w:rsidRPr="00D35EFE" w:rsidRDefault="001748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877" w:rsidRDefault="001748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4877" w:rsidRDefault="001748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4877" w:rsidRPr="002D3F7C" w:rsidRDefault="0017487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74877" w:rsidRPr="00C661C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4877" w:rsidRDefault="00174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4877" w:rsidRPr="002142BC" w:rsidRDefault="001748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4877" w:rsidRPr="000360DE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74877" w:rsidRPr="0025098A" w:rsidRDefault="0017487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74877" w:rsidRPr="002142BC" w:rsidRDefault="0017487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4877" w:rsidRPr="00212348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4877" w:rsidRPr="00DA7F8A" w:rsidRDefault="0017487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74877" w:rsidRPr="00DA7F8A" w:rsidRDefault="001748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74877" w:rsidRPr="00DA7F8A" w:rsidRDefault="001748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74877" w:rsidRDefault="001748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74877" w:rsidRPr="002142BC" w:rsidRDefault="001748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4877" w:rsidRPr="002142BC" w:rsidRDefault="00174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4877" w:rsidRPr="002142BC" w:rsidRDefault="00174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4877" w:rsidRPr="008D05C0" w:rsidRDefault="00174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74877" w:rsidRPr="008D05C0" w:rsidRDefault="00174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4877" w:rsidRPr="008D05C0" w:rsidRDefault="00174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4877" w:rsidRPr="008D05C0" w:rsidRDefault="0017487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4877" w:rsidRPr="008D05C0" w:rsidRDefault="001748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4877" w:rsidRPr="008D05C0" w:rsidRDefault="00174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74877" w:rsidRPr="002142BC" w:rsidRDefault="00174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74877" w:rsidRPr="00796030" w:rsidRDefault="001748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4877" w:rsidRPr="002142BC" w:rsidRDefault="001748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4877" w:rsidRPr="002142BC" w:rsidRDefault="001748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877" w:rsidRPr="002142BC" w:rsidRDefault="001748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4877" w:rsidRDefault="0017487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4877" w:rsidRPr="00A94824" w:rsidRDefault="001748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877" w:rsidRPr="0067742C" w:rsidRDefault="001748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4877" w:rsidRDefault="001748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ESCOLA ESTADUAL AUGUSTO MONTEIRO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FRANCISCO DE SOUZA LOBO,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4877" w:rsidRPr="00A94824" w:rsidRDefault="001748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877" w:rsidRPr="0067742C" w:rsidRDefault="001748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4877" w:rsidRDefault="001748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AUGUSTO MONTEIRO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 FRANCISCO DE SOUZA LOBO,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4877" w:rsidRDefault="0017487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4877" w:rsidRDefault="001748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74877" w:rsidRDefault="001748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877" w:rsidRDefault="001748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4877" w:rsidRPr="0081507D" w:rsidRDefault="0017487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74877" w:rsidRPr="002142BC" w:rsidRDefault="001748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4877" w:rsidRPr="002142BC" w:rsidRDefault="001748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4877" w:rsidRPr="002142BC" w:rsidRDefault="001748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4877" w:rsidRPr="00202E28" w:rsidRDefault="001748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74877" w:rsidRDefault="0017487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4877" w:rsidRDefault="001748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4877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4877" w:rsidRPr="002C2B84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74877" w:rsidRPr="002C2B84" w:rsidRDefault="001748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4877" w:rsidRPr="002C2B84" w:rsidRDefault="001748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4877" w:rsidRPr="002C2B84" w:rsidRDefault="0017487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74877" w:rsidRPr="002142BC" w:rsidRDefault="001748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4877" w:rsidRPr="002142BC" w:rsidRDefault="001748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4877" w:rsidRPr="00F67F20" w:rsidRDefault="001748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74877" w:rsidRPr="002142BC" w:rsidRDefault="001748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4877" w:rsidRDefault="001748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4877" w:rsidRPr="005B7D74" w:rsidRDefault="0017487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4877" w:rsidRPr="006C54CE" w:rsidRDefault="001748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17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179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74877" w:rsidRPr="006C54CE" w:rsidRDefault="0017487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877" w:rsidRPr="006C54CE" w:rsidRDefault="00174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TELES DOS SANTOS PEREIRA</w:t>
      </w:r>
    </w:p>
    <w:p w:rsidR="00174877" w:rsidRPr="006C54CE" w:rsidRDefault="00174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4877" w:rsidRPr="006C54CE" w:rsidRDefault="00174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4877" w:rsidRPr="006C54CE" w:rsidRDefault="00174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AUGUSTO MONTEIRO DE GODOY</w:t>
      </w:r>
    </w:p>
    <w:p w:rsidR="00174877" w:rsidRDefault="00174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4877" w:rsidSect="001748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4877" w:rsidRPr="006C54CE" w:rsidRDefault="001748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4877" w:rsidRPr="006C54CE" w:rsidSect="001748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77" w:rsidRDefault="00174877" w:rsidP="004C0DC1">
      <w:pPr>
        <w:spacing w:after="0" w:line="240" w:lineRule="auto"/>
      </w:pPr>
      <w:r>
        <w:separator/>
      </w:r>
    </w:p>
  </w:endnote>
  <w:endnote w:type="continuationSeparator" w:id="0">
    <w:p w:rsidR="00174877" w:rsidRDefault="001748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77" w:rsidRDefault="001748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77" w:rsidRDefault="001748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74877" w:rsidRPr="009A613B" w:rsidRDefault="001748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74877" w:rsidRPr="004667FA" w:rsidRDefault="001748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74877" w:rsidRDefault="00174877" w:rsidP="00882B6E">
    <w:pPr>
      <w:pStyle w:val="Rodap"/>
    </w:pPr>
  </w:p>
  <w:p w:rsidR="00174877" w:rsidRPr="00283531" w:rsidRDefault="0017487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77" w:rsidRDefault="001748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77" w:rsidRDefault="00174877" w:rsidP="004C0DC1">
      <w:pPr>
        <w:spacing w:after="0" w:line="240" w:lineRule="auto"/>
      </w:pPr>
      <w:r>
        <w:separator/>
      </w:r>
    </w:p>
  </w:footnote>
  <w:footnote w:type="continuationSeparator" w:id="0">
    <w:p w:rsidR="00174877" w:rsidRDefault="001748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77" w:rsidRDefault="001748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77" w:rsidRDefault="001748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77" w:rsidRDefault="001748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4877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1792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5C2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CF4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138A5-D213-40E4-88C8-82EFFE65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2640</Words>
  <Characters>14259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2017-11-10T12:23:00Z</dcterms:created>
  <dcterms:modified xsi:type="dcterms:W3CDTF">2017-11-21T10:27:00Z</dcterms:modified>
</cp:coreProperties>
</file>