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39B91A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B06C73">
        <w:rPr>
          <w:rFonts w:ascii="Times New Roman" w:hAnsi="Times New Roman" w:cs="Times New Roman"/>
          <w:bCs/>
          <w:color w:val="000000"/>
          <w:sz w:val="24"/>
          <w:szCs w:val="24"/>
        </w:rPr>
        <w:t>CONSELHO ESCOLAR</w:t>
      </w:r>
      <w:r w:rsidR="00FD41E5" w:rsidRPr="00B06C73">
        <w:rPr>
          <w:rFonts w:ascii="Times New Roman" w:hAnsi="Times New Roman" w:cs="Times New Roman"/>
          <w:bCs/>
          <w:color w:val="000000"/>
          <w:sz w:val="24"/>
          <w:szCs w:val="24"/>
        </w:rPr>
        <w:t xml:space="preserve"> </w:t>
      </w:r>
      <w:r w:rsidR="00FD41E5" w:rsidRPr="005E654F">
        <w:rPr>
          <w:rFonts w:ascii="Times New Roman" w:hAnsi="Times New Roman" w:cs="Times New Roman"/>
          <w:b/>
          <w:bCs/>
          <w:color w:val="000000"/>
          <w:sz w:val="24"/>
          <w:szCs w:val="24"/>
        </w:rPr>
        <w:t>A</w:t>
      </w:r>
      <w:r w:rsidR="007B019B" w:rsidRPr="005E654F">
        <w:rPr>
          <w:rFonts w:ascii="Times New Roman" w:hAnsi="Times New Roman" w:cs="Times New Roman"/>
          <w:b/>
          <w:bCs/>
          <w:color w:val="000000"/>
          <w:sz w:val="24"/>
          <w:szCs w:val="24"/>
        </w:rPr>
        <w:t>L</w:t>
      </w:r>
      <w:r w:rsidR="00FD41E5" w:rsidRPr="005E654F">
        <w:rPr>
          <w:rFonts w:ascii="Times New Roman" w:hAnsi="Times New Roman" w:cs="Times New Roman"/>
          <w:b/>
          <w:bCs/>
          <w:color w:val="000000"/>
          <w:sz w:val="24"/>
          <w:szCs w:val="24"/>
        </w:rPr>
        <w:t>DENORA CAMELO FERREIRA LIMA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B019B">
        <w:rPr>
          <w:rFonts w:ascii="Times New Roman" w:hAnsi="Times New Roman" w:cs="Times New Roman"/>
          <w:b/>
          <w:bCs/>
          <w:color w:val="000000"/>
          <w:sz w:val="24"/>
          <w:szCs w:val="24"/>
        </w:rPr>
        <w:t xml:space="preserve"> 00.681.881/0001-53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7B019B">
        <w:rPr>
          <w:rFonts w:ascii="Times New Roman" w:hAnsi="Times New Roman" w:cs="Times New Roman"/>
          <w:color w:val="000000"/>
          <w:sz w:val="24"/>
          <w:szCs w:val="24"/>
        </w:rPr>
        <w:t xml:space="preserve">a </w:t>
      </w:r>
      <w:r w:rsidR="007B019B" w:rsidRPr="005E654F">
        <w:rPr>
          <w:rFonts w:ascii="Times New Roman" w:hAnsi="Times New Roman" w:cs="Times New Roman"/>
          <w:b/>
          <w:color w:val="000000"/>
          <w:sz w:val="24"/>
          <w:szCs w:val="24"/>
        </w:rPr>
        <w:t>ESCOLA ESTADUAL GOVERNADOR HENRIQUE SANTILLO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B019B" w:rsidRPr="005E654F">
        <w:rPr>
          <w:rFonts w:ascii="Times New Roman" w:hAnsi="Times New Roman" w:cs="Times New Roman"/>
          <w:b/>
          <w:color w:val="000000"/>
          <w:sz w:val="24"/>
          <w:szCs w:val="24"/>
        </w:rPr>
        <w:t>BRITÂNIA</w:t>
      </w:r>
      <w:r w:rsidRPr="005E654F">
        <w:rPr>
          <w:rFonts w:ascii="Times New Roman" w:hAnsi="Times New Roman" w:cs="Times New Roman"/>
          <w:b/>
          <w:color w:val="000000"/>
          <w:sz w:val="24"/>
          <w:szCs w:val="24"/>
        </w:rPr>
        <w:t>/GO</w:t>
      </w:r>
      <w:r w:rsidRPr="00240B2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5E654F">
        <w:rPr>
          <w:rFonts w:ascii="Times New Roman" w:hAnsi="Times New Roman" w:cs="Times New Roman"/>
          <w:b/>
          <w:bCs/>
          <w:color w:val="000000"/>
          <w:sz w:val="24"/>
          <w:szCs w:val="24"/>
        </w:rPr>
        <w:t xml:space="preserve">COORDENAÇÃO REGIONAL DE EDUCAÇÃO DE </w:t>
      </w:r>
      <w:r w:rsidR="00B504F8" w:rsidRPr="005E654F">
        <w:rPr>
          <w:rFonts w:ascii="Times New Roman" w:hAnsi="Times New Roman" w:cs="Times New Roman"/>
          <w:b/>
          <w:bCs/>
          <w:color w:val="000000"/>
          <w:sz w:val="24"/>
          <w:szCs w:val="24"/>
        </w:rPr>
        <w:t>JUSSARA-GO</w:t>
      </w:r>
      <w:r w:rsidRPr="005E654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E654F" w:rsidRPr="005E654F">
        <w:rPr>
          <w:rFonts w:ascii="Times New Roman" w:hAnsi="Times New Roman" w:cs="Times New Roman"/>
          <w:b/>
          <w:color w:val="000000"/>
          <w:sz w:val="24"/>
          <w:szCs w:val="24"/>
        </w:rPr>
        <w:t>ARNETE VEIVA DE REZENDE OLIVEIRA</w:t>
      </w:r>
      <w:r w:rsidRPr="004D1BE8">
        <w:rPr>
          <w:rFonts w:ascii="Times New Roman" w:hAnsi="Times New Roman" w:cs="Times New Roman"/>
          <w:color w:val="000000"/>
          <w:sz w:val="24"/>
          <w:szCs w:val="24"/>
        </w:rPr>
        <w:t>, inscrito (a) no CPF nº</w:t>
      </w:r>
      <w:r w:rsidR="00B06C73">
        <w:rPr>
          <w:rFonts w:ascii="Times New Roman" w:hAnsi="Times New Roman" w:cs="Times New Roman"/>
          <w:color w:val="000000"/>
          <w:sz w:val="24"/>
          <w:szCs w:val="24"/>
        </w:rPr>
        <w:t xml:space="preserve"> </w:t>
      </w:r>
      <w:r w:rsidR="00B06C73" w:rsidRPr="00B06C73">
        <w:rPr>
          <w:rFonts w:ascii="Times New Roman" w:hAnsi="Times New Roman" w:cs="Times New Roman"/>
          <w:color w:val="000000"/>
          <w:sz w:val="24"/>
          <w:szCs w:val="24"/>
        </w:rPr>
        <w:t>575.205.851-15</w:t>
      </w:r>
      <w:r w:rsidRPr="004D1BE8">
        <w:rPr>
          <w:rFonts w:ascii="Times New Roman" w:hAnsi="Times New Roman" w:cs="Times New Roman"/>
          <w:color w:val="000000"/>
          <w:sz w:val="24"/>
          <w:szCs w:val="24"/>
        </w:rPr>
        <w:t>, Carteira de Identidade nº</w:t>
      </w:r>
      <w:r w:rsidR="00B06C73">
        <w:rPr>
          <w:rFonts w:ascii="Times New Roman" w:hAnsi="Times New Roman" w:cs="Times New Roman"/>
          <w:color w:val="000000"/>
          <w:sz w:val="24"/>
          <w:szCs w:val="24"/>
        </w:rPr>
        <w:t xml:space="preserve"> </w:t>
      </w:r>
      <w:r w:rsidR="00B06C73" w:rsidRPr="00B06C73">
        <w:rPr>
          <w:rFonts w:ascii="Times New Roman" w:hAnsi="Times New Roman" w:cs="Times New Roman"/>
          <w:color w:val="000000"/>
          <w:sz w:val="24"/>
          <w:szCs w:val="24"/>
        </w:rPr>
        <w:t>2285354 SSP-GO</w:t>
      </w:r>
      <w:r w:rsidR="00B06C7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F5859" w:rsidRPr="004D1BE8">
        <w:rPr>
          <w:rFonts w:ascii="Times New Roman" w:hAnsi="Times New Roman" w:cs="Times New Roman"/>
          <w:b/>
          <w:color w:val="000000"/>
          <w:sz w:val="24"/>
          <w:szCs w:val="24"/>
        </w:rPr>
        <w:t xml:space="preserve">para o período de </w:t>
      </w:r>
      <w:r w:rsidR="00CF5859">
        <w:rPr>
          <w:rFonts w:ascii="Times New Roman" w:hAnsi="Times New Roman" w:cs="Times New Roman"/>
          <w:b/>
          <w:color w:val="000000"/>
          <w:sz w:val="24"/>
          <w:szCs w:val="24"/>
        </w:rPr>
        <w:t>27</w:t>
      </w:r>
      <w:r w:rsidR="00CF5859" w:rsidRPr="004D1BE8">
        <w:rPr>
          <w:rFonts w:ascii="Times New Roman" w:hAnsi="Times New Roman" w:cs="Times New Roman"/>
          <w:b/>
          <w:color w:val="000000"/>
          <w:sz w:val="24"/>
          <w:szCs w:val="24"/>
        </w:rPr>
        <w:t xml:space="preserve"> de janeiro a 30 de junho de 2020</w:t>
      </w:r>
      <w:r w:rsidR="00CF5859"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F5859">
        <w:rPr>
          <w:rFonts w:ascii="Times New Roman" w:hAnsi="Times New Roman" w:cs="Times New Roman"/>
          <w:b/>
          <w:color w:val="000000"/>
          <w:sz w:val="24"/>
          <w:szCs w:val="24"/>
          <w:u w:val="single"/>
        </w:rPr>
        <w:t>27/11/2019 a 13/12/2019, com abertura dia 16/12/2019</w:t>
      </w:r>
      <w:r w:rsidR="00CF5859"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E654F">
        <w:rPr>
          <w:rFonts w:ascii="Times New Roman" w:hAnsi="Times New Roman" w:cs="Times New Roman"/>
          <w:b/>
          <w:bCs/>
          <w:color w:val="000000"/>
          <w:sz w:val="24"/>
          <w:szCs w:val="24"/>
        </w:rPr>
        <w:t xml:space="preserve">RUA VEREADOR EDSON ANTUNES PEREIRA Nº508 </w:t>
      </w:r>
      <w:proofErr w:type="gramStart"/>
      <w:r w:rsidR="005E654F">
        <w:rPr>
          <w:rFonts w:ascii="Times New Roman" w:hAnsi="Times New Roman" w:cs="Times New Roman"/>
          <w:b/>
          <w:bCs/>
          <w:color w:val="000000"/>
          <w:sz w:val="24"/>
          <w:szCs w:val="24"/>
        </w:rPr>
        <w:t>-  CENTRO</w:t>
      </w:r>
      <w:proofErr w:type="gramEnd"/>
      <w:r w:rsidR="005E654F">
        <w:rPr>
          <w:rFonts w:ascii="Times New Roman" w:hAnsi="Times New Roman" w:cs="Times New Roman"/>
          <w:b/>
          <w:bCs/>
          <w:color w:val="000000"/>
          <w:sz w:val="24"/>
          <w:szCs w:val="24"/>
        </w:rPr>
        <w:t xml:space="preserve"> – BRITÂNIA-</w:t>
      </w:r>
      <w:r w:rsidR="00DA4C55">
        <w:rPr>
          <w:rFonts w:ascii="Times New Roman" w:hAnsi="Times New Roman" w:cs="Times New Roman"/>
          <w:b/>
          <w:bCs/>
          <w:color w:val="000000"/>
          <w:sz w:val="24"/>
          <w:szCs w:val="24"/>
        </w:rPr>
        <w:t>GO</w:t>
      </w:r>
      <w:r w:rsidRPr="00DA4C55">
        <w:rPr>
          <w:rFonts w:ascii="Times New Roman" w:hAnsi="Times New Roman" w:cs="Times New Roman"/>
          <w:b/>
          <w:bCs/>
          <w:color w:val="000000"/>
          <w:sz w:val="24"/>
          <w:szCs w:val="24"/>
          <w:shd w:val="clear" w:color="auto" w:fill="FFFFFF" w:themeFill="background1"/>
        </w:rPr>
        <w:t>, (e-mail</w:t>
      </w:r>
      <w:r w:rsidR="00DA4C55">
        <w:rPr>
          <w:rFonts w:ascii="Times New Roman" w:hAnsi="Times New Roman" w:cs="Times New Roman"/>
          <w:b/>
          <w:bCs/>
          <w:color w:val="000000"/>
          <w:sz w:val="24"/>
          <w:szCs w:val="24"/>
          <w:shd w:val="clear" w:color="auto" w:fill="FFFFFF" w:themeFill="background1"/>
        </w:rPr>
        <w:t xml:space="preserve"> 52001989@seduc.go.gov.br</w:t>
      </w:r>
      <w:r w:rsidRPr="00DA4C55">
        <w:rPr>
          <w:rFonts w:ascii="Times New Roman" w:hAnsi="Times New Roman" w:cs="Times New Roman"/>
          <w:b/>
          <w:bCs/>
          <w:color w:val="000000"/>
          <w:sz w:val="24"/>
          <w:szCs w:val="24"/>
          <w:shd w:val="clear" w:color="auto" w:fill="FFFFFF" w:themeFill="background1"/>
        </w:rPr>
        <w:t xml:space="preserve">) </w:t>
      </w:r>
      <w:r w:rsidRPr="00DA4C55">
        <w:rPr>
          <w:rFonts w:ascii="Times New Roman" w:hAnsi="Times New Roman" w:cs="Times New Roman"/>
          <w:bCs/>
          <w:color w:val="000000"/>
          <w:sz w:val="24"/>
          <w:szCs w:val="24"/>
          <w:shd w:val="clear" w:color="auto" w:fill="FFFFFF" w:themeFill="background1"/>
        </w:rPr>
        <w:t>e</w:t>
      </w:r>
      <w:r w:rsidRPr="00DA4C55">
        <w:rPr>
          <w:rFonts w:ascii="Times New Roman" w:hAnsi="Times New Roman" w:cs="Times New Roman"/>
          <w:b/>
          <w:bCs/>
          <w:color w:val="000000"/>
          <w:sz w:val="24"/>
          <w:szCs w:val="24"/>
          <w:shd w:val="clear" w:color="auto" w:fill="FFFFFF" w:themeFill="background1"/>
        </w:rPr>
        <w:t xml:space="preserve"> (telefone</w:t>
      </w:r>
      <w:r w:rsidR="00DA4C55">
        <w:rPr>
          <w:rFonts w:ascii="Times New Roman" w:hAnsi="Times New Roman" w:cs="Times New Roman"/>
          <w:b/>
          <w:bCs/>
          <w:color w:val="000000"/>
          <w:sz w:val="24"/>
          <w:szCs w:val="24"/>
          <w:shd w:val="clear" w:color="auto" w:fill="FFFFFF" w:themeFill="background1"/>
        </w:rPr>
        <w:t xml:space="preserve"> 062 - 33831247</w:t>
      </w:r>
      <w:r w:rsidRPr="00DA4C55">
        <w:rPr>
          <w:rFonts w:ascii="Times New Roman" w:hAnsi="Times New Roman" w:cs="Times New Roman"/>
          <w:b/>
          <w:bCs/>
          <w:color w:val="000000"/>
          <w:sz w:val="24"/>
          <w:szCs w:val="24"/>
          <w:shd w:val="clear" w:color="auto" w:fill="FFFFFF" w:themeFill="background1"/>
        </w:rPr>
        <w:t>)</w:t>
      </w:r>
      <w:r w:rsidRPr="00DA4C55">
        <w:rPr>
          <w:rFonts w:ascii="Times New Roman" w:hAnsi="Times New Roman" w:cs="Times New Roman"/>
          <w:bCs/>
          <w:color w:val="000000"/>
          <w:sz w:val="24"/>
          <w:szCs w:val="24"/>
          <w:shd w:val="clear" w:color="auto" w:fill="FFFFFF" w:themeFill="background1"/>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C03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C03D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3CF189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71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D9AC96D" w:rsidR="007452F0" w:rsidRPr="004D1BE8" w:rsidRDefault="00B847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C66588" w:rsidR="007452F0" w:rsidRPr="004D1BE8" w:rsidRDefault="00B847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576EEBB" w:rsidR="007452F0" w:rsidRPr="004D1BE8" w:rsidRDefault="00B847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A5FDE1A" w:rsidR="007452F0" w:rsidRPr="004D1BE8" w:rsidRDefault="00B8471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79,95</w:t>
            </w:r>
          </w:p>
        </w:tc>
      </w:tr>
      <w:tr w:rsidR="007452F0" w:rsidRPr="004D1BE8" w14:paraId="23E47B81"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7E862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714">
              <w:rPr>
                <w:rFonts w:ascii="Times New Roman" w:hAnsi="Times New Roman" w:cs="Times New Roman"/>
                <w:color w:val="333333"/>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9A89A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7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C9611E" w:rsidR="007452F0" w:rsidRPr="004D1BE8" w:rsidRDefault="00B847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87186C" w:rsidR="007452F0" w:rsidRPr="004D1BE8" w:rsidRDefault="00B847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00967B" w:rsidR="007452F0" w:rsidRPr="004D1BE8" w:rsidRDefault="00B847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124,00</w:t>
            </w:r>
            <w:r w:rsidR="007452F0" w:rsidRPr="004D1BE8">
              <w:rPr>
                <w:rFonts w:ascii="Times New Roman" w:hAnsi="Times New Roman" w:cs="Times New Roman"/>
                <w:color w:val="333333"/>
                <w:sz w:val="24"/>
                <w:szCs w:val="24"/>
              </w:rPr>
              <w:t> </w:t>
            </w:r>
          </w:p>
        </w:tc>
      </w:tr>
      <w:tr w:rsidR="007452F0" w:rsidRPr="004D1BE8" w14:paraId="5E8998BC"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7621C26"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FD7E926"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1708BB5"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E0E9F74"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39ECD59"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87,60</w:t>
            </w:r>
          </w:p>
        </w:tc>
      </w:tr>
      <w:tr w:rsidR="007452F0" w:rsidRPr="004D1BE8" w14:paraId="11CB10C5"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C2EE06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8295423"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429AE6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AEB103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4499AFB"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174,90</w:t>
            </w:r>
          </w:p>
        </w:tc>
      </w:tr>
      <w:tr w:rsidR="007452F0" w:rsidRPr="004D1BE8" w14:paraId="76BCE7E9"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C71FFD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0245CA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E9B63D4"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93E2BCE"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0720C24"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399,20</w:t>
            </w:r>
          </w:p>
        </w:tc>
      </w:tr>
      <w:tr w:rsidR="007452F0" w:rsidRPr="004D1BE8" w14:paraId="09E74FC4"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1FA0747"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8635250"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C7B58B4"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987E13E"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C1C6937"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7452F0" w:rsidRPr="004D1BE8" w14:paraId="1E3F2092"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C9CBEE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352CEE4"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396BEB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3EA9CC7"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11D5D26"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118,80</w:t>
            </w:r>
          </w:p>
        </w:tc>
      </w:tr>
      <w:tr w:rsidR="007452F0" w:rsidRPr="004D1BE8" w14:paraId="3333453D"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55530A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0F375F5"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399E92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BD92A5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653D2E0"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7452F0" w:rsidRPr="004D1BE8" w14:paraId="6B078502"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8D05B5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E699880"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0E47BDC"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21D54FA"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0D46630"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399,60</w:t>
            </w:r>
          </w:p>
        </w:tc>
      </w:tr>
      <w:tr w:rsidR="007452F0" w:rsidRPr="004D1BE8" w14:paraId="1FCC8351"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BED0C5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5EE50FA"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31464A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58CD335"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0E750E4"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93,90</w:t>
            </w:r>
          </w:p>
        </w:tc>
      </w:tr>
      <w:tr w:rsidR="007452F0" w:rsidRPr="004D1BE8" w14:paraId="4210A186"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5FC7B1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14C0B43"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55835AA"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3C7F50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9EE0B96"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426,90</w:t>
            </w:r>
          </w:p>
        </w:tc>
      </w:tr>
      <w:tr w:rsidR="007452F0" w:rsidRPr="004D1BE8" w14:paraId="7E25188A"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19CACA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A96523C"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0A716E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AD04EC6"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B6E798D"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137,90</w:t>
            </w:r>
          </w:p>
        </w:tc>
      </w:tr>
      <w:tr w:rsidR="007452F0" w:rsidRPr="004D1BE8" w14:paraId="18845321"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3A844CE"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FEBAD71"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A1721A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844D4D4"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9DAF668"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78,90</w:t>
            </w:r>
          </w:p>
        </w:tc>
      </w:tr>
      <w:tr w:rsidR="007452F0" w:rsidRPr="004D1BE8" w14:paraId="6CCE87E2"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BB7EC39"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C2F721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9EE73F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1F58A03"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DC38282"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483,00</w:t>
            </w:r>
          </w:p>
        </w:tc>
      </w:tr>
      <w:tr w:rsidR="007452F0" w:rsidRPr="004D1BE8" w14:paraId="6D41EF29"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D46D23C"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B85E68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4113C20"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7E6DA13"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C79B257"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316,50</w:t>
            </w:r>
          </w:p>
        </w:tc>
      </w:tr>
      <w:tr w:rsidR="007452F0" w:rsidRPr="004D1BE8" w14:paraId="0AA8657F"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CB27FBF"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E809B1E"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F505F6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FAD3078"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BC01AB1"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154,40</w:t>
            </w:r>
          </w:p>
        </w:tc>
      </w:tr>
      <w:tr w:rsidR="007452F0" w:rsidRPr="004D1BE8" w14:paraId="2668D1A3"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BB182BC"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3F4F99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94D422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94633B4"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F317862"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151,55</w:t>
            </w:r>
          </w:p>
        </w:tc>
      </w:tr>
      <w:tr w:rsidR="007452F0" w:rsidRPr="004D1BE8" w14:paraId="7E469B26"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08AB673"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D3D31A2"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1732DCD"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BE588CC" w:rsidR="007452F0" w:rsidRPr="004D1BE8" w:rsidRDefault="00BE33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4F2203B" w:rsidR="007452F0" w:rsidRPr="004D1BE8" w:rsidRDefault="00BE33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180,95</w:t>
            </w:r>
          </w:p>
        </w:tc>
      </w:tr>
      <w:tr w:rsidR="007452F0" w:rsidRPr="004D1BE8" w14:paraId="6C1A74E3"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B2A002F" w:rsidR="007452F0" w:rsidRPr="004D1BE8" w:rsidRDefault="00712F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249C28E" w:rsidR="007452F0" w:rsidRPr="004D1BE8" w:rsidRDefault="00712F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43C2567" w:rsidR="007452F0" w:rsidRPr="004D1BE8" w:rsidRDefault="00712F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1148A21D" w:rsidR="007452F0" w:rsidRPr="004D1BE8" w:rsidRDefault="00F83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897D9FC" w:rsidR="007452F0" w:rsidRPr="004D1BE8" w:rsidRDefault="00F830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92,10</w:t>
            </w:r>
          </w:p>
        </w:tc>
      </w:tr>
      <w:tr w:rsidR="007452F0" w:rsidRPr="004D1BE8" w14:paraId="681E85CB" w14:textId="77777777" w:rsidTr="00FC0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55E761F" w:rsidR="007452F0" w:rsidRPr="004D1BE8" w:rsidRDefault="00F83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E071C17" w:rsidR="007452F0" w:rsidRPr="004D1BE8" w:rsidRDefault="00F83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E95155D" w:rsidR="007452F0" w:rsidRPr="004D1BE8" w:rsidRDefault="00F83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1438F43B" w:rsidR="007452F0" w:rsidRPr="004D1BE8" w:rsidRDefault="00F83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8B1F8E7" w:rsidR="007452F0" w:rsidRPr="004D1BE8" w:rsidRDefault="00F830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145,95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B4A2E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2634">
              <w:rPr>
                <w:rFonts w:ascii="Times New Roman" w:hAnsi="Times New Roman" w:cs="Times New Roman"/>
                <w:b/>
                <w:color w:val="333333"/>
                <w:sz w:val="24"/>
                <w:szCs w:val="24"/>
              </w:rPr>
              <w:t xml:space="preserve"> 4.01</w:t>
            </w:r>
            <w:r w:rsidR="000D0378">
              <w:rPr>
                <w:rFonts w:ascii="Times New Roman" w:hAnsi="Times New Roman" w:cs="Times New Roman"/>
                <w:b/>
                <w:color w:val="333333"/>
                <w:sz w:val="24"/>
                <w:szCs w:val="24"/>
              </w:rPr>
              <w:t>6</w:t>
            </w:r>
            <w:r w:rsidR="006D2634">
              <w:rPr>
                <w:rFonts w:ascii="Times New Roman" w:hAnsi="Times New Roman" w:cs="Times New Roman"/>
                <w:b/>
                <w:color w:val="333333"/>
                <w:sz w:val="24"/>
                <w:szCs w:val="24"/>
              </w:rPr>
              <w:t>,</w:t>
            </w:r>
            <w:r w:rsidR="000D0378">
              <w:rPr>
                <w:rFonts w:ascii="Times New Roman" w:hAnsi="Times New Roman" w:cs="Times New Roman"/>
                <w:b/>
                <w:color w:val="333333"/>
                <w:sz w:val="24"/>
                <w:szCs w:val="24"/>
              </w:rPr>
              <w:t>1</w:t>
            </w:r>
            <w:r w:rsidR="006D2634">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07519A5C" w:rsidR="007452F0" w:rsidRDefault="007452F0" w:rsidP="004D1BE8">
      <w:pPr>
        <w:pStyle w:val="Default"/>
        <w:jc w:val="both"/>
        <w:rPr>
          <w:rFonts w:ascii="Times New Roman" w:hAnsi="Times New Roman" w:cs="Times New Roman"/>
          <w:color w:val="auto"/>
        </w:rPr>
      </w:pPr>
    </w:p>
    <w:p w14:paraId="609B7CE8" w14:textId="4813C70B" w:rsidR="00CF5859" w:rsidRDefault="00CF5859" w:rsidP="004D1BE8">
      <w:pPr>
        <w:pStyle w:val="Default"/>
        <w:jc w:val="both"/>
        <w:rPr>
          <w:rFonts w:ascii="Times New Roman" w:hAnsi="Times New Roman" w:cs="Times New Roman"/>
          <w:color w:val="auto"/>
        </w:rPr>
      </w:pPr>
    </w:p>
    <w:p w14:paraId="39C7C704" w14:textId="402AAC03" w:rsidR="00CF5859" w:rsidRDefault="00CF5859" w:rsidP="004D1BE8">
      <w:pPr>
        <w:pStyle w:val="Default"/>
        <w:jc w:val="both"/>
        <w:rPr>
          <w:rFonts w:ascii="Times New Roman" w:hAnsi="Times New Roman" w:cs="Times New Roman"/>
          <w:color w:val="auto"/>
        </w:rPr>
      </w:pPr>
    </w:p>
    <w:p w14:paraId="4015B479" w14:textId="77777777" w:rsidR="00CF5859" w:rsidRPr="004D1BE8" w:rsidRDefault="00CF5859"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A7EF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E654F" w:rsidRPr="00844CC8">
        <w:rPr>
          <w:rFonts w:ascii="Times New Roman" w:hAnsi="Times New Roman" w:cs="Times New Roman"/>
          <w:b/>
          <w:sz w:val="24"/>
          <w:szCs w:val="24"/>
        </w:rPr>
        <w:t>ESCOLA ESTADUAL GOVERNADOR HENRIQUE SANTILLO</w:t>
      </w:r>
      <w:r w:rsidRPr="00844CC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844CC8">
        <w:rPr>
          <w:rFonts w:ascii="Times New Roman" w:hAnsi="Times New Roman" w:cs="Times New Roman"/>
          <w:bCs/>
          <w:sz w:val="24"/>
          <w:szCs w:val="24"/>
        </w:rPr>
        <w:t xml:space="preserve"> </w:t>
      </w:r>
      <w:r w:rsidR="005E654F" w:rsidRPr="005E654F">
        <w:rPr>
          <w:rFonts w:ascii="Times New Roman" w:hAnsi="Times New Roman" w:cs="Times New Roman"/>
          <w:b/>
          <w:bCs/>
          <w:sz w:val="24"/>
          <w:szCs w:val="24"/>
        </w:rPr>
        <w:t>RUA VEREADOR EDSON ANTUNES PEREIRA Nº 508</w:t>
      </w:r>
      <w:r w:rsidRPr="004D1BE8">
        <w:rPr>
          <w:rFonts w:ascii="Times New Roman" w:hAnsi="Times New Roman" w:cs="Times New Roman"/>
          <w:bCs/>
          <w:sz w:val="24"/>
          <w:szCs w:val="24"/>
        </w:rPr>
        <w:t xml:space="preserve">, município de </w:t>
      </w:r>
      <w:r w:rsidR="005E654F" w:rsidRPr="005E654F">
        <w:rPr>
          <w:rFonts w:ascii="Times New Roman" w:hAnsi="Times New Roman" w:cs="Times New Roman"/>
          <w:b/>
          <w:bCs/>
          <w:sz w:val="24"/>
          <w:szCs w:val="24"/>
        </w:rPr>
        <w:t>BRITÂNIA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82D7A1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44CC8">
        <w:rPr>
          <w:rFonts w:ascii="Times New Roman" w:hAnsi="Times New Roman" w:cs="Times New Roman"/>
          <w:sz w:val="24"/>
          <w:szCs w:val="24"/>
        </w:rPr>
        <w:t xml:space="preserve"> </w:t>
      </w:r>
      <w:r w:rsidR="005E654F" w:rsidRPr="00844CC8">
        <w:rPr>
          <w:rFonts w:ascii="Times New Roman" w:hAnsi="Times New Roman" w:cs="Times New Roman"/>
          <w:b/>
          <w:sz w:val="24"/>
          <w:szCs w:val="24"/>
        </w:rPr>
        <w:t>ESCOLA ESTADUAL GOVERNADOR HENRIQUE SANTILLO</w:t>
      </w:r>
      <w:r w:rsidRPr="004D1BE8">
        <w:rPr>
          <w:rFonts w:ascii="Times New Roman" w:hAnsi="Times New Roman" w:cs="Times New Roman"/>
          <w:bCs/>
          <w:sz w:val="24"/>
          <w:szCs w:val="24"/>
        </w:rPr>
        <w:t>, situada à</w:t>
      </w:r>
      <w:r w:rsidR="00844CC8">
        <w:rPr>
          <w:rFonts w:ascii="Times New Roman" w:hAnsi="Times New Roman" w:cs="Times New Roman"/>
          <w:bCs/>
          <w:sz w:val="24"/>
          <w:szCs w:val="24"/>
        </w:rPr>
        <w:t xml:space="preserve"> </w:t>
      </w:r>
      <w:r w:rsidR="005E654F" w:rsidRPr="005E654F">
        <w:rPr>
          <w:rFonts w:ascii="Times New Roman" w:hAnsi="Times New Roman" w:cs="Times New Roman"/>
          <w:b/>
          <w:bCs/>
          <w:sz w:val="24"/>
          <w:szCs w:val="24"/>
        </w:rPr>
        <w:t>RUA VEREADOR EDSON ANTUNES PEREIRA N</w:t>
      </w:r>
      <w:r w:rsidR="005E654F">
        <w:rPr>
          <w:rFonts w:ascii="Times New Roman" w:hAnsi="Times New Roman" w:cs="Times New Roman"/>
          <w:bCs/>
          <w:sz w:val="24"/>
          <w:szCs w:val="24"/>
        </w:rPr>
        <w:t xml:space="preserve">º </w:t>
      </w:r>
      <w:r w:rsidR="00844CC8">
        <w:rPr>
          <w:rFonts w:ascii="Times New Roman" w:hAnsi="Times New Roman" w:cs="Times New Roman"/>
          <w:bCs/>
          <w:sz w:val="24"/>
          <w:szCs w:val="24"/>
        </w:rPr>
        <w:t>508</w:t>
      </w:r>
      <w:r w:rsidRPr="004D1BE8">
        <w:rPr>
          <w:rFonts w:ascii="Times New Roman" w:hAnsi="Times New Roman" w:cs="Times New Roman"/>
          <w:bCs/>
          <w:sz w:val="24"/>
          <w:szCs w:val="24"/>
        </w:rPr>
        <w:t>, município de</w:t>
      </w:r>
      <w:r w:rsidR="00844CC8">
        <w:rPr>
          <w:rFonts w:ascii="Times New Roman" w:hAnsi="Times New Roman" w:cs="Times New Roman"/>
          <w:bCs/>
          <w:sz w:val="24"/>
          <w:szCs w:val="24"/>
        </w:rPr>
        <w:t xml:space="preserve"> </w:t>
      </w:r>
      <w:r w:rsidR="005E654F" w:rsidRPr="00844CC8">
        <w:rPr>
          <w:rFonts w:ascii="Times New Roman" w:hAnsi="Times New Roman" w:cs="Times New Roman"/>
          <w:bCs/>
          <w:sz w:val="24"/>
          <w:szCs w:val="24"/>
        </w:rPr>
        <w:t>BRITÂNIA</w:t>
      </w:r>
      <w:r w:rsidR="005E654F" w:rsidRPr="004D1BE8">
        <w:rPr>
          <w:rFonts w:ascii="Times New Roman" w:hAnsi="Times New Roman" w:cs="Times New Roman"/>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6B1DD3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080C6A6" w14:textId="77777777" w:rsidR="00CF5859" w:rsidRPr="004D1BE8" w:rsidRDefault="00CF5859"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219D97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4B7B544" w14:textId="77777777" w:rsidR="00CF5859" w:rsidRPr="004D1BE8" w:rsidRDefault="00CF585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C21997" w14:textId="77777777" w:rsidR="00CF5859" w:rsidRPr="004D1BE8" w:rsidRDefault="00CF5859" w:rsidP="004D1BE8">
      <w:pPr>
        <w:spacing w:after="150" w:line="360" w:lineRule="auto"/>
        <w:jc w:val="both"/>
        <w:rPr>
          <w:rFonts w:ascii="Times New Roman" w:hAnsi="Times New Roman" w:cs="Times New Roman"/>
          <w:sz w:val="24"/>
          <w:szCs w:val="24"/>
        </w:rPr>
      </w:pPr>
    </w:p>
    <w:p w14:paraId="0E4FC288" w14:textId="5B5C90E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92F6F45" w14:textId="77777777" w:rsidR="00CF5859" w:rsidRPr="004D1BE8" w:rsidRDefault="00CF5859"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06BC963" w:rsidR="007452F0" w:rsidRPr="004D1BE8" w:rsidRDefault="00162EAB" w:rsidP="00E600B0">
      <w:pPr>
        <w:spacing w:after="150" w:line="360" w:lineRule="auto"/>
        <w:jc w:val="center"/>
        <w:rPr>
          <w:rFonts w:ascii="Times New Roman" w:hAnsi="Times New Roman" w:cs="Times New Roman"/>
          <w:color w:val="000000"/>
          <w:sz w:val="24"/>
          <w:szCs w:val="24"/>
        </w:rPr>
      </w:pPr>
      <w:r w:rsidRPr="005E654F">
        <w:rPr>
          <w:rFonts w:ascii="Times New Roman" w:hAnsi="Times New Roman" w:cs="Times New Roman"/>
          <w:b/>
          <w:color w:val="000000"/>
          <w:sz w:val="24"/>
          <w:szCs w:val="24"/>
        </w:rPr>
        <w:t>BRITÂNIA-GO,</w:t>
      </w:r>
      <w:r w:rsidR="007452F0" w:rsidRPr="004D1BE8">
        <w:rPr>
          <w:rFonts w:ascii="Times New Roman" w:hAnsi="Times New Roman" w:cs="Times New Roman"/>
          <w:color w:val="000000"/>
          <w:sz w:val="24"/>
          <w:szCs w:val="24"/>
        </w:rPr>
        <w:t xml:space="preserve"> aos</w:t>
      </w:r>
      <w:r w:rsidR="00FC03D2">
        <w:rPr>
          <w:rFonts w:ascii="Times New Roman" w:hAnsi="Times New Roman" w:cs="Times New Roman"/>
          <w:color w:val="000000"/>
          <w:sz w:val="24"/>
          <w:szCs w:val="24"/>
        </w:rPr>
        <w:t xml:space="preserve"> </w:t>
      </w:r>
      <w:proofErr w:type="gramStart"/>
      <w:r w:rsidR="00CF5859">
        <w:rPr>
          <w:rFonts w:ascii="Times New Roman" w:hAnsi="Times New Roman" w:cs="Times New Roman"/>
          <w:color w:val="000000"/>
          <w:sz w:val="24"/>
          <w:szCs w:val="24"/>
        </w:rPr>
        <w:t>26</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w:t>
      </w:r>
      <w:r w:rsidR="00CF5859">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98AFD7" w:rsidR="007452F0" w:rsidRPr="004D1BE8" w:rsidRDefault="00BE66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ARNETE VEIVA DE REZENDE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755D2FE" w:rsidR="007452F0" w:rsidRPr="004D1BE8" w:rsidRDefault="00784C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GOVERNADOR HENRIQUE SANTILLO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71922" w14:textId="77777777" w:rsidR="00656320" w:rsidRDefault="00656320" w:rsidP="004C0DC1">
      <w:pPr>
        <w:spacing w:after="0" w:line="240" w:lineRule="auto"/>
      </w:pPr>
      <w:r>
        <w:separator/>
      </w:r>
    </w:p>
  </w:endnote>
  <w:endnote w:type="continuationSeparator" w:id="0">
    <w:p w14:paraId="57F360BE" w14:textId="77777777" w:rsidR="00656320" w:rsidRDefault="006563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006B" w14:textId="77777777" w:rsidR="00656320" w:rsidRDefault="00656320" w:rsidP="004C0DC1">
      <w:pPr>
        <w:spacing w:after="0" w:line="240" w:lineRule="auto"/>
      </w:pPr>
      <w:r>
        <w:separator/>
      </w:r>
    </w:p>
  </w:footnote>
  <w:footnote w:type="continuationSeparator" w:id="0">
    <w:p w14:paraId="6B926DBD" w14:textId="77777777" w:rsidR="00656320" w:rsidRDefault="006563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0378"/>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EA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B2D"/>
    <w:rsid w:val="00241C43"/>
    <w:rsid w:val="00242DC6"/>
    <w:rsid w:val="00245873"/>
    <w:rsid w:val="00245934"/>
    <w:rsid w:val="0025098A"/>
    <w:rsid w:val="002525E7"/>
    <w:rsid w:val="00254AB3"/>
    <w:rsid w:val="00264268"/>
    <w:rsid w:val="00267746"/>
    <w:rsid w:val="002824C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654F"/>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10E"/>
    <w:rsid w:val="00625AF5"/>
    <w:rsid w:val="0062635F"/>
    <w:rsid w:val="00626DA6"/>
    <w:rsid w:val="006310DD"/>
    <w:rsid w:val="006334C4"/>
    <w:rsid w:val="0063783C"/>
    <w:rsid w:val="00647621"/>
    <w:rsid w:val="00651719"/>
    <w:rsid w:val="00655F1E"/>
    <w:rsid w:val="00656320"/>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634"/>
    <w:rsid w:val="006D3B6A"/>
    <w:rsid w:val="006D7BDE"/>
    <w:rsid w:val="006E38E5"/>
    <w:rsid w:val="006E5521"/>
    <w:rsid w:val="006F3358"/>
    <w:rsid w:val="006F5C99"/>
    <w:rsid w:val="006F6CA8"/>
    <w:rsid w:val="006F709F"/>
    <w:rsid w:val="007000A5"/>
    <w:rsid w:val="00700CC6"/>
    <w:rsid w:val="00703D90"/>
    <w:rsid w:val="00706DDD"/>
    <w:rsid w:val="00706E7D"/>
    <w:rsid w:val="00712FBA"/>
    <w:rsid w:val="007130AF"/>
    <w:rsid w:val="00723387"/>
    <w:rsid w:val="007239C5"/>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C1F"/>
    <w:rsid w:val="0079067E"/>
    <w:rsid w:val="00794B37"/>
    <w:rsid w:val="00796030"/>
    <w:rsid w:val="007A1C1E"/>
    <w:rsid w:val="007A2410"/>
    <w:rsid w:val="007A3D93"/>
    <w:rsid w:val="007A554E"/>
    <w:rsid w:val="007A7BF5"/>
    <w:rsid w:val="007B019B"/>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4CC8"/>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1156"/>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C3AC0"/>
    <w:rsid w:val="00AD0A8B"/>
    <w:rsid w:val="00AD29C9"/>
    <w:rsid w:val="00AD3FA1"/>
    <w:rsid w:val="00AD4F18"/>
    <w:rsid w:val="00AF16F4"/>
    <w:rsid w:val="00B01463"/>
    <w:rsid w:val="00B05536"/>
    <w:rsid w:val="00B05988"/>
    <w:rsid w:val="00B05E55"/>
    <w:rsid w:val="00B06C73"/>
    <w:rsid w:val="00B133AF"/>
    <w:rsid w:val="00B16C96"/>
    <w:rsid w:val="00B258CA"/>
    <w:rsid w:val="00B258E9"/>
    <w:rsid w:val="00B2652C"/>
    <w:rsid w:val="00B3053C"/>
    <w:rsid w:val="00B30B0D"/>
    <w:rsid w:val="00B30B26"/>
    <w:rsid w:val="00B3565D"/>
    <w:rsid w:val="00B504F8"/>
    <w:rsid w:val="00B54E8A"/>
    <w:rsid w:val="00B64533"/>
    <w:rsid w:val="00B66249"/>
    <w:rsid w:val="00B706FC"/>
    <w:rsid w:val="00B7376B"/>
    <w:rsid w:val="00B74E4C"/>
    <w:rsid w:val="00B77BD8"/>
    <w:rsid w:val="00B81584"/>
    <w:rsid w:val="00B83E0F"/>
    <w:rsid w:val="00B8471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33B5"/>
    <w:rsid w:val="00BE5A5E"/>
    <w:rsid w:val="00BE6553"/>
    <w:rsid w:val="00BE6606"/>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401A"/>
    <w:rsid w:val="00CF5859"/>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4C55"/>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0A2"/>
    <w:rsid w:val="00F83FEC"/>
    <w:rsid w:val="00F925FB"/>
    <w:rsid w:val="00F93790"/>
    <w:rsid w:val="00F938A0"/>
    <w:rsid w:val="00F9582B"/>
    <w:rsid w:val="00F979E7"/>
    <w:rsid w:val="00F97E8A"/>
    <w:rsid w:val="00FA2DCB"/>
    <w:rsid w:val="00FA3392"/>
    <w:rsid w:val="00FA5025"/>
    <w:rsid w:val="00FA75E3"/>
    <w:rsid w:val="00FB5B07"/>
    <w:rsid w:val="00FC03D2"/>
    <w:rsid w:val="00FC35C8"/>
    <w:rsid w:val="00FC38D2"/>
    <w:rsid w:val="00FC409F"/>
    <w:rsid w:val="00FC741A"/>
    <w:rsid w:val="00FC7539"/>
    <w:rsid w:val="00FD1DD9"/>
    <w:rsid w:val="00FD41E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00420-3A95-405E-9F50-A5E9B948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4315</Words>
  <Characters>23304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2019-11-19T16:33:00Z</dcterms:created>
  <dcterms:modified xsi:type="dcterms:W3CDTF">2019-11-25T20:09:00Z</dcterms:modified>
</cp:coreProperties>
</file>