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00DC" w14:textId="148DE9C3"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900209">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4A39D34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76A74E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147BC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EDDF077" w14:textId="3964FF71" w:rsidR="007452F0" w:rsidRPr="0090020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00209">
        <w:rPr>
          <w:rFonts w:ascii="Times New Roman" w:hAnsi="Times New Roman" w:cs="Times New Roman"/>
          <w:color w:val="000000"/>
          <w:sz w:val="24"/>
          <w:szCs w:val="24"/>
        </w:rPr>
        <w:t xml:space="preserve">1.1 - O </w:t>
      </w:r>
      <w:r w:rsidRPr="00900209">
        <w:rPr>
          <w:rFonts w:ascii="Times New Roman" w:hAnsi="Times New Roman" w:cs="Times New Roman"/>
          <w:bCs/>
          <w:color w:val="000000"/>
          <w:sz w:val="24"/>
          <w:szCs w:val="24"/>
        </w:rPr>
        <w:t>CONSELHO ESCOLAR</w:t>
      </w:r>
      <w:r w:rsidRPr="00900209">
        <w:rPr>
          <w:rFonts w:ascii="Times New Roman" w:hAnsi="Times New Roman" w:cs="Times New Roman"/>
          <w:b/>
          <w:bCs/>
          <w:color w:val="000000"/>
          <w:sz w:val="24"/>
          <w:szCs w:val="24"/>
        </w:rPr>
        <w:t xml:space="preserve"> </w:t>
      </w:r>
      <w:r w:rsidR="00112B3D" w:rsidRPr="00900209">
        <w:rPr>
          <w:rFonts w:ascii="Times New Roman" w:hAnsi="Times New Roman" w:cs="Times New Roman"/>
          <w:b/>
          <w:bCs/>
          <w:color w:val="000000"/>
          <w:sz w:val="24"/>
          <w:szCs w:val="24"/>
        </w:rPr>
        <w:t>GOIBÊ NERY</w:t>
      </w:r>
      <w:r w:rsidRPr="00900209">
        <w:rPr>
          <w:rFonts w:ascii="Times New Roman" w:hAnsi="Times New Roman" w:cs="Times New Roman"/>
          <w:bCs/>
          <w:color w:val="000000"/>
          <w:sz w:val="24"/>
          <w:szCs w:val="24"/>
        </w:rPr>
        <w:t>,</w:t>
      </w:r>
      <w:r w:rsidRPr="00900209">
        <w:rPr>
          <w:rFonts w:ascii="Times New Roman" w:hAnsi="Times New Roman" w:cs="Times New Roman"/>
          <w:b/>
          <w:bCs/>
          <w:color w:val="000000"/>
          <w:sz w:val="24"/>
          <w:szCs w:val="24"/>
        </w:rPr>
        <w:t xml:space="preserve">  </w:t>
      </w:r>
      <w:r w:rsidRPr="00900209">
        <w:rPr>
          <w:rFonts w:ascii="Times New Roman" w:hAnsi="Times New Roman" w:cs="Times New Roman"/>
          <w:bCs/>
          <w:color w:val="000000"/>
          <w:sz w:val="24"/>
          <w:szCs w:val="24"/>
        </w:rPr>
        <w:t>inscrito no</w:t>
      </w:r>
      <w:r w:rsidRPr="00900209">
        <w:rPr>
          <w:rFonts w:ascii="Times New Roman" w:hAnsi="Times New Roman" w:cs="Times New Roman"/>
          <w:b/>
          <w:bCs/>
          <w:color w:val="000000"/>
          <w:sz w:val="24"/>
          <w:szCs w:val="24"/>
        </w:rPr>
        <w:t xml:space="preserve"> CNPJ sob nº </w:t>
      </w:r>
      <w:r w:rsidR="0032707A" w:rsidRPr="00900209">
        <w:rPr>
          <w:rFonts w:ascii="Times New Roman" w:hAnsi="Times New Roman" w:cs="Times New Roman"/>
          <w:b/>
          <w:bCs/>
          <w:color w:val="000000"/>
          <w:sz w:val="24"/>
          <w:szCs w:val="24"/>
        </w:rPr>
        <w:t>00.701.765/0001-59</w:t>
      </w:r>
      <w:r w:rsidRPr="00900209">
        <w:rPr>
          <w:rFonts w:ascii="Times New Roman" w:hAnsi="Times New Roman" w:cs="Times New Roman"/>
          <w:b/>
          <w:bCs/>
          <w:color w:val="000000"/>
          <w:sz w:val="24"/>
          <w:szCs w:val="24"/>
        </w:rPr>
        <w:t xml:space="preserve">, </w:t>
      </w:r>
      <w:r w:rsidRPr="00900209">
        <w:rPr>
          <w:rFonts w:ascii="Times New Roman" w:hAnsi="Times New Roman" w:cs="Times New Roman"/>
          <w:color w:val="000000"/>
          <w:sz w:val="24"/>
          <w:szCs w:val="24"/>
        </w:rPr>
        <w:t>pessoa jurídica de direito público interno, do (a)</w:t>
      </w:r>
      <w:r w:rsidRPr="00900209">
        <w:rPr>
          <w:rFonts w:ascii="Times New Roman" w:hAnsi="Times New Roman" w:cs="Times New Roman"/>
          <w:b/>
          <w:bCs/>
          <w:color w:val="000000"/>
          <w:sz w:val="24"/>
          <w:szCs w:val="24"/>
        </w:rPr>
        <w:t xml:space="preserve"> </w:t>
      </w:r>
      <w:r w:rsidR="000916F0" w:rsidRPr="00900209">
        <w:rPr>
          <w:rFonts w:ascii="Times New Roman" w:hAnsi="Times New Roman" w:cs="Times New Roman"/>
          <w:b/>
          <w:bCs/>
          <w:color w:val="000000"/>
          <w:sz w:val="24"/>
          <w:szCs w:val="24"/>
        </w:rPr>
        <w:t>COLÉGIO ESTADUAL DONA DOQUINHA,</w:t>
      </w:r>
      <w:r w:rsidRPr="00900209">
        <w:rPr>
          <w:rFonts w:ascii="Times New Roman" w:hAnsi="Times New Roman" w:cs="Times New Roman"/>
          <w:b/>
          <w:bCs/>
          <w:color w:val="000000"/>
          <w:sz w:val="24"/>
          <w:szCs w:val="24"/>
        </w:rPr>
        <w:t xml:space="preserve"> </w:t>
      </w:r>
      <w:r w:rsidRPr="00900209">
        <w:rPr>
          <w:rFonts w:ascii="Times New Roman" w:hAnsi="Times New Roman" w:cs="Times New Roman"/>
          <w:color w:val="000000"/>
          <w:sz w:val="24"/>
          <w:szCs w:val="24"/>
        </w:rPr>
        <w:t xml:space="preserve">sediada no município de </w:t>
      </w:r>
      <w:r w:rsidR="000916F0" w:rsidRPr="00900209">
        <w:rPr>
          <w:rFonts w:ascii="Times New Roman" w:hAnsi="Times New Roman" w:cs="Times New Roman"/>
          <w:b/>
          <w:color w:val="000000"/>
          <w:sz w:val="24"/>
          <w:szCs w:val="24"/>
        </w:rPr>
        <w:t>BALIZA/</w:t>
      </w:r>
      <w:r w:rsidRPr="00900209">
        <w:rPr>
          <w:rFonts w:ascii="Times New Roman" w:hAnsi="Times New Roman" w:cs="Times New Roman"/>
          <w:b/>
          <w:color w:val="000000"/>
          <w:sz w:val="24"/>
          <w:szCs w:val="24"/>
        </w:rPr>
        <w:t>GO</w:t>
      </w:r>
      <w:r w:rsidRPr="00900209">
        <w:rPr>
          <w:rFonts w:ascii="Times New Roman" w:hAnsi="Times New Roman" w:cs="Times New Roman"/>
          <w:color w:val="000000"/>
          <w:sz w:val="24"/>
          <w:szCs w:val="24"/>
        </w:rPr>
        <w:t xml:space="preserve">, </w:t>
      </w:r>
      <w:r w:rsidRPr="00900209">
        <w:rPr>
          <w:rFonts w:ascii="Times New Roman" w:hAnsi="Times New Roman" w:cs="Times New Roman"/>
          <w:bCs/>
          <w:color w:val="000000"/>
          <w:sz w:val="24"/>
          <w:szCs w:val="24"/>
        </w:rPr>
        <w:t xml:space="preserve">jurisdicionada a </w:t>
      </w:r>
      <w:r w:rsidRPr="00900209">
        <w:rPr>
          <w:rFonts w:ascii="Times New Roman" w:hAnsi="Times New Roman" w:cs="Times New Roman"/>
          <w:b/>
          <w:bCs/>
          <w:color w:val="000000"/>
          <w:sz w:val="24"/>
          <w:szCs w:val="24"/>
        </w:rPr>
        <w:t xml:space="preserve">COORDENAÇÃO REGIONAL DE EDUCAÇÃO DE </w:t>
      </w:r>
      <w:r w:rsidR="000916F0" w:rsidRPr="00900209">
        <w:rPr>
          <w:rFonts w:ascii="Times New Roman" w:hAnsi="Times New Roman" w:cs="Times New Roman"/>
          <w:b/>
          <w:bCs/>
          <w:color w:val="000000"/>
          <w:sz w:val="24"/>
          <w:szCs w:val="24"/>
        </w:rPr>
        <w:t>PIRANHAS-GO</w:t>
      </w:r>
      <w:r w:rsidRPr="00900209">
        <w:rPr>
          <w:rFonts w:ascii="Times New Roman" w:hAnsi="Times New Roman" w:cs="Times New Roman"/>
          <w:color w:val="000000"/>
          <w:sz w:val="24"/>
          <w:szCs w:val="24"/>
        </w:rPr>
        <w:t xml:space="preserve">, representada neste ato pelo Presidente do Conselho Escolar, </w:t>
      </w:r>
      <w:r w:rsidR="000916F0" w:rsidRPr="00900209">
        <w:rPr>
          <w:rFonts w:ascii="Times New Roman" w:hAnsi="Times New Roman" w:cs="Times New Roman"/>
          <w:b/>
          <w:color w:val="000000"/>
          <w:sz w:val="24"/>
          <w:szCs w:val="24"/>
        </w:rPr>
        <w:t>JOELSON SILVA DOS SANTOS</w:t>
      </w:r>
      <w:r w:rsidRPr="00900209">
        <w:rPr>
          <w:rFonts w:ascii="Times New Roman" w:hAnsi="Times New Roman" w:cs="Times New Roman"/>
          <w:color w:val="000000"/>
          <w:sz w:val="24"/>
          <w:szCs w:val="24"/>
        </w:rPr>
        <w:t xml:space="preserve">, inscrito (a) no CPF nº </w:t>
      </w:r>
      <w:r w:rsidR="00D41411" w:rsidRPr="00900209">
        <w:rPr>
          <w:rFonts w:ascii="Times New Roman" w:hAnsi="Times New Roman" w:cs="Times New Roman"/>
          <w:b/>
          <w:color w:val="000000"/>
          <w:sz w:val="24"/>
          <w:szCs w:val="24"/>
        </w:rPr>
        <w:t>593.584.401-04</w:t>
      </w:r>
      <w:r w:rsidRPr="00900209">
        <w:rPr>
          <w:rFonts w:ascii="Times New Roman" w:hAnsi="Times New Roman" w:cs="Times New Roman"/>
          <w:color w:val="000000"/>
          <w:sz w:val="24"/>
          <w:szCs w:val="24"/>
        </w:rPr>
        <w:t xml:space="preserve">, Carteira de Identidade nº </w:t>
      </w:r>
      <w:r w:rsidR="00D41411" w:rsidRPr="00900209">
        <w:rPr>
          <w:rFonts w:ascii="Times New Roman" w:hAnsi="Times New Roman" w:cs="Times New Roman"/>
          <w:b/>
          <w:color w:val="000000"/>
          <w:sz w:val="24"/>
          <w:szCs w:val="24"/>
        </w:rPr>
        <w:t>952093 SSP/MT,</w:t>
      </w:r>
      <w:r w:rsidRPr="0090020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0020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0020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00209">
        <w:rPr>
          <w:rFonts w:ascii="Times New Roman" w:hAnsi="Times New Roman" w:cs="Times New Roman"/>
          <w:b/>
          <w:color w:val="000000"/>
          <w:sz w:val="24"/>
          <w:szCs w:val="24"/>
        </w:rPr>
        <w:t xml:space="preserve">para o período de 30 de </w:t>
      </w:r>
      <w:proofErr w:type="gramStart"/>
      <w:r w:rsidRPr="00900209">
        <w:rPr>
          <w:rFonts w:ascii="Times New Roman" w:hAnsi="Times New Roman" w:cs="Times New Roman"/>
          <w:b/>
          <w:color w:val="000000"/>
          <w:sz w:val="24"/>
          <w:szCs w:val="24"/>
        </w:rPr>
        <w:t>janeiro</w:t>
      </w:r>
      <w:proofErr w:type="gramEnd"/>
      <w:r w:rsidRPr="00900209">
        <w:rPr>
          <w:rFonts w:ascii="Times New Roman" w:hAnsi="Times New Roman" w:cs="Times New Roman"/>
          <w:b/>
          <w:color w:val="000000"/>
          <w:sz w:val="24"/>
          <w:szCs w:val="24"/>
        </w:rPr>
        <w:t xml:space="preserve"> a 30 de junho de 2020</w:t>
      </w:r>
      <w:r w:rsidRPr="00900209">
        <w:rPr>
          <w:rFonts w:ascii="Times New Roman" w:hAnsi="Times New Roman" w:cs="Times New Roman"/>
          <w:color w:val="000000"/>
          <w:sz w:val="24"/>
          <w:szCs w:val="24"/>
        </w:rPr>
        <w:t xml:space="preserve">. Os Grupos Formais/Informais/Individuais deverão apresentar a documentação de Habilitação e o Projeto de Venda de </w:t>
      </w:r>
      <w:r w:rsidR="00900209" w:rsidRPr="00900209">
        <w:rPr>
          <w:rFonts w:ascii="Times New Roman" w:hAnsi="Times New Roman" w:cs="Times New Roman"/>
          <w:b/>
          <w:sz w:val="24"/>
          <w:szCs w:val="24"/>
          <w:u w:val="single"/>
        </w:rPr>
        <w:t>08/05/2020 a 01/06/2020 com abertura dia 02/06/2020,</w:t>
      </w:r>
      <w:r w:rsidRPr="00900209">
        <w:rPr>
          <w:rFonts w:ascii="Times New Roman" w:hAnsi="Times New Roman" w:cs="Times New Roman"/>
          <w:b/>
          <w:bCs/>
          <w:sz w:val="24"/>
          <w:szCs w:val="24"/>
        </w:rPr>
        <w:t xml:space="preserve"> </w:t>
      </w:r>
      <w:r w:rsidRPr="00900209">
        <w:rPr>
          <w:rFonts w:ascii="Times New Roman" w:hAnsi="Times New Roman" w:cs="Times New Roman"/>
          <w:bCs/>
          <w:sz w:val="24"/>
          <w:szCs w:val="24"/>
        </w:rPr>
        <w:t xml:space="preserve">na sede do Conselho Escolar, situada à </w:t>
      </w:r>
      <w:r w:rsidR="00DE27EA" w:rsidRPr="00900209">
        <w:rPr>
          <w:rFonts w:ascii="Times New Roman" w:hAnsi="Times New Roman" w:cs="Times New Roman"/>
          <w:bCs/>
          <w:sz w:val="24"/>
          <w:szCs w:val="24"/>
        </w:rPr>
        <w:t>RUA</w:t>
      </w:r>
      <w:r w:rsidR="00DE27EA" w:rsidRPr="00900209">
        <w:rPr>
          <w:rFonts w:ascii="Times New Roman" w:hAnsi="Times New Roman" w:cs="Times New Roman"/>
          <w:bCs/>
          <w:color w:val="000000"/>
          <w:sz w:val="24"/>
          <w:szCs w:val="24"/>
        </w:rPr>
        <w:t xml:space="preserve"> SÃO SEBASTIÃO Nº 650 CENTRO BALIZA-GO, EMAIL </w:t>
      </w:r>
      <w:hyperlink r:id="rId8" w:history="1">
        <w:r w:rsidR="00DE27EA" w:rsidRPr="00900209">
          <w:rPr>
            <w:rStyle w:val="Hyperlink"/>
            <w:rFonts w:ascii="Times New Roman" w:hAnsi="Times New Roman" w:cs="Times New Roman"/>
            <w:bCs/>
            <w:sz w:val="24"/>
            <w:szCs w:val="24"/>
          </w:rPr>
          <w:t>52004910@SEDUC.GO.GOV.BR</w:t>
        </w:r>
      </w:hyperlink>
      <w:r w:rsidR="00900209" w:rsidRPr="00900209">
        <w:rPr>
          <w:rFonts w:ascii="Times New Roman" w:hAnsi="Times New Roman" w:cs="Times New Roman"/>
          <w:bCs/>
          <w:color w:val="000000"/>
          <w:sz w:val="24"/>
          <w:szCs w:val="24"/>
        </w:rPr>
        <w:t xml:space="preserve">, CEL (66)9991-0473 do </w:t>
      </w:r>
      <w:r w:rsidR="009B3119" w:rsidRPr="00900209">
        <w:rPr>
          <w:rFonts w:ascii="Times New Roman" w:hAnsi="Times New Roman" w:cs="Times New Roman"/>
          <w:bCs/>
          <w:color w:val="000000"/>
          <w:sz w:val="24"/>
          <w:szCs w:val="24"/>
        </w:rPr>
        <w:t>COLEGIO ESTADUAL DONA DOQUINHA</w:t>
      </w:r>
      <w:r w:rsidR="00900209">
        <w:rPr>
          <w:rFonts w:ascii="Times New Roman" w:hAnsi="Times New Roman" w:cs="Times New Roman"/>
          <w:bCs/>
          <w:color w:val="000000"/>
          <w:sz w:val="24"/>
          <w:szCs w:val="24"/>
        </w:rPr>
        <w:t>.</w:t>
      </w:r>
    </w:p>
    <w:p w14:paraId="635ED746"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87594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1D4F7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22311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6712C04" w14:textId="77777777" w:rsidR="007452F0" w:rsidRPr="004D1BE8" w:rsidRDefault="007452F0" w:rsidP="004D1BE8">
      <w:pPr>
        <w:spacing w:after="150" w:line="360" w:lineRule="auto"/>
        <w:jc w:val="both"/>
        <w:rPr>
          <w:rFonts w:ascii="Times New Roman" w:hAnsi="Times New Roman" w:cs="Times New Roman"/>
          <w:sz w:val="24"/>
          <w:szCs w:val="24"/>
        </w:rPr>
      </w:pPr>
    </w:p>
    <w:p w14:paraId="4EB2826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54F3DF6" w14:textId="77777777" w:rsidTr="00ED30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4160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30C7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70E3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EDF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1EB6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F0B4FDF" w14:textId="77777777" w:rsidTr="00ED30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08B2F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C5F10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BCE18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24CA2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6C8A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DFA96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6FA02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25EEF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30DD" w:rsidRPr="004D1BE8" w14:paraId="3206C3B2"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03D769"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6B8FDD" w14:textId="77777777" w:rsidR="00ED30DD" w:rsidRPr="004D1BE8" w:rsidRDefault="00ED30D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rPr>
              <w:t> </w:t>
            </w:r>
            <w:r>
              <w:rPr>
                <w:rFonts w:ascii="Times New Roman" w:eastAsia="Times New Roman" w:hAnsi="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7AFE61"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7DBB10" w14:textId="6B7B2310" w:rsidR="00ED30DD" w:rsidRPr="004D1BE8" w:rsidRDefault="00ED30D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rPr>
              <w:t> </w:t>
            </w:r>
            <w:r w:rsidR="008237E8">
              <w:rPr>
                <w:rFonts w:ascii="Times New Roman" w:eastAsia="Times New Roman" w:hAnsi="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7E16F9"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443734" w14:textId="6DFD0F60" w:rsidR="00ED30DD" w:rsidRPr="004D1BE8" w:rsidRDefault="008C51F9" w:rsidP="004D1BE8">
            <w:pPr>
              <w:jc w:val="both"/>
              <w:rPr>
                <w:rFonts w:ascii="Times New Roman" w:hAnsi="Times New Roman" w:cs="Times New Roman"/>
                <w:color w:val="333333"/>
                <w:sz w:val="24"/>
                <w:szCs w:val="24"/>
              </w:rPr>
            </w:pPr>
            <w:r>
              <w:rPr>
                <w:rFonts w:ascii="Times New Roman" w:eastAsia="Times New Roman" w:hAnsi="Times New Roman"/>
                <w:color w:val="333333"/>
                <w:sz w:val="24"/>
                <w:szCs w:val="24"/>
              </w:rPr>
              <w:t>6</w:t>
            </w:r>
            <w:r w:rsidR="00ED30DD">
              <w:rPr>
                <w:rFonts w:ascii="Times New Roman" w:eastAsia="Times New Roman" w:hAnsi="Times New Roman"/>
                <w:color w:val="333333"/>
                <w:sz w:val="24"/>
                <w:szCs w:val="24"/>
              </w:rPr>
              <w:t>0,00</w:t>
            </w:r>
          </w:p>
        </w:tc>
      </w:tr>
      <w:tr w:rsidR="00ED30DD" w:rsidRPr="004D1BE8" w14:paraId="08C1D7DD"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E5C9B"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837117"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963D7A"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C114AF" w14:textId="63EBE0DC" w:rsidR="00ED30DD" w:rsidRPr="004D1BE8" w:rsidRDefault="00ED30D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rPr>
              <w:t> </w:t>
            </w:r>
            <w:r w:rsidR="008237E8">
              <w:rPr>
                <w:rFonts w:ascii="Times New Roman" w:eastAsia="Times New Roman" w:hAnsi="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437396"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B61EA0" w14:textId="227B7BAD" w:rsidR="00ED30DD" w:rsidRPr="004D1BE8" w:rsidRDefault="00ED30DD" w:rsidP="004D1BE8">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olor w:val="333333"/>
                <w:sz w:val="24"/>
                <w:szCs w:val="24"/>
              </w:rPr>
              <w:t> </w:t>
            </w:r>
            <w:r w:rsidR="008237E8">
              <w:rPr>
                <w:rFonts w:ascii="Times New Roman" w:eastAsia="Times New Roman" w:hAnsi="Times New Roman"/>
                <w:color w:val="333333"/>
                <w:sz w:val="24"/>
                <w:szCs w:val="24"/>
              </w:rPr>
              <w:t>18</w:t>
            </w:r>
            <w:r w:rsidRPr="00FC148B">
              <w:rPr>
                <w:rFonts w:ascii="Times New Roman" w:eastAsia="Times New Roman" w:hAnsi="Times New Roman"/>
                <w:color w:val="333333"/>
                <w:sz w:val="24"/>
                <w:szCs w:val="24"/>
              </w:rPr>
              <w:t>,00</w:t>
            </w:r>
          </w:p>
        </w:tc>
      </w:tr>
      <w:tr w:rsidR="00ED30DD" w:rsidRPr="004D1BE8" w14:paraId="58528C2A"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2F6F4"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48B4ED"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651AA1C"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5F7CEFB" w14:textId="36A6A930"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008237E8">
              <w:rPr>
                <w:rFonts w:ascii="Times New Roman" w:eastAsia="Times New Roman" w:hAnsi="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3ECC7915"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454DE4E2" w14:textId="71B8D278"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2</w:t>
            </w:r>
            <w:r w:rsidR="00ED30DD" w:rsidRPr="00FC148B">
              <w:rPr>
                <w:rFonts w:ascii="Times New Roman" w:eastAsia="Times New Roman" w:hAnsi="Times New Roman"/>
                <w:color w:val="333333"/>
                <w:sz w:val="24"/>
                <w:szCs w:val="24"/>
              </w:rPr>
              <w:t>0,00</w:t>
            </w:r>
          </w:p>
        </w:tc>
      </w:tr>
      <w:tr w:rsidR="00ED30DD" w:rsidRPr="004D1BE8" w14:paraId="04940DF3"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D80DD5"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9797C6"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AA62FEB"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90B90" w14:textId="62BCD303"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008237E8">
              <w:rPr>
                <w:rFonts w:ascii="Times New Roman" w:eastAsia="Times New Roman" w:hAnsi="Times New Roman"/>
                <w:color w:val="333333"/>
                <w:sz w:val="24"/>
                <w:szCs w:val="24"/>
              </w:rPr>
              <w:t>3.101</w:t>
            </w:r>
          </w:p>
        </w:tc>
        <w:tc>
          <w:tcPr>
            <w:tcW w:w="683" w:type="pct"/>
            <w:tcBorders>
              <w:top w:val="outset" w:sz="6" w:space="0" w:color="auto"/>
              <w:left w:val="outset" w:sz="6" w:space="0" w:color="auto"/>
              <w:bottom w:val="outset" w:sz="6" w:space="0" w:color="auto"/>
              <w:right w:val="outset" w:sz="6" w:space="0" w:color="auto"/>
            </w:tcBorders>
            <w:vAlign w:val="center"/>
          </w:tcPr>
          <w:p w14:paraId="688D47D6"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0F09C33F" w14:textId="32331A5D"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16,62</w:t>
            </w:r>
          </w:p>
        </w:tc>
      </w:tr>
      <w:tr w:rsidR="00ED30DD" w:rsidRPr="004D1BE8" w14:paraId="2F5503F7"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E7D062"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3226C7"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5067EB4"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MAÇO</w:t>
            </w:r>
            <w:r w:rsidR="007620C3">
              <w:rPr>
                <w:rFonts w:ascii="Times New Roman" w:eastAsia="Times New Roman" w:hAnsi="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5379423" w14:textId="78187A05"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008237E8">
              <w:rPr>
                <w:rFonts w:ascii="Times New Roman" w:eastAsia="Times New Roman" w:hAnsi="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603AC6E6"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9ED4AA2" w14:textId="23F7626C"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r>
      <w:tr w:rsidR="00ED30DD" w:rsidRPr="004D1BE8" w14:paraId="328A2F5B"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85EFC6"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4C5EFE"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E4E4A7"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4C538" w14:textId="49B44B0A"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008237E8">
              <w:rPr>
                <w:rFonts w:ascii="Times New Roman" w:eastAsia="Times New Roman" w:hAnsi="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0DAEB410"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23E7E91" w14:textId="4DAC516F"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w:t>
            </w:r>
          </w:p>
        </w:tc>
      </w:tr>
      <w:tr w:rsidR="00ED30DD" w:rsidRPr="004D1BE8" w14:paraId="06957ECF"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47961E"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756E87F"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C2223AE"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BFB85B" w14:textId="77F9458C"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Pr="00FC148B">
              <w:rPr>
                <w:rFonts w:ascii="Times New Roman" w:eastAsia="Times New Roman" w:hAnsi="Times New Roman"/>
                <w:color w:val="333333"/>
                <w:sz w:val="24"/>
                <w:szCs w:val="24"/>
              </w:rPr>
              <w:t>1</w:t>
            </w:r>
            <w:r w:rsidR="008237E8">
              <w:rPr>
                <w:rFonts w:ascii="Times New Roman" w:eastAsia="Times New Roman" w:hAnsi="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A105559" w14:textId="77777777" w:rsidR="00ED30DD" w:rsidRPr="004D1BE8" w:rsidRDefault="00ED30DD" w:rsidP="004D1BE8">
            <w:pPr>
              <w:spacing w:line="360" w:lineRule="auto"/>
              <w:jc w:val="both"/>
              <w:rPr>
                <w:rFonts w:ascii="Times New Roman" w:hAnsi="Times New Roman" w:cs="Times New Roman"/>
                <w:color w:val="333333"/>
                <w:sz w:val="24"/>
                <w:szCs w:val="24"/>
              </w:rPr>
            </w:pPr>
            <w:r w:rsidRPr="00FC148B">
              <w:rPr>
                <w:rFonts w:ascii="Times New Roman" w:eastAsia="Times New Roman" w:hAnsi="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3FA70C73" w14:textId="233F483E"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43,00</w:t>
            </w:r>
          </w:p>
        </w:tc>
      </w:tr>
      <w:tr w:rsidR="00ED30DD" w:rsidRPr="004D1BE8" w14:paraId="5941B904"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2E754F"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5734B0"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98D0760"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0B3A3" w14:textId="4CDEB0BD"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w:t>
            </w:r>
            <w:r w:rsidR="008237E8">
              <w:rPr>
                <w:rFonts w:ascii="Times New Roman" w:eastAsia="Times New Roman" w:hAnsi="Times New Roman"/>
                <w:color w:val="333333"/>
                <w:sz w:val="24"/>
                <w:szCs w:val="24"/>
              </w:rPr>
              <w:t>1</w:t>
            </w:r>
            <w:r w:rsidR="000F5051">
              <w:rPr>
                <w:rFonts w:ascii="Times New Roman" w:eastAsia="Times New Roman" w:hAnsi="Times New Roman"/>
                <w:color w:val="333333"/>
                <w:sz w:val="24"/>
                <w:szCs w:val="24"/>
              </w:rPr>
              <w:t>4.999</w:t>
            </w:r>
          </w:p>
        </w:tc>
        <w:tc>
          <w:tcPr>
            <w:tcW w:w="683" w:type="pct"/>
            <w:tcBorders>
              <w:top w:val="outset" w:sz="6" w:space="0" w:color="auto"/>
              <w:left w:val="outset" w:sz="6" w:space="0" w:color="auto"/>
              <w:bottom w:val="outset" w:sz="6" w:space="0" w:color="auto"/>
              <w:right w:val="outset" w:sz="6" w:space="0" w:color="auto"/>
            </w:tcBorders>
            <w:vAlign w:val="center"/>
          </w:tcPr>
          <w:p w14:paraId="52D83750"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4BCED803" w14:textId="299E7E14" w:rsidR="00ED30DD" w:rsidRPr="004D1BE8" w:rsidRDefault="008237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r w:rsidR="000F5051">
              <w:rPr>
                <w:rFonts w:ascii="Times New Roman" w:hAnsi="Times New Roman" w:cs="Times New Roman"/>
                <w:color w:val="333333"/>
                <w:sz w:val="24"/>
                <w:szCs w:val="24"/>
              </w:rPr>
              <w:t>4</w:t>
            </w:r>
          </w:p>
        </w:tc>
      </w:tr>
      <w:tr w:rsidR="00ED30DD" w:rsidRPr="004D1BE8" w14:paraId="6E5E6027"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3A4B2"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EB21D21"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2143402" w14:textId="77777777" w:rsidR="00ED30DD" w:rsidRPr="004D1BE8" w:rsidRDefault="00ED30DD" w:rsidP="00ED30DD">
            <w:pPr>
              <w:spacing w:after="0" w:line="24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BANDEJA C/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C1C1355" w14:textId="270FDCB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1</w:t>
            </w:r>
            <w:r w:rsidR="008237E8">
              <w:rPr>
                <w:rFonts w:ascii="Times New Roman" w:eastAsia="Times New Roman" w:hAnsi="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1E7F38"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9034AEE" w14:textId="413FED5A" w:rsidR="00ED30DD" w:rsidRPr="004D1BE8" w:rsidRDefault="007353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w:t>
            </w:r>
          </w:p>
        </w:tc>
      </w:tr>
      <w:tr w:rsidR="00ED30DD" w:rsidRPr="004D1BE8" w14:paraId="79BAF106"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BB440" w14:textId="77777777" w:rsidR="00ED30DD" w:rsidRPr="004D1BE8" w:rsidRDefault="00ED30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15ECD4C"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CF6B27B"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9D24E"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 xml:space="preserve"> 1</w:t>
            </w:r>
          </w:p>
        </w:tc>
        <w:tc>
          <w:tcPr>
            <w:tcW w:w="683" w:type="pct"/>
            <w:tcBorders>
              <w:top w:val="outset" w:sz="6" w:space="0" w:color="auto"/>
              <w:left w:val="outset" w:sz="6" w:space="0" w:color="auto"/>
              <w:bottom w:val="outset" w:sz="6" w:space="0" w:color="auto"/>
              <w:right w:val="outset" w:sz="6" w:space="0" w:color="auto"/>
            </w:tcBorders>
            <w:vAlign w:val="center"/>
          </w:tcPr>
          <w:p w14:paraId="4275C7F6" w14:textId="77777777" w:rsidR="00ED30DD" w:rsidRPr="004D1BE8" w:rsidRDefault="00ED30D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12,05</w:t>
            </w:r>
          </w:p>
        </w:tc>
        <w:tc>
          <w:tcPr>
            <w:tcW w:w="1041" w:type="pct"/>
            <w:tcBorders>
              <w:top w:val="outset" w:sz="6" w:space="0" w:color="auto"/>
              <w:left w:val="outset" w:sz="6" w:space="0" w:color="auto"/>
              <w:bottom w:val="outset" w:sz="6" w:space="0" w:color="auto"/>
              <w:right w:val="outset" w:sz="6" w:space="0" w:color="auto"/>
            </w:tcBorders>
            <w:vAlign w:val="center"/>
          </w:tcPr>
          <w:p w14:paraId="3B85091A" w14:textId="77777777" w:rsidR="00ED30DD" w:rsidRPr="004D1BE8" w:rsidRDefault="00ED30D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rPr>
              <w:t>12,05</w:t>
            </w:r>
          </w:p>
        </w:tc>
      </w:tr>
      <w:tr w:rsidR="007452F0" w:rsidRPr="004D1BE8" w14:paraId="76BEB4C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BD776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9B815D" w14:textId="4073D97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30DD">
              <w:rPr>
                <w:rFonts w:ascii="Times New Roman" w:hAnsi="Times New Roman" w:cs="Times New Roman"/>
                <w:b/>
                <w:color w:val="333333"/>
                <w:sz w:val="24"/>
                <w:szCs w:val="24"/>
              </w:rPr>
              <w:t xml:space="preserve"> </w:t>
            </w:r>
            <w:r w:rsidR="00735371">
              <w:rPr>
                <w:rFonts w:ascii="Times New Roman" w:hAnsi="Times New Roman" w:cs="Times New Roman"/>
                <w:b/>
                <w:color w:val="333333"/>
                <w:sz w:val="24"/>
                <w:szCs w:val="24"/>
              </w:rPr>
              <w:t>310,07</w:t>
            </w:r>
          </w:p>
        </w:tc>
      </w:tr>
    </w:tbl>
    <w:p w14:paraId="0D2A615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DE5ADE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4D92EB" w14:textId="77777777" w:rsidR="007452F0" w:rsidRPr="004D1BE8" w:rsidRDefault="007452F0" w:rsidP="004D1BE8">
      <w:pPr>
        <w:spacing w:after="150"/>
        <w:jc w:val="both"/>
        <w:rPr>
          <w:rFonts w:ascii="Times New Roman" w:hAnsi="Times New Roman" w:cs="Times New Roman"/>
          <w:b/>
          <w:sz w:val="24"/>
          <w:szCs w:val="24"/>
        </w:rPr>
      </w:pPr>
    </w:p>
    <w:p w14:paraId="3E0A21F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C56C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1E602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F825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DD2F6F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15A53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451E6B"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3ACDDEA" w14:textId="423F77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0D0103">
        <w:rPr>
          <w:rFonts w:ascii="Times New Roman" w:hAnsi="Times New Roman" w:cs="Times New Roman"/>
          <w:b/>
          <w:bCs/>
        </w:rPr>
        <w:t>2</w:t>
      </w:r>
      <w:r w:rsidRPr="004D1BE8">
        <w:rPr>
          <w:rFonts w:ascii="Times New Roman" w:hAnsi="Times New Roman" w:cs="Times New Roman"/>
          <w:b/>
          <w:bCs/>
        </w:rPr>
        <w:t>/2020</w:t>
      </w:r>
    </w:p>
    <w:p w14:paraId="09CA3B3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E4D90D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BA008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AB37AB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277642B" w14:textId="5493A3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w:t>
      </w:r>
      <w:r w:rsidR="000D0103">
        <w:rPr>
          <w:rFonts w:ascii="Times New Roman" w:hAnsi="Times New Roman" w:cs="Times New Roman"/>
          <w:b/>
          <w:bCs/>
        </w:rPr>
        <w:t>2</w:t>
      </w:r>
      <w:r w:rsidRPr="004D1BE8">
        <w:rPr>
          <w:rFonts w:ascii="Times New Roman" w:hAnsi="Times New Roman" w:cs="Times New Roman"/>
          <w:b/>
          <w:bCs/>
        </w:rPr>
        <w:t>/2020</w:t>
      </w:r>
    </w:p>
    <w:p w14:paraId="794AAD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0EDCB5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9F38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039FEB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BECB3E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2BF6CF5"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r w:rsidR="00BD3F8A"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proofErr w:type="gramStart"/>
      <w:r w:rsidRPr="004D1BE8">
        <w:rPr>
          <w:rFonts w:ascii="Times New Roman" w:hAnsi="Times New Roman" w:cs="Times New Roman"/>
          <w:color w:val="auto"/>
        </w:rPr>
        <w:t>apresentados</w:t>
      </w:r>
      <w:proofErr w:type="gramEnd"/>
      <w:r w:rsidRPr="004D1BE8">
        <w:rPr>
          <w:rFonts w:ascii="Times New Roman" w:hAnsi="Times New Roman" w:cs="Times New Roman"/>
          <w:color w:val="auto"/>
        </w:rPr>
        <w:t xml:space="preserve"> em CÓPIA sem a devida autenticação, podendo a Comissão, caso veja necessidade, verificar sua autenticidade.</w:t>
      </w:r>
    </w:p>
    <w:p w14:paraId="74C3AF0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21E3F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D7B39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B6C4B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8A9E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4E334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59ABB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A1E359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3FBE4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18A8C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B3539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FACA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73589E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F81A8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81E0B40" w14:textId="77777777" w:rsidR="007452F0" w:rsidRPr="004D1BE8" w:rsidRDefault="007452F0" w:rsidP="004D1BE8">
      <w:pPr>
        <w:spacing w:after="150" w:line="360" w:lineRule="auto"/>
        <w:jc w:val="both"/>
        <w:rPr>
          <w:rFonts w:ascii="Times New Roman" w:hAnsi="Times New Roman" w:cs="Times New Roman"/>
          <w:b/>
          <w:sz w:val="24"/>
          <w:szCs w:val="24"/>
        </w:rPr>
      </w:pPr>
    </w:p>
    <w:p w14:paraId="63A27329" w14:textId="77777777" w:rsidR="007452F0" w:rsidRPr="000D0103" w:rsidRDefault="007452F0" w:rsidP="004D1BE8">
      <w:pPr>
        <w:spacing w:after="150" w:line="360" w:lineRule="auto"/>
        <w:jc w:val="both"/>
        <w:rPr>
          <w:rFonts w:ascii="Times New Roman" w:hAnsi="Times New Roman" w:cs="Times New Roman"/>
          <w:b/>
          <w:sz w:val="24"/>
          <w:szCs w:val="24"/>
        </w:rPr>
      </w:pPr>
      <w:r w:rsidRPr="000D0103">
        <w:rPr>
          <w:rFonts w:ascii="Times New Roman" w:hAnsi="Times New Roman" w:cs="Times New Roman"/>
          <w:b/>
          <w:sz w:val="24"/>
          <w:szCs w:val="24"/>
        </w:rPr>
        <w:t>4.4. DO ENVELOPE Nº 01 - HABILITAÇÃO DO GRUPO FORMAL (Cooperativas)</w:t>
      </w:r>
    </w:p>
    <w:p w14:paraId="6A28CEB9"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O Grupo Formal deverá apresentar no </w:t>
      </w:r>
      <w:r w:rsidRPr="000D0103">
        <w:rPr>
          <w:rFonts w:ascii="Times New Roman" w:hAnsi="Times New Roman" w:cs="Times New Roman"/>
          <w:b/>
          <w:sz w:val="24"/>
          <w:szCs w:val="24"/>
        </w:rPr>
        <w:t>Envelope nº 01</w:t>
      </w:r>
      <w:r w:rsidRPr="000D0103">
        <w:rPr>
          <w:rFonts w:ascii="Times New Roman" w:hAnsi="Times New Roman" w:cs="Times New Roman"/>
          <w:sz w:val="24"/>
          <w:szCs w:val="24"/>
        </w:rPr>
        <w:t>, os documentos abaixo relacionados, sob pena de inabilitação:</w:t>
      </w:r>
    </w:p>
    <w:p w14:paraId="3A8F7F73"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I - A prova de inscrição no Cadastro Nacional de Pessoa Jurídica - </w:t>
      </w:r>
      <w:r w:rsidRPr="000D0103">
        <w:rPr>
          <w:rFonts w:ascii="Times New Roman" w:hAnsi="Times New Roman" w:cs="Times New Roman"/>
          <w:b/>
          <w:sz w:val="24"/>
          <w:szCs w:val="24"/>
        </w:rPr>
        <w:t>CNPJ</w:t>
      </w:r>
      <w:r w:rsidRPr="000D0103">
        <w:rPr>
          <w:rFonts w:ascii="Times New Roman" w:hAnsi="Times New Roman" w:cs="Times New Roman"/>
          <w:sz w:val="24"/>
          <w:szCs w:val="24"/>
        </w:rPr>
        <w:t>;</w:t>
      </w:r>
    </w:p>
    <w:p w14:paraId="2E193C5D" w14:textId="77777777" w:rsidR="007452F0" w:rsidRPr="000D0103" w:rsidRDefault="007452F0" w:rsidP="004D1BE8">
      <w:pPr>
        <w:spacing w:after="150" w:line="360" w:lineRule="auto"/>
        <w:jc w:val="both"/>
        <w:rPr>
          <w:rFonts w:ascii="Times New Roman" w:hAnsi="Times New Roman" w:cs="Times New Roman"/>
          <w:sz w:val="24"/>
          <w:szCs w:val="24"/>
          <w:u w:val="single"/>
        </w:rPr>
      </w:pPr>
      <w:r w:rsidRPr="000D0103">
        <w:rPr>
          <w:rFonts w:ascii="Times New Roman" w:hAnsi="Times New Roman" w:cs="Times New Roman"/>
          <w:sz w:val="24"/>
          <w:szCs w:val="24"/>
        </w:rPr>
        <w:t xml:space="preserve">II - O </w:t>
      </w:r>
      <w:r w:rsidRPr="000D0103">
        <w:rPr>
          <w:rFonts w:ascii="Times New Roman" w:hAnsi="Times New Roman" w:cs="Times New Roman"/>
          <w:b/>
          <w:sz w:val="24"/>
          <w:szCs w:val="24"/>
        </w:rPr>
        <w:t>extrato da DAP Jurídica</w:t>
      </w:r>
      <w:r w:rsidRPr="000D0103">
        <w:rPr>
          <w:rFonts w:ascii="Times New Roman" w:hAnsi="Times New Roman" w:cs="Times New Roman"/>
          <w:sz w:val="24"/>
          <w:szCs w:val="24"/>
        </w:rPr>
        <w:t xml:space="preserve"> para associações e cooperativas, </w:t>
      </w:r>
      <w:r w:rsidRPr="000D0103">
        <w:rPr>
          <w:rFonts w:ascii="Times New Roman" w:hAnsi="Times New Roman" w:cs="Times New Roman"/>
          <w:sz w:val="24"/>
          <w:szCs w:val="24"/>
          <w:u w:val="single"/>
        </w:rPr>
        <w:t>emitid</w:t>
      </w:r>
      <w:r w:rsidR="00555415" w:rsidRPr="000D0103">
        <w:rPr>
          <w:rFonts w:ascii="Times New Roman" w:hAnsi="Times New Roman" w:cs="Times New Roman"/>
          <w:sz w:val="24"/>
          <w:szCs w:val="24"/>
          <w:u w:val="single"/>
        </w:rPr>
        <w:t>o nos últimos 6</w:t>
      </w:r>
      <w:r w:rsidRPr="000D0103">
        <w:rPr>
          <w:rFonts w:ascii="Times New Roman" w:hAnsi="Times New Roman" w:cs="Times New Roman"/>
          <w:sz w:val="24"/>
          <w:szCs w:val="24"/>
          <w:u w:val="single"/>
        </w:rPr>
        <w:t>0 dias (Resolução 04/2015 Art.27).</w:t>
      </w:r>
    </w:p>
    <w:p w14:paraId="192D909B" w14:textId="77777777" w:rsidR="007452F0" w:rsidRPr="000D0103" w:rsidRDefault="004D1BE8" w:rsidP="004D1BE8">
      <w:pPr>
        <w:spacing w:after="150" w:line="360" w:lineRule="auto"/>
        <w:jc w:val="both"/>
        <w:rPr>
          <w:rFonts w:ascii="Times New Roman" w:hAnsi="Times New Roman" w:cs="Times New Roman"/>
          <w:sz w:val="24"/>
          <w:szCs w:val="24"/>
          <w:u w:val="single"/>
        </w:rPr>
      </w:pPr>
      <w:r w:rsidRPr="000D0103">
        <w:rPr>
          <w:rFonts w:ascii="Times New Roman" w:hAnsi="Times New Roman" w:cs="Times New Roman"/>
          <w:sz w:val="24"/>
          <w:szCs w:val="24"/>
          <w:u w:val="single"/>
        </w:rPr>
        <w:t>III -</w:t>
      </w:r>
      <w:r w:rsidR="007452F0" w:rsidRPr="000D0103">
        <w:rPr>
          <w:rFonts w:ascii="Times New Roman" w:hAnsi="Times New Roman" w:cs="Times New Roman"/>
          <w:sz w:val="24"/>
          <w:szCs w:val="24"/>
          <w:u w:val="single"/>
        </w:rPr>
        <w:t xml:space="preserve"> QSA da Cooperativa / Composição do Quadro Societário da Cooperativa;</w:t>
      </w:r>
    </w:p>
    <w:p w14:paraId="04115577"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u w:val="single"/>
        </w:rPr>
        <w:t>IV -  Lista dos Associados com DAP e sem DAP, quando houver;</w:t>
      </w:r>
    </w:p>
    <w:p w14:paraId="280870D4" w14:textId="77777777" w:rsidR="007452F0" w:rsidRPr="000D0103" w:rsidRDefault="007452F0" w:rsidP="004D1BE8">
      <w:pPr>
        <w:pStyle w:val="Default"/>
        <w:spacing w:after="20" w:line="360" w:lineRule="auto"/>
        <w:jc w:val="both"/>
        <w:rPr>
          <w:rFonts w:ascii="Times New Roman" w:hAnsi="Times New Roman" w:cs="Times New Roman"/>
          <w:color w:val="auto"/>
        </w:rPr>
      </w:pPr>
      <w:r w:rsidRPr="000D0103">
        <w:rPr>
          <w:rFonts w:ascii="Times New Roman" w:eastAsia="Times New Roman" w:hAnsi="Times New Roman" w:cs="Times New Roman"/>
          <w:color w:val="auto"/>
        </w:rPr>
        <w:lastRenderedPageBreak/>
        <w:t xml:space="preserve">V- </w:t>
      </w:r>
      <w:r w:rsidRPr="000D0103">
        <w:rPr>
          <w:rFonts w:ascii="Times New Roman" w:hAnsi="Times New Roman" w:cs="Times New Roman"/>
          <w:color w:val="auto"/>
        </w:rPr>
        <w:t>Prova de Regularidade (Certidão) com a Fazenda Federal (Certidão da SRF</w:t>
      </w:r>
      <w:r w:rsidRPr="00BD3F8A">
        <w:rPr>
          <w:rFonts w:ascii="Times New Roman" w:hAnsi="Times New Roman" w:cs="Times New Roman"/>
          <w:color w:val="FF0000"/>
        </w:rPr>
        <w:t xml:space="preserve"> </w:t>
      </w:r>
      <w:r w:rsidRPr="000D0103">
        <w:rPr>
          <w:rFonts w:ascii="Times New Roman" w:hAnsi="Times New Roman" w:cs="Times New Roman"/>
          <w:color w:val="auto"/>
        </w:rPr>
        <w:t xml:space="preserve">e Certidão da Dívida Ativa – Procuradoria da Fazenda), ou </w:t>
      </w:r>
      <w:r w:rsidRPr="000D0103">
        <w:rPr>
          <w:rFonts w:ascii="Times New Roman" w:hAnsi="Times New Roman" w:cs="Times New Roman"/>
          <w:b/>
          <w:color w:val="auto"/>
        </w:rPr>
        <w:t>Certidão Conjunta</w:t>
      </w:r>
      <w:r w:rsidRPr="000D0103">
        <w:rPr>
          <w:rFonts w:ascii="Times New Roman" w:hAnsi="Times New Roman" w:cs="Times New Roman"/>
          <w:color w:val="auto"/>
        </w:rPr>
        <w:t xml:space="preserve">; </w:t>
      </w:r>
    </w:p>
    <w:p w14:paraId="66DD2A23" w14:textId="77777777" w:rsidR="007452F0" w:rsidRPr="000D0103" w:rsidRDefault="007452F0" w:rsidP="004D1BE8">
      <w:pPr>
        <w:pStyle w:val="Default"/>
        <w:spacing w:after="20" w:line="360" w:lineRule="auto"/>
        <w:jc w:val="both"/>
        <w:rPr>
          <w:rFonts w:ascii="Times New Roman" w:hAnsi="Times New Roman" w:cs="Times New Roman"/>
          <w:color w:val="auto"/>
        </w:rPr>
      </w:pPr>
      <w:r w:rsidRPr="000D0103">
        <w:rPr>
          <w:rFonts w:ascii="Times New Roman" w:hAnsi="Times New Roman" w:cs="Times New Roman"/>
          <w:color w:val="auto"/>
        </w:rPr>
        <w:t xml:space="preserve">VI - Prova de Regularidade (Certidão) com o </w:t>
      </w:r>
      <w:r w:rsidRPr="000D0103">
        <w:rPr>
          <w:rFonts w:ascii="Times New Roman" w:hAnsi="Times New Roman" w:cs="Times New Roman"/>
          <w:b/>
          <w:color w:val="auto"/>
        </w:rPr>
        <w:t>FGTS</w:t>
      </w:r>
      <w:r w:rsidRPr="000D0103">
        <w:rPr>
          <w:rFonts w:ascii="Times New Roman" w:hAnsi="Times New Roman" w:cs="Times New Roman"/>
          <w:color w:val="auto"/>
        </w:rPr>
        <w:t xml:space="preserve"> (Fundo de Garantia do Tempo de Serviço); </w:t>
      </w:r>
    </w:p>
    <w:p w14:paraId="4DA67899" w14:textId="77777777" w:rsidR="007452F0" w:rsidRPr="000D0103" w:rsidRDefault="007452F0" w:rsidP="004D1BE8">
      <w:pPr>
        <w:pStyle w:val="Default"/>
        <w:spacing w:line="360" w:lineRule="auto"/>
        <w:jc w:val="both"/>
        <w:rPr>
          <w:rFonts w:ascii="Times New Roman" w:hAnsi="Times New Roman" w:cs="Times New Roman"/>
          <w:color w:val="auto"/>
        </w:rPr>
      </w:pPr>
      <w:r w:rsidRPr="000D0103">
        <w:rPr>
          <w:rFonts w:ascii="Times New Roman" w:eastAsia="Times New Roman" w:hAnsi="Times New Roman" w:cs="Times New Roman"/>
          <w:color w:val="auto"/>
        </w:rPr>
        <w:t>VII -</w:t>
      </w:r>
      <w:r w:rsidRPr="000D0103">
        <w:rPr>
          <w:rFonts w:ascii="Times New Roman" w:hAnsi="Times New Roman" w:cs="Times New Roman"/>
          <w:color w:val="auto"/>
        </w:rPr>
        <w:t xml:space="preserve"> </w:t>
      </w:r>
      <w:r w:rsidRPr="000D0103">
        <w:rPr>
          <w:rFonts w:ascii="Times New Roman" w:hAnsi="Times New Roman" w:cs="Times New Roman"/>
          <w:b/>
          <w:color w:val="auto"/>
        </w:rPr>
        <w:t>Cópia do Estatuto e Ata de posse da atual diretoria da entidade</w:t>
      </w:r>
      <w:r w:rsidRPr="000D0103">
        <w:rPr>
          <w:rFonts w:ascii="Times New Roman" w:hAnsi="Times New Roman" w:cs="Times New Roman"/>
          <w:color w:val="auto"/>
        </w:rPr>
        <w:t>, registrado na Junta Comercial do Estado, no caso de cooperativas, ou Cartório de Registro Civil de Pessoas Jurídicas, no caso de associações;</w:t>
      </w:r>
    </w:p>
    <w:p w14:paraId="066D7767" w14:textId="77777777" w:rsidR="007452F0" w:rsidRPr="000D0103" w:rsidRDefault="007452F0" w:rsidP="004D1BE8">
      <w:pPr>
        <w:spacing w:after="150" w:line="360" w:lineRule="auto"/>
        <w:jc w:val="both"/>
        <w:rPr>
          <w:rFonts w:ascii="Times New Roman" w:hAnsi="Times New Roman" w:cs="Times New Roman"/>
          <w:b/>
          <w:sz w:val="24"/>
          <w:szCs w:val="24"/>
        </w:rPr>
      </w:pPr>
      <w:r w:rsidRPr="000D0103">
        <w:rPr>
          <w:rFonts w:ascii="Times New Roman" w:hAnsi="Times New Roman" w:cs="Times New Roman"/>
          <w:sz w:val="24"/>
          <w:szCs w:val="24"/>
        </w:rPr>
        <w:t xml:space="preserve">VIII - A </w:t>
      </w:r>
      <w:r w:rsidRPr="000D0103">
        <w:rPr>
          <w:rFonts w:ascii="Times New Roman" w:hAnsi="Times New Roman" w:cs="Times New Roman"/>
          <w:b/>
          <w:sz w:val="24"/>
          <w:szCs w:val="24"/>
        </w:rPr>
        <w:t>Declaração</w:t>
      </w:r>
      <w:r w:rsidRPr="000D0103">
        <w:rPr>
          <w:rFonts w:ascii="Times New Roman" w:hAnsi="Times New Roman" w:cs="Times New Roman"/>
          <w:sz w:val="24"/>
          <w:szCs w:val="24"/>
        </w:rPr>
        <w:t xml:space="preserve"> de que os gêneros alimentícios a serem entregues são oriundos de </w:t>
      </w:r>
      <w:r w:rsidRPr="000D0103">
        <w:rPr>
          <w:rFonts w:ascii="Times New Roman" w:hAnsi="Times New Roman" w:cs="Times New Roman"/>
          <w:b/>
          <w:sz w:val="24"/>
          <w:szCs w:val="24"/>
        </w:rPr>
        <w:t>PRODUÇÃO PRÓPRIA,</w:t>
      </w:r>
      <w:r w:rsidRPr="000D0103">
        <w:rPr>
          <w:rFonts w:ascii="Times New Roman" w:hAnsi="Times New Roman" w:cs="Times New Roman"/>
          <w:sz w:val="24"/>
          <w:szCs w:val="24"/>
        </w:rPr>
        <w:t xml:space="preserve"> ou seja, da Agricultura Familiar, relacionada no projeto de venda </w:t>
      </w:r>
      <w:r w:rsidRPr="000D0103">
        <w:rPr>
          <w:rFonts w:ascii="Times New Roman" w:hAnsi="Times New Roman" w:cs="Times New Roman"/>
          <w:b/>
          <w:sz w:val="24"/>
          <w:szCs w:val="24"/>
        </w:rPr>
        <w:t xml:space="preserve">(Modelo conforme anexo postado no site - </w:t>
      </w:r>
      <w:hyperlink r:id="rId11" w:history="1">
        <w:r w:rsidRPr="000D0103">
          <w:rPr>
            <w:rStyle w:val="Hyperlink"/>
            <w:rFonts w:ascii="Times New Roman" w:hAnsi="Times New Roman" w:cs="Times New Roman"/>
            <w:color w:val="auto"/>
            <w:sz w:val="24"/>
            <w:szCs w:val="24"/>
          </w:rPr>
          <w:t>www.educacao.go.gov.br</w:t>
        </w:r>
      </w:hyperlink>
      <w:r w:rsidRPr="000D0103">
        <w:rPr>
          <w:rFonts w:ascii="Times New Roman" w:hAnsi="Times New Roman" w:cs="Times New Roman"/>
          <w:b/>
          <w:sz w:val="24"/>
          <w:szCs w:val="24"/>
        </w:rPr>
        <w:t xml:space="preserve"> -&gt;Educação &gt;Alimentação Escolar &gt;Chamada Pública); </w:t>
      </w:r>
    </w:p>
    <w:p w14:paraId="308A5A86" w14:textId="77777777" w:rsidR="007452F0" w:rsidRPr="000D0103" w:rsidRDefault="007452F0" w:rsidP="004D1BE8">
      <w:pPr>
        <w:spacing w:after="150" w:line="360" w:lineRule="auto"/>
        <w:jc w:val="both"/>
        <w:rPr>
          <w:rFonts w:ascii="Times New Roman" w:eastAsia="Calibri" w:hAnsi="Times New Roman" w:cs="Times New Roman"/>
          <w:bCs/>
          <w:sz w:val="24"/>
          <w:szCs w:val="24"/>
          <w:u w:val="single"/>
        </w:rPr>
      </w:pPr>
      <w:r w:rsidRPr="000D0103">
        <w:rPr>
          <w:rFonts w:ascii="Times New Roman" w:hAnsi="Times New Roman" w:cs="Times New Roman"/>
          <w:b/>
          <w:sz w:val="24"/>
          <w:szCs w:val="24"/>
          <w:u w:val="single"/>
        </w:rPr>
        <w:t xml:space="preserve">IX– Declaração de </w:t>
      </w:r>
      <w:r w:rsidRPr="000D0103">
        <w:rPr>
          <w:rFonts w:ascii="Times New Roman" w:hAnsi="Times New Roman" w:cs="Times New Roman"/>
          <w:b/>
          <w:bCs/>
          <w:sz w:val="24"/>
          <w:szCs w:val="24"/>
          <w:u w:val="single"/>
        </w:rPr>
        <w:t>Responsabilidade</w:t>
      </w:r>
      <w:r w:rsidRPr="000D0103">
        <w:rPr>
          <w:rFonts w:ascii="Times New Roman" w:hAnsi="Times New Roman" w:cs="Times New Roman"/>
          <w:bCs/>
          <w:sz w:val="24"/>
          <w:szCs w:val="24"/>
          <w:u w:val="single"/>
        </w:rPr>
        <w:t xml:space="preserve"> pelo controle ao atendimento do limite individual de venda aos Grupos Formais e seus Cooperados.</w:t>
      </w:r>
    </w:p>
    <w:p w14:paraId="46BF91AF" w14:textId="77777777" w:rsidR="007452F0" w:rsidRPr="000D0103" w:rsidRDefault="007452F0" w:rsidP="004D1BE8">
      <w:pPr>
        <w:pStyle w:val="textojustificadorecuoprimeiralinha"/>
        <w:spacing w:before="120" w:beforeAutospacing="0" w:after="120" w:afterAutospacing="0"/>
        <w:ind w:left="120" w:right="120" w:firstLine="1699"/>
        <w:jc w:val="both"/>
      </w:pPr>
      <w:proofErr w:type="spellStart"/>
      <w:r w:rsidRPr="000D0103">
        <w:rPr>
          <w:bCs/>
          <w:u w:val="single"/>
        </w:rPr>
        <w:t>Obs</w:t>
      </w:r>
      <w:proofErr w:type="spellEnd"/>
      <w:r w:rsidRPr="000D0103">
        <w:rPr>
          <w:bCs/>
          <w:u w:val="single"/>
        </w:rPr>
        <w:t xml:space="preserve">: A solicitação elencada no item III e IV se faz necessária para demonstrar a correta formação jurídica das Cooperativas, em respeito ao </w:t>
      </w:r>
      <w:r w:rsidRPr="000D0103">
        <w:t>disposto no art. 47, da Lei n° 5.764/1971, que assim destaca:</w:t>
      </w:r>
    </w:p>
    <w:p w14:paraId="3E44B998" w14:textId="77777777" w:rsidR="007452F0" w:rsidRPr="004D1BE8" w:rsidRDefault="007452F0" w:rsidP="004D1BE8">
      <w:pPr>
        <w:pStyle w:val="textoementa"/>
        <w:spacing w:before="80" w:beforeAutospacing="0" w:after="80" w:afterAutospacing="0"/>
        <w:ind w:left="4522"/>
        <w:jc w:val="both"/>
        <w:rPr>
          <w:color w:val="000000"/>
        </w:rPr>
      </w:pPr>
      <w:r w:rsidRPr="000D0103">
        <w:t xml:space="preserve">"A sociedade será administrada por uma Diretoria </w:t>
      </w:r>
      <w:r w:rsidRPr="004D1BE8">
        <w:rPr>
          <w:color w:val="000000"/>
        </w:rPr>
        <w:t>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D90DFF2" w14:textId="77777777" w:rsidR="007452F0" w:rsidRPr="000D0103" w:rsidRDefault="007452F0" w:rsidP="004D1BE8">
      <w:pPr>
        <w:spacing w:after="150" w:line="360" w:lineRule="auto"/>
        <w:jc w:val="both"/>
        <w:rPr>
          <w:rFonts w:ascii="Times New Roman" w:hAnsi="Times New Roman" w:cs="Times New Roman"/>
          <w:b/>
          <w:sz w:val="24"/>
          <w:szCs w:val="24"/>
        </w:rPr>
      </w:pPr>
    </w:p>
    <w:p w14:paraId="69EC3E0C"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b/>
          <w:sz w:val="24"/>
          <w:szCs w:val="24"/>
        </w:rPr>
        <w:t>4.5</w:t>
      </w:r>
      <w:r w:rsidRPr="000D0103">
        <w:rPr>
          <w:rFonts w:ascii="Times New Roman" w:hAnsi="Times New Roman" w:cs="Times New Roman"/>
          <w:sz w:val="24"/>
          <w:szCs w:val="24"/>
        </w:rPr>
        <w:t xml:space="preserve">  </w:t>
      </w:r>
      <w:r w:rsidRPr="000D010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27154B5F"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4.5.1. Produto de </w:t>
      </w:r>
      <w:r w:rsidRPr="000D0103">
        <w:rPr>
          <w:rFonts w:ascii="Times New Roman" w:hAnsi="Times New Roman" w:cs="Times New Roman"/>
          <w:b/>
          <w:sz w:val="24"/>
          <w:szCs w:val="24"/>
        </w:rPr>
        <w:t>origem animal</w:t>
      </w:r>
      <w:r w:rsidRPr="000D0103">
        <w:rPr>
          <w:rFonts w:ascii="Times New Roman" w:hAnsi="Times New Roman" w:cs="Times New Roman"/>
          <w:sz w:val="24"/>
          <w:szCs w:val="24"/>
        </w:rPr>
        <w:t xml:space="preserve">, a documentação comprobatória de </w:t>
      </w:r>
      <w:r w:rsidRPr="000D0103">
        <w:rPr>
          <w:rFonts w:ascii="Times New Roman" w:hAnsi="Times New Roman" w:cs="Times New Roman"/>
          <w:sz w:val="24"/>
          <w:szCs w:val="24"/>
          <w:u w:val="single"/>
        </w:rPr>
        <w:t>Serviço de Inspeção Sanitária</w:t>
      </w:r>
      <w:r w:rsidRPr="000D0103">
        <w:rPr>
          <w:rFonts w:ascii="Times New Roman" w:hAnsi="Times New Roman" w:cs="Times New Roman"/>
          <w:sz w:val="24"/>
          <w:szCs w:val="24"/>
        </w:rPr>
        <w:t>, podendo ser Municipal (SIM), Estadual (SIE) ou Federal (SIF);</w:t>
      </w:r>
    </w:p>
    <w:p w14:paraId="76F93C66"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4.5.2. Produto de </w:t>
      </w:r>
      <w:r w:rsidRPr="000D0103">
        <w:rPr>
          <w:rFonts w:ascii="Times New Roman" w:hAnsi="Times New Roman" w:cs="Times New Roman"/>
          <w:b/>
          <w:sz w:val="24"/>
          <w:szCs w:val="24"/>
        </w:rPr>
        <w:t>origem vegetal processado</w:t>
      </w:r>
      <w:r w:rsidRPr="000D0103">
        <w:rPr>
          <w:rFonts w:ascii="Times New Roman" w:hAnsi="Times New Roman" w:cs="Times New Roman"/>
          <w:sz w:val="24"/>
          <w:szCs w:val="24"/>
        </w:rPr>
        <w:t xml:space="preserve"> (massas, pães, bolachas, doces de fruta, extrato de tomate, farinhas, mandioca descascada, etc.), o </w:t>
      </w:r>
      <w:r w:rsidRPr="000D0103">
        <w:rPr>
          <w:rFonts w:ascii="Times New Roman" w:hAnsi="Times New Roman" w:cs="Times New Roman"/>
          <w:sz w:val="24"/>
          <w:szCs w:val="24"/>
          <w:u w:val="single"/>
        </w:rPr>
        <w:t>Alvará Sanitário</w:t>
      </w:r>
      <w:r w:rsidRPr="000D0103">
        <w:rPr>
          <w:rFonts w:ascii="Times New Roman" w:hAnsi="Times New Roman" w:cs="Times New Roman"/>
          <w:sz w:val="24"/>
          <w:szCs w:val="24"/>
        </w:rPr>
        <w:t>;</w:t>
      </w:r>
    </w:p>
    <w:p w14:paraId="528EFA6F"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lastRenderedPageBreak/>
        <w:t xml:space="preserve">4.5.3. </w:t>
      </w:r>
      <w:r w:rsidRPr="000D0103">
        <w:rPr>
          <w:rFonts w:ascii="Times New Roman" w:hAnsi="Times New Roman" w:cs="Times New Roman"/>
          <w:b/>
          <w:sz w:val="24"/>
          <w:szCs w:val="24"/>
        </w:rPr>
        <w:t>Sucos e Polpas de Frutas</w:t>
      </w:r>
      <w:r w:rsidRPr="000D0103">
        <w:rPr>
          <w:rFonts w:ascii="Times New Roman" w:hAnsi="Times New Roman" w:cs="Times New Roman"/>
          <w:sz w:val="24"/>
          <w:szCs w:val="24"/>
        </w:rPr>
        <w:t xml:space="preserve">, o </w:t>
      </w:r>
      <w:r w:rsidRPr="000D0103">
        <w:rPr>
          <w:rFonts w:ascii="Times New Roman" w:hAnsi="Times New Roman" w:cs="Times New Roman"/>
          <w:sz w:val="24"/>
          <w:szCs w:val="24"/>
          <w:u w:val="single"/>
        </w:rPr>
        <w:t>Certificado de registro no MAPA</w:t>
      </w:r>
      <w:r w:rsidRPr="000D0103">
        <w:rPr>
          <w:rFonts w:ascii="Times New Roman" w:hAnsi="Times New Roman" w:cs="Times New Roman"/>
          <w:sz w:val="24"/>
          <w:szCs w:val="24"/>
        </w:rPr>
        <w:t xml:space="preserve"> – Ministério de Agricultura, Pecuária e Abastecimento;</w:t>
      </w:r>
    </w:p>
    <w:p w14:paraId="522A4505"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4.5.4. </w:t>
      </w:r>
      <w:r w:rsidRPr="000D0103">
        <w:rPr>
          <w:rFonts w:ascii="Times New Roman" w:hAnsi="Times New Roman" w:cs="Times New Roman"/>
          <w:b/>
          <w:sz w:val="24"/>
          <w:szCs w:val="24"/>
          <w:u w:val="single"/>
        </w:rPr>
        <w:t>Cópia do contrato de Prestação de Serviço</w:t>
      </w:r>
      <w:r w:rsidRPr="000D0103">
        <w:rPr>
          <w:rFonts w:ascii="Times New Roman" w:hAnsi="Times New Roman" w:cs="Times New Roman"/>
          <w:sz w:val="24"/>
          <w:szCs w:val="24"/>
        </w:rPr>
        <w:t xml:space="preserve"> entre as partes, como no caso do </w:t>
      </w:r>
      <w:r w:rsidRPr="000D0103">
        <w:rPr>
          <w:rFonts w:ascii="Times New Roman" w:hAnsi="Times New Roman" w:cs="Times New Roman"/>
          <w:b/>
          <w:sz w:val="24"/>
          <w:szCs w:val="24"/>
        </w:rPr>
        <w:t>Leite em Pó</w:t>
      </w:r>
      <w:r w:rsidRPr="000D0103">
        <w:rPr>
          <w:rFonts w:ascii="Times New Roman" w:hAnsi="Times New Roman" w:cs="Times New Roman"/>
          <w:sz w:val="24"/>
          <w:szCs w:val="24"/>
        </w:rPr>
        <w:t xml:space="preserve"> e outros semelhantes;</w:t>
      </w:r>
    </w:p>
    <w:p w14:paraId="3AA6C2B5" w14:textId="77777777" w:rsidR="007452F0" w:rsidRPr="000D0103" w:rsidRDefault="007452F0" w:rsidP="004D1BE8">
      <w:pPr>
        <w:spacing w:after="150" w:line="360" w:lineRule="auto"/>
        <w:jc w:val="both"/>
        <w:rPr>
          <w:rFonts w:ascii="Times New Roman" w:hAnsi="Times New Roman" w:cs="Times New Roman"/>
          <w:sz w:val="24"/>
          <w:szCs w:val="24"/>
        </w:rPr>
      </w:pPr>
      <w:r w:rsidRPr="000D0103">
        <w:rPr>
          <w:rFonts w:ascii="Times New Roman" w:hAnsi="Times New Roman" w:cs="Times New Roman"/>
          <w:sz w:val="24"/>
          <w:szCs w:val="24"/>
        </w:rPr>
        <w:t xml:space="preserve">4.5.5. Produto qualificado como </w:t>
      </w:r>
      <w:r w:rsidRPr="000D0103">
        <w:rPr>
          <w:rFonts w:ascii="Times New Roman" w:hAnsi="Times New Roman" w:cs="Times New Roman"/>
          <w:b/>
          <w:sz w:val="24"/>
          <w:szCs w:val="24"/>
        </w:rPr>
        <w:t>Sustentável ou Orgânico</w:t>
      </w:r>
      <w:r w:rsidRPr="000D0103">
        <w:rPr>
          <w:rFonts w:ascii="Times New Roman" w:hAnsi="Times New Roman" w:cs="Times New Roman"/>
          <w:sz w:val="24"/>
          <w:szCs w:val="24"/>
        </w:rPr>
        <w:t xml:space="preserve">, a documentação comprobatória da respectiva </w:t>
      </w:r>
      <w:r w:rsidRPr="000D0103">
        <w:rPr>
          <w:rFonts w:ascii="Times New Roman" w:hAnsi="Times New Roman" w:cs="Times New Roman"/>
          <w:b/>
          <w:sz w:val="24"/>
          <w:szCs w:val="24"/>
          <w:u w:val="single"/>
        </w:rPr>
        <w:t>certificação de produção orgânica ou selo de sustentabilidade</w:t>
      </w:r>
      <w:r w:rsidRPr="000D0103">
        <w:rPr>
          <w:rFonts w:ascii="Times New Roman" w:hAnsi="Times New Roman" w:cs="Times New Roman"/>
          <w:sz w:val="24"/>
          <w:szCs w:val="24"/>
        </w:rPr>
        <w:t>.</w:t>
      </w:r>
    </w:p>
    <w:p w14:paraId="2A887731" w14:textId="77777777" w:rsidR="007452F0" w:rsidRPr="000D0103" w:rsidRDefault="007452F0" w:rsidP="004D1BE8">
      <w:pPr>
        <w:spacing w:after="150" w:line="360" w:lineRule="auto"/>
        <w:jc w:val="both"/>
        <w:rPr>
          <w:rFonts w:ascii="Times New Roman" w:eastAsia="Calibri" w:hAnsi="Times New Roman" w:cs="Times New Roman"/>
          <w:sz w:val="24"/>
          <w:szCs w:val="24"/>
        </w:rPr>
      </w:pPr>
      <w:r w:rsidRPr="000D0103">
        <w:rPr>
          <w:rFonts w:ascii="Times New Roman" w:hAnsi="Times New Roman" w:cs="Times New Roman"/>
          <w:b/>
          <w:sz w:val="24"/>
          <w:szCs w:val="24"/>
        </w:rPr>
        <w:t xml:space="preserve">4.6. </w:t>
      </w:r>
      <w:r w:rsidRPr="000D0103">
        <w:rPr>
          <w:rFonts w:ascii="Times New Roman" w:hAnsi="Times New Roman" w:cs="Times New Roman"/>
          <w:b/>
          <w:sz w:val="24"/>
          <w:szCs w:val="24"/>
          <w:u w:val="single"/>
        </w:rPr>
        <w:t>Em</w:t>
      </w:r>
      <w:r w:rsidRPr="000D0103">
        <w:rPr>
          <w:rFonts w:ascii="Times New Roman" w:hAnsi="Times New Roman" w:cs="Times New Roman"/>
          <w:b/>
          <w:bCs/>
          <w:sz w:val="24"/>
          <w:szCs w:val="24"/>
          <w:u w:val="single"/>
        </w:rPr>
        <w:t xml:space="preserve"> caso de </w:t>
      </w:r>
      <w:r w:rsidR="004D1BE8" w:rsidRPr="000D0103">
        <w:rPr>
          <w:rFonts w:ascii="Times New Roman" w:hAnsi="Times New Roman" w:cs="Times New Roman"/>
          <w:b/>
          <w:bCs/>
          <w:sz w:val="24"/>
          <w:szCs w:val="24"/>
          <w:u w:val="single"/>
        </w:rPr>
        <w:t>DESCONFORMIDADE</w:t>
      </w:r>
      <w:r w:rsidRPr="000D0103">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0D0103">
        <w:rPr>
          <w:rFonts w:ascii="Times New Roman" w:hAnsi="Times New Roman" w:cs="Times New Roman"/>
          <w:sz w:val="24"/>
          <w:szCs w:val="24"/>
        </w:rPr>
        <w:t>.</w:t>
      </w:r>
    </w:p>
    <w:p w14:paraId="505159AF" w14:textId="77777777" w:rsidR="007452F0" w:rsidRPr="000D0103" w:rsidRDefault="007452F0" w:rsidP="004D1BE8">
      <w:pPr>
        <w:spacing w:after="150" w:line="360" w:lineRule="auto"/>
        <w:jc w:val="both"/>
        <w:rPr>
          <w:rFonts w:ascii="Times New Roman" w:hAnsi="Times New Roman" w:cs="Times New Roman"/>
          <w:b/>
          <w:bCs/>
          <w:sz w:val="24"/>
          <w:szCs w:val="24"/>
          <w:u w:val="single"/>
        </w:rPr>
      </w:pPr>
      <w:r w:rsidRPr="000D0103">
        <w:rPr>
          <w:rFonts w:ascii="Times New Roman" w:hAnsi="Times New Roman" w:cs="Times New Roman"/>
          <w:b/>
          <w:sz w:val="24"/>
          <w:szCs w:val="24"/>
        </w:rPr>
        <w:t>4.7</w:t>
      </w:r>
      <w:r w:rsidRPr="000D0103">
        <w:rPr>
          <w:rFonts w:ascii="Times New Roman" w:hAnsi="Times New Roman" w:cs="Times New Roman"/>
          <w:sz w:val="24"/>
          <w:szCs w:val="24"/>
        </w:rPr>
        <w:t xml:space="preserve">. </w:t>
      </w:r>
      <w:r w:rsidRPr="000D0103">
        <w:rPr>
          <w:rFonts w:ascii="Times New Roman" w:hAnsi="Times New Roman" w:cs="Times New Roman"/>
          <w:b/>
          <w:sz w:val="24"/>
          <w:szCs w:val="24"/>
          <w:u w:val="single"/>
        </w:rPr>
        <w:t xml:space="preserve">Na AUSÊNCIA </w:t>
      </w:r>
      <w:r w:rsidRPr="000D0103">
        <w:rPr>
          <w:rFonts w:ascii="Times New Roman" w:hAnsi="Times New Roman" w:cs="Times New Roman"/>
          <w:sz w:val="24"/>
          <w:szCs w:val="24"/>
        </w:rPr>
        <w:t xml:space="preserve">de documentação prevista no Edital </w:t>
      </w:r>
      <w:r w:rsidRPr="000D0103">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5BEA61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BD474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D6537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F0F243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2EDD9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9C3BCE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533A1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8BDBC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032EFE"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F2EB5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E0004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C6370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3A8EC4"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D83D3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54303D1"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6F627B7"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C5E799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F6A5A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E1490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5EDF8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5635B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FAFD5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7A34A3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E6414A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079F6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1FC36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3B0DA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2AD9B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92410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78F94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4D6A58"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6F5B04D" w14:textId="77777777" w:rsidR="007452F0" w:rsidRPr="004D1BE8" w:rsidRDefault="007452F0" w:rsidP="004D1BE8">
      <w:pPr>
        <w:pStyle w:val="Subttulo"/>
        <w:jc w:val="both"/>
        <w:rPr>
          <w:b w:val="0"/>
          <w:color w:val="FF0000"/>
          <w:szCs w:val="24"/>
        </w:rPr>
      </w:pPr>
    </w:p>
    <w:p w14:paraId="1A79370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74155E5" w14:textId="77777777" w:rsidR="007452F0" w:rsidRPr="004D1BE8" w:rsidRDefault="007452F0" w:rsidP="004D1BE8">
      <w:pPr>
        <w:pStyle w:val="Subttulo"/>
        <w:jc w:val="both"/>
        <w:rPr>
          <w:szCs w:val="24"/>
        </w:rPr>
      </w:pPr>
    </w:p>
    <w:p w14:paraId="6089152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5FE10C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ED75DD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736F07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1B4FC67" w14:textId="77777777" w:rsidR="007452F0" w:rsidRPr="004D1BE8" w:rsidRDefault="007452F0" w:rsidP="004D1BE8">
      <w:pPr>
        <w:pStyle w:val="Default"/>
        <w:jc w:val="both"/>
        <w:rPr>
          <w:rFonts w:ascii="Times New Roman" w:hAnsi="Times New Roman" w:cs="Times New Roman"/>
          <w:color w:val="auto"/>
        </w:rPr>
      </w:pPr>
    </w:p>
    <w:p w14:paraId="17439AB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7941BA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7F5C2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A23BF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882E8D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12AEB6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968957" w14:textId="77777777" w:rsidR="007452F0" w:rsidRPr="004D1BE8" w:rsidRDefault="007452F0" w:rsidP="004D1BE8">
      <w:pPr>
        <w:jc w:val="both"/>
        <w:rPr>
          <w:rFonts w:ascii="Times New Roman" w:hAnsi="Times New Roman" w:cs="Times New Roman"/>
          <w:sz w:val="24"/>
          <w:szCs w:val="24"/>
        </w:rPr>
      </w:pPr>
      <w:proofErr w:type="gramStart"/>
      <w:r w:rsidRPr="000D0103">
        <w:rPr>
          <w:rFonts w:ascii="Times New Roman" w:hAnsi="Times New Roman" w:cs="Times New Roman"/>
          <w:sz w:val="24"/>
          <w:szCs w:val="24"/>
        </w:rPr>
        <w:t>9.1 As</w:t>
      </w:r>
      <w:proofErr w:type="gramEnd"/>
      <w:r w:rsidRPr="000D0103">
        <w:rPr>
          <w:rFonts w:ascii="Times New Roman" w:hAnsi="Times New Roman" w:cs="Times New Roman"/>
          <w:sz w:val="24"/>
          <w:szCs w:val="24"/>
        </w:rPr>
        <w:t xml:space="preserve"> amostras dos gêneros alimentícios especificados nesta Chamada Pública deverão ser entregues na Unidade Escolar </w:t>
      </w:r>
      <w:r w:rsidR="00C228A8" w:rsidRPr="000D0103">
        <w:rPr>
          <w:rFonts w:ascii="Times New Roman" w:hAnsi="Times New Roman" w:cs="Times New Roman"/>
          <w:b/>
          <w:sz w:val="24"/>
          <w:szCs w:val="24"/>
        </w:rPr>
        <w:t>COLÉGIO ESTADUAL DONA DOQUINHA</w:t>
      </w:r>
      <w:r w:rsidRPr="000D0103">
        <w:rPr>
          <w:rFonts w:ascii="Times New Roman" w:hAnsi="Times New Roman" w:cs="Times New Roman"/>
          <w:bCs/>
          <w:sz w:val="24"/>
          <w:szCs w:val="24"/>
        </w:rPr>
        <w:t xml:space="preserve">, situada à </w:t>
      </w:r>
      <w:r w:rsidR="00C228A8" w:rsidRPr="000D0103">
        <w:rPr>
          <w:rFonts w:ascii="Times New Roman" w:hAnsi="Times New Roman" w:cs="Times New Roman"/>
          <w:b/>
          <w:bCs/>
          <w:sz w:val="24"/>
          <w:szCs w:val="24"/>
        </w:rPr>
        <w:t>RUA SÃO SEBASTIÃO Nº 650 CENTRO</w:t>
      </w:r>
      <w:r w:rsidRPr="000D0103">
        <w:rPr>
          <w:rFonts w:ascii="Times New Roman" w:hAnsi="Times New Roman" w:cs="Times New Roman"/>
          <w:bCs/>
          <w:sz w:val="24"/>
          <w:szCs w:val="24"/>
        </w:rPr>
        <w:t xml:space="preserve">, município de </w:t>
      </w:r>
      <w:r w:rsidR="00C228A8" w:rsidRPr="000D0103">
        <w:rPr>
          <w:rFonts w:ascii="Times New Roman" w:hAnsi="Times New Roman" w:cs="Times New Roman"/>
          <w:b/>
          <w:bCs/>
          <w:sz w:val="24"/>
          <w:szCs w:val="24"/>
        </w:rPr>
        <w:t>BALIZA-GO</w:t>
      </w:r>
      <w:r w:rsidRPr="000D0103">
        <w:rPr>
          <w:rFonts w:ascii="Times New Roman" w:hAnsi="Times New Roman" w:cs="Times New Roman"/>
          <w:sz w:val="24"/>
          <w:szCs w:val="24"/>
        </w:rPr>
        <w:t>,</w:t>
      </w:r>
      <w:r w:rsidRPr="000D0103">
        <w:rPr>
          <w:rFonts w:ascii="Times New Roman" w:hAnsi="Times New Roman" w:cs="Times New Roman"/>
          <w:color w:val="FF0000"/>
          <w:sz w:val="24"/>
          <w:szCs w:val="24"/>
        </w:rPr>
        <w:t xml:space="preserve"> </w:t>
      </w:r>
      <w:r w:rsidRPr="000D010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381FB928"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40EFDB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E28023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FE9BC51" w14:textId="77777777" w:rsidR="007452F0" w:rsidRPr="004D1BE8" w:rsidRDefault="007452F0" w:rsidP="004D1BE8">
      <w:pPr>
        <w:jc w:val="both"/>
        <w:rPr>
          <w:rFonts w:ascii="Times New Roman" w:hAnsi="Times New Roman" w:cs="Times New Roman"/>
          <w:sz w:val="24"/>
          <w:szCs w:val="24"/>
        </w:rPr>
      </w:pPr>
    </w:p>
    <w:p w14:paraId="64EA3C13" w14:textId="77777777" w:rsidR="007452F0" w:rsidRPr="000D010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0D0103">
        <w:rPr>
          <w:rFonts w:ascii="Times New Roman" w:hAnsi="Times New Roman" w:cs="Times New Roman"/>
          <w:b/>
          <w:sz w:val="24"/>
          <w:szCs w:val="24"/>
        </w:rPr>
        <w:t>PRODUTOS</w:t>
      </w:r>
    </w:p>
    <w:p w14:paraId="090F9E2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D0103">
        <w:rPr>
          <w:rFonts w:ascii="Times New Roman" w:hAnsi="Times New Roman" w:cs="Times New Roman"/>
          <w:sz w:val="24"/>
          <w:szCs w:val="24"/>
        </w:rPr>
        <w:t xml:space="preserve">Os gêneros alimentícios deverão ser entregues, na Unidade Escolar </w:t>
      </w:r>
      <w:r w:rsidR="00C228A8" w:rsidRPr="000D0103">
        <w:rPr>
          <w:rFonts w:ascii="Times New Roman" w:hAnsi="Times New Roman" w:cs="Times New Roman"/>
          <w:b/>
          <w:sz w:val="24"/>
          <w:szCs w:val="24"/>
        </w:rPr>
        <w:t>COLÉGIO ESTADUAL DONA DOQUINHA</w:t>
      </w:r>
      <w:r w:rsidRPr="000D0103">
        <w:rPr>
          <w:rFonts w:ascii="Times New Roman" w:hAnsi="Times New Roman" w:cs="Times New Roman"/>
          <w:bCs/>
          <w:sz w:val="24"/>
          <w:szCs w:val="24"/>
        </w:rPr>
        <w:t>, situada à</w:t>
      </w:r>
      <w:r w:rsidR="00C228A8" w:rsidRPr="000D0103">
        <w:rPr>
          <w:rFonts w:ascii="Times New Roman" w:hAnsi="Times New Roman" w:cs="Times New Roman"/>
          <w:bCs/>
          <w:sz w:val="24"/>
          <w:szCs w:val="24"/>
        </w:rPr>
        <w:t xml:space="preserve"> </w:t>
      </w:r>
      <w:r w:rsidR="00C228A8" w:rsidRPr="000D0103">
        <w:rPr>
          <w:rFonts w:ascii="Times New Roman" w:hAnsi="Times New Roman" w:cs="Times New Roman"/>
          <w:b/>
          <w:bCs/>
          <w:sz w:val="24"/>
          <w:szCs w:val="24"/>
        </w:rPr>
        <w:t>RUA SÃO SEBASTIÃO Nº 650 CENTRO</w:t>
      </w:r>
      <w:r w:rsidRPr="000D0103">
        <w:rPr>
          <w:rFonts w:ascii="Times New Roman" w:hAnsi="Times New Roman" w:cs="Times New Roman"/>
          <w:bCs/>
          <w:sz w:val="24"/>
          <w:szCs w:val="24"/>
        </w:rPr>
        <w:t xml:space="preserve">, município de </w:t>
      </w:r>
      <w:r w:rsidR="00C228A8" w:rsidRPr="000D0103">
        <w:rPr>
          <w:rFonts w:ascii="Times New Roman" w:hAnsi="Times New Roman" w:cs="Times New Roman"/>
          <w:b/>
          <w:bCs/>
          <w:sz w:val="24"/>
          <w:szCs w:val="24"/>
        </w:rPr>
        <w:t>BALIZA-GO,</w:t>
      </w:r>
      <w:r w:rsidRPr="000D0103">
        <w:rPr>
          <w:rFonts w:ascii="Times New Roman" w:hAnsi="Times New Roman" w:cs="Times New Roman"/>
          <w:sz w:val="24"/>
          <w:szCs w:val="24"/>
        </w:rPr>
        <w:t xml:space="preserve"> de acordo com o cronograma expedido pela Escola, no</w:t>
      </w:r>
      <w:r w:rsidRPr="004D1BE8">
        <w:rPr>
          <w:rFonts w:ascii="Times New Roman" w:hAnsi="Times New Roman" w:cs="Times New Roman"/>
          <w:sz w:val="24"/>
          <w:szCs w:val="24"/>
        </w:rPr>
        <w:t xml:space="preserve"> qual se atestará o seu recebimento.</w:t>
      </w:r>
    </w:p>
    <w:p w14:paraId="37327A82"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692A63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3006A4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F9B96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44B54B5" w14:textId="77777777" w:rsidR="007452F0" w:rsidRPr="004D1BE8" w:rsidRDefault="007452F0" w:rsidP="004D1BE8">
      <w:pPr>
        <w:tabs>
          <w:tab w:val="left" w:pos="709"/>
        </w:tabs>
        <w:jc w:val="both"/>
        <w:rPr>
          <w:rFonts w:ascii="Times New Roman" w:hAnsi="Times New Roman" w:cs="Times New Roman"/>
          <w:sz w:val="24"/>
          <w:szCs w:val="24"/>
        </w:rPr>
      </w:pPr>
    </w:p>
    <w:p w14:paraId="58FD4984"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7FA3B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5D3E7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D59B2A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5274E5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FF536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D4220B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CEEED5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513238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A46C97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8AC72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C13ED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0293C08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94DC465" w14:textId="77777777" w:rsidR="007452F0" w:rsidRPr="004D1BE8" w:rsidRDefault="007452F0" w:rsidP="004D1BE8">
      <w:pPr>
        <w:jc w:val="both"/>
        <w:rPr>
          <w:rFonts w:ascii="Times New Roman" w:eastAsia="Calibri" w:hAnsi="Times New Roman" w:cs="Times New Roman"/>
          <w:color w:val="000000"/>
          <w:sz w:val="24"/>
          <w:szCs w:val="24"/>
        </w:rPr>
      </w:pPr>
    </w:p>
    <w:p w14:paraId="377450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0436A3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F295F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1445A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64B01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67C6DF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E9446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9500A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EB3CA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2761DEA" w14:textId="77777777" w:rsidR="007452F0" w:rsidRPr="004D1BE8" w:rsidRDefault="007452F0" w:rsidP="004D1BE8">
      <w:pPr>
        <w:pStyle w:val="Default"/>
        <w:spacing w:line="360" w:lineRule="auto"/>
        <w:jc w:val="both"/>
        <w:rPr>
          <w:rFonts w:ascii="Times New Roman" w:hAnsi="Times New Roman" w:cs="Times New Roman"/>
          <w:color w:val="auto"/>
        </w:rPr>
      </w:pPr>
    </w:p>
    <w:p w14:paraId="58665EA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A49A21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5DCA832"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D2D5D75" w14:textId="77777777" w:rsidR="007452F0" w:rsidRPr="00E20893" w:rsidRDefault="007452F0" w:rsidP="004D1BE8">
      <w:pPr>
        <w:spacing w:after="150" w:line="360" w:lineRule="auto"/>
        <w:jc w:val="both"/>
        <w:rPr>
          <w:rFonts w:ascii="Times New Roman" w:hAnsi="Times New Roman" w:cs="Times New Roman"/>
          <w:sz w:val="24"/>
          <w:szCs w:val="24"/>
        </w:rPr>
      </w:pPr>
    </w:p>
    <w:p w14:paraId="70671C6E"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EBA9A6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7C13CCE"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B465B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53E190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A52035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7581C5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4424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341B56E" w14:textId="16B64CC8" w:rsidR="007452F0" w:rsidRDefault="007452F0" w:rsidP="004D1BE8">
      <w:pPr>
        <w:spacing w:after="150" w:line="360" w:lineRule="auto"/>
        <w:jc w:val="both"/>
        <w:rPr>
          <w:rFonts w:ascii="Times New Roman" w:hAnsi="Times New Roman" w:cs="Times New Roman"/>
          <w:sz w:val="24"/>
          <w:szCs w:val="24"/>
        </w:rPr>
      </w:pPr>
    </w:p>
    <w:p w14:paraId="6AAC420F" w14:textId="77777777" w:rsidR="00D84EE9" w:rsidRPr="004D1BE8" w:rsidRDefault="00D84EE9" w:rsidP="004D1BE8">
      <w:pPr>
        <w:spacing w:after="150" w:line="360" w:lineRule="auto"/>
        <w:jc w:val="both"/>
        <w:rPr>
          <w:rFonts w:ascii="Times New Roman" w:hAnsi="Times New Roman" w:cs="Times New Roman"/>
          <w:sz w:val="24"/>
          <w:szCs w:val="24"/>
        </w:rPr>
      </w:pPr>
    </w:p>
    <w:p w14:paraId="3ADA303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5F77FC7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91CC5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FD1DE1F" w14:textId="77777777" w:rsidR="007452F0" w:rsidRPr="004D1BE8" w:rsidRDefault="007452F0" w:rsidP="004D1BE8">
      <w:pPr>
        <w:spacing w:after="150" w:line="360" w:lineRule="auto"/>
        <w:jc w:val="both"/>
        <w:rPr>
          <w:rFonts w:ascii="Times New Roman" w:hAnsi="Times New Roman" w:cs="Times New Roman"/>
          <w:sz w:val="24"/>
          <w:szCs w:val="24"/>
        </w:rPr>
      </w:pPr>
    </w:p>
    <w:p w14:paraId="314339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B03E4C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F6DCC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48CC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DDE7A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B0A935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C252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CDE55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7A9E66" w14:textId="77777777" w:rsidR="007452F0" w:rsidRPr="004D1BE8" w:rsidRDefault="007452F0" w:rsidP="004D1BE8">
      <w:pPr>
        <w:spacing w:after="150" w:line="360" w:lineRule="auto"/>
        <w:jc w:val="both"/>
        <w:rPr>
          <w:rFonts w:ascii="Times New Roman" w:hAnsi="Times New Roman" w:cs="Times New Roman"/>
          <w:sz w:val="24"/>
          <w:szCs w:val="24"/>
        </w:rPr>
      </w:pPr>
    </w:p>
    <w:p w14:paraId="031B709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EBC34C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54115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CD365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E5196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0C2BC1" w14:textId="77777777" w:rsidR="007452F0" w:rsidRPr="004D1BE8" w:rsidRDefault="007452F0" w:rsidP="00E600B0">
      <w:pPr>
        <w:pStyle w:val="Default"/>
        <w:spacing w:line="360" w:lineRule="auto"/>
        <w:jc w:val="center"/>
        <w:rPr>
          <w:rFonts w:ascii="Times New Roman" w:hAnsi="Times New Roman" w:cs="Times New Roman"/>
          <w:color w:val="auto"/>
        </w:rPr>
      </w:pPr>
    </w:p>
    <w:p w14:paraId="21F772D1" w14:textId="64143AE3" w:rsidR="007452F0" w:rsidRPr="000D0103" w:rsidRDefault="00B65CB2" w:rsidP="00E600B0">
      <w:pPr>
        <w:spacing w:after="150" w:line="360" w:lineRule="auto"/>
        <w:jc w:val="center"/>
        <w:rPr>
          <w:rFonts w:ascii="Times New Roman" w:hAnsi="Times New Roman" w:cs="Times New Roman"/>
          <w:sz w:val="24"/>
          <w:szCs w:val="24"/>
        </w:rPr>
      </w:pPr>
      <w:r w:rsidRPr="000D0103">
        <w:rPr>
          <w:rFonts w:ascii="Times New Roman" w:hAnsi="Times New Roman" w:cs="Times New Roman"/>
          <w:b/>
          <w:sz w:val="24"/>
          <w:szCs w:val="24"/>
        </w:rPr>
        <w:t>BALIZA-</w:t>
      </w:r>
      <w:bookmarkStart w:id="8" w:name="_GoBack"/>
      <w:bookmarkEnd w:id="8"/>
      <w:r w:rsidR="000D0103" w:rsidRPr="000D0103">
        <w:rPr>
          <w:rFonts w:ascii="Times New Roman" w:hAnsi="Times New Roman" w:cs="Times New Roman"/>
          <w:b/>
          <w:sz w:val="24"/>
          <w:szCs w:val="24"/>
        </w:rPr>
        <w:t xml:space="preserve">GO, </w:t>
      </w:r>
      <w:r w:rsidR="000D0103" w:rsidRPr="000D0103">
        <w:rPr>
          <w:rFonts w:ascii="Times New Roman" w:hAnsi="Times New Roman" w:cs="Times New Roman"/>
          <w:sz w:val="24"/>
          <w:szCs w:val="24"/>
        </w:rPr>
        <w:t xml:space="preserve">aos 08 </w:t>
      </w:r>
      <w:r w:rsidR="007452F0" w:rsidRPr="000D0103">
        <w:rPr>
          <w:rFonts w:ascii="Times New Roman" w:hAnsi="Times New Roman" w:cs="Times New Roman"/>
          <w:sz w:val="24"/>
          <w:szCs w:val="24"/>
        </w:rPr>
        <w:t>dias do mês de</w:t>
      </w:r>
      <w:r w:rsidR="00B757B1" w:rsidRPr="000D0103">
        <w:rPr>
          <w:rFonts w:ascii="Times New Roman" w:hAnsi="Times New Roman" w:cs="Times New Roman"/>
          <w:sz w:val="24"/>
          <w:szCs w:val="24"/>
        </w:rPr>
        <w:t xml:space="preserve"> </w:t>
      </w:r>
      <w:r w:rsidR="000D0103" w:rsidRPr="000D0103">
        <w:rPr>
          <w:rFonts w:ascii="Times New Roman" w:hAnsi="Times New Roman" w:cs="Times New Roman"/>
          <w:sz w:val="24"/>
          <w:szCs w:val="24"/>
        </w:rPr>
        <w:t>maio</w:t>
      </w:r>
      <w:r w:rsidR="00B757B1" w:rsidRPr="000D0103">
        <w:rPr>
          <w:rFonts w:ascii="Times New Roman" w:hAnsi="Times New Roman" w:cs="Times New Roman"/>
          <w:sz w:val="24"/>
          <w:szCs w:val="24"/>
        </w:rPr>
        <w:t xml:space="preserve"> </w:t>
      </w:r>
      <w:r w:rsidR="007452F0" w:rsidRPr="000D0103">
        <w:rPr>
          <w:rFonts w:ascii="Times New Roman" w:hAnsi="Times New Roman" w:cs="Times New Roman"/>
          <w:sz w:val="24"/>
          <w:szCs w:val="24"/>
        </w:rPr>
        <w:t>de 20</w:t>
      </w:r>
      <w:r w:rsidR="00896FDC" w:rsidRPr="000D0103">
        <w:rPr>
          <w:rFonts w:ascii="Times New Roman" w:hAnsi="Times New Roman" w:cs="Times New Roman"/>
          <w:sz w:val="24"/>
          <w:szCs w:val="24"/>
        </w:rPr>
        <w:t>20</w:t>
      </w:r>
      <w:r w:rsidR="007452F0" w:rsidRPr="000D0103">
        <w:rPr>
          <w:rFonts w:ascii="Times New Roman" w:hAnsi="Times New Roman" w:cs="Times New Roman"/>
          <w:sz w:val="24"/>
          <w:szCs w:val="24"/>
        </w:rPr>
        <w:t>.</w:t>
      </w:r>
    </w:p>
    <w:p w14:paraId="2CFC7E63" w14:textId="77777777" w:rsidR="007452F0" w:rsidRPr="000D0103" w:rsidRDefault="007452F0" w:rsidP="00E600B0">
      <w:pPr>
        <w:spacing w:after="150"/>
        <w:jc w:val="center"/>
        <w:rPr>
          <w:rFonts w:ascii="Times New Roman" w:hAnsi="Times New Roman" w:cs="Times New Roman"/>
          <w:color w:val="000000"/>
          <w:sz w:val="24"/>
          <w:szCs w:val="24"/>
        </w:rPr>
      </w:pPr>
    </w:p>
    <w:p w14:paraId="6D897A39" w14:textId="77777777" w:rsidR="007452F0" w:rsidRPr="000D0103" w:rsidRDefault="00B65CB2" w:rsidP="00E600B0">
      <w:pPr>
        <w:spacing w:after="150"/>
        <w:jc w:val="center"/>
        <w:rPr>
          <w:rFonts w:ascii="Times New Roman" w:hAnsi="Times New Roman" w:cs="Times New Roman"/>
          <w:b/>
          <w:color w:val="000000"/>
          <w:sz w:val="24"/>
          <w:szCs w:val="24"/>
        </w:rPr>
      </w:pPr>
      <w:r w:rsidRPr="000D0103">
        <w:rPr>
          <w:rFonts w:ascii="Times New Roman" w:hAnsi="Times New Roman" w:cs="Times New Roman"/>
          <w:b/>
          <w:color w:val="000000"/>
          <w:sz w:val="24"/>
          <w:szCs w:val="24"/>
        </w:rPr>
        <w:t>JOELSON SILVA DOS SANTOS</w:t>
      </w:r>
    </w:p>
    <w:p w14:paraId="4E22C9E1" w14:textId="77777777" w:rsidR="007452F0" w:rsidRPr="000D0103" w:rsidRDefault="007452F0" w:rsidP="00E600B0">
      <w:pPr>
        <w:spacing w:after="150"/>
        <w:jc w:val="center"/>
        <w:rPr>
          <w:rFonts w:ascii="Times New Roman" w:hAnsi="Times New Roman" w:cs="Times New Roman"/>
          <w:color w:val="000000"/>
          <w:sz w:val="24"/>
          <w:szCs w:val="24"/>
        </w:rPr>
      </w:pPr>
      <w:r w:rsidRPr="000D0103">
        <w:rPr>
          <w:rFonts w:ascii="Times New Roman" w:hAnsi="Times New Roman" w:cs="Times New Roman"/>
          <w:color w:val="000000"/>
          <w:sz w:val="24"/>
          <w:szCs w:val="24"/>
        </w:rPr>
        <w:t>Presidente do Conselho da Unidade Escolar.</w:t>
      </w:r>
    </w:p>
    <w:p w14:paraId="27A7893E" w14:textId="77777777" w:rsidR="007452F0" w:rsidRPr="000D0103" w:rsidRDefault="007452F0" w:rsidP="00E600B0">
      <w:pPr>
        <w:spacing w:after="150"/>
        <w:jc w:val="center"/>
        <w:rPr>
          <w:rFonts w:ascii="Times New Roman" w:hAnsi="Times New Roman" w:cs="Times New Roman"/>
          <w:color w:val="000000"/>
          <w:sz w:val="24"/>
          <w:szCs w:val="24"/>
        </w:rPr>
      </w:pPr>
    </w:p>
    <w:p w14:paraId="6148D475" w14:textId="77777777" w:rsidR="007452F0" w:rsidRPr="000D0103" w:rsidRDefault="00B65CB2" w:rsidP="00E600B0">
      <w:pPr>
        <w:spacing w:after="150"/>
        <w:jc w:val="center"/>
        <w:rPr>
          <w:rFonts w:ascii="Times New Roman" w:hAnsi="Times New Roman" w:cs="Times New Roman"/>
          <w:b/>
          <w:color w:val="000000"/>
          <w:sz w:val="24"/>
          <w:szCs w:val="24"/>
        </w:rPr>
      </w:pPr>
      <w:r w:rsidRPr="000D0103">
        <w:rPr>
          <w:rFonts w:ascii="Times New Roman" w:hAnsi="Times New Roman" w:cs="Times New Roman"/>
          <w:b/>
          <w:color w:val="000000"/>
          <w:sz w:val="24"/>
          <w:szCs w:val="24"/>
        </w:rPr>
        <w:t>COLÉGIO ESTADUAL DONA DOQUINHA</w:t>
      </w:r>
    </w:p>
    <w:p w14:paraId="420B6A8A" w14:textId="77777777" w:rsidR="007452F0" w:rsidRPr="004D1BE8" w:rsidRDefault="007452F0" w:rsidP="00E600B0">
      <w:pPr>
        <w:spacing w:after="150"/>
        <w:jc w:val="center"/>
        <w:rPr>
          <w:rFonts w:ascii="Times New Roman" w:hAnsi="Times New Roman" w:cs="Times New Roman"/>
          <w:color w:val="000000"/>
          <w:sz w:val="24"/>
          <w:szCs w:val="24"/>
        </w:rPr>
      </w:pPr>
      <w:r w:rsidRPr="000D0103">
        <w:rPr>
          <w:rFonts w:ascii="Times New Roman" w:hAnsi="Times New Roman" w:cs="Times New Roman"/>
          <w:color w:val="000000"/>
          <w:sz w:val="24"/>
          <w:szCs w:val="24"/>
        </w:rPr>
        <w:t>Secretaria de Estado da Educação.</w:t>
      </w:r>
    </w:p>
    <w:p w14:paraId="4B03086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6C99" w14:textId="77777777" w:rsidR="003E22E6" w:rsidRDefault="003E22E6" w:rsidP="004C0DC1">
      <w:pPr>
        <w:spacing w:after="0" w:line="240" w:lineRule="auto"/>
      </w:pPr>
      <w:r>
        <w:separator/>
      </w:r>
    </w:p>
  </w:endnote>
  <w:endnote w:type="continuationSeparator" w:id="0">
    <w:p w14:paraId="2F77CE48" w14:textId="77777777" w:rsidR="003E22E6" w:rsidRDefault="003E22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FA60" w14:textId="77777777" w:rsidR="00882B6E" w:rsidRDefault="003D290E" w:rsidP="00882B6E">
    <w:pPr>
      <w:pStyle w:val="Rodap"/>
      <w:pBdr>
        <w:bottom w:val="single" w:sz="12" w:space="1" w:color="auto"/>
      </w:pBdr>
      <w:tabs>
        <w:tab w:val="left" w:pos="6510"/>
      </w:tabs>
      <w:jc w:val="center"/>
    </w:pPr>
    <w:r>
      <w:t>Chamada Pública 2020</w:t>
    </w:r>
  </w:p>
  <w:p w14:paraId="14ED1456" w14:textId="77777777" w:rsidR="0058583D" w:rsidRDefault="0058583D" w:rsidP="00882B6E">
    <w:pPr>
      <w:pStyle w:val="Rodap"/>
      <w:pBdr>
        <w:bottom w:val="single" w:sz="12" w:space="1" w:color="auto"/>
      </w:pBdr>
      <w:tabs>
        <w:tab w:val="left" w:pos="6510"/>
      </w:tabs>
      <w:jc w:val="center"/>
    </w:pPr>
  </w:p>
  <w:p w14:paraId="6631EA73" w14:textId="03911D14" w:rsidR="0058583D" w:rsidRPr="00ED6BBB" w:rsidRDefault="00D67BA4"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1FAD9A9F" wp14:editId="149A6E96">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074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3FC3B5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E7DFC6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2480BC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F89269" w14:textId="77777777" w:rsidR="00882B6E" w:rsidRDefault="00882B6E" w:rsidP="00882B6E">
    <w:pPr>
      <w:pStyle w:val="Rodap"/>
    </w:pPr>
  </w:p>
  <w:p w14:paraId="5B1573B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192EE" w14:textId="77777777" w:rsidR="003E22E6" w:rsidRDefault="003E22E6" w:rsidP="004C0DC1">
      <w:pPr>
        <w:spacing w:after="0" w:line="240" w:lineRule="auto"/>
      </w:pPr>
      <w:r>
        <w:separator/>
      </w:r>
    </w:p>
  </w:footnote>
  <w:footnote w:type="continuationSeparator" w:id="0">
    <w:p w14:paraId="4BD75820" w14:textId="77777777" w:rsidR="003E22E6" w:rsidRDefault="003E22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2526" w14:textId="77777777" w:rsidR="000520B9" w:rsidRDefault="0058583D" w:rsidP="0058583D">
    <w:pPr>
      <w:pStyle w:val="Cabealho"/>
    </w:pPr>
    <w:r>
      <w:rPr>
        <w:noProof/>
      </w:rPr>
      <w:drawing>
        <wp:inline distT="0" distB="0" distL="0" distR="0" wp14:anchorId="13D4DFE7" wp14:editId="689E65A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541D9B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28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417"/>
    <w:rsid w:val="00041EB2"/>
    <w:rsid w:val="00043175"/>
    <w:rsid w:val="00050D96"/>
    <w:rsid w:val="000519A0"/>
    <w:rsid w:val="000520B9"/>
    <w:rsid w:val="000562DA"/>
    <w:rsid w:val="000631AC"/>
    <w:rsid w:val="00063E26"/>
    <w:rsid w:val="00067E0B"/>
    <w:rsid w:val="00073055"/>
    <w:rsid w:val="00080D12"/>
    <w:rsid w:val="00082716"/>
    <w:rsid w:val="0008405E"/>
    <w:rsid w:val="000840C6"/>
    <w:rsid w:val="000916F0"/>
    <w:rsid w:val="000A0F5A"/>
    <w:rsid w:val="000A603F"/>
    <w:rsid w:val="000C5103"/>
    <w:rsid w:val="000C6CB2"/>
    <w:rsid w:val="000D00E9"/>
    <w:rsid w:val="000D0103"/>
    <w:rsid w:val="000D0376"/>
    <w:rsid w:val="000D14C3"/>
    <w:rsid w:val="000D1AD7"/>
    <w:rsid w:val="000E35E4"/>
    <w:rsid w:val="000E52B3"/>
    <w:rsid w:val="000F0DE7"/>
    <w:rsid w:val="000F189B"/>
    <w:rsid w:val="000F2ACF"/>
    <w:rsid w:val="000F2EF1"/>
    <w:rsid w:val="000F4D71"/>
    <w:rsid w:val="000F5051"/>
    <w:rsid w:val="00102E85"/>
    <w:rsid w:val="001049CB"/>
    <w:rsid w:val="0010532D"/>
    <w:rsid w:val="00112B3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2B77"/>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6B5"/>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07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09E8"/>
    <w:rsid w:val="003A3943"/>
    <w:rsid w:val="003A52A2"/>
    <w:rsid w:val="003A5E15"/>
    <w:rsid w:val="003B5AFD"/>
    <w:rsid w:val="003B639D"/>
    <w:rsid w:val="003B6BEF"/>
    <w:rsid w:val="003B6E60"/>
    <w:rsid w:val="003C07A6"/>
    <w:rsid w:val="003C7ADD"/>
    <w:rsid w:val="003D0634"/>
    <w:rsid w:val="003D290E"/>
    <w:rsid w:val="003D33F3"/>
    <w:rsid w:val="003D4FF6"/>
    <w:rsid w:val="003D579C"/>
    <w:rsid w:val="003E20F3"/>
    <w:rsid w:val="003E22E6"/>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523"/>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C3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37D4E"/>
    <w:rsid w:val="00647621"/>
    <w:rsid w:val="00651719"/>
    <w:rsid w:val="00655F1E"/>
    <w:rsid w:val="00657CD6"/>
    <w:rsid w:val="00660AE1"/>
    <w:rsid w:val="006647CE"/>
    <w:rsid w:val="00673690"/>
    <w:rsid w:val="00675FE6"/>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5371"/>
    <w:rsid w:val="00736001"/>
    <w:rsid w:val="00736023"/>
    <w:rsid w:val="00741CBA"/>
    <w:rsid w:val="00741FD9"/>
    <w:rsid w:val="007426F4"/>
    <w:rsid w:val="00742933"/>
    <w:rsid w:val="00742DEE"/>
    <w:rsid w:val="007452F0"/>
    <w:rsid w:val="007453C0"/>
    <w:rsid w:val="00746977"/>
    <w:rsid w:val="00756584"/>
    <w:rsid w:val="007620C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7E8"/>
    <w:rsid w:val="00840A8B"/>
    <w:rsid w:val="0084742A"/>
    <w:rsid w:val="008524AA"/>
    <w:rsid w:val="00857E40"/>
    <w:rsid w:val="008604A6"/>
    <w:rsid w:val="00860F0A"/>
    <w:rsid w:val="00861279"/>
    <w:rsid w:val="008615D7"/>
    <w:rsid w:val="00861F3C"/>
    <w:rsid w:val="00866C56"/>
    <w:rsid w:val="00867B1B"/>
    <w:rsid w:val="00875410"/>
    <w:rsid w:val="0087600B"/>
    <w:rsid w:val="0088266E"/>
    <w:rsid w:val="00882B6E"/>
    <w:rsid w:val="00884D87"/>
    <w:rsid w:val="008856FB"/>
    <w:rsid w:val="00886D47"/>
    <w:rsid w:val="008918E4"/>
    <w:rsid w:val="00893959"/>
    <w:rsid w:val="008943B9"/>
    <w:rsid w:val="00896FDC"/>
    <w:rsid w:val="008A4DA9"/>
    <w:rsid w:val="008B1AA7"/>
    <w:rsid w:val="008C0F2F"/>
    <w:rsid w:val="008C321D"/>
    <w:rsid w:val="008C4187"/>
    <w:rsid w:val="008C51F9"/>
    <w:rsid w:val="008C554F"/>
    <w:rsid w:val="008D216C"/>
    <w:rsid w:val="008D3B5C"/>
    <w:rsid w:val="008E2DC0"/>
    <w:rsid w:val="008E33ED"/>
    <w:rsid w:val="008E3628"/>
    <w:rsid w:val="008E3DF6"/>
    <w:rsid w:val="008F18A2"/>
    <w:rsid w:val="008F3EB4"/>
    <w:rsid w:val="0090020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3119"/>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6DDC"/>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5CB2"/>
    <w:rsid w:val="00B66249"/>
    <w:rsid w:val="00B706FC"/>
    <w:rsid w:val="00B7376B"/>
    <w:rsid w:val="00B74E4C"/>
    <w:rsid w:val="00B757B1"/>
    <w:rsid w:val="00B77496"/>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4290"/>
    <w:rsid w:val="00BF6122"/>
    <w:rsid w:val="00C01130"/>
    <w:rsid w:val="00C01AA1"/>
    <w:rsid w:val="00C01F11"/>
    <w:rsid w:val="00C02159"/>
    <w:rsid w:val="00C02F36"/>
    <w:rsid w:val="00C033B0"/>
    <w:rsid w:val="00C06F3C"/>
    <w:rsid w:val="00C1007A"/>
    <w:rsid w:val="00C10707"/>
    <w:rsid w:val="00C14009"/>
    <w:rsid w:val="00C151DA"/>
    <w:rsid w:val="00C228A8"/>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C7"/>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411"/>
    <w:rsid w:val="00D44A9E"/>
    <w:rsid w:val="00D45ED0"/>
    <w:rsid w:val="00D4723F"/>
    <w:rsid w:val="00D5099A"/>
    <w:rsid w:val="00D5421B"/>
    <w:rsid w:val="00D542EA"/>
    <w:rsid w:val="00D57114"/>
    <w:rsid w:val="00D61E61"/>
    <w:rsid w:val="00D625EA"/>
    <w:rsid w:val="00D671CD"/>
    <w:rsid w:val="00D67BA4"/>
    <w:rsid w:val="00D70BBD"/>
    <w:rsid w:val="00D719C4"/>
    <w:rsid w:val="00D71DBA"/>
    <w:rsid w:val="00D80BF3"/>
    <w:rsid w:val="00D82014"/>
    <w:rsid w:val="00D84EE9"/>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5F39"/>
    <w:rsid w:val="00DD7668"/>
    <w:rsid w:val="00DE27EA"/>
    <w:rsid w:val="00DE6412"/>
    <w:rsid w:val="00DF1C93"/>
    <w:rsid w:val="00DF29FA"/>
    <w:rsid w:val="00DF77E2"/>
    <w:rsid w:val="00E07C14"/>
    <w:rsid w:val="00E15C68"/>
    <w:rsid w:val="00E163D8"/>
    <w:rsid w:val="00E20893"/>
    <w:rsid w:val="00E238AF"/>
    <w:rsid w:val="00E316F7"/>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3EE"/>
    <w:rsid w:val="00EA32B6"/>
    <w:rsid w:val="00EA73A0"/>
    <w:rsid w:val="00EA7476"/>
    <w:rsid w:val="00EA7E4F"/>
    <w:rsid w:val="00EB2E14"/>
    <w:rsid w:val="00EB4334"/>
    <w:rsid w:val="00EB536E"/>
    <w:rsid w:val="00EC0AE2"/>
    <w:rsid w:val="00EC24EE"/>
    <w:rsid w:val="00EC4A68"/>
    <w:rsid w:val="00EC4D90"/>
    <w:rsid w:val="00EC6059"/>
    <w:rsid w:val="00ED30DD"/>
    <w:rsid w:val="00ED31A8"/>
    <w:rsid w:val="00ED3F4B"/>
    <w:rsid w:val="00ED5D9A"/>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127"/>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2D"/>
    <w:rsid w:val="00FE324B"/>
    <w:rsid w:val="00FE445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D835"/>
  <w15:docId w15:val="{1CA88306-12C2-4EAE-B01F-F3FF9CF9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9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3FF9B-7E6D-4537-BE38-0571797F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4255</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2020-05-08T11:47:00Z</dcterms:created>
  <dcterms:modified xsi:type="dcterms:W3CDTF">2020-05-08T11:54:00Z</dcterms:modified>
</cp:coreProperties>
</file>