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F94BE72" w:rsidR="007452F0" w:rsidRPr="005779EE" w:rsidRDefault="65783589" w:rsidP="65783589">
      <w:pPr>
        <w:spacing w:after="150"/>
        <w:jc w:val="center"/>
        <w:rPr>
          <w:rFonts w:ascii="Times New Roman" w:hAnsi="Times New Roman" w:cs="Times New Roman"/>
          <w:b/>
          <w:bCs/>
          <w:color w:val="000000"/>
          <w:sz w:val="24"/>
          <w:szCs w:val="24"/>
          <w:u w:val="single"/>
        </w:rPr>
      </w:pPr>
      <w:r w:rsidRPr="005779EE">
        <w:rPr>
          <w:rFonts w:ascii="Times New Roman" w:hAnsi="Times New Roman" w:cs="Times New Roman"/>
          <w:b/>
          <w:bCs/>
          <w:color w:val="000000" w:themeColor="text1"/>
          <w:sz w:val="24"/>
          <w:szCs w:val="24"/>
          <w:u w:val="single"/>
        </w:rPr>
        <w:t>CHAMADA PÚBLICA Nº 002/2020</w:t>
      </w:r>
    </w:p>
    <w:p w14:paraId="0E40C6C2" w14:textId="1B95B0A3" w:rsidR="008C527A" w:rsidRPr="005779EE" w:rsidRDefault="008C527A" w:rsidP="004D1BE8">
      <w:pPr>
        <w:spacing w:after="150"/>
        <w:jc w:val="center"/>
        <w:rPr>
          <w:rFonts w:ascii="Times New Roman" w:hAnsi="Times New Roman" w:cs="Times New Roman"/>
          <w:b/>
          <w:color w:val="000000"/>
          <w:sz w:val="24"/>
          <w:szCs w:val="24"/>
          <w:u w:val="single"/>
        </w:rPr>
      </w:pPr>
      <w:r w:rsidRPr="005779EE">
        <w:rPr>
          <w:rFonts w:ascii="Times New Roman" w:hAnsi="Times New Roman" w:cs="Times New Roman"/>
          <w:b/>
          <w:color w:val="000000"/>
          <w:sz w:val="24"/>
          <w:szCs w:val="24"/>
          <w:u w:val="single"/>
        </w:rPr>
        <w:t>Processo</w:t>
      </w:r>
      <w:r w:rsidR="009865CD" w:rsidRPr="005779EE">
        <w:rPr>
          <w:rFonts w:ascii="Times New Roman" w:hAnsi="Times New Roman" w:cs="Times New Roman"/>
          <w:b/>
          <w:color w:val="000000"/>
          <w:sz w:val="24"/>
          <w:szCs w:val="24"/>
          <w:u w:val="single"/>
        </w:rPr>
        <w:t xml:space="preserve"> nº 2020.0000.602.3944</w:t>
      </w:r>
    </w:p>
    <w:p w14:paraId="6856C0B4" w14:textId="66561880" w:rsidR="007452F0" w:rsidRPr="005779EE" w:rsidRDefault="0044227F" w:rsidP="004D1BE8">
      <w:pPr>
        <w:spacing w:after="150"/>
        <w:jc w:val="center"/>
        <w:rPr>
          <w:rFonts w:ascii="Times New Roman" w:hAnsi="Times New Roman" w:cs="Times New Roman"/>
          <w:b/>
          <w:color w:val="000000"/>
          <w:sz w:val="24"/>
          <w:szCs w:val="24"/>
          <w:u w:val="single"/>
        </w:rPr>
      </w:pPr>
      <w:r w:rsidRPr="005779EE">
        <w:rPr>
          <w:rFonts w:ascii="Times New Roman" w:hAnsi="Times New Roman" w:cs="Times New Roman"/>
          <w:b/>
          <w:color w:val="000000"/>
          <w:sz w:val="24"/>
          <w:szCs w:val="24"/>
          <w:u w:val="single"/>
        </w:rPr>
        <w:t>2</w:t>
      </w:r>
      <w:r w:rsidR="00584BD7" w:rsidRPr="005779EE">
        <w:rPr>
          <w:rFonts w:ascii="Times New Roman" w:hAnsi="Times New Roman" w:cs="Times New Roman"/>
          <w:b/>
          <w:color w:val="000000"/>
          <w:sz w:val="24"/>
          <w:szCs w:val="24"/>
          <w:u w:val="single"/>
        </w:rPr>
        <w:t>º Semestre</w:t>
      </w:r>
    </w:p>
    <w:p w14:paraId="26F4602B" w14:textId="5E333E70" w:rsidR="007452F0" w:rsidRPr="005779EE" w:rsidRDefault="007452F0" w:rsidP="00413120">
      <w:pPr>
        <w:autoSpaceDE w:val="0"/>
        <w:autoSpaceDN w:val="0"/>
        <w:adjustRightInd w:val="0"/>
        <w:rPr>
          <w:rFonts w:ascii="Times New Roman" w:eastAsia="Calibri" w:hAnsi="Times New Roman" w:cs="Times New Roman"/>
          <w:b/>
          <w:bCs/>
          <w:sz w:val="24"/>
          <w:szCs w:val="24"/>
        </w:rPr>
      </w:pPr>
      <w:r w:rsidRPr="005779EE">
        <w:rPr>
          <w:rFonts w:ascii="Times New Roman" w:hAnsi="Times New Roman" w:cs="Times New Roman"/>
          <w:b/>
          <w:bCs/>
          <w:sz w:val="24"/>
          <w:szCs w:val="24"/>
        </w:rPr>
        <w:t>1. DO PREÂMBULO</w:t>
      </w:r>
    </w:p>
    <w:p w14:paraId="49FD79CC" w14:textId="44C15BCC" w:rsidR="65783589" w:rsidRDefault="49D2AEB2" w:rsidP="65783589">
      <w:pPr>
        <w:spacing w:line="360" w:lineRule="auto"/>
        <w:jc w:val="both"/>
        <w:rPr>
          <w:rFonts w:ascii="Times New Roman" w:hAnsi="Times New Roman" w:cs="Times New Roman"/>
          <w:color w:val="000000" w:themeColor="text1"/>
          <w:sz w:val="24"/>
          <w:szCs w:val="24"/>
        </w:rPr>
      </w:pPr>
      <w:r w:rsidRPr="005779EE">
        <w:rPr>
          <w:rFonts w:ascii="Times New Roman" w:hAnsi="Times New Roman" w:cs="Times New Roman"/>
          <w:color w:val="000000" w:themeColor="text1"/>
          <w:sz w:val="24"/>
          <w:szCs w:val="24"/>
        </w:rPr>
        <w:t xml:space="preserve">1.1 - O </w:t>
      </w:r>
      <w:r w:rsidRPr="005779EE">
        <w:rPr>
          <w:rFonts w:ascii="Times New Roman" w:hAnsi="Times New Roman" w:cs="Times New Roman"/>
          <w:b/>
          <w:color w:val="000000" w:themeColor="text1"/>
          <w:sz w:val="24"/>
          <w:szCs w:val="24"/>
        </w:rPr>
        <w:t>CONSELHO ESCOLAR</w:t>
      </w:r>
      <w:r w:rsidRPr="005779EE">
        <w:rPr>
          <w:rFonts w:ascii="Times New Roman" w:hAnsi="Times New Roman" w:cs="Times New Roman"/>
          <w:b/>
          <w:bCs/>
          <w:color w:val="000000" w:themeColor="text1"/>
          <w:sz w:val="24"/>
          <w:szCs w:val="24"/>
        </w:rPr>
        <w:t xml:space="preserve"> </w:t>
      </w:r>
      <w:r w:rsidRPr="005779EE">
        <w:rPr>
          <w:rFonts w:ascii="Times New Roman" w:eastAsia="Times New Roman" w:hAnsi="Times New Roman" w:cs="Times New Roman"/>
          <w:b/>
          <w:sz w:val="24"/>
          <w:szCs w:val="24"/>
        </w:rPr>
        <w:t>MARIA LUIZA</w:t>
      </w:r>
      <w:r w:rsidRPr="005779EE">
        <w:rPr>
          <w:rFonts w:ascii="Times New Roman" w:hAnsi="Times New Roman" w:cs="Times New Roman"/>
          <w:color w:val="000000" w:themeColor="text1"/>
          <w:sz w:val="24"/>
          <w:szCs w:val="24"/>
        </w:rPr>
        <w:t>,</w:t>
      </w:r>
      <w:r w:rsidRPr="005779EE">
        <w:rPr>
          <w:rFonts w:ascii="Times New Roman" w:hAnsi="Times New Roman" w:cs="Times New Roman"/>
          <w:b/>
          <w:bCs/>
          <w:color w:val="000000" w:themeColor="text1"/>
          <w:sz w:val="24"/>
          <w:szCs w:val="24"/>
        </w:rPr>
        <w:t xml:space="preserve"> </w:t>
      </w:r>
      <w:r w:rsidRPr="005779EE">
        <w:rPr>
          <w:rFonts w:ascii="Times New Roman" w:hAnsi="Times New Roman" w:cs="Times New Roman"/>
          <w:color w:val="000000" w:themeColor="text1"/>
          <w:sz w:val="24"/>
          <w:szCs w:val="24"/>
        </w:rPr>
        <w:t>inscrito no</w:t>
      </w:r>
      <w:r w:rsidRPr="005779EE">
        <w:rPr>
          <w:rFonts w:ascii="Times New Roman" w:hAnsi="Times New Roman" w:cs="Times New Roman"/>
          <w:b/>
          <w:bCs/>
          <w:color w:val="000000" w:themeColor="text1"/>
          <w:sz w:val="24"/>
          <w:szCs w:val="24"/>
        </w:rPr>
        <w:t xml:space="preserve"> CNPJ sob nº </w:t>
      </w:r>
      <w:r w:rsidRPr="005779EE">
        <w:rPr>
          <w:rFonts w:ascii="Times New Roman" w:eastAsia="Times New Roman" w:hAnsi="Times New Roman" w:cs="Times New Roman"/>
          <w:b/>
          <w:sz w:val="24"/>
          <w:szCs w:val="24"/>
        </w:rPr>
        <w:t>00.671.968/0001-40</w:t>
      </w:r>
      <w:r w:rsidRPr="005779EE">
        <w:rPr>
          <w:rFonts w:ascii="Times New Roman" w:hAnsi="Times New Roman" w:cs="Times New Roman"/>
          <w:b/>
          <w:bCs/>
          <w:color w:val="000000" w:themeColor="text1"/>
          <w:sz w:val="24"/>
          <w:szCs w:val="24"/>
        </w:rPr>
        <w:t xml:space="preserve">, </w:t>
      </w:r>
      <w:r w:rsidRPr="005779EE">
        <w:rPr>
          <w:rFonts w:ascii="Times New Roman" w:hAnsi="Times New Roman" w:cs="Times New Roman"/>
          <w:color w:val="000000" w:themeColor="text1"/>
          <w:sz w:val="24"/>
          <w:szCs w:val="24"/>
        </w:rPr>
        <w:t>pessoa jurídica de direito público interno, da</w:t>
      </w:r>
      <w:r w:rsidRPr="005779EE">
        <w:rPr>
          <w:rFonts w:ascii="Times New Roman" w:hAnsi="Times New Roman" w:cs="Times New Roman"/>
          <w:b/>
          <w:bCs/>
          <w:color w:val="000000" w:themeColor="text1"/>
          <w:sz w:val="24"/>
          <w:szCs w:val="24"/>
        </w:rPr>
        <w:t xml:space="preserve"> </w:t>
      </w:r>
      <w:r w:rsidRPr="005779EE">
        <w:rPr>
          <w:rFonts w:ascii="Times New Roman" w:eastAsia="Times New Roman" w:hAnsi="Times New Roman" w:cs="Times New Roman"/>
          <w:sz w:val="24"/>
          <w:szCs w:val="24"/>
        </w:rPr>
        <w:t>ESCOLA ESTADUAL DE AMAROLÂNDIA</w:t>
      </w:r>
      <w:r w:rsidRPr="005779EE">
        <w:rPr>
          <w:rFonts w:ascii="Times New Roman" w:hAnsi="Times New Roman" w:cs="Times New Roman"/>
          <w:b/>
          <w:bCs/>
          <w:color w:val="000000" w:themeColor="text1"/>
          <w:sz w:val="24"/>
          <w:szCs w:val="24"/>
        </w:rPr>
        <w:t xml:space="preserve">, </w:t>
      </w:r>
      <w:r w:rsidRPr="005779EE">
        <w:rPr>
          <w:rFonts w:ascii="Times New Roman" w:hAnsi="Times New Roman" w:cs="Times New Roman"/>
          <w:color w:val="000000" w:themeColor="text1"/>
          <w:sz w:val="24"/>
          <w:szCs w:val="24"/>
        </w:rPr>
        <w:t xml:space="preserve">sediada no município de </w:t>
      </w:r>
      <w:r w:rsidRPr="005779EE">
        <w:rPr>
          <w:rFonts w:ascii="Times New Roman" w:eastAsia="Times New Roman" w:hAnsi="Times New Roman" w:cs="Times New Roman"/>
          <w:b/>
          <w:sz w:val="24"/>
          <w:szCs w:val="24"/>
        </w:rPr>
        <w:t>MARA ROSA</w:t>
      </w:r>
      <w:r w:rsidRPr="005779EE">
        <w:rPr>
          <w:rFonts w:ascii="Times New Roman" w:hAnsi="Times New Roman" w:cs="Times New Roman"/>
          <w:b/>
          <w:bCs/>
          <w:color w:val="000000" w:themeColor="text1"/>
          <w:sz w:val="24"/>
          <w:szCs w:val="24"/>
        </w:rPr>
        <w:t>/GO</w:t>
      </w:r>
      <w:r w:rsidRPr="005779EE">
        <w:rPr>
          <w:rFonts w:ascii="Times New Roman" w:hAnsi="Times New Roman" w:cs="Times New Roman"/>
          <w:color w:val="000000" w:themeColor="text1"/>
          <w:sz w:val="24"/>
          <w:szCs w:val="24"/>
        </w:rPr>
        <w:t xml:space="preserve">, jurisdicionada a </w:t>
      </w:r>
      <w:r w:rsidRPr="005779EE">
        <w:rPr>
          <w:rFonts w:ascii="Times New Roman" w:hAnsi="Times New Roman" w:cs="Times New Roman"/>
          <w:b/>
          <w:bCs/>
          <w:color w:val="000000" w:themeColor="text1"/>
          <w:sz w:val="24"/>
          <w:szCs w:val="24"/>
        </w:rPr>
        <w:t>COORDENAÇÃO REGIONAL DE EDUCAÇÃO DE URUAÇU-GO</w:t>
      </w:r>
      <w:r w:rsidRPr="005779EE">
        <w:rPr>
          <w:rFonts w:ascii="Times New Roman" w:hAnsi="Times New Roman" w:cs="Times New Roman"/>
          <w:color w:val="000000" w:themeColor="text1"/>
          <w:sz w:val="24"/>
          <w:szCs w:val="24"/>
        </w:rPr>
        <w:t xml:space="preserve">, representada neste ato pelo Presidente do Conselho Escolar, </w:t>
      </w:r>
      <w:r w:rsidRPr="005779EE">
        <w:rPr>
          <w:rFonts w:ascii="Times New Roman" w:eastAsia="Times New Roman" w:hAnsi="Times New Roman" w:cs="Times New Roman"/>
          <w:b/>
          <w:sz w:val="24"/>
          <w:szCs w:val="24"/>
        </w:rPr>
        <w:t>MARIA DAS GRAÇAS DA COSTA TONACO</w:t>
      </w:r>
      <w:r w:rsidRPr="005779EE">
        <w:rPr>
          <w:rFonts w:ascii="Times New Roman" w:hAnsi="Times New Roman" w:cs="Times New Roman"/>
          <w:color w:val="000000" w:themeColor="text1"/>
          <w:sz w:val="24"/>
          <w:szCs w:val="24"/>
        </w:rPr>
        <w:t xml:space="preserve">, inscrita no CPF nº </w:t>
      </w:r>
      <w:r w:rsidRPr="005779EE">
        <w:rPr>
          <w:rFonts w:ascii="Times New Roman" w:eastAsia="Times New Roman" w:hAnsi="Times New Roman" w:cs="Times New Roman"/>
          <w:sz w:val="24"/>
          <w:szCs w:val="24"/>
        </w:rPr>
        <w:t>342.226.181-87</w:t>
      </w:r>
      <w:r w:rsidRPr="005779EE">
        <w:rPr>
          <w:rFonts w:ascii="Times New Roman" w:hAnsi="Times New Roman" w:cs="Times New Roman"/>
          <w:color w:val="000000" w:themeColor="text1"/>
          <w:sz w:val="24"/>
          <w:szCs w:val="24"/>
        </w:rPr>
        <w:t xml:space="preserve">, Carteira de Identidade nº </w:t>
      </w:r>
      <w:r w:rsidRPr="005779EE">
        <w:rPr>
          <w:rFonts w:ascii="Times New Roman" w:eastAsia="Times New Roman" w:hAnsi="Times New Roman" w:cs="Times New Roman"/>
          <w:sz w:val="24"/>
          <w:szCs w:val="24"/>
        </w:rPr>
        <w:t>1844789</w:t>
      </w:r>
      <w:r w:rsidRPr="005779EE">
        <w:rPr>
          <w:rFonts w:ascii="Times New Roman" w:hAnsi="Times New Roman" w:cs="Times New Roman"/>
          <w:color w:val="000000" w:themeColor="text1"/>
          <w:sz w:val="24"/>
          <w:szCs w:val="24"/>
        </w:rPr>
        <w:t xml:space="preserve">, Órgão Emissor </w:t>
      </w:r>
      <w:r w:rsidRPr="005779EE">
        <w:rPr>
          <w:rFonts w:ascii="Times New Roman" w:eastAsia="Times New Roman" w:hAnsi="Times New Roman" w:cs="Times New Roman"/>
          <w:sz w:val="24"/>
          <w:szCs w:val="24"/>
        </w:rPr>
        <w:t>SSP-GO</w:t>
      </w:r>
      <w:r w:rsidRPr="005779EE">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6, de 8 de maio de 2020, </w:t>
      </w:r>
      <w:r w:rsidRPr="005779EE">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5779EE">
        <w:rPr>
          <w:rFonts w:ascii="Times New Roman" w:hAnsi="Times New Roman" w:cs="Times New Roman"/>
          <w:color w:val="000000" w:themeColor="text1"/>
          <w:sz w:val="24"/>
          <w:szCs w:val="24"/>
          <w:u w:val="single"/>
        </w:rPr>
        <w:t>e a Lei nº 5.764/1971 da Presidência da República sobre as Cooperativas</w:t>
      </w:r>
      <w:r w:rsidRPr="005779EE">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5779EE">
        <w:rPr>
          <w:rFonts w:ascii="Times New Roman" w:hAnsi="Times New Roman" w:cs="Times New Roman"/>
          <w:b/>
          <w:bCs/>
          <w:color w:val="000000" w:themeColor="text1"/>
          <w:sz w:val="24"/>
          <w:szCs w:val="24"/>
        </w:rPr>
        <w:t>para o período de 03 de agosto a 18 de dezembro de 2020</w:t>
      </w:r>
      <w:r w:rsidRPr="005779EE">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517733">
        <w:rPr>
          <w:rFonts w:ascii="Times New Roman" w:hAnsi="Times New Roman" w:cs="Times New Roman"/>
          <w:color w:val="000000"/>
          <w:sz w:val="24"/>
          <w:szCs w:val="24"/>
        </w:rPr>
        <w:t>03/09/2020 a 22/09/2020,</w:t>
      </w:r>
      <w:r w:rsidR="00517733">
        <w:rPr>
          <w:rFonts w:ascii="Times New Roman" w:hAnsi="Times New Roman" w:cs="Times New Roman"/>
          <w:b/>
          <w:bCs/>
          <w:color w:val="000000"/>
          <w:sz w:val="24"/>
          <w:szCs w:val="24"/>
        </w:rPr>
        <w:t xml:space="preserve"> com abertura dia 23/09/2020 </w:t>
      </w:r>
      <w:r w:rsidRPr="005779EE">
        <w:rPr>
          <w:rFonts w:ascii="Times New Roman" w:hAnsi="Times New Roman" w:cs="Times New Roman"/>
          <w:color w:val="000000" w:themeColor="text1"/>
          <w:sz w:val="24"/>
          <w:szCs w:val="24"/>
        </w:rPr>
        <w:t>na sede do Conselho Escolar, situada à</w:t>
      </w:r>
      <w:r w:rsidRPr="005779EE">
        <w:rPr>
          <w:rFonts w:ascii="Times New Roman" w:hAnsi="Times New Roman" w:cs="Times New Roman"/>
          <w:b/>
          <w:bCs/>
          <w:color w:val="000000" w:themeColor="text1"/>
          <w:sz w:val="24"/>
          <w:szCs w:val="24"/>
        </w:rPr>
        <w:t xml:space="preserve"> </w:t>
      </w:r>
      <w:r w:rsidRPr="005779EE">
        <w:rPr>
          <w:rFonts w:ascii="Times New Roman" w:eastAsia="Times New Roman" w:hAnsi="Times New Roman" w:cs="Times New Roman"/>
          <w:sz w:val="24"/>
          <w:szCs w:val="24"/>
        </w:rPr>
        <w:t>RUA SANTO ANTÔNIO Nº 99</w:t>
      </w:r>
      <w:r w:rsidRPr="005779EE">
        <w:rPr>
          <w:rFonts w:ascii="Times New Roman" w:eastAsia="Times New Roman" w:hAnsi="Times New Roman" w:cs="Times New Roman"/>
          <w:b/>
          <w:bCs/>
          <w:sz w:val="24"/>
          <w:szCs w:val="24"/>
        </w:rPr>
        <w:t>, (</w:t>
      </w:r>
      <w:hyperlink r:id="rId8">
        <w:r w:rsidRPr="005779EE">
          <w:rPr>
            <w:rStyle w:val="Hyperlink"/>
            <w:rFonts w:ascii="Times New Roman" w:eastAsia="Times New Roman" w:hAnsi="Times New Roman" w:cs="Times New Roman"/>
            <w:b/>
            <w:bCs/>
            <w:color w:val="auto"/>
            <w:sz w:val="24"/>
            <w:szCs w:val="24"/>
          </w:rPr>
          <w:t>52007049@seduc.go.gov.br</w:t>
        </w:r>
      </w:hyperlink>
      <w:r w:rsidRPr="005779EE">
        <w:rPr>
          <w:rFonts w:ascii="Times New Roman" w:eastAsia="Times New Roman" w:hAnsi="Times New Roman" w:cs="Times New Roman"/>
          <w:b/>
          <w:bCs/>
          <w:sz w:val="24"/>
          <w:szCs w:val="24"/>
        </w:rPr>
        <w:t xml:space="preserve">) </w:t>
      </w:r>
      <w:r w:rsidRPr="005779EE">
        <w:rPr>
          <w:rFonts w:ascii="Times New Roman" w:eastAsia="Times New Roman" w:hAnsi="Times New Roman" w:cs="Times New Roman"/>
          <w:sz w:val="24"/>
          <w:szCs w:val="24"/>
        </w:rPr>
        <w:t>e</w:t>
      </w:r>
      <w:r w:rsidR="005779EE">
        <w:rPr>
          <w:rFonts w:ascii="Times New Roman" w:eastAsia="Times New Roman" w:hAnsi="Times New Roman" w:cs="Times New Roman"/>
          <w:b/>
          <w:bCs/>
          <w:sz w:val="24"/>
          <w:szCs w:val="24"/>
        </w:rPr>
        <w:t xml:space="preserve"> 62 98253-9282 </w:t>
      </w:r>
      <w:r w:rsidRPr="005779EE">
        <w:rPr>
          <w:rFonts w:ascii="Times New Roman" w:eastAsia="Times New Roman" w:hAnsi="Times New Roman" w:cs="Times New Roman"/>
          <w:sz w:val="24"/>
          <w:szCs w:val="24"/>
        </w:rPr>
        <w:t>da Unidade Escolar.</w:t>
      </w:r>
    </w:p>
    <w:p w14:paraId="27906A13" w14:textId="48F487EF" w:rsidR="65783589" w:rsidRDefault="65783589" w:rsidP="65783589">
      <w:pPr>
        <w:spacing w:line="360" w:lineRule="auto"/>
        <w:jc w:val="both"/>
        <w:rPr>
          <w:rFonts w:ascii="Times New Roman" w:hAnsi="Times New Roman" w:cs="Times New Roman"/>
          <w:b/>
          <w:bCs/>
          <w:color w:val="000000" w:themeColor="text1"/>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15"/>
        <w:gridCol w:w="2921"/>
        <w:gridCol w:w="1843"/>
        <w:gridCol w:w="1417"/>
        <w:gridCol w:w="1560"/>
        <w:gridCol w:w="1460"/>
      </w:tblGrid>
      <w:tr w:rsidR="007452F0" w:rsidRPr="004D1BE8" w14:paraId="6D78E531" w14:textId="77777777" w:rsidTr="1A5DECA8">
        <w:trPr>
          <w:tblCellSpacing w:w="0" w:type="dxa"/>
          <w:jc w:val="center"/>
        </w:trPr>
        <w:tc>
          <w:tcPr>
            <w:tcW w:w="61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5779E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92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5779E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5779E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5779E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02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5779E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1A5DECA8">
        <w:trPr>
          <w:trHeight w:val="1140"/>
          <w:tblCellSpacing w:w="0" w:type="dxa"/>
          <w:jc w:val="center"/>
        </w:trPr>
        <w:tc>
          <w:tcPr>
            <w:tcW w:w="615" w:type="dxa"/>
            <w:vMerge/>
            <w:vAlign w:val="center"/>
            <w:hideMark/>
          </w:tcPr>
          <w:p w14:paraId="51FD7286" w14:textId="77777777" w:rsidR="007452F0" w:rsidRPr="004D1BE8" w:rsidRDefault="007452F0" w:rsidP="005779EE">
            <w:pPr>
              <w:jc w:val="center"/>
              <w:rPr>
                <w:rFonts w:ascii="Times New Roman" w:hAnsi="Times New Roman" w:cs="Times New Roman"/>
                <w:color w:val="FFFFFF"/>
                <w:sz w:val="24"/>
                <w:szCs w:val="24"/>
              </w:rPr>
            </w:pPr>
          </w:p>
        </w:tc>
        <w:tc>
          <w:tcPr>
            <w:tcW w:w="2921" w:type="dxa"/>
            <w:vMerge/>
            <w:vAlign w:val="center"/>
            <w:hideMark/>
          </w:tcPr>
          <w:p w14:paraId="031F63E9" w14:textId="77777777" w:rsidR="007452F0" w:rsidRPr="004D1BE8" w:rsidRDefault="007452F0" w:rsidP="005779EE">
            <w:pPr>
              <w:jc w:val="center"/>
              <w:rPr>
                <w:rFonts w:ascii="Times New Roman" w:hAnsi="Times New Roman" w:cs="Times New Roman"/>
                <w:color w:val="FFFFFF"/>
                <w:sz w:val="24"/>
                <w:szCs w:val="24"/>
              </w:rPr>
            </w:pPr>
          </w:p>
        </w:tc>
        <w:tc>
          <w:tcPr>
            <w:tcW w:w="1843" w:type="dxa"/>
            <w:vMerge/>
            <w:vAlign w:val="center"/>
            <w:hideMark/>
          </w:tcPr>
          <w:p w14:paraId="6648A454" w14:textId="77777777" w:rsidR="007452F0" w:rsidRPr="004D1BE8" w:rsidRDefault="007452F0" w:rsidP="005779EE">
            <w:pPr>
              <w:jc w:val="center"/>
              <w:rPr>
                <w:rFonts w:ascii="Times New Roman" w:hAnsi="Times New Roman" w:cs="Times New Roman"/>
                <w:color w:val="FFFFFF"/>
                <w:sz w:val="24"/>
                <w:szCs w:val="24"/>
              </w:rPr>
            </w:pPr>
          </w:p>
        </w:tc>
        <w:tc>
          <w:tcPr>
            <w:tcW w:w="1417" w:type="dxa"/>
            <w:vMerge/>
            <w:vAlign w:val="center"/>
            <w:hideMark/>
          </w:tcPr>
          <w:p w14:paraId="0BD51DB0" w14:textId="77777777" w:rsidR="007452F0" w:rsidRPr="004D1BE8" w:rsidRDefault="007452F0" w:rsidP="005779EE">
            <w:pPr>
              <w:jc w:val="center"/>
              <w:rPr>
                <w:rFonts w:ascii="Times New Roman" w:hAnsi="Times New Roman" w:cs="Times New Roman"/>
                <w:color w:val="FFFFFF"/>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5779E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0572404E" w:rsidR="007452F0" w:rsidRPr="004D1BE8" w:rsidRDefault="005779EE" w:rsidP="005779EE">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c>
          <w:tcPr>
            <w:tcW w:w="14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5779EE">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591E9D1" w:rsidR="007452F0" w:rsidRPr="004D1BE8" w:rsidRDefault="005779EE" w:rsidP="005779EE">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7452F0" w:rsidRPr="004D1BE8" w14:paraId="23E47B81" w14:textId="77777777" w:rsidTr="1A5DECA8">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3E3169DC" w14:textId="51AB4F7F" w:rsidR="007452F0" w:rsidRPr="004D1BE8" w:rsidRDefault="063C05D5" w:rsidP="063C05D5">
            <w:pPr>
              <w:spacing w:line="360" w:lineRule="auto"/>
              <w:jc w:val="both"/>
              <w:rPr>
                <w:rFonts w:ascii="Times New Roman" w:hAnsi="Times New Roman" w:cs="Times New Roman"/>
                <w:b/>
                <w:bCs/>
                <w:color w:val="333333"/>
                <w:sz w:val="24"/>
                <w:szCs w:val="24"/>
              </w:rPr>
            </w:pPr>
            <w:r w:rsidRPr="063C05D5">
              <w:rPr>
                <w:rFonts w:ascii="Times New Roman" w:hAnsi="Times New Roman" w:cs="Times New Roman"/>
                <w:b/>
                <w:bCs/>
                <w:color w:val="333333"/>
                <w:sz w:val="24"/>
                <w:szCs w:val="24"/>
              </w:rPr>
              <w:t> 01</w:t>
            </w:r>
          </w:p>
        </w:tc>
        <w:tc>
          <w:tcPr>
            <w:tcW w:w="2921" w:type="dxa"/>
            <w:tcBorders>
              <w:top w:val="outset" w:sz="6" w:space="0" w:color="auto"/>
              <w:left w:val="outset" w:sz="6" w:space="0" w:color="auto"/>
              <w:bottom w:val="outset" w:sz="6" w:space="0" w:color="auto"/>
              <w:right w:val="outset" w:sz="6" w:space="0" w:color="auto"/>
            </w:tcBorders>
            <w:vAlign w:val="center"/>
            <w:hideMark/>
          </w:tcPr>
          <w:p w14:paraId="08B6F797" w14:textId="058B680D" w:rsidR="007452F0" w:rsidRPr="004D1BE8" w:rsidRDefault="1A5DECA8" w:rsidP="65783589">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 </w:t>
            </w:r>
            <w:r w:rsidRPr="1A5DECA8">
              <w:rPr>
                <w:rFonts w:ascii="Times New Roman" w:eastAsia="Times New Roman" w:hAnsi="Times New Roman" w:cs="Times New Roman"/>
                <w:color w:val="333333"/>
                <w:sz w:val="24"/>
                <w:szCs w:val="24"/>
              </w:rPr>
              <w:t>ABOBORA KABUTIÁ</w:t>
            </w:r>
          </w:p>
        </w:tc>
        <w:tc>
          <w:tcPr>
            <w:tcW w:w="1843" w:type="dxa"/>
            <w:tcBorders>
              <w:top w:val="outset" w:sz="6" w:space="0" w:color="auto"/>
              <w:left w:val="outset" w:sz="6" w:space="0" w:color="auto"/>
              <w:bottom w:val="outset" w:sz="6" w:space="0" w:color="auto"/>
              <w:right w:val="outset" w:sz="6" w:space="0" w:color="auto"/>
            </w:tcBorders>
            <w:vAlign w:val="center"/>
            <w:hideMark/>
          </w:tcPr>
          <w:p w14:paraId="6E450716" w14:textId="397B3E9A" w:rsidR="007452F0" w:rsidRPr="004D1BE8" w:rsidRDefault="65783589" w:rsidP="004D1BE8">
            <w:pPr>
              <w:spacing w:line="360" w:lineRule="auto"/>
              <w:jc w:val="both"/>
              <w:rPr>
                <w:rFonts w:ascii="Times New Roman" w:hAnsi="Times New Roman" w:cs="Times New Roman"/>
                <w:color w:val="333333"/>
                <w:sz w:val="24"/>
                <w:szCs w:val="24"/>
              </w:rPr>
            </w:pPr>
            <w:r w:rsidRPr="65783589">
              <w:rPr>
                <w:rFonts w:ascii="Times New Roman" w:hAnsi="Times New Roman" w:cs="Times New Roman"/>
                <w:color w:val="333333"/>
                <w:sz w:val="24"/>
                <w:szCs w:val="24"/>
              </w:rPr>
              <w:t> 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92DCFC6" w14:textId="008F51EF" w:rsidR="007452F0" w:rsidRPr="004D1BE8" w:rsidRDefault="1A5DECA8" w:rsidP="004D1BE8">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D88D7A4" w14:textId="3F191E66" w:rsidR="007452F0" w:rsidRPr="006D6BA3" w:rsidRDefault="1A5DECA8" w:rsidP="004D1BE8">
            <w:pPr>
              <w:spacing w:line="360" w:lineRule="auto"/>
              <w:jc w:val="both"/>
              <w:rPr>
                <w:rFonts w:ascii="Times New Roman" w:hAnsi="Times New Roman" w:cs="Times New Roman"/>
                <w:color w:val="333333"/>
                <w:sz w:val="24"/>
                <w:szCs w:val="24"/>
              </w:rPr>
            </w:pPr>
            <w:r w:rsidRPr="006D6BA3">
              <w:rPr>
                <w:rFonts w:ascii="Times New Roman" w:hAnsi="Times New Roman" w:cs="Times New Roman"/>
                <w:color w:val="333333"/>
                <w:sz w:val="24"/>
                <w:szCs w:val="24"/>
              </w:rPr>
              <w:t> </w:t>
            </w:r>
            <w:r w:rsidR="006D6BA3" w:rsidRPr="006D6BA3">
              <w:rPr>
                <w:rFonts w:ascii="Times New Roman" w:hAnsi="Times New Roman" w:cs="Times New Roman"/>
                <w:bCs/>
                <w:color w:val="333333"/>
                <w:sz w:val="24"/>
                <w:szCs w:val="24"/>
              </w:rPr>
              <w:t xml:space="preserve">R$ </w:t>
            </w:r>
            <w:r w:rsidRPr="006D6BA3">
              <w:rPr>
                <w:rFonts w:ascii="Times New Roman" w:hAnsi="Times New Roman" w:cs="Times New Roman"/>
                <w:color w:val="333333"/>
                <w:sz w:val="24"/>
                <w:szCs w:val="24"/>
              </w:rPr>
              <w:t>4,30</w:t>
            </w:r>
          </w:p>
        </w:tc>
        <w:tc>
          <w:tcPr>
            <w:tcW w:w="1460" w:type="dxa"/>
            <w:tcBorders>
              <w:top w:val="outset" w:sz="6" w:space="0" w:color="auto"/>
              <w:left w:val="outset" w:sz="6" w:space="0" w:color="auto"/>
              <w:bottom w:val="outset" w:sz="6" w:space="0" w:color="auto"/>
              <w:right w:val="outset" w:sz="6" w:space="0" w:color="auto"/>
            </w:tcBorders>
            <w:vAlign w:val="center"/>
            <w:hideMark/>
          </w:tcPr>
          <w:p w14:paraId="25C579F5" w14:textId="7AB8C968" w:rsidR="007452F0" w:rsidRPr="006D6BA3" w:rsidRDefault="1A5DECA8" w:rsidP="063C05D5">
            <w:pPr>
              <w:spacing w:after="150" w:line="360" w:lineRule="auto"/>
              <w:jc w:val="both"/>
              <w:rPr>
                <w:rFonts w:ascii="Times New Roman" w:hAnsi="Times New Roman" w:cs="Times New Roman"/>
                <w:bCs/>
                <w:color w:val="000000"/>
                <w:sz w:val="24"/>
                <w:szCs w:val="24"/>
              </w:rPr>
            </w:pPr>
            <w:r w:rsidRPr="006D6BA3">
              <w:rPr>
                <w:rFonts w:ascii="Times New Roman" w:hAnsi="Times New Roman" w:cs="Times New Roman"/>
                <w:color w:val="333333"/>
                <w:sz w:val="24"/>
                <w:szCs w:val="24"/>
              </w:rPr>
              <w:t> </w:t>
            </w:r>
            <w:r w:rsidR="006D6BA3" w:rsidRPr="006D6BA3">
              <w:rPr>
                <w:rFonts w:ascii="Times New Roman" w:hAnsi="Times New Roman" w:cs="Times New Roman"/>
                <w:bCs/>
                <w:color w:val="333333"/>
                <w:sz w:val="24"/>
                <w:szCs w:val="24"/>
              </w:rPr>
              <w:t xml:space="preserve">R$ </w:t>
            </w:r>
            <w:r w:rsidRPr="006D6BA3">
              <w:rPr>
                <w:rFonts w:ascii="Times New Roman" w:hAnsi="Times New Roman" w:cs="Times New Roman"/>
                <w:color w:val="333333"/>
                <w:sz w:val="24"/>
                <w:szCs w:val="24"/>
              </w:rPr>
              <w:t>43,00</w:t>
            </w:r>
          </w:p>
        </w:tc>
      </w:tr>
      <w:tr w:rsidR="005779EE" w:rsidRPr="004D1BE8" w14:paraId="02236484" w14:textId="77777777" w:rsidTr="1A5DECA8">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tcPr>
          <w:p w14:paraId="5615350C" w14:textId="59078DC3" w:rsidR="005779EE" w:rsidRPr="063C05D5" w:rsidRDefault="005779EE" w:rsidP="063C05D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02</w:t>
            </w:r>
          </w:p>
        </w:tc>
        <w:tc>
          <w:tcPr>
            <w:tcW w:w="2921" w:type="dxa"/>
            <w:tcBorders>
              <w:top w:val="outset" w:sz="6" w:space="0" w:color="auto"/>
              <w:left w:val="outset" w:sz="6" w:space="0" w:color="auto"/>
              <w:bottom w:val="outset" w:sz="6" w:space="0" w:color="auto"/>
              <w:right w:val="outset" w:sz="6" w:space="0" w:color="auto"/>
            </w:tcBorders>
            <w:vAlign w:val="center"/>
          </w:tcPr>
          <w:p w14:paraId="06A0EBC6" w14:textId="1D7296F7" w:rsidR="005779EE" w:rsidRPr="65783589" w:rsidRDefault="1A5DECA8" w:rsidP="65783589">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BANANA MAÇA</w:t>
            </w:r>
          </w:p>
        </w:tc>
        <w:tc>
          <w:tcPr>
            <w:tcW w:w="1843" w:type="dxa"/>
            <w:tcBorders>
              <w:top w:val="outset" w:sz="6" w:space="0" w:color="auto"/>
              <w:left w:val="outset" w:sz="6" w:space="0" w:color="auto"/>
              <w:bottom w:val="outset" w:sz="6" w:space="0" w:color="auto"/>
              <w:right w:val="outset" w:sz="6" w:space="0" w:color="auto"/>
            </w:tcBorders>
            <w:vAlign w:val="center"/>
          </w:tcPr>
          <w:p w14:paraId="6681B94F" w14:textId="38D77467" w:rsidR="005779EE" w:rsidRPr="65783589" w:rsidRDefault="1A5DECA8" w:rsidP="004D1BE8">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tcPr>
          <w:p w14:paraId="19AEF640" w14:textId="1317C58F" w:rsidR="005779EE" w:rsidRPr="063C05D5" w:rsidRDefault="1A5DECA8" w:rsidP="004D1BE8">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20</w:t>
            </w:r>
          </w:p>
        </w:tc>
        <w:tc>
          <w:tcPr>
            <w:tcW w:w="1560" w:type="dxa"/>
            <w:tcBorders>
              <w:top w:val="outset" w:sz="6" w:space="0" w:color="auto"/>
              <w:left w:val="outset" w:sz="6" w:space="0" w:color="auto"/>
              <w:bottom w:val="outset" w:sz="6" w:space="0" w:color="auto"/>
              <w:right w:val="outset" w:sz="6" w:space="0" w:color="auto"/>
            </w:tcBorders>
            <w:vAlign w:val="center"/>
          </w:tcPr>
          <w:p w14:paraId="6829B3F6" w14:textId="41B00C31" w:rsidR="005779EE" w:rsidRPr="006D6BA3" w:rsidRDefault="006D6BA3" w:rsidP="004D1BE8">
            <w:pPr>
              <w:spacing w:line="360" w:lineRule="auto"/>
              <w:jc w:val="both"/>
              <w:rPr>
                <w:rFonts w:ascii="Times New Roman" w:hAnsi="Times New Roman" w:cs="Times New Roman"/>
                <w:color w:val="333333"/>
                <w:sz w:val="24"/>
                <w:szCs w:val="24"/>
              </w:rPr>
            </w:pPr>
            <w:r w:rsidRPr="006D6BA3">
              <w:rPr>
                <w:rFonts w:ascii="Times New Roman" w:hAnsi="Times New Roman" w:cs="Times New Roman"/>
                <w:bCs/>
                <w:color w:val="333333"/>
                <w:sz w:val="24"/>
                <w:szCs w:val="24"/>
              </w:rPr>
              <w:t xml:space="preserve">R$ </w:t>
            </w:r>
            <w:r w:rsidR="1A5DECA8" w:rsidRPr="006D6BA3">
              <w:rPr>
                <w:rFonts w:ascii="Times New Roman" w:hAnsi="Times New Roman" w:cs="Times New Roman"/>
                <w:color w:val="333333"/>
                <w:sz w:val="24"/>
                <w:szCs w:val="24"/>
              </w:rPr>
              <w:t>6,00</w:t>
            </w:r>
          </w:p>
        </w:tc>
        <w:tc>
          <w:tcPr>
            <w:tcW w:w="1460" w:type="dxa"/>
            <w:tcBorders>
              <w:top w:val="outset" w:sz="6" w:space="0" w:color="auto"/>
              <w:left w:val="outset" w:sz="6" w:space="0" w:color="auto"/>
              <w:bottom w:val="outset" w:sz="6" w:space="0" w:color="auto"/>
              <w:right w:val="outset" w:sz="6" w:space="0" w:color="auto"/>
            </w:tcBorders>
            <w:vAlign w:val="center"/>
          </w:tcPr>
          <w:p w14:paraId="22E9E5D8" w14:textId="1E139C09" w:rsidR="005779EE" w:rsidRPr="006D6BA3" w:rsidRDefault="006D6BA3" w:rsidP="063C05D5">
            <w:pPr>
              <w:spacing w:after="150" w:line="360" w:lineRule="auto"/>
              <w:jc w:val="both"/>
              <w:rPr>
                <w:rFonts w:ascii="Times New Roman" w:hAnsi="Times New Roman" w:cs="Times New Roman"/>
                <w:color w:val="333333"/>
                <w:sz w:val="24"/>
                <w:szCs w:val="24"/>
              </w:rPr>
            </w:pPr>
            <w:r w:rsidRPr="006D6BA3">
              <w:rPr>
                <w:rFonts w:ascii="Times New Roman" w:hAnsi="Times New Roman" w:cs="Times New Roman"/>
                <w:bCs/>
                <w:color w:val="333333"/>
                <w:sz w:val="24"/>
                <w:szCs w:val="24"/>
              </w:rPr>
              <w:t xml:space="preserve">R$ </w:t>
            </w:r>
            <w:r w:rsidR="1A5DECA8" w:rsidRPr="006D6BA3">
              <w:rPr>
                <w:rFonts w:ascii="Times New Roman" w:hAnsi="Times New Roman" w:cs="Times New Roman"/>
                <w:color w:val="333333"/>
                <w:sz w:val="24"/>
                <w:szCs w:val="24"/>
              </w:rPr>
              <w:t>120,00</w:t>
            </w:r>
          </w:p>
        </w:tc>
      </w:tr>
      <w:tr w:rsidR="005779EE" w:rsidRPr="004D1BE8" w14:paraId="55C1B639" w14:textId="77777777" w:rsidTr="1A5DECA8">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tcPr>
          <w:p w14:paraId="71CE3D16" w14:textId="67BD05E1" w:rsidR="005779EE" w:rsidRPr="063C05D5" w:rsidRDefault="005779EE" w:rsidP="063C05D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03</w:t>
            </w:r>
          </w:p>
        </w:tc>
        <w:tc>
          <w:tcPr>
            <w:tcW w:w="2921" w:type="dxa"/>
            <w:tcBorders>
              <w:top w:val="outset" w:sz="6" w:space="0" w:color="auto"/>
              <w:left w:val="outset" w:sz="6" w:space="0" w:color="auto"/>
              <w:bottom w:val="outset" w:sz="6" w:space="0" w:color="auto"/>
              <w:right w:val="outset" w:sz="6" w:space="0" w:color="auto"/>
            </w:tcBorders>
            <w:vAlign w:val="center"/>
          </w:tcPr>
          <w:p w14:paraId="100A7054" w14:textId="509FC39A" w:rsidR="005779EE" w:rsidRPr="65783589" w:rsidRDefault="1A5DECA8" w:rsidP="1A5DECA8">
            <w:pPr>
              <w:spacing w:line="360" w:lineRule="auto"/>
              <w:jc w:val="both"/>
              <w:rPr>
                <w:rFonts w:ascii="Times New Roman" w:hAnsi="Times New Roman" w:cs="Times New Roman"/>
                <w:color w:val="333333"/>
                <w:sz w:val="24"/>
                <w:szCs w:val="24"/>
              </w:rPr>
            </w:pPr>
            <w:r w:rsidRPr="1A5DECA8">
              <w:rPr>
                <w:rFonts w:ascii="Times New Roman" w:eastAsia="Times New Roman" w:hAnsi="Times New Roman" w:cs="Times New Roman"/>
                <w:color w:val="333333"/>
                <w:sz w:val="24"/>
                <w:szCs w:val="24"/>
              </w:rPr>
              <w:t>CARNE BOVINA DE 2ª</w:t>
            </w:r>
          </w:p>
        </w:tc>
        <w:tc>
          <w:tcPr>
            <w:tcW w:w="1843" w:type="dxa"/>
            <w:tcBorders>
              <w:top w:val="outset" w:sz="6" w:space="0" w:color="auto"/>
              <w:left w:val="outset" w:sz="6" w:space="0" w:color="auto"/>
              <w:bottom w:val="outset" w:sz="6" w:space="0" w:color="auto"/>
              <w:right w:val="outset" w:sz="6" w:space="0" w:color="auto"/>
            </w:tcBorders>
            <w:vAlign w:val="center"/>
          </w:tcPr>
          <w:p w14:paraId="7B8407A0" w14:textId="59749C43" w:rsidR="005779EE" w:rsidRPr="65783589" w:rsidRDefault="1A5DECA8" w:rsidP="004D1BE8">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tcPr>
          <w:p w14:paraId="13257F69" w14:textId="319C2F03" w:rsidR="005779EE" w:rsidRPr="063C05D5" w:rsidRDefault="1A5DECA8" w:rsidP="004D1BE8">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3.730</w:t>
            </w:r>
          </w:p>
        </w:tc>
        <w:tc>
          <w:tcPr>
            <w:tcW w:w="1560" w:type="dxa"/>
            <w:tcBorders>
              <w:top w:val="outset" w:sz="6" w:space="0" w:color="auto"/>
              <w:left w:val="outset" w:sz="6" w:space="0" w:color="auto"/>
              <w:bottom w:val="outset" w:sz="6" w:space="0" w:color="auto"/>
              <w:right w:val="outset" w:sz="6" w:space="0" w:color="auto"/>
            </w:tcBorders>
            <w:vAlign w:val="center"/>
          </w:tcPr>
          <w:p w14:paraId="2095A368" w14:textId="16514BCF" w:rsidR="005779EE" w:rsidRPr="006D6BA3" w:rsidRDefault="006D6BA3" w:rsidP="004D1BE8">
            <w:pPr>
              <w:spacing w:line="360" w:lineRule="auto"/>
              <w:jc w:val="both"/>
              <w:rPr>
                <w:rFonts w:ascii="Times New Roman" w:hAnsi="Times New Roman" w:cs="Times New Roman"/>
                <w:color w:val="333333"/>
                <w:sz w:val="24"/>
                <w:szCs w:val="24"/>
              </w:rPr>
            </w:pPr>
            <w:r w:rsidRPr="006D6BA3">
              <w:rPr>
                <w:rFonts w:ascii="Times New Roman" w:hAnsi="Times New Roman" w:cs="Times New Roman"/>
                <w:bCs/>
                <w:color w:val="333333"/>
                <w:sz w:val="24"/>
                <w:szCs w:val="24"/>
              </w:rPr>
              <w:t xml:space="preserve">R$ </w:t>
            </w:r>
            <w:r w:rsidR="1A5DECA8" w:rsidRPr="006D6BA3">
              <w:rPr>
                <w:rFonts w:ascii="Times New Roman" w:hAnsi="Times New Roman" w:cs="Times New Roman"/>
                <w:color w:val="333333"/>
                <w:sz w:val="24"/>
                <w:szCs w:val="24"/>
              </w:rPr>
              <w:t>19,99</w:t>
            </w:r>
          </w:p>
        </w:tc>
        <w:tc>
          <w:tcPr>
            <w:tcW w:w="1460" w:type="dxa"/>
            <w:tcBorders>
              <w:top w:val="outset" w:sz="6" w:space="0" w:color="auto"/>
              <w:left w:val="outset" w:sz="6" w:space="0" w:color="auto"/>
              <w:bottom w:val="outset" w:sz="6" w:space="0" w:color="auto"/>
              <w:right w:val="outset" w:sz="6" w:space="0" w:color="auto"/>
            </w:tcBorders>
            <w:vAlign w:val="center"/>
          </w:tcPr>
          <w:p w14:paraId="27AA9277" w14:textId="7155C57B" w:rsidR="005779EE" w:rsidRPr="006D6BA3" w:rsidRDefault="006D6BA3" w:rsidP="063C05D5">
            <w:pPr>
              <w:spacing w:after="150" w:line="360" w:lineRule="auto"/>
              <w:jc w:val="both"/>
              <w:rPr>
                <w:rFonts w:ascii="Times New Roman" w:hAnsi="Times New Roman" w:cs="Times New Roman"/>
                <w:color w:val="333333"/>
                <w:sz w:val="24"/>
                <w:szCs w:val="24"/>
              </w:rPr>
            </w:pPr>
            <w:r w:rsidRPr="006D6BA3">
              <w:rPr>
                <w:rFonts w:ascii="Times New Roman" w:hAnsi="Times New Roman" w:cs="Times New Roman"/>
                <w:bCs/>
                <w:color w:val="333333"/>
                <w:sz w:val="24"/>
                <w:szCs w:val="24"/>
              </w:rPr>
              <w:t xml:space="preserve">R$ </w:t>
            </w:r>
            <w:r w:rsidR="1A5DECA8" w:rsidRPr="006D6BA3">
              <w:rPr>
                <w:rFonts w:ascii="Times New Roman" w:hAnsi="Times New Roman" w:cs="Times New Roman"/>
                <w:color w:val="333333"/>
                <w:sz w:val="24"/>
                <w:szCs w:val="24"/>
              </w:rPr>
              <w:t>74,56</w:t>
            </w:r>
          </w:p>
        </w:tc>
      </w:tr>
      <w:tr w:rsidR="005779EE" w:rsidRPr="004D1BE8" w14:paraId="2E6B0758" w14:textId="77777777" w:rsidTr="1A5DECA8">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tcPr>
          <w:p w14:paraId="719D3ECD" w14:textId="200F550B" w:rsidR="005779EE" w:rsidRPr="063C05D5" w:rsidRDefault="005779EE" w:rsidP="063C05D5">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04</w:t>
            </w:r>
          </w:p>
        </w:tc>
        <w:tc>
          <w:tcPr>
            <w:tcW w:w="2921" w:type="dxa"/>
            <w:tcBorders>
              <w:top w:val="outset" w:sz="6" w:space="0" w:color="auto"/>
              <w:left w:val="outset" w:sz="6" w:space="0" w:color="auto"/>
              <w:bottom w:val="outset" w:sz="6" w:space="0" w:color="auto"/>
              <w:right w:val="outset" w:sz="6" w:space="0" w:color="auto"/>
            </w:tcBorders>
            <w:vAlign w:val="center"/>
          </w:tcPr>
          <w:p w14:paraId="387F3C6E" w14:textId="0F136A53" w:rsidR="005779EE" w:rsidRPr="65783589" w:rsidRDefault="1A5DECA8" w:rsidP="65783589">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FARINHA DE MANDIOCA</w:t>
            </w:r>
          </w:p>
        </w:tc>
        <w:tc>
          <w:tcPr>
            <w:tcW w:w="1843" w:type="dxa"/>
            <w:tcBorders>
              <w:top w:val="outset" w:sz="6" w:space="0" w:color="auto"/>
              <w:left w:val="outset" w:sz="6" w:space="0" w:color="auto"/>
              <w:bottom w:val="outset" w:sz="6" w:space="0" w:color="auto"/>
              <w:right w:val="outset" w:sz="6" w:space="0" w:color="auto"/>
            </w:tcBorders>
            <w:vAlign w:val="center"/>
          </w:tcPr>
          <w:p w14:paraId="043E087A" w14:textId="1F2F2F89" w:rsidR="005779EE" w:rsidRPr="65783589" w:rsidRDefault="1A5DECA8" w:rsidP="004D1BE8">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tcPr>
          <w:p w14:paraId="5AD7F2DB" w14:textId="07C402AF" w:rsidR="005779EE" w:rsidRPr="063C05D5" w:rsidRDefault="1A5DECA8" w:rsidP="004D1BE8">
            <w:pPr>
              <w:spacing w:line="360" w:lineRule="auto"/>
              <w:jc w:val="both"/>
              <w:rPr>
                <w:rFonts w:ascii="Times New Roman" w:hAnsi="Times New Roman" w:cs="Times New Roman"/>
                <w:color w:val="333333"/>
                <w:sz w:val="24"/>
                <w:szCs w:val="24"/>
              </w:rPr>
            </w:pPr>
            <w:r w:rsidRPr="1A5DECA8">
              <w:rPr>
                <w:rFonts w:ascii="Times New Roman" w:hAnsi="Times New Roman" w:cs="Times New Roman"/>
                <w:color w:val="333333"/>
                <w:sz w:val="24"/>
                <w:szCs w:val="24"/>
              </w:rPr>
              <w:t>4</w:t>
            </w:r>
          </w:p>
        </w:tc>
        <w:tc>
          <w:tcPr>
            <w:tcW w:w="1560" w:type="dxa"/>
            <w:tcBorders>
              <w:top w:val="outset" w:sz="6" w:space="0" w:color="auto"/>
              <w:left w:val="outset" w:sz="6" w:space="0" w:color="auto"/>
              <w:bottom w:val="outset" w:sz="6" w:space="0" w:color="auto"/>
              <w:right w:val="outset" w:sz="6" w:space="0" w:color="auto"/>
            </w:tcBorders>
            <w:vAlign w:val="center"/>
          </w:tcPr>
          <w:p w14:paraId="298CA0CA" w14:textId="47D6138C" w:rsidR="005779EE" w:rsidRPr="006D6BA3" w:rsidRDefault="006D6BA3" w:rsidP="004D1BE8">
            <w:pPr>
              <w:spacing w:line="360" w:lineRule="auto"/>
              <w:jc w:val="both"/>
              <w:rPr>
                <w:rFonts w:ascii="Times New Roman" w:hAnsi="Times New Roman" w:cs="Times New Roman"/>
                <w:color w:val="333333"/>
                <w:sz w:val="24"/>
                <w:szCs w:val="24"/>
              </w:rPr>
            </w:pPr>
            <w:r w:rsidRPr="006D6BA3">
              <w:rPr>
                <w:rFonts w:ascii="Times New Roman" w:hAnsi="Times New Roman" w:cs="Times New Roman"/>
                <w:bCs/>
                <w:color w:val="333333"/>
                <w:sz w:val="24"/>
                <w:szCs w:val="24"/>
              </w:rPr>
              <w:t xml:space="preserve">R$ </w:t>
            </w:r>
            <w:r w:rsidR="1A5DECA8" w:rsidRPr="006D6BA3">
              <w:rPr>
                <w:rFonts w:ascii="Times New Roman" w:hAnsi="Times New Roman" w:cs="Times New Roman"/>
                <w:color w:val="333333"/>
                <w:sz w:val="24"/>
                <w:szCs w:val="24"/>
              </w:rPr>
              <w:t>8,00</w:t>
            </w:r>
          </w:p>
        </w:tc>
        <w:tc>
          <w:tcPr>
            <w:tcW w:w="1460" w:type="dxa"/>
            <w:tcBorders>
              <w:top w:val="outset" w:sz="6" w:space="0" w:color="auto"/>
              <w:left w:val="outset" w:sz="6" w:space="0" w:color="auto"/>
              <w:bottom w:val="outset" w:sz="6" w:space="0" w:color="auto"/>
              <w:right w:val="outset" w:sz="6" w:space="0" w:color="auto"/>
            </w:tcBorders>
            <w:vAlign w:val="center"/>
          </w:tcPr>
          <w:p w14:paraId="13012812" w14:textId="0285F314" w:rsidR="005779EE" w:rsidRPr="006D6BA3" w:rsidRDefault="006D6BA3" w:rsidP="063C05D5">
            <w:pPr>
              <w:spacing w:after="150" w:line="360" w:lineRule="auto"/>
              <w:jc w:val="both"/>
              <w:rPr>
                <w:rFonts w:ascii="Times New Roman" w:hAnsi="Times New Roman" w:cs="Times New Roman"/>
                <w:color w:val="333333"/>
                <w:sz w:val="24"/>
                <w:szCs w:val="24"/>
              </w:rPr>
            </w:pPr>
            <w:r w:rsidRPr="006D6BA3">
              <w:rPr>
                <w:rFonts w:ascii="Times New Roman" w:hAnsi="Times New Roman" w:cs="Times New Roman"/>
                <w:bCs/>
                <w:color w:val="333333"/>
                <w:sz w:val="24"/>
                <w:szCs w:val="24"/>
              </w:rPr>
              <w:t xml:space="preserve">R$ </w:t>
            </w:r>
            <w:r w:rsidR="1A5DECA8" w:rsidRPr="006D6BA3">
              <w:rPr>
                <w:rFonts w:ascii="Times New Roman" w:hAnsi="Times New Roman" w:cs="Times New Roman"/>
                <w:color w:val="333333"/>
                <w:sz w:val="24"/>
                <w:szCs w:val="24"/>
              </w:rPr>
              <w:t>32,00</w:t>
            </w:r>
          </w:p>
        </w:tc>
      </w:tr>
      <w:tr w:rsidR="007452F0" w:rsidRPr="004D1BE8" w14:paraId="53C400D0" w14:textId="77777777" w:rsidTr="1A5DECA8">
        <w:trPr>
          <w:tblCellSpacing w:w="0" w:type="dxa"/>
          <w:jc w:val="center"/>
        </w:trPr>
        <w:tc>
          <w:tcPr>
            <w:tcW w:w="8356"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29330CD" w14:textId="7C255D94" w:rsidR="007452F0" w:rsidRPr="004D1BE8" w:rsidRDefault="1A5DECA8" w:rsidP="063C05D5">
            <w:pPr>
              <w:spacing w:after="150" w:line="360" w:lineRule="auto"/>
              <w:jc w:val="both"/>
              <w:rPr>
                <w:rFonts w:ascii="Times New Roman" w:hAnsi="Times New Roman" w:cs="Times New Roman"/>
                <w:b/>
                <w:bCs/>
                <w:color w:val="333333"/>
                <w:sz w:val="24"/>
                <w:szCs w:val="24"/>
              </w:rPr>
            </w:pPr>
            <w:r w:rsidRPr="1A5DECA8">
              <w:rPr>
                <w:rFonts w:ascii="Times New Roman" w:hAnsi="Times New Roman" w:cs="Times New Roman"/>
                <w:b/>
                <w:bCs/>
                <w:color w:val="333333"/>
                <w:sz w:val="24"/>
                <w:szCs w:val="24"/>
              </w:rPr>
              <w:t>R$ 269,56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3015F90" w:rsidR="007452F0" w:rsidRPr="005779EE" w:rsidRDefault="65783589" w:rsidP="004D1BE8">
      <w:pPr>
        <w:pStyle w:val="Default"/>
        <w:spacing w:line="360" w:lineRule="auto"/>
        <w:jc w:val="center"/>
        <w:rPr>
          <w:rFonts w:ascii="Times New Roman" w:hAnsi="Times New Roman" w:cs="Times New Roman"/>
          <w:b/>
          <w:bCs/>
          <w:color w:val="auto"/>
        </w:rPr>
      </w:pPr>
      <w:r w:rsidRPr="005779EE">
        <w:rPr>
          <w:rFonts w:ascii="Times New Roman" w:hAnsi="Times New Roman" w:cs="Times New Roman"/>
          <w:b/>
          <w:bCs/>
          <w:color w:val="auto"/>
        </w:rPr>
        <w:t xml:space="preserve">CHAMADA </w:t>
      </w:r>
      <w:r w:rsidRPr="005779EE">
        <w:rPr>
          <w:rFonts w:ascii="Times New Roman" w:hAnsi="Times New Roman" w:cs="Times New Roman"/>
          <w:b/>
          <w:bCs/>
        </w:rPr>
        <w:t>PÚBLICA Nº002/2020</w:t>
      </w:r>
    </w:p>
    <w:p w14:paraId="7C71574D" w14:textId="44FB4AAF" w:rsidR="007452F0" w:rsidRPr="005779EE" w:rsidRDefault="65783589" w:rsidP="004D1BE8">
      <w:pPr>
        <w:pStyle w:val="Default"/>
        <w:spacing w:line="360" w:lineRule="auto"/>
        <w:jc w:val="center"/>
        <w:rPr>
          <w:rFonts w:ascii="Times New Roman" w:hAnsi="Times New Roman" w:cs="Times New Roman"/>
          <w:b/>
          <w:bCs/>
          <w:color w:val="auto"/>
        </w:rPr>
      </w:pPr>
      <w:r w:rsidRPr="005779EE">
        <w:rPr>
          <w:rFonts w:ascii="Times New Roman" w:hAnsi="Times New Roman" w:cs="Times New Roman"/>
          <w:b/>
          <w:bCs/>
          <w:color w:val="auto"/>
        </w:rPr>
        <w:t xml:space="preserve">ENVELOPE Nº 1 – HABILITAÇÃO </w:t>
      </w:r>
      <w:r w:rsidRPr="005779EE">
        <w:rPr>
          <w:rFonts w:ascii="Times New Roman" w:eastAsia="Times New Roman" w:hAnsi="Times New Roman" w:cs="Times New Roman"/>
          <w:b/>
          <w:bCs/>
          <w:sz w:val="22"/>
          <w:szCs w:val="22"/>
        </w:rPr>
        <w:t>ESCOLA ESTADUAL DE AMAROLÂNDIA</w:t>
      </w:r>
    </w:p>
    <w:p w14:paraId="232F0FF9" w14:textId="77777777" w:rsidR="007452F0" w:rsidRPr="005779EE" w:rsidRDefault="007452F0" w:rsidP="004D1BE8">
      <w:pPr>
        <w:pStyle w:val="Default"/>
        <w:spacing w:line="360" w:lineRule="auto"/>
        <w:jc w:val="center"/>
        <w:rPr>
          <w:rFonts w:ascii="Times New Roman" w:hAnsi="Times New Roman" w:cs="Times New Roman"/>
          <w:b/>
          <w:bCs/>
          <w:color w:val="auto"/>
          <w:u w:val="single"/>
        </w:rPr>
      </w:pPr>
      <w:r w:rsidRPr="005779EE">
        <w:rPr>
          <w:rFonts w:ascii="Times New Roman" w:hAnsi="Times New Roman" w:cs="Times New Roman"/>
          <w:b/>
          <w:bCs/>
          <w:color w:val="auto"/>
          <w:u w:val="single"/>
        </w:rPr>
        <w:t>COMISSÃO ESPECIAL DA CHAMADA PÚBLICA</w:t>
      </w:r>
    </w:p>
    <w:p w14:paraId="5F84859E" w14:textId="188A40A8" w:rsidR="007452F0" w:rsidRPr="005779EE" w:rsidRDefault="65783589" w:rsidP="004D1BE8">
      <w:pPr>
        <w:pStyle w:val="Default"/>
        <w:spacing w:line="360" w:lineRule="auto"/>
        <w:jc w:val="center"/>
        <w:rPr>
          <w:rFonts w:ascii="Times New Roman" w:hAnsi="Times New Roman" w:cs="Times New Roman"/>
          <w:color w:val="auto"/>
        </w:rPr>
      </w:pPr>
      <w:r w:rsidRPr="005779EE">
        <w:rPr>
          <w:rFonts w:ascii="Times New Roman" w:hAnsi="Times New Roman" w:cs="Times New Roman"/>
          <w:b/>
          <w:bCs/>
          <w:color w:val="auto"/>
        </w:rPr>
        <w:t xml:space="preserve">PROPONENTE </w:t>
      </w:r>
      <w:r w:rsidRPr="005779EE">
        <w:rPr>
          <w:rFonts w:ascii="Times New Roman" w:eastAsia="Times New Roman" w:hAnsi="Times New Roman" w:cs="Times New Roman"/>
          <w:b/>
          <w:bCs/>
          <w:sz w:val="22"/>
          <w:szCs w:val="22"/>
        </w:rPr>
        <w:t>COOPERATIVA DE PRODUTORES DE AÇAFRÃO DE MARA ROSA</w:t>
      </w:r>
    </w:p>
    <w:p w14:paraId="7A06E725" w14:textId="77777777" w:rsidR="007452F0" w:rsidRPr="005779EE" w:rsidRDefault="007452F0" w:rsidP="004D1BE8">
      <w:pPr>
        <w:autoSpaceDE w:val="0"/>
        <w:autoSpaceDN w:val="0"/>
        <w:adjustRightInd w:val="0"/>
        <w:ind w:right="-284"/>
        <w:jc w:val="center"/>
        <w:rPr>
          <w:rFonts w:ascii="Times New Roman" w:hAnsi="Times New Roman" w:cs="Times New Roman"/>
          <w:sz w:val="24"/>
          <w:szCs w:val="24"/>
        </w:rPr>
      </w:pPr>
    </w:p>
    <w:p w14:paraId="75DE7418" w14:textId="526D3D12" w:rsidR="007452F0" w:rsidRPr="005779EE" w:rsidRDefault="65783589" w:rsidP="004D1BE8">
      <w:pPr>
        <w:pStyle w:val="Default"/>
        <w:spacing w:line="360" w:lineRule="auto"/>
        <w:jc w:val="center"/>
        <w:rPr>
          <w:rFonts w:ascii="Times New Roman" w:hAnsi="Times New Roman" w:cs="Times New Roman"/>
          <w:b/>
          <w:bCs/>
          <w:color w:val="auto"/>
        </w:rPr>
      </w:pPr>
      <w:r w:rsidRPr="005779EE">
        <w:rPr>
          <w:rFonts w:ascii="Times New Roman" w:hAnsi="Times New Roman" w:cs="Times New Roman"/>
          <w:b/>
          <w:bCs/>
          <w:color w:val="auto"/>
        </w:rPr>
        <w:t xml:space="preserve">CHAMADA PÚBLICA </w:t>
      </w:r>
      <w:r w:rsidRPr="005779EE">
        <w:rPr>
          <w:rFonts w:ascii="Times New Roman" w:hAnsi="Times New Roman" w:cs="Times New Roman"/>
          <w:b/>
          <w:bCs/>
        </w:rPr>
        <w:t>Nº 002/2020</w:t>
      </w:r>
    </w:p>
    <w:p w14:paraId="07C4180F" w14:textId="6780BF67" w:rsidR="65783589" w:rsidRDefault="65783589" w:rsidP="65783589">
      <w:pPr>
        <w:pStyle w:val="Default"/>
        <w:spacing w:line="360" w:lineRule="auto"/>
        <w:jc w:val="center"/>
        <w:rPr>
          <w:rFonts w:ascii="Times New Roman" w:hAnsi="Times New Roman" w:cs="Times New Roman"/>
          <w:b/>
          <w:bCs/>
          <w:color w:val="auto"/>
        </w:rPr>
      </w:pPr>
      <w:r w:rsidRPr="005779EE">
        <w:rPr>
          <w:rFonts w:ascii="Times New Roman" w:hAnsi="Times New Roman" w:cs="Times New Roman"/>
          <w:b/>
          <w:bCs/>
          <w:color w:val="auto"/>
        </w:rPr>
        <w:t xml:space="preserve">ENVELOPE Nº 2 – PROJETO DE VENDA </w:t>
      </w:r>
      <w:r w:rsidRPr="005779EE">
        <w:rPr>
          <w:rFonts w:ascii="Times New Roman" w:eastAsia="Times New Roman" w:hAnsi="Times New Roman" w:cs="Times New Roman"/>
          <w:b/>
          <w:bCs/>
          <w:sz w:val="22"/>
          <w:szCs w:val="22"/>
        </w:rPr>
        <w:t>ESCOLA ESTADUAL</w:t>
      </w:r>
      <w:r w:rsidRPr="65783589">
        <w:rPr>
          <w:rFonts w:ascii="Times New Roman" w:eastAsia="Times New Roman" w:hAnsi="Times New Roman" w:cs="Times New Roman"/>
          <w:b/>
          <w:bCs/>
          <w:sz w:val="22"/>
          <w:szCs w:val="22"/>
        </w:rPr>
        <w:t xml:space="preserve"> DE AMAROLÂNDIA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C4E46C6" w:rsidR="007452F0" w:rsidRPr="004D1BE8" w:rsidRDefault="65783589" w:rsidP="004D1BE8">
      <w:pPr>
        <w:pStyle w:val="Default"/>
        <w:spacing w:line="360" w:lineRule="auto"/>
        <w:jc w:val="center"/>
        <w:rPr>
          <w:rFonts w:ascii="Times New Roman" w:hAnsi="Times New Roman" w:cs="Times New Roman"/>
          <w:b/>
          <w:bCs/>
          <w:color w:val="auto"/>
        </w:rPr>
      </w:pPr>
      <w:r w:rsidRPr="65783589">
        <w:rPr>
          <w:rFonts w:ascii="Times New Roman" w:hAnsi="Times New Roman" w:cs="Times New Roman"/>
          <w:b/>
          <w:bCs/>
          <w:color w:val="auto"/>
        </w:rPr>
        <w:t xml:space="preserve">PROPONENTE </w:t>
      </w:r>
      <w:r w:rsidRPr="65783589">
        <w:rPr>
          <w:rFonts w:ascii="Times New Roman" w:eastAsia="Times New Roman" w:hAnsi="Times New Roman" w:cs="Times New Roman"/>
          <w:b/>
          <w:bCs/>
          <w:sz w:val="22"/>
          <w:szCs w:val="22"/>
        </w:rPr>
        <w:t>COOPERATIVA DE PRODUTORES DE AÇAFRÃO DE MARA ROSA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643AB0A" w:rsidR="007452F0" w:rsidRPr="004D1BE8" w:rsidRDefault="005779E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322ABB4"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5779EE"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proofErr w:type="gramStart"/>
      <w:r w:rsidRPr="004D1BE8">
        <w:rPr>
          <w:rFonts w:ascii="Times New Roman" w:hAnsi="Times New Roman" w:cs="Times New Roman"/>
          <w:color w:val="auto"/>
        </w:rPr>
        <w:t>apresentados</w:t>
      </w:r>
      <w:proofErr w:type="gramEnd"/>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2D13B4F9" w:rsidR="007452F0" w:rsidRPr="004D1BE8" w:rsidRDefault="005779EE"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1E0E168" w:rsidR="007452F0" w:rsidRPr="003A7DCD" w:rsidRDefault="005779EE"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C92FFB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1773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7981F6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779EE">
        <w:rPr>
          <w:rFonts w:ascii="Times New Roman" w:hAnsi="Times New Roman" w:cs="Times New Roman"/>
          <w:b/>
          <w:bCs/>
          <w:color w:val="000000"/>
          <w:sz w:val="24"/>
          <w:szCs w:val="24"/>
          <w:u w:val="single"/>
        </w:rPr>
        <w:t>DESCONFORMIDADE</w:t>
      </w:r>
      <w:r w:rsidR="005779EE" w:rsidRPr="004D1BE8">
        <w:rPr>
          <w:rFonts w:ascii="Times New Roman" w:hAnsi="Times New Roman" w:cs="Times New Roman"/>
          <w:bCs/>
          <w:color w:val="000000"/>
          <w:sz w:val="24"/>
          <w:szCs w:val="24"/>
        </w:rPr>
        <w:t xml:space="preserve"> </w:t>
      </w:r>
      <w:r w:rsidR="005779E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17733" w:rsidRPr="004D1BE8">
        <w:rPr>
          <w:rFonts w:ascii="Times New Roman" w:hAnsi="Times New Roman" w:cs="Times New Roman"/>
          <w:bCs/>
          <w:color w:val="000000"/>
          <w:sz w:val="24"/>
          <w:szCs w:val="24"/>
        </w:rPr>
        <w:t xml:space="preserve">, </w:t>
      </w:r>
      <w:r w:rsidR="00517733">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2D0C8466" w:rsidR="007452F0" w:rsidRPr="004D1BE8" w:rsidRDefault="005177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w:t>
      </w:r>
      <w:r w:rsidR="007452F0"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65041ADD" w:rsidR="007452F0" w:rsidRPr="004D1BE8" w:rsidRDefault="00517733"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5.5. Os</w:t>
      </w:r>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5FD2781" w:rsidR="007452F0" w:rsidRPr="004D1BE8" w:rsidRDefault="0051773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CE33FAD" w:rsidR="007452F0" w:rsidRPr="004D1BE8" w:rsidRDefault="0051773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 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24289544" w:rsidR="007452F0" w:rsidRPr="004D1BE8" w:rsidRDefault="0051773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w:t>
      </w:r>
      <w:r w:rsidR="007452F0"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46540B3D"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51773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7216D4ED"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51773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5ED81356"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51773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2F8632EA"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51773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20F55D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17733" w:rsidRPr="00871E5D">
        <w:rPr>
          <w:rFonts w:ascii="Times New Roman" w:hAnsi="Times New Roman" w:cs="Times New Roman"/>
          <w:b/>
          <w:color w:val="000000"/>
          <w:sz w:val="24"/>
          <w:szCs w:val="24"/>
          <w:u w:val="single"/>
        </w:rPr>
        <w:t>Edital</w:t>
      </w:r>
      <w:r w:rsidR="00517733"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14CC27" w:rsidR="007452F0" w:rsidRPr="005779EE" w:rsidRDefault="00517733" w:rsidP="65783589">
      <w:pPr>
        <w:jc w:val="both"/>
        <w:rPr>
          <w:rFonts w:ascii="Times New Roman" w:hAnsi="Times New Roman" w:cs="Times New Roman"/>
          <w:sz w:val="24"/>
          <w:szCs w:val="24"/>
        </w:rPr>
      </w:pPr>
      <w:r w:rsidRPr="65783589">
        <w:rPr>
          <w:rFonts w:ascii="Times New Roman" w:hAnsi="Times New Roman" w:cs="Times New Roman"/>
          <w:sz w:val="24"/>
          <w:szCs w:val="24"/>
        </w:rPr>
        <w:t>9.1. As</w:t>
      </w:r>
      <w:r w:rsidR="65783589" w:rsidRPr="65783589">
        <w:rPr>
          <w:rFonts w:ascii="Times New Roman" w:hAnsi="Times New Roman" w:cs="Times New Roman"/>
          <w:sz w:val="24"/>
          <w:szCs w:val="24"/>
        </w:rPr>
        <w:t xml:space="preserve"> amostras dos </w:t>
      </w:r>
      <w:r w:rsidR="65783589" w:rsidRPr="005779EE">
        <w:rPr>
          <w:rFonts w:ascii="Times New Roman" w:hAnsi="Times New Roman" w:cs="Times New Roman"/>
          <w:sz w:val="24"/>
          <w:szCs w:val="24"/>
        </w:rPr>
        <w:t xml:space="preserve">gêneros alimentícios especificados nesta Chamada Pública deverão ser entregues na Unidade </w:t>
      </w:r>
      <w:r w:rsidR="005779EE" w:rsidRPr="005779EE">
        <w:rPr>
          <w:rFonts w:ascii="Times New Roman" w:hAnsi="Times New Roman" w:cs="Times New Roman"/>
          <w:sz w:val="24"/>
          <w:szCs w:val="24"/>
        </w:rPr>
        <w:t xml:space="preserve">Escolar </w:t>
      </w:r>
      <w:r w:rsidR="005779EE" w:rsidRPr="005779EE">
        <w:rPr>
          <w:rFonts w:ascii="Times New Roman" w:hAnsi="Times New Roman" w:cs="Times New Roman"/>
          <w:b/>
          <w:bCs/>
          <w:sz w:val="24"/>
          <w:szCs w:val="24"/>
        </w:rPr>
        <w:t>ESCOLA</w:t>
      </w:r>
      <w:r w:rsidR="005779EE" w:rsidRPr="005779EE">
        <w:rPr>
          <w:rFonts w:ascii="Times New Roman" w:eastAsia="Times New Roman" w:hAnsi="Times New Roman" w:cs="Times New Roman"/>
          <w:b/>
          <w:bCs/>
          <w:sz w:val="24"/>
          <w:szCs w:val="24"/>
        </w:rPr>
        <w:t xml:space="preserve"> ESTADUAL DE AMAROLÂNDIA</w:t>
      </w:r>
      <w:r w:rsidR="65783589" w:rsidRPr="005779EE">
        <w:rPr>
          <w:rFonts w:ascii="Times New Roman" w:eastAsia="Times New Roman" w:hAnsi="Times New Roman" w:cs="Times New Roman"/>
          <w:sz w:val="24"/>
          <w:szCs w:val="24"/>
        </w:rPr>
        <w:t>, situada à</w:t>
      </w:r>
      <w:r w:rsidR="65783589" w:rsidRPr="005779EE">
        <w:rPr>
          <w:rFonts w:ascii="Calibri" w:eastAsia="Calibri" w:hAnsi="Calibri" w:cs="Calibri"/>
          <w:b/>
          <w:bCs/>
        </w:rPr>
        <w:t xml:space="preserve"> </w:t>
      </w:r>
      <w:r w:rsidR="65783589" w:rsidRPr="005779EE">
        <w:rPr>
          <w:rFonts w:ascii="Times New Roman" w:eastAsia="Times New Roman" w:hAnsi="Times New Roman" w:cs="Times New Roman"/>
          <w:b/>
          <w:bCs/>
          <w:sz w:val="24"/>
          <w:szCs w:val="24"/>
        </w:rPr>
        <w:t>Rua Santo Antônio nº 99</w:t>
      </w:r>
      <w:r w:rsidR="65783589" w:rsidRPr="005779EE">
        <w:rPr>
          <w:rFonts w:ascii="Times New Roman" w:eastAsia="Times New Roman" w:hAnsi="Times New Roman" w:cs="Times New Roman"/>
          <w:sz w:val="24"/>
          <w:szCs w:val="24"/>
        </w:rPr>
        <w:t xml:space="preserve">, município de </w:t>
      </w:r>
      <w:r w:rsidR="65783589" w:rsidRPr="005779EE">
        <w:rPr>
          <w:rFonts w:ascii="Times New Roman" w:eastAsia="Times New Roman" w:hAnsi="Times New Roman" w:cs="Times New Roman"/>
          <w:b/>
          <w:bCs/>
          <w:sz w:val="24"/>
          <w:szCs w:val="24"/>
        </w:rPr>
        <w:t>Mara Rosa</w:t>
      </w:r>
      <w:r w:rsidR="65783589" w:rsidRPr="005779EE">
        <w:rPr>
          <w:rFonts w:ascii="Times New Roman" w:hAnsi="Times New Roman" w:cs="Times New Roman"/>
          <w:sz w:val="24"/>
          <w:szCs w:val="24"/>
        </w:rPr>
        <w:t>, para avaliação e seleção dos produtos a serem adquiridos, as quais deverão ser submetidas a testes necessários.</w:t>
      </w:r>
    </w:p>
    <w:p w14:paraId="6A29215E" w14:textId="6AEF75CA" w:rsidR="007452F0" w:rsidRPr="004D1BE8" w:rsidRDefault="00517733" w:rsidP="004D1BE8">
      <w:pPr>
        <w:jc w:val="both"/>
        <w:rPr>
          <w:rFonts w:ascii="Times New Roman" w:hAnsi="Times New Roman" w:cs="Times New Roman"/>
          <w:sz w:val="24"/>
          <w:szCs w:val="24"/>
        </w:rPr>
      </w:pPr>
      <w:r w:rsidRPr="005779EE">
        <w:rPr>
          <w:rFonts w:ascii="Times New Roman" w:hAnsi="Times New Roman" w:cs="Times New Roman"/>
          <w:sz w:val="24"/>
          <w:szCs w:val="24"/>
        </w:rPr>
        <w:t>9.2. Será</w:t>
      </w:r>
      <w:r w:rsidR="007452F0" w:rsidRPr="005779EE">
        <w:rPr>
          <w:rFonts w:ascii="Times New Roman" w:hAnsi="Times New Roman" w:cs="Times New Roman"/>
          <w:sz w:val="24"/>
          <w:szCs w:val="24"/>
        </w:rPr>
        <w:t xml:space="preserve"> obrigatória a apresentação de amostras do gênero alimentício solicitado</w:t>
      </w:r>
      <w:r w:rsidR="007452F0" w:rsidRPr="004D1BE8">
        <w:rPr>
          <w:rFonts w:ascii="Times New Roman" w:hAnsi="Times New Roman" w:cs="Times New Roman"/>
          <w:sz w:val="24"/>
          <w:szCs w:val="24"/>
        </w:rPr>
        <w:t>.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5D971EEF" w:rsidR="007452F0" w:rsidRPr="004D1BE8" w:rsidRDefault="00517733" w:rsidP="004D1BE8">
      <w:pPr>
        <w:jc w:val="both"/>
        <w:rPr>
          <w:rFonts w:ascii="Times New Roman" w:hAnsi="Times New Roman" w:cs="Times New Roman"/>
          <w:sz w:val="24"/>
          <w:szCs w:val="24"/>
        </w:rPr>
      </w:pPr>
      <w:r w:rsidRPr="004D1BE8">
        <w:rPr>
          <w:rFonts w:ascii="Times New Roman" w:hAnsi="Times New Roman" w:cs="Times New Roman"/>
          <w:sz w:val="24"/>
          <w:szCs w:val="24"/>
        </w:rPr>
        <w:t>9.4. Os</w:t>
      </w:r>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007452F0" w:rsidRPr="00D43A8B">
        <w:rPr>
          <w:rFonts w:ascii="Times New Roman" w:hAnsi="Times New Roman" w:cs="Times New Roman"/>
          <w:b/>
          <w:sz w:val="24"/>
          <w:szCs w:val="24"/>
        </w:rPr>
        <w:t>03 (três) dias úteis</w:t>
      </w:r>
      <w:r w:rsidR="007452F0"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F0D99D0" w:rsidR="009977FD" w:rsidRDefault="00517733" w:rsidP="65783589">
      <w:pPr>
        <w:pStyle w:val="textojustificado"/>
        <w:spacing w:before="120" w:beforeAutospacing="0" w:after="120" w:afterAutospacing="0"/>
        <w:ind w:right="120"/>
        <w:jc w:val="both"/>
        <w:rPr>
          <w:color w:val="000000"/>
        </w:rPr>
      </w:pPr>
      <w:r w:rsidRPr="65783589">
        <w:rPr>
          <w:color w:val="000000" w:themeColor="text1"/>
        </w:rPr>
        <w:t>10.1. Os</w:t>
      </w:r>
      <w:r w:rsidR="65783589" w:rsidRPr="65783589">
        <w:rPr>
          <w:color w:val="000000" w:themeColor="text1"/>
        </w:rPr>
        <w:t xml:space="preserve"> gêneros alimentícios deverão ser entregues na Unidade Escolar</w:t>
      </w:r>
      <w:r w:rsidR="65783589" w:rsidRPr="65783589">
        <w:rPr>
          <w:rFonts w:ascii="Calibri" w:eastAsia="Calibri" w:hAnsi="Calibri" w:cs="Calibri"/>
          <w:sz w:val="22"/>
          <w:szCs w:val="22"/>
        </w:rPr>
        <w:t xml:space="preserve"> </w:t>
      </w:r>
      <w:r w:rsidR="65783589" w:rsidRPr="65783589">
        <w:rPr>
          <w:sz w:val="22"/>
          <w:szCs w:val="22"/>
        </w:rPr>
        <w:t>Escola Estadual de</w:t>
      </w:r>
      <w:r w:rsidR="65783589" w:rsidRPr="65783589">
        <w:rPr>
          <w:rFonts w:ascii="Calibri" w:eastAsia="Calibri" w:hAnsi="Calibri" w:cs="Calibri"/>
          <w:sz w:val="22"/>
          <w:szCs w:val="22"/>
        </w:rPr>
        <w:t xml:space="preserve"> </w:t>
      </w:r>
      <w:proofErr w:type="spellStart"/>
      <w:r w:rsidR="65783589" w:rsidRPr="65783589">
        <w:rPr>
          <w:sz w:val="22"/>
          <w:szCs w:val="22"/>
        </w:rPr>
        <w:t>Amarolândia</w:t>
      </w:r>
      <w:proofErr w:type="spellEnd"/>
      <w:r w:rsidR="65783589" w:rsidRPr="65783589">
        <w:rPr>
          <w:color w:val="000000" w:themeColor="text1"/>
        </w:rPr>
        <w:t>, situada à</w:t>
      </w:r>
      <w:r w:rsidR="65783589" w:rsidRPr="65783589">
        <w:rPr>
          <w:rStyle w:val="Forte"/>
          <w:color w:val="000000" w:themeColor="text1"/>
        </w:rPr>
        <w:t> </w:t>
      </w:r>
      <w:r w:rsidR="65783589" w:rsidRPr="65783589">
        <w:rPr>
          <w:sz w:val="22"/>
          <w:szCs w:val="22"/>
        </w:rPr>
        <w:t>Rua Santo Antônio nº 99</w:t>
      </w:r>
      <w:r w:rsidR="65783589" w:rsidRPr="65783589">
        <w:rPr>
          <w:color w:val="000000" w:themeColor="text1"/>
        </w:rPr>
        <w:t>, município de </w:t>
      </w:r>
      <w:r w:rsidR="65783589" w:rsidRPr="65783589">
        <w:rPr>
          <w:sz w:val="22"/>
          <w:szCs w:val="22"/>
        </w:rPr>
        <w:t>Mara Rosa</w:t>
      </w:r>
      <w:r w:rsidR="65783589" w:rsidRPr="65783589">
        <w:rPr>
          <w:color w:val="000000" w:themeColor="text1"/>
        </w:rPr>
        <w:t>, de acordo com o cronograma expedido pela Unidade Escolar,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676A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36F8AD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676A7">
        <w:rPr>
          <w:rFonts w:ascii="Times New Roman" w:hAnsi="Times New Roman" w:cs="Times New Roman"/>
          <w:sz w:val="24"/>
          <w:szCs w:val="24"/>
        </w:rPr>
        <w:t xml:space="preserve">A avença se efetivará por meio de contrato, com vigência de </w:t>
      </w:r>
      <w:r w:rsidR="005676A7">
        <w:rPr>
          <w:rFonts w:ascii="Times New Roman" w:hAnsi="Times New Roman" w:cs="Times New Roman"/>
          <w:sz w:val="24"/>
          <w:szCs w:val="24"/>
          <w:highlight w:val="yellow"/>
        </w:rPr>
        <w:t>até</w:t>
      </w:r>
      <w:r w:rsidR="005676A7">
        <w:rPr>
          <w:rFonts w:ascii="Times New Roman" w:hAnsi="Times New Roman" w:cs="Times New Roman"/>
          <w:sz w:val="24"/>
          <w:szCs w:val="24"/>
        </w:rPr>
        <w:t> </w:t>
      </w:r>
      <w:r w:rsidR="005676A7">
        <w:rPr>
          <w:rStyle w:val="Forte"/>
          <w:rFonts w:ascii="Times New Roman" w:hAnsi="Times New Roman" w:cs="Times New Roman"/>
          <w:sz w:val="24"/>
          <w:szCs w:val="24"/>
        </w:rPr>
        <w:t>04 (quatro) meses, </w:t>
      </w:r>
      <w:r w:rsidR="005676A7">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2AEF0F8" w:rsidR="007452F0" w:rsidRPr="004D1BE8" w:rsidRDefault="00517733"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100F7893" w:rsidR="007452F0" w:rsidRPr="004D1BE8" w:rsidRDefault="00517733" w:rsidP="004D1BE8">
      <w:pPr>
        <w:pStyle w:val="NormalWeb"/>
        <w:spacing w:line="360" w:lineRule="auto"/>
        <w:jc w:val="both"/>
        <w:rPr>
          <w:color w:val="000000"/>
        </w:rPr>
      </w:pPr>
      <w:bookmarkStart w:id="6" w:name="art87§1"/>
      <w:bookmarkStart w:id="7" w:name="art87§2"/>
      <w:bookmarkEnd w:id="6"/>
      <w:bookmarkEnd w:id="7"/>
      <w:r w:rsidRPr="004D1BE8">
        <w:rPr>
          <w:color w:val="000000"/>
        </w:rPr>
        <w:t>13.2. As</w:t>
      </w:r>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207C84DF" w:rsidR="007452F0" w:rsidRPr="004D1BE8" w:rsidRDefault="0051773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0A3D4817" w:rsidR="007452F0" w:rsidRDefault="005177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517733">
        <w:rPr>
          <w:rFonts w:ascii="Times New Roman" w:hAnsi="Times New Roman" w:cs="Times New Roman"/>
          <w:sz w:val="24"/>
          <w:szCs w:val="24"/>
        </w:rPr>
        <w:t>Informar</w:t>
      </w:r>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007452F0"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F54312B" w:rsidR="007452F0" w:rsidRPr="004D1BE8" w:rsidRDefault="0051773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45F1C82D" w:rsidR="007452F0" w:rsidRPr="004D1BE8" w:rsidRDefault="00517733"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E818FA6" w:rsidR="007452F0" w:rsidRDefault="007452F0" w:rsidP="00E600B0">
      <w:pPr>
        <w:pStyle w:val="Default"/>
        <w:spacing w:line="360" w:lineRule="auto"/>
        <w:jc w:val="center"/>
        <w:rPr>
          <w:rFonts w:ascii="Times New Roman" w:hAnsi="Times New Roman" w:cs="Times New Roman"/>
          <w:color w:val="auto"/>
        </w:rPr>
      </w:pPr>
    </w:p>
    <w:p w14:paraId="4B70DD66" w14:textId="77777777" w:rsidR="005779EE" w:rsidRPr="004D1BE8" w:rsidRDefault="005779EE" w:rsidP="00E600B0">
      <w:pPr>
        <w:pStyle w:val="Default"/>
        <w:spacing w:line="360" w:lineRule="auto"/>
        <w:jc w:val="center"/>
        <w:rPr>
          <w:rFonts w:ascii="Times New Roman" w:hAnsi="Times New Roman" w:cs="Times New Roman"/>
          <w:color w:val="auto"/>
        </w:rPr>
      </w:pPr>
    </w:p>
    <w:p w14:paraId="78C4E1EA" w14:textId="593455D9" w:rsidR="007452F0" w:rsidRPr="005779EE" w:rsidRDefault="65783589" w:rsidP="65783589">
      <w:pPr>
        <w:spacing w:after="150" w:line="360" w:lineRule="auto"/>
        <w:jc w:val="center"/>
        <w:rPr>
          <w:rFonts w:ascii="Times New Roman" w:hAnsi="Times New Roman" w:cs="Times New Roman"/>
          <w:color w:val="000000"/>
          <w:sz w:val="24"/>
          <w:szCs w:val="24"/>
        </w:rPr>
      </w:pPr>
      <w:r w:rsidRPr="005779EE">
        <w:rPr>
          <w:rFonts w:ascii="Times New Roman" w:eastAsia="Times New Roman" w:hAnsi="Times New Roman" w:cs="Times New Roman"/>
          <w:b/>
          <w:bCs/>
          <w:sz w:val="24"/>
          <w:szCs w:val="24"/>
        </w:rPr>
        <w:t>MARA ROSA/GO</w:t>
      </w:r>
      <w:r w:rsidRPr="005779EE">
        <w:rPr>
          <w:rFonts w:ascii="Times New Roman" w:hAnsi="Times New Roman" w:cs="Times New Roman"/>
          <w:color w:val="000000" w:themeColor="text1"/>
          <w:sz w:val="24"/>
          <w:szCs w:val="24"/>
        </w:rPr>
        <w:t xml:space="preserve">, aos </w:t>
      </w:r>
      <w:r w:rsidR="00517733">
        <w:rPr>
          <w:rFonts w:ascii="Times New Roman" w:hAnsi="Times New Roman" w:cs="Times New Roman"/>
          <w:color w:val="000000" w:themeColor="text1"/>
          <w:sz w:val="24"/>
          <w:szCs w:val="24"/>
        </w:rPr>
        <w:t>01</w:t>
      </w:r>
      <w:r w:rsidR="005779EE">
        <w:rPr>
          <w:rFonts w:ascii="Times New Roman" w:hAnsi="Times New Roman" w:cs="Times New Roman"/>
          <w:color w:val="000000" w:themeColor="text1"/>
          <w:sz w:val="24"/>
          <w:szCs w:val="24"/>
        </w:rPr>
        <w:t xml:space="preserve"> </w:t>
      </w:r>
      <w:r w:rsidRPr="005779EE">
        <w:rPr>
          <w:rFonts w:ascii="Times New Roman" w:hAnsi="Times New Roman" w:cs="Times New Roman"/>
          <w:color w:val="000000" w:themeColor="text1"/>
          <w:sz w:val="24"/>
          <w:szCs w:val="24"/>
        </w:rPr>
        <w:t xml:space="preserve">dias do mês de </w:t>
      </w:r>
      <w:r w:rsidR="00517733">
        <w:rPr>
          <w:rFonts w:ascii="Times New Roman" w:hAnsi="Times New Roman" w:cs="Times New Roman"/>
          <w:color w:val="000000" w:themeColor="text1"/>
          <w:sz w:val="24"/>
          <w:szCs w:val="24"/>
        </w:rPr>
        <w:t>setembro</w:t>
      </w:r>
      <w:r w:rsidRPr="005779EE">
        <w:rPr>
          <w:rFonts w:ascii="Times New Roman" w:hAnsi="Times New Roman" w:cs="Times New Roman"/>
          <w:color w:val="000000" w:themeColor="text1"/>
          <w:sz w:val="24"/>
          <w:szCs w:val="24"/>
        </w:rPr>
        <w:t xml:space="preserve"> de 2020.</w:t>
      </w:r>
    </w:p>
    <w:p w14:paraId="341BCE5C" w14:textId="43EA62E7" w:rsidR="007452F0" w:rsidRDefault="007452F0" w:rsidP="00E600B0">
      <w:pPr>
        <w:spacing w:after="150"/>
        <w:jc w:val="center"/>
        <w:rPr>
          <w:rFonts w:ascii="Times New Roman" w:hAnsi="Times New Roman" w:cs="Times New Roman"/>
          <w:color w:val="000000"/>
          <w:sz w:val="24"/>
          <w:szCs w:val="24"/>
        </w:rPr>
      </w:pPr>
    </w:p>
    <w:p w14:paraId="11E11163" w14:textId="0264B1CD" w:rsidR="005779EE" w:rsidRDefault="005779EE" w:rsidP="00E600B0">
      <w:pPr>
        <w:spacing w:after="150"/>
        <w:jc w:val="center"/>
        <w:rPr>
          <w:rFonts w:ascii="Times New Roman" w:hAnsi="Times New Roman" w:cs="Times New Roman"/>
          <w:color w:val="000000"/>
          <w:sz w:val="24"/>
          <w:szCs w:val="24"/>
        </w:rPr>
      </w:pPr>
    </w:p>
    <w:p w14:paraId="6C05A6BD" w14:textId="77777777" w:rsidR="005779EE" w:rsidRPr="005779EE" w:rsidRDefault="005779EE" w:rsidP="00E600B0">
      <w:pPr>
        <w:spacing w:after="150"/>
        <w:jc w:val="center"/>
        <w:rPr>
          <w:rFonts w:ascii="Times New Roman" w:hAnsi="Times New Roman" w:cs="Times New Roman"/>
          <w:color w:val="000000"/>
          <w:sz w:val="24"/>
          <w:szCs w:val="24"/>
        </w:rPr>
      </w:pPr>
    </w:p>
    <w:p w14:paraId="29C87F1B" w14:textId="112DEB4A" w:rsidR="007452F0" w:rsidRPr="005779EE" w:rsidRDefault="65783589" w:rsidP="65783589">
      <w:pPr>
        <w:spacing w:after="150"/>
        <w:jc w:val="center"/>
        <w:rPr>
          <w:b/>
        </w:rPr>
      </w:pPr>
      <w:r w:rsidRPr="005779EE">
        <w:rPr>
          <w:rFonts w:ascii="Times New Roman" w:eastAsia="Times New Roman" w:hAnsi="Times New Roman" w:cs="Times New Roman"/>
          <w:b/>
          <w:sz w:val="24"/>
          <w:szCs w:val="24"/>
        </w:rPr>
        <w:t>MARIA DAS GRAÇAS DA COSTA TONACO</w:t>
      </w:r>
    </w:p>
    <w:p w14:paraId="0BC106EE" w14:textId="77777777" w:rsidR="007452F0" w:rsidRPr="005779EE" w:rsidRDefault="007452F0" w:rsidP="00E600B0">
      <w:pPr>
        <w:spacing w:after="150"/>
        <w:jc w:val="center"/>
        <w:rPr>
          <w:rFonts w:ascii="Times New Roman" w:hAnsi="Times New Roman" w:cs="Times New Roman"/>
          <w:color w:val="000000"/>
          <w:sz w:val="24"/>
          <w:szCs w:val="24"/>
        </w:rPr>
      </w:pPr>
      <w:r w:rsidRPr="005779EE">
        <w:rPr>
          <w:rFonts w:ascii="Times New Roman" w:hAnsi="Times New Roman" w:cs="Times New Roman"/>
          <w:color w:val="000000"/>
          <w:sz w:val="24"/>
          <w:szCs w:val="24"/>
        </w:rPr>
        <w:t>Presidente do Conselho da Unidade Escolar.</w:t>
      </w:r>
    </w:p>
    <w:p w14:paraId="07337CF4" w14:textId="2FDA9361" w:rsidR="007452F0" w:rsidRDefault="007452F0" w:rsidP="00E600B0">
      <w:pPr>
        <w:spacing w:after="150"/>
        <w:jc w:val="center"/>
        <w:rPr>
          <w:rFonts w:ascii="Times New Roman" w:hAnsi="Times New Roman" w:cs="Times New Roman"/>
          <w:color w:val="000000"/>
          <w:sz w:val="24"/>
          <w:szCs w:val="24"/>
        </w:rPr>
      </w:pPr>
    </w:p>
    <w:p w14:paraId="6F54BE3C" w14:textId="77777777" w:rsidR="005779EE" w:rsidRPr="005779EE" w:rsidRDefault="005779EE" w:rsidP="00E600B0">
      <w:pPr>
        <w:spacing w:after="150"/>
        <w:jc w:val="center"/>
        <w:rPr>
          <w:rFonts w:ascii="Times New Roman" w:hAnsi="Times New Roman" w:cs="Times New Roman"/>
          <w:color w:val="000000"/>
          <w:sz w:val="24"/>
          <w:szCs w:val="24"/>
        </w:rPr>
      </w:pPr>
    </w:p>
    <w:p w14:paraId="5D4D61B9" w14:textId="2C355F3D" w:rsidR="007452F0" w:rsidRPr="005779EE" w:rsidRDefault="65783589" w:rsidP="65783589">
      <w:pPr>
        <w:spacing w:after="150"/>
        <w:jc w:val="center"/>
        <w:rPr>
          <w:b/>
        </w:rPr>
      </w:pPr>
      <w:r w:rsidRPr="005779EE">
        <w:rPr>
          <w:rFonts w:ascii="Times New Roman" w:eastAsia="Times New Roman" w:hAnsi="Times New Roman" w:cs="Times New Roman"/>
          <w:b/>
          <w:sz w:val="24"/>
          <w:szCs w:val="24"/>
        </w:rPr>
        <w:t>ESCOLA ESTADUAL DE AMAROLÂNDIA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779E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3C50" w14:textId="77777777" w:rsidR="00CE0CED" w:rsidRDefault="00CE0CED" w:rsidP="004C0DC1">
      <w:pPr>
        <w:spacing w:after="0" w:line="240" w:lineRule="auto"/>
      </w:pPr>
      <w:r>
        <w:separator/>
      </w:r>
    </w:p>
  </w:endnote>
  <w:endnote w:type="continuationSeparator" w:id="0">
    <w:p w14:paraId="6D6430C2" w14:textId="77777777" w:rsidR="00CE0CED" w:rsidRDefault="00CE0C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xmlns:a14="http://schemas.microsoft.com/office/drawing/2010/main" xmlns:a="http://schemas.openxmlformats.org/drawingml/2006/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37207" w14:textId="77777777" w:rsidR="00CE0CED" w:rsidRDefault="00CE0CED" w:rsidP="004C0DC1">
      <w:pPr>
        <w:spacing w:after="0" w:line="240" w:lineRule="auto"/>
      </w:pPr>
      <w:r>
        <w:separator/>
      </w:r>
    </w:p>
  </w:footnote>
  <w:footnote w:type="continuationSeparator" w:id="0">
    <w:p w14:paraId="35E8EC60" w14:textId="77777777" w:rsidR="00CE0CED" w:rsidRDefault="00CE0C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73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6A7"/>
    <w:rsid w:val="00570847"/>
    <w:rsid w:val="00571073"/>
    <w:rsid w:val="005719F6"/>
    <w:rsid w:val="005723DF"/>
    <w:rsid w:val="00576F33"/>
    <w:rsid w:val="005779EE"/>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BA3"/>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E6D"/>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533"/>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5D41"/>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16C"/>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CED"/>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63C05D5"/>
    <w:rsid w:val="1A5DECA8"/>
    <w:rsid w:val="49D2AEB2"/>
    <w:rsid w:val="65783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70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FE28A-C19A-4359-88B3-4C74C591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2020-08-10T18:05:00Z</dcterms:created>
  <dcterms:modified xsi:type="dcterms:W3CDTF">2020-09-02T13:33:00Z</dcterms:modified>
</cp:coreProperties>
</file>