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3B" w:rsidRDefault="00CE023B">
      <w:pPr>
        <w:pStyle w:val="Corpodetexto"/>
        <w:spacing w:before="5"/>
        <w:rPr>
          <w:sz w:val="21"/>
        </w:rPr>
      </w:pPr>
    </w:p>
    <w:p w:rsidR="00CE023B" w:rsidRDefault="00CE023B">
      <w:pPr>
        <w:sectPr w:rsidR="00CE023B">
          <w:headerReference w:type="default" r:id="rId7"/>
          <w:footerReference w:type="default" r:id="rId8"/>
          <w:pgSz w:w="11906" w:h="16838"/>
          <w:pgMar w:top="1940" w:right="900" w:bottom="1740" w:left="940" w:header="778" w:footer="1551" w:gutter="0"/>
          <w:cols w:space="720"/>
          <w:formProt w:val="0"/>
        </w:sectPr>
      </w:pP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rPr>
          <w:sz w:val="26"/>
        </w:rPr>
      </w:pPr>
    </w:p>
    <w:p w:rsidR="00CE023B" w:rsidRDefault="00905444">
      <w:pPr>
        <w:pStyle w:val="Ttulo11"/>
        <w:numPr>
          <w:ilvl w:val="0"/>
          <w:numId w:val="24"/>
        </w:numPr>
        <w:tabs>
          <w:tab w:val="left" w:pos="436"/>
        </w:tabs>
        <w:ind w:hanging="241"/>
      </w:pPr>
      <w:r>
        <w:t>DOPREÂMBULO</w:t>
      </w:r>
    </w:p>
    <w:p w:rsidR="00CE023B" w:rsidRPr="004A1DC4" w:rsidRDefault="00905444">
      <w:pPr>
        <w:spacing w:before="90"/>
        <w:ind w:left="179" w:right="3238"/>
        <w:jc w:val="center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t xml:space="preserve">CHAMADA PÚBLICA Nº </w:t>
      </w:r>
      <w:r w:rsidRPr="004A1DC4">
        <w:rPr>
          <w:b/>
          <w:sz w:val="24"/>
          <w:u w:val="thick"/>
          <w:shd w:val="clear" w:color="auto" w:fill="FFFF00"/>
        </w:rPr>
        <w:t>002/2020</w:t>
      </w:r>
    </w:p>
    <w:p w:rsidR="00CE023B" w:rsidRPr="004A1DC4" w:rsidRDefault="00905444">
      <w:pPr>
        <w:spacing w:before="194" w:line="403" w:lineRule="auto"/>
        <w:ind w:left="380" w:right="3446"/>
        <w:jc w:val="center"/>
        <w:rPr>
          <w:b/>
          <w:sz w:val="24"/>
        </w:rPr>
      </w:pPr>
      <w:r w:rsidRPr="004A1DC4">
        <w:rPr>
          <w:b/>
          <w:sz w:val="24"/>
          <w:u w:val="thick"/>
        </w:rPr>
        <w:t>Processo nº 2020.0000.602.39442º Semestre</w:t>
      </w:r>
    </w:p>
    <w:p w:rsidR="00CE023B" w:rsidRPr="004A1DC4" w:rsidRDefault="00CE023B">
      <w:pPr>
        <w:sectPr w:rsidR="00CE023B" w:rsidRPr="004A1DC4">
          <w:type w:val="continuous"/>
          <w:pgSz w:w="11906" w:h="16838"/>
          <w:pgMar w:top="1940" w:right="900" w:bottom="1740" w:left="940" w:header="778" w:footer="1551" w:gutter="0"/>
          <w:cols w:num="2" w:space="720" w:equalWidth="0">
            <w:col w:w="2456" w:space="574"/>
            <w:col w:w="7035"/>
          </w:cols>
          <w:formProt w:val="0"/>
          <w:docGrid w:linePitch="312" w:charSpace="-2049"/>
        </w:sectPr>
      </w:pPr>
    </w:p>
    <w:p w:rsidR="00CE023B" w:rsidRPr="004A1DC4" w:rsidRDefault="00CE023B">
      <w:pPr>
        <w:pStyle w:val="Corpodetexto"/>
        <w:rPr>
          <w:b/>
          <w:sz w:val="13"/>
        </w:rPr>
      </w:pPr>
    </w:p>
    <w:p w:rsidR="00CE023B" w:rsidRDefault="00905444" w:rsidP="009B59A8">
      <w:pPr>
        <w:pStyle w:val="PargrafodaLista"/>
        <w:numPr>
          <w:ilvl w:val="1"/>
          <w:numId w:val="24"/>
        </w:numPr>
        <w:tabs>
          <w:tab w:val="left" w:pos="561"/>
        </w:tabs>
        <w:spacing w:before="1" w:line="360" w:lineRule="auto"/>
        <w:ind w:right="227" w:firstLine="0"/>
      </w:pPr>
      <w:r w:rsidRPr="009B59A8">
        <w:rPr>
          <w:sz w:val="24"/>
        </w:rPr>
        <w:t>- O CONSELHO ESCOLAR</w:t>
      </w:r>
      <w:r w:rsidR="00353CA2" w:rsidRPr="009B59A8">
        <w:rPr>
          <w:sz w:val="24"/>
        </w:rPr>
        <w:t xml:space="preserve"> </w:t>
      </w:r>
      <w:r w:rsidRPr="009B59A8">
        <w:rPr>
          <w:sz w:val="24"/>
          <w:shd w:val="clear" w:color="auto" w:fill="FFFF00"/>
        </w:rPr>
        <w:t>JOAQUIM PEDRO VAZ</w:t>
      </w:r>
      <w:r w:rsidRPr="009B59A8">
        <w:rPr>
          <w:sz w:val="24"/>
        </w:rPr>
        <w:t xml:space="preserve">,inscrito no </w:t>
      </w:r>
      <w:r w:rsidRPr="009B59A8">
        <w:rPr>
          <w:b/>
          <w:sz w:val="24"/>
        </w:rPr>
        <w:t xml:space="preserve">CNPJ sob nº </w:t>
      </w:r>
      <w:r w:rsidRPr="009B59A8">
        <w:rPr>
          <w:b/>
          <w:sz w:val="24"/>
          <w:shd w:val="clear" w:color="auto" w:fill="FFFF00"/>
        </w:rPr>
        <w:t>00.696.428/0001-10</w:t>
      </w:r>
      <w:r w:rsidRPr="009B59A8">
        <w:rPr>
          <w:b/>
          <w:sz w:val="24"/>
        </w:rPr>
        <w:t xml:space="preserve">, </w:t>
      </w:r>
      <w:r w:rsidRPr="009B59A8">
        <w:rPr>
          <w:sz w:val="24"/>
        </w:rPr>
        <w:t>pessoa jurídica de direito público interno, do (a)</w:t>
      </w:r>
      <w:r w:rsidR="009B59A8">
        <w:rPr>
          <w:sz w:val="24"/>
        </w:rPr>
        <w:t xml:space="preserve"> </w:t>
      </w:r>
      <w:r w:rsidRPr="009B59A8">
        <w:rPr>
          <w:b/>
          <w:sz w:val="24"/>
          <w:shd w:val="clear" w:color="auto" w:fill="FFFF00"/>
        </w:rPr>
        <w:t>COLÉGIO ESTADUAL JOAQUIM PEDRO VAZ,</w:t>
      </w:r>
      <w:r w:rsidR="009B59A8" w:rsidRPr="009B59A8">
        <w:rPr>
          <w:b/>
          <w:sz w:val="24"/>
          <w:shd w:val="clear" w:color="auto" w:fill="FFFF00"/>
        </w:rPr>
        <w:t xml:space="preserve"> </w:t>
      </w:r>
      <w:r w:rsidRPr="009B59A8">
        <w:rPr>
          <w:sz w:val="24"/>
        </w:rPr>
        <w:t>sediada no município de</w:t>
      </w:r>
      <w:r w:rsidRPr="009B59A8">
        <w:rPr>
          <w:sz w:val="24"/>
          <w:shd w:val="clear" w:color="auto" w:fill="FFFF00"/>
        </w:rPr>
        <w:t>INHUMAS</w:t>
      </w:r>
      <w:r w:rsidRPr="009B59A8">
        <w:rPr>
          <w:b/>
          <w:sz w:val="24"/>
        </w:rPr>
        <w:t>/GO</w:t>
      </w:r>
      <w:r w:rsidRPr="009B59A8">
        <w:rPr>
          <w:sz w:val="24"/>
        </w:rPr>
        <w:t xml:space="preserve">, jurisdicionada a </w:t>
      </w:r>
      <w:r w:rsidRPr="009B59A8">
        <w:rPr>
          <w:b/>
          <w:sz w:val="24"/>
        </w:rPr>
        <w:t>COORDENAÇÃO REGIONAL DE EDUCAÇÃO DE</w:t>
      </w:r>
      <w:r w:rsidRPr="009B59A8">
        <w:rPr>
          <w:sz w:val="24"/>
          <w:shd w:val="clear" w:color="auto" w:fill="FFFF00"/>
        </w:rPr>
        <w:t>INHUMASGO</w:t>
      </w:r>
      <w:r w:rsidRPr="009B59A8">
        <w:rPr>
          <w:sz w:val="24"/>
        </w:rPr>
        <w:t xml:space="preserve">, representada neste ato pelo Presidente do Conselho Escolar, </w:t>
      </w:r>
      <w:r w:rsidRPr="009B59A8">
        <w:rPr>
          <w:sz w:val="24"/>
          <w:shd w:val="clear" w:color="auto" w:fill="FFFF00"/>
        </w:rPr>
        <w:t>PEDRO HENRIQUE SANTOS FARIA</w:t>
      </w:r>
      <w:r w:rsidRPr="009B59A8">
        <w:rPr>
          <w:sz w:val="24"/>
        </w:rPr>
        <w:t xml:space="preserve"> inscrito(a)</w:t>
      </w:r>
      <w:r w:rsidR="009B59A8" w:rsidRPr="009B59A8">
        <w:rPr>
          <w:sz w:val="24"/>
        </w:rPr>
        <w:t xml:space="preserve"> </w:t>
      </w:r>
      <w:r w:rsidRPr="009B59A8">
        <w:rPr>
          <w:sz w:val="24"/>
        </w:rPr>
        <w:t>no</w:t>
      </w:r>
      <w:r w:rsidR="009B59A8" w:rsidRPr="009B59A8">
        <w:rPr>
          <w:sz w:val="24"/>
        </w:rPr>
        <w:t xml:space="preserve"> </w:t>
      </w:r>
      <w:r w:rsidRPr="009B59A8">
        <w:rPr>
          <w:sz w:val="24"/>
        </w:rPr>
        <w:t>CPFnº</w:t>
      </w:r>
      <w:r w:rsidRPr="009B59A8">
        <w:rPr>
          <w:b/>
          <w:sz w:val="24"/>
          <w:shd w:val="clear" w:color="auto" w:fill="FFFF00"/>
        </w:rPr>
        <w:t>026.369.701-00</w:t>
      </w:r>
      <w:r w:rsidRPr="009B59A8">
        <w:rPr>
          <w:sz w:val="24"/>
        </w:rPr>
        <w:t>,</w:t>
      </w:r>
      <w:r w:rsidR="009B59A8">
        <w:rPr>
          <w:sz w:val="24"/>
        </w:rPr>
        <w:t xml:space="preserve"> </w:t>
      </w:r>
      <w:r w:rsidRPr="009B59A8">
        <w:rPr>
          <w:sz w:val="24"/>
        </w:rPr>
        <w:t>Carteira</w:t>
      </w:r>
      <w:r w:rsidR="009B59A8" w:rsidRPr="009B59A8">
        <w:rPr>
          <w:sz w:val="24"/>
        </w:rPr>
        <w:t xml:space="preserve"> </w:t>
      </w:r>
      <w:r w:rsidRPr="009B59A8">
        <w:rPr>
          <w:sz w:val="24"/>
        </w:rPr>
        <w:t>de</w:t>
      </w:r>
      <w:r w:rsidR="009B59A8" w:rsidRPr="009B59A8">
        <w:rPr>
          <w:sz w:val="24"/>
        </w:rPr>
        <w:t xml:space="preserve"> </w:t>
      </w:r>
      <w:r w:rsidRPr="009B59A8">
        <w:rPr>
          <w:sz w:val="24"/>
        </w:rPr>
        <w:t>Identidade</w:t>
      </w:r>
      <w:r w:rsidR="009B59A8" w:rsidRPr="009B59A8">
        <w:rPr>
          <w:sz w:val="24"/>
        </w:rPr>
        <w:t xml:space="preserve"> </w:t>
      </w:r>
      <w:r w:rsidRPr="009B59A8">
        <w:rPr>
          <w:sz w:val="24"/>
        </w:rPr>
        <w:t>nº</w:t>
      </w:r>
      <w:r w:rsidRPr="009B59A8">
        <w:rPr>
          <w:b/>
          <w:sz w:val="24"/>
          <w:shd w:val="clear" w:color="auto" w:fill="FFFF00"/>
        </w:rPr>
        <w:t>5228575/SPTC-GO</w:t>
      </w:r>
      <w:r w:rsidR="009B59A8">
        <w:rPr>
          <w:b/>
          <w:sz w:val="24"/>
          <w:shd w:val="clear" w:color="auto" w:fill="FFFF00"/>
        </w:rPr>
        <w:t xml:space="preserve"> </w:t>
      </w:r>
      <w:r w:rsidRPr="009B59A8">
        <w:rPr>
          <w:sz w:val="24"/>
        </w:rPr>
        <w:t xml:space="preserve">no uso de suas atribuições legais, e, considerando o disposto no art. 14, §1° da Lei Federal nº 11.947/2009, na Resolução FNDE/CD nº 6, de 8 de maio de 2020, </w:t>
      </w:r>
      <w:r w:rsidRPr="009B59A8">
        <w:rPr>
          <w:i/>
          <w:sz w:val="24"/>
          <w:u w:val="single"/>
        </w:rPr>
        <w:t>o Manual de Aquisição de produtos da Agricultura Familiar para a Alimentação Escolar - PNAE, 2ª edição</w:t>
      </w:r>
      <w:r w:rsidRPr="009B59A8">
        <w:rPr>
          <w:sz w:val="24"/>
          <w:u w:val="single"/>
        </w:rPr>
        <w:t>e a Lei nº 5.764/1971 da Presidência da República sobre as Cooperativas</w:t>
      </w:r>
      <w:r w:rsidRPr="009B59A8">
        <w:rPr>
          <w:sz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9B59A8">
        <w:rPr>
          <w:b/>
          <w:sz w:val="24"/>
        </w:rPr>
        <w:t xml:space="preserve">para o período de 03 </w:t>
      </w:r>
      <w:r w:rsidRPr="009B59A8">
        <w:rPr>
          <w:b/>
          <w:spacing w:val="3"/>
          <w:sz w:val="24"/>
        </w:rPr>
        <w:t xml:space="preserve">de </w:t>
      </w:r>
      <w:r w:rsidRPr="009B59A8">
        <w:rPr>
          <w:b/>
          <w:sz w:val="24"/>
        </w:rPr>
        <w:t>agosto a 18 de dezembro de 2020</w:t>
      </w:r>
      <w:r w:rsidRPr="009B59A8">
        <w:rPr>
          <w:sz w:val="24"/>
        </w:rPr>
        <w:t xml:space="preserve">. Os Grupos Formais/Informais/Individuais deverão apresentar a documentação de Habilitação e o Projeto de Venda de </w:t>
      </w:r>
      <w:r w:rsidR="004A1DC4" w:rsidRPr="009B59A8">
        <w:rPr>
          <w:color w:val="000000"/>
          <w:sz w:val="24"/>
          <w:szCs w:val="24"/>
        </w:rPr>
        <w:t>09/09/2020 a 28/09/2020</w:t>
      </w:r>
      <w:r w:rsidR="004A1DC4" w:rsidRPr="009B59A8">
        <w:rPr>
          <w:bCs/>
          <w:color w:val="000000"/>
          <w:sz w:val="24"/>
          <w:szCs w:val="24"/>
        </w:rPr>
        <w:t xml:space="preserve">, </w:t>
      </w:r>
      <w:r w:rsidR="004A1DC4" w:rsidRPr="009B59A8">
        <w:rPr>
          <w:b/>
          <w:bCs/>
          <w:color w:val="000000"/>
          <w:sz w:val="24"/>
          <w:szCs w:val="24"/>
        </w:rPr>
        <w:t xml:space="preserve">com abertura dia 29/09/2020 </w:t>
      </w:r>
      <w:r w:rsidRPr="009B59A8">
        <w:rPr>
          <w:sz w:val="24"/>
        </w:rPr>
        <w:t>na sede do Conselho Escolar, situada À</w:t>
      </w:r>
      <w:r w:rsidR="009B59A8">
        <w:rPr>
          <w:sz w:val="24"/>
        </w:rPr>
        <w:t xml:space="preserve"> </w:t>
      </w:r>
      <w:r w:rsidRPr="009B59A8">
        <w:rPr>
          <w:sz w:val="24"/>
        </w:rPr>
        <w:t>rua</w:t>
      </w:r>
      <w:r w:rsidRPr="009B59A8">
        <w:rPr>
          <w:b/>
          <w:sz w:val="24"/>
          <w:shd w:val="clear" w:color="auto" w:fill="FFFF00"/>
        </w:rPr>
        <w:t xml:space="preserve"> 13 qd.</w:t>
      </w:r>
      <w:r w:rsidR="009B59A8">
        <w:rPr>
          <w:b/>
          <w:sz w:val="24"/>
          <w:shd w:val="clear" w:color="auto" w:fill="FFFF00"/>
        </w:rPr>
        <w:t xml:space="preserve"> </w:t>
      </w:r>
      <w:r w:rsidRPr="009B59A8">
        <w:rPr>
          <w:b/>
          <w:sz w:val="24"/>
          <w:shd w:val="clear" w:color="auto" w:fill="FFFF00"/>
        </w:rPr>
        <w:t>116 lt15, VILA SANTA TEREZINHA INHUMAS-GO ,</w:t>
      </w:r>
      <w:r w:rsidR="009B59A8">
        <w:rPr>
          <w:b/>
          <w:sz w:val="24"/>
          <w:shd w:val="clear" w:color="auto" w:fill="FFFF00"/>
        </w:rPr>
        <w:t xml:space="preserve"> </w:t>
      </w:r>
      <w:r w:rsidRPr="009B59A8">
        <w:rPr>
          <w:b/>
          <w:sz w:val="24"/>
          <w:shd w:val="clear" w:color="auto" w:fill="FFFF00"/>
        </w:rPr>
        <w:t>educadoresjpv.com.br(62)35141015</w:t>
      </w:r>
    </w:p>
    <w:p w:rsidR="00CE023B" w:rsidRDefault="00905444">
      <w:pPr>
        <w:pStyle w:val="Ttulo11"/>
        <w:numPr>
          <w:ilvl w:val="0"/>
          <w:numId w:val="24"/>
        </w:numPr>
        <w:tabs>
          <w:tab w:val="left" w:pos="436"/>
        </w:tabs>
        <w:spacing w:before="201"/>
        <w:ind w:hanging="241"/>
        <w:jc w:val="both"/>
      </w:pPr>
      <w:r>
        <w:t>DOOBJETO</w:t>
      </w:r>
    </w:p>
    <w:p w:rsidR="00CE023B" w:rsidRDefault="00CE023B">
      <w:pPr>
        <w:pStyle w:val="Corpodetexto"/>
        <w:spacing w:before="2"/>
        <w:rPr>
          <w:b/>
          <w:sz w:val="25"/>
        </w:rPr>
      </w:pPr>
    </w:p>
    <w:p w:rsidR="00CE023B" w:rsidRPr="004A1DC4" w:rsidRDefault="00905444" w:rsidP="004A1DC4">
      <w:pPr>
        <w:pStyle w:val="PargrafodaLista"/>
        <w:numPr>
          <w:ilvl w:val="1"/>
          <w:numId w:val="24"/>
        </w:numPr>
        <w:tabs>
          <w:tab w:val="left" w:pos="571"/>
        </w:tabs>
        <w:spacing w:line="360" w:lineRule="auto"/>
        <w:ind w:right="228" w:firstLine="0"/>
        <w:rPr>
          <w:sz w:val="20"/>
        </w:rPr>
      </w:pPr>
      <w:r>
        <w:rPr>
          <w:sz w:val="24"/>
        </w:rPr>
        <w:t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ao Agricultor Familiar ou suas organizações pela venda dos gêneros alimentícios, ou seja, os preços não poderão exceder aos valorespublicados.</w: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4A1DC4">
      <w:pPr>
        <w:pStyle w:val="Corpodetexto"/>
        <w:spacing w:before="4"/>
        <w:rPr>
          <w:sz w:val="21"/>
        </w:rPr>
      </w:pPr>
      <w:r>
        <w:rPr>
          <w:sz w:val="21"/>
        </w:rPr>
        <w:pict>
          <v:line id="shape_0" o:spid="_x0000_s2077" style="position:absolute;z-index:251645440;mso-position-horizontal-relative:page" from="67.65pt,14.75pt" to="490.6pt,14.75pt" strokecolor="#090" strokeweight=".35mm">
            <v:fill o:detectmouseclick="t"/>
            <w10:wrap anchorx="page"/>
          </v:line>
        </w:pict>
      </w:r>
    </w:p>
    <w:p w:rsidR="00CE023B" w:rsidRDefault="00CE023B">
      <w:pPr>
        <w:sectPr w:rsidR="00CE023B">
          <w:type w:val="continuous"/>
          <w:pgSz w:w="11906" w:h="16838"/>
          <w:pgMar w:top="1940" w:right="900" w:bottom="1740" w:left="940" w:header="778" w:footer="1551" w:gutter="0"/>
          <w:cols w:space="720"/>
          <w:formProt w:val="0"/>
          <w:docGrid w:linePitch="312" w:charSpace="-2049"/>
        </w:sectPr>
      </w:pPr>
    </w:p>
    <w:p w:rsidR="00CE023B" w:rsidRDefault="00CE023B">
      <w:pPr>
        <w:pStyle w:val="Corpodetexto"/>
        <w:spacing w:before="5"/>
        <w:rPr>
          <w:sz w:val="21"/>
        </w:rPr>
      </w:pPr>
    </w:p>
    <w:p w:rsidR="00CE023B" w:rsidRDefault="00905444">
      <w:pPr>
        <w:pStyle w:val="Ttulo11"/>
        <w:numPr>
          <w:ilvl w:val="1"/>
          <w:numId w:val="24"/>
        </w:numPr>
        <w:tabs>
          <w:tab w:val="left" w:pos="586"/>
        </w:tabs>
        <w:spacing w:before="90" w:line="360" w:lineRule="auto"/>
        <w:ind w:right="228" w:firstLine="0"/>
      </w:pPr>
      <w:r>
        <w:t>DA ESTIMATIVA DO QUANTITATIVO DE GÊNEROS ALIMENTÍCIOS A SEREM ADQUIRIDOS DA AGRICULTURAFAMILIAR.</w:t>
      </w:r>
    </w:p>
    <w:p w:rsidR="00CE023B" w:rsidRDefault="00CE023B">
      <w:pPr>
        <w:pStyle w:val="Corpodetexto"/>
        <w:spacing w:before="1"/>
        <w:rPr>
          <w:b/>
          <w:sz w:val="13"/>
        </w:rPr>
      </w:pPr>
    </w:p>
    <w:tbl>
      <w:tblPr>
        <w:tblStyle w:val="TableNormal"/>
        <w:tblW w:w="9816" w:type="dxa"/>
        <w:tblInd w:w="13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446"/>
        <w:gridCol w:w="2797"/>
        <w:gridCol w:w="1559"/>
        <w:gridCol w:w="1626"/>
        <w:gridCol w:w="1342"/>
        <w:gridCol w:w="2046"/>
      </w:tblGrid>
      <w:tr w:rsidR="00CE023B" w:rsidTr="004A1DC4">
        <w:trPr>
          <w:trHeight w:val="735"/>
        </w:trPr>
        <w:tc>
          <w:tcPr>
            <w:tcW w:w="446" w:type="dxa"/>
            <w:vMerge w:val="restart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:rsidR="00CE023B" w:rsidRDefault="00CE023B">
            <w:pPr>
              <w:pStyle w:val="TableParagraph"/>
              <w:rPr>
                <w:b/>
                <w:sz w:val="26"/>
              </w:rPr>
            </w:pPr>
          </w:p>
          <w:p w:rsidR="00CE023B" w:rsidRDefault="00CE023B">
            <w:pPr>
              <w:pStyle w:val="TableParagraph"/>
              <w:rPr>
                <w:b/>
                <w:sz w:val="26"/>
              </w:rPr>
            </w:pPr>
          </w:p>
          <w:p w:rsidR="00CE023B" w:rsidRDefault="00CE023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E023B" w:rsidRDefault="00905444">
            <w:pPr>
              <w:pStyle w:val="TableParagraph"/>
              <w:ind w:left="60"/>
              <w:rPr>
                <w:sz w:val="24"/>
              </w:rPr>
            </w:pPr>
            <w:r>
              <w:rPr>
                <w:color w:val="FFFFFF"/>
                <w:sz w:val="24"/>
              </w:rPr>
              <w:t>Nº</w:t>
            </w:r>
          </w:p>
        </w:tc>
        <w:tc>
          <w:tcPr>
            <w:tcW w:w="2797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:rsidR="00CE023B" w:rsidRDefault="00CE023B">
            <w:pPr>
              <w:pStyle w:val="TableParagraph"/>
              <w:rPr>
                <w:b/>
                <w:sz w:val="26"/>
              </w:rPr>
            </w:pPr>
          </w:p>
          <w:p w:rsidR="00CE023B" w:rsidRDefault="00CE023B">
            <w:pPr>
              <w:pStyle w:val="TableParagraph"/>
              <w:rPr>
                <w:b/>
                <w:sz w:val="21"/>
              </w:rPr>
            </w:pPr>
          </w:p>
          <w:p w:rsidR="00CE023B" w:rsidRDefault="00905444">
            <w:pPr>
              <w:pStyle w:val="TableParagraph"/>
              <w:spacing w:line="360" w:lineRule="auto"/>
              <w:ind w:left="62" w:right="55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Produto (nome) todos </w:t>
            </w:r>
            <w:r>
              <w:rPr>
                <w:color w:val="FFFFFF"/>
                <w:spacing w:val="-7"/>
                <w:sz w:val="24"/>
              </w:rPr>
              <w:t xml:space="preserve">os </w:t>
            </w:r>
            <w:r>
              <w:rPr>
                <w:color w:val="FFFFFF"/>
                <w:sz w:val="24"/>
              </w:rPr>
              <w:t xml:space="preserve">produtos a </w:t>
            </w:r>
            <w:r>
              <w:rPr>
                <w:color w:val="FFFFFF"/>
                <w:spacing w:val="-4"/>
                <w:sz w:val="24"/>
              </w:rPr>
              <w:t xml:space="preserve">serem </w:t>
            </w:r>
            <w:r>
              <w:rPr>
                <w:color w:val="FFFFFF"/>
                <w:sz w:val="24"/>
              </w:rPr>
              <w:t>adquiridos noperíodo)</w:t>
            </w:r>
          </w:p>
        </w:tc>
        <w:tc>
          <w:tcPr>
            <w:tcW w:w="1559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:rsidR="00CE023B" w:rsidRDefault="00CE023B">
            <w:pPr>
              <w:pStyle w:val="TableParagraph"/>
              <w:rPr>
                <w:b/>
                <w:sz w:val="26"/>
              </w:rPr>
            </w:pPr>
          </w:p>
          <w:p w:rsidR="00CE023B" w:rsidRDefault="00CE023B">
            <w:pPr>
              <w:pStyle w:val="TableParagraph"/>
              <w:rPr>
                <w:b/>
                <w:sz w:val="21"/>
              </w:rPr>
            </w:pPr>
          </w:p>
          <w:p w:rsidR="00CE023B" w:rsidRDefault="00905444">
            <w:pPr>
              <w:pStyle w:val="TableParagraph"/>
              <w:spacing w:line="360" w:lineRule="auto"/>
              <w:ind w:left="61"/>
              <w:rPr>
                <w:sz w:val="24"/>
              </w:rPr>
            </w:pPr>
            <w:r>
              <w:rPr>
                <w:color w:val="FFFFFF"/>
                <w:sz w:val="24"/>
              </w:rPr>
              <w:t>Unidade, Dúzia, Maço, Kg ou L</w:t>
            </w:r>
          </w:p>
        </w:tc>
        <w:tc>
          <w:tcPr>
            <w:tcW w:w="1626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:rsidR="00CE023B" w:rsidRDefault="00CE023B">
            <w:pPr>
              <w:pStyle w:val="TableParagraph"/>
              <w:rPr>
                <w:b/>
                <w:sz w:val="26"/>
              </w:rPr>
            </w:pPr>
          </w:p>
          <w:p w:rsidR="00CE023B" w:rsidRDefault="00CE023B">
            <w:pPr>
              <w:pStyle w:val="TableParagraph"/>
              <w:rPr>
                <w:b/>
                <w:sz w:val="21"/>
              </w:rPr>
            </w:pPr>
          </w:p>
          <w:p w:rsidR="00CE023B" w:rsidRDefault="00905444">
            <w:pPr>
              <w:pStyle w:val="TableParagraph"/>
              <w:tabs>
                <w:tab w:val="left" w:pos="1291"/>
              </w:tabs>
              <w:spacing w:line="360" w:lineRule="auto"/>
              <w:ind w:left="66" w:right="62"/>
              <w:rPr>
                <w:sz w:val="24"/>
              </w:rPr>
            </w:pPr>
            <w:r>
              <w:rPr>
                <w:color w:val="FFFFFF"/>
                <w:sz w:val="24"/>
              </w:rPr>
              <w:t>Quantidade (total</w:t>
            </w:r>
            <w:r>
              <w:rPr>
                <w:color w:val="FFFFFF"/>
                <w:sz w:val="24"/>
              </w:rPr>
              <w:tab/>
            </w:r>
            <w:r>
              <w:rPr>
                <w:color w:val="FFFFFF"/>
                <w:spacing w:val="-9"/>
                <w:sz w:val="24"/>
              </w:rPr>
              <w:t xml:space="preserve">do </w:t>
            </w:r>
            <w:r>
              <w:rPr>
                <w:color w:val="FFFFFF"/>
                <w:sz w:val="24"/>
              </w:rPr>
              <w:t>período)</w:t>
            </w:r>
          </w:p>
        </w:tc>
        <w:tc>
          <w:tcPr>
            <w:tcW w:w="338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:rsidR="00CE023B" w:rsidRDefault="00905444">
            <w:pPr>
              <w:pStyle w:val="TableParagraph"/>
              <w:spacing w:before="61"/>
              <w:ind w:left="60"/>
              <w:rPr>
                <w:sz w:val="24"/>
              </w:rPr>
            </w:pPr>
            <w:r>
              <w:rPr>
                <w:color w:val="FFFFFF"/>
                <w:sz w:val="24"/>
              </w:rPr>
              <w:t>Valor Estimado (R$)</w:t>
            </w:r>
          </w:p>
        </w:tc>
      </w:tr>
      <w:tr w:rsidR="00CE023B" w:rsidTr="004A1DC4">
        <w:trPr>
          <w:trHeight w:val="1753"/>
        </w:trPr>
        <w:tc>
          <w:tcPr>
            <w:tcW w:w="446" w:type="dxa"/>
            <w:vMerge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:rsidR="00CE023B" w:rsidRDefault="00CE023B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:rsidR="00CE023B" w:rsidRDefault="00CE023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:rsidR="00CE023B" w:rsidRDefault="00CE023B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:rsidR="00CE023B" w:rsidRDefault="00CE023B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:rsidR="00CE023B" w:rsidRDefault="00905444">
            <w:pPr>
              <w:pStyle w:val="TableParagraph"/>
              <w:spacing w:before="61" w:line="355" w:lineRule="auto"/>
              <w:ind w:left="60"/>
              <w:rPr>
                <w:sz w:val="24"/>
              </w:rPr>
            </w:pPr>
            <w:r>
              <w:rPr>
                <w:color w:val="FFFFFF"/>
                <w:sz w:val="24"/>
              </w:rPr>
              <w:t>Valor Unitário</w:t>
            </w:r>
          </w:p>
          <w:p w:rsidR="00CE023B" w:rsidRDefault="00905444">
            <w:pPr>
              <w:pStyle w:val="TableParagraph"/>
              <w:spacing w:before="203"/>
              <w:ind w:left="60"/>
              <w:rPr>
                <w:sz w:val="24"/>
              </w:rPr>
            </w:pPr>
            <w:r>
              <w:rPr>
                <w:color w:val="FFFFFF"/>
                <w:sz w:val="24"/>
              </w:rPr>
              <w:t>R$</w:t>
            </w:r>
          </w:p>
        </w:tc>
        <w:tc>
          <w:tcPr>
            <w:tcW w:w="20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:rsidR="00CE023B" w:rsidRDefault="00CE023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E023B" w:rsidRDefault="00905444">
            <w:pPr>
              <w:pStyle w:val="TableParagraph"/>
              <w:spacing w:line="535" w:lineRule="auto"/>
              <w:ind w:left="59" w:right="822"/>
              <w:rPr>
                <w:sz w:val="24"/>
              </w:rPr>
            </w:pPr>
            <w:r>
              <w:rPr>
                <w:color w:val="FFFFFF"/>
                <w:sz w:val="24"/>
              </w:rPr>
              <w:t>Valor Total R$</w:t>
            </w:r>
          </w:p>
        </w:tc>
      </w:tr>
      <w:tr w:rsidR="00CE023B" w:rsidTr="004A1DC4">
        <w:trPr>
          <w:trHeight w:val="742"/>
        </w:trPr>
        <w:tc>
          <w:tcPr>
            <w:tcW w:w="44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9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01</w:t>
            </w:r>
          </w:p>
        </w:tc>
        <w:tc>
          <w:tcPr>
            <w:tcW w:w="2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ABÓBORA CABUTIÁ</w:t>
            </w:r>
          </w:p>
        </w:tc>
        <w:tc>
          <w:tcPr>
            <w:tcW w:w="155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CE023B">
            <w:pPr>
              <w:pStyle w:val="TableParagraph"/>
            </w:pPr>
          </w:p>
        </w:tc>
        <w:tc>
          <w:tcPr>
            <w:tcW w:w="16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CE023B">
            <w:pPr>
              <w:pStyle w:val="TableParagraph"/>
            </w:pPr>
          </w:p>
        </w:tc>
        <w:tc>
          <w:tcPr>
            <w:tcW w:w="13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CE023B">
            <w:pPr>
              <w:pStyle w:val="TableParagraph"/>
            </w:pPr>
          </w:p>
        </w:tc>
        <w:tc>
          <w:tcPr>
            <w:tcW w:w="20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CE023B">
            <w:pPr>
              <w:pStyle w:val="TableParagraph"/>
            </w:pPr>
          </w:p>
        </w:tc>
      </w:tr>
      <w:tr w:rsidR="00CE023B" w:rsidTr="004A1DC4">
        <w:trPr>
          <w:trHeight w:val="735"/>
        </w:trPr>
        <w:tc>
          <w:tcPr>
            <w:tcW w:w="446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02</w:t>
            </w:r>
          </w:p>
        </w:tc>
        <w:tc>
          <w:tcPr>
            <w:tcW w:w="2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BANANA MAÇÃ</w:t>
            </w:r>
          </w:p>
        </w:tc>
        <w:tc>
          <w:tcPr>
            <w:tcW w:w="155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KG</w:t>
            </w:r>
          </w:p>
        </w:tc>
        <w:tc>
          <w:tcPr>
            <w:tcW w:w="16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150</w:t>
            </w:r>
          </w:p>
        </w:tc>
        <w:tc>
          <w:tcPr>
            <w:tcW w:w="13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3,60</w:t>
            </w:r>
          </w:p>
        </w:tc>
        <w:tc>
          <w:tcPr>
            <w:tcW w:w="20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540,00</w:t>
            </w:r>
          </w:p>
        </w:tc>
      </w:tr>
      <w:tr w:rsidR="00CE023B" w:rsidTr="004A1DC4">
        <w:trPr>
          <w:trHeight w:val="735"/>
        </w:trPr>
        <w:tc>
          <w:tcPr>
            <w:tcW w:w="446" w:type="dxa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right="57"/>
              <w:jc w:val="right"/>
            </w:pPr>
            <w:r>
              <w:t>03</w:t>
            </w:r>
          </w:p>
        </w:tc>
        <w:tc>
          <w:tcPr>
            <w:tcW w:w="279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CEBOLA</w:t>
            </w:r>
          </w:p>
        </w:tc>
        <w:tc>
          <w:tcPr>
            <w:tcW w:w="155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KG</w:t>
            </w:r>
          </w:p>
        </w:tc>
        <w:tc>
          <w:tcPr>
            <w:tcW w:w="16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130</w:t>
            </w:r>
          </w:p>
        </w:tc>
        <w:tc>
          <w:tcPr>
            <w:tcW w:w="134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4,23</w:t>
            </w:r>
          </w:p>
        </w:tc>
        <w:tc>
          <w:tcPr>
            <w:tcW w:w="2046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549,90</w:t>
            </w:r>
          </w:p>
        </w:tc>
      </w:tr>
      <w:tr w:rsidR="00CE023B" w:rsidTr="004A1DC4">
        <w:trPr>
          <w:trHeight w:val="735"/>
        </w:trPr>
        <w:tc>
          <w:tcPr>
            <w:tcW w:w="446" w:type="dxa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right="57"/>
              <w:jc w:val="right"/>
            </w:pPr>
            <w:r>
              <w:t>04</w:t>
            </w:r>
          </w:p>
        </w:tc>
        <w:tc>
          <w:tcPr>
            <w:tcW w:w="279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CENOURA</w:t>
            </w:r>
          </w:p>
        </w:tc>
        <w:tc>
          <w:tcPr>
            <w:tcW w:w="155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KG</w:t>
            </w:r>
          </w:p>
        </w:tc>
        <w:tc>
          <w:tcPr>
            <w:tcW w:w="16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60</w:t>
            </w:r>
          </w:p>
        </w:tc>
        <w:tc>
          <w:tcPr>
            <w:tcW w:w="134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2,42</w:t>
            </w:r>
          </w:p>
        </w:tc>
        <w:tc>
          <w:tcPr>
            <w:tcW w:w="2046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145,20</w:t>
            </w:r>
          </w:p>
        </w:tc>
      </w:tr>
      <w:tr w:rsidR="00CE023B" w:rsidTr="004A1DC4">
        <w:trPr>
          <w:trHeight w:val="735"/>
        </w:trPr>
        <w:tc>
          <w:tcPr>
            <w:tcW w:w="446" w:type="dxa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right="57"/>
              <w:jc w:val="right"/>
            </w:pPr>
            <w:r>
              <w:t>05</w:t>
            </w:r>
          </w:p>
        </w:tc>
        <w:tc>
          <w:tcPr>
            <w:tcW w:w="279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COUVE</w:t>
            </w:r>
          </w:p>
        </w:tc>
        <w:tc>
          <w:tcPr>
            <w:tcW w:w="155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MAÇO C/10</w:t>
            </w:r>
          </w:p>
        </w:tc>
        <w:tc>
          <w:tcPr>
            <w:tcW w:w="16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50</w:t>
            </w:r>
          </w:p>
        </w:tc>
        <w:tc>
          <w:tcPr>
            <w:tcW w:w="134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4,17</w:t>
            </w:r>
          </w:p>
        </w:tc>
        <w:tc>
          <w:tcPr>
            <w:tcW w:w="2046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208,50</w:t>
            </w:r>
          </w:p>
        </w:tc>
      </w:tr>
      <w:tr w:rsidR="00CE023B" w:rsidTr="004A1DC4">
        <w:trPr>
          <w:trHeight w:val="735"/>
        </w:trPr>
        <w:tc>
          <w:tcPr>
            <w:tcW w:w="446" w:type="dxa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right="57"/>
              <w:jc w:val="right"/>
            </w:pPr>
            <w:r>
              <w:t>06</w:t>
            </w:r>
          </w:p>
        </w:tc>
        <w:tc>
          <w:tcPr>
            <w:tcW w:w="279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FARINHA DE MANDIOCA</w:t>
            </w:r>
          </w:p>
        </w:tc>
        <w:tc>
          <w:tcPr>
            <w:tcW w:w="155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KG</w:t>
            </w:r>
          </w:p>
        </w:tc>
        <w:tc>
          <w:tcPr>
            <w:tcW w:w="16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80</w:t>
            </w:r>
          </w:p>
        </w:tc>
        <w:tc>
          <w:tcPr>
            <w:tcW w:w="134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8,55</w:t>
            </w:r>
          </w:p>
        </w:tc>
        <w:tc>
          <w:tcPr>
            <w:tcW w:w="2046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684,00</w:t>
            </w:r>
          </w:p>
        </w:tc>
      </w:tr>
      <w:tr w:rsidR="00CE023B" w:rsidTr="004A1DC4">
        <w:trPr>
          <w:trHeight w:val="735"/>
        </w:trPr>
        <w:tc>
          <w:tcPr>
            <w:tcW w:w="446" w:type="dxa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right="57"/>
              <w:jc w:val="right"/>
            </w:pPr>
            <w:r>
              <w:t>07</w:t>
            </w:r>
          </w:p>
        </w:tc>
        <w:tc>
          <w:tcPr>
            <w:tcW w:w="279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FEIJÃO CARIOCA TIPO 1</w:t>
            </w:r>
          </w:p>
        </w:tc>
        <w:tc>
          <w:tcPr>
            <w:tcW w:w="155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KG</w:t>
            </w:r>
          </w:p>
        </w:tc>
        <w:tc>
          <w:tcPr>
            <w:tcW w:w="16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110</w:t>
            </w:r>
          </w:p>
        </w:tc>
        <w:tc>
          <w:tcPr>
            <w:tcW w:w="134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6,99</w:t>
            </w:r>
          </w:p>
        </w:tc>
        <w:tc>
          <w:tcPr>
            <w:tcW w:w="2046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768,90</w:t>
            </w:r>
          </w:p>
        </w:tc>
      </w:tr>
      <w:tr w:rsidR="00CE023B" w:rsidTr="004A1DC4">
        <w:trPr>
          <w:trHeight w:val="735"/>
        </w:trPr>
        <w:tc>
          <w:tcPr>
            <w:tcW w:w="446" w:type="dxa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right="57"/>
              <w:jc w:val="right"/>
            </w:pPr>
            <w:r>
              <w:t>08</w:t>
            </w:r>
          </w:p>
        </w:tc>
        <w:tc>
          <w:tcPr>
            <w:tcW w:w="279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MANDIOCA DESCASCADA</w:t>
            </w:r>
          </w:p>
        </w:tc>
        <w:tc>
          <w:tcPr>
            <w:tcW w:w="155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KG</w:t>
            </w:r>
          </w:p>
        </w:tc>
        <w:tc>
          <w:tcPr>
            <w:tcW w:w="16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200</w:t>
            </w:r>
          </w:p>
        </w:tc>
        <w:tc>
          <w:tcPr>
            <w:tcW w:w="134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5,14</w:t>
            </w:r>
          </w:p>
        </w:tc>
        <w:tc>
          <w:tcPr>
            <w:tcW w:w="2046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1028,00</w:t>
            </w:r>
          </w:p>
        </w:tc>
      </w:tr>
      <w:tr w:rsidR="00CE023B" w:rsidTr="004A1DC4">
        <w:trPr>
          <w:trHeight w:val="735"/>
        </w:trPr>
        <w:tc>
          <w:tcPr>
            <w:tcW w:w="446" w:type="dxa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right="57"/>
              <w:jc w:val="right"/>
            </w:pPr>
            <w:r>
              <w:t>09</w:t>
            </w:r>
          </w:p>
        </w:tc>
        <w:tc>
          <w:tcPr>
            <w:tcW w:w="279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MILHO VERDE</w:t>
            </w:r>
          </w:p>
        </w:tc>
        <w:tc>
          <w:tcPr>
            <w:tcW w:w="155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BANDEJA C/5ESPIGAS</w:t>
            </w:r>
          </w:p>
        </w:tc>
        <w:tc>
          <w:tcPr>
            <w:tcW w:w="16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120</w:t>
            </w:r>
          </w:p>
        </w:tc>
        <w:tc>
          <w:tcPr>
            <w:tcW w:w="134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6,41</w:t>
            </w:r>
          </w:p>
        </w:tc>
        <w:tc>
          <w:tcPr>
            <w:tcW w:w="2046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769,20</w:t>
            </w:r>
          </w:p>
        </w:tc>
      </w:tr>
      <w:tr w:rsidR="00CE023B" w:rsidTr="004A1DC4">
        <w:trPr>
          <w:trHeight w:val="735"/>
        </w:trPr>
        <w:tc>
          <w:tcPr>
            <w:tcW w:w="446" w:type="dxa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right="57"/>
              <w:jc w:val="right"/>
            </w:pPr>
            <w:r>
              <w:t>10</w:t>
            </w:r>
          </w:p>
        </w:tc>
        <w:tc>
          <w:tcPr>
            <w:tcW w:w="279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REPOLHO VERDE</w:t>
            </w:r>
          </w:p>
        </w:tc>
        <w:tc>
          <w:tcPr>
            <w:tcW w:w="155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KG</w:t>
            </w:r>
          </w:p>
        </w:tc>
        <w:tc>
          <w:tcPr>
            <w:tcW w:w="16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100</w:t>
            </w:r>
          </w:p>
        </w:tc>
        <w:tc>
          <w:tcPr>
            <w:tcW w:w="134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3,12</w:t>
            </w:r>
          </w:p>
        </w:tc>
        <w:tc>
          <w:tcPr>
            <w:tcW w:w="2046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312,00</w:t>
            </w:r>
          </w:p>
        </w:tc>
      </w:tr>
      <w:tr w:rsidR="00CE023B" w:rsidTr="004A1DC4">
        <w:trPr>
          <w:trHeight w:val="735"/>
        </w:trPr>
        <w:tc>
          <w:tcPr>
            <w:tcW w:w="446" w:type="dxa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right="57"/>
              <w:jc w:val="right"/>
            </w:pPr>
            <w:r>
              <w:t xml:space="preserve">11 </w:t>
            </w:r>
          </w:p>
        </w:tc>
        <w:tc>
          <w:tcPr>
            <w:tcW w:w="279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TOMATE</w:t>
            </w:r>
          </w:p>
        </w:tc>
        <w:tc>
          <w:tcPr>
            <w:tcW w:w="155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KG</w:t>
            </w:r>
          </w:p>
        </w:tc>
        <w:tc>
          <w:tcPr>
            <w:tcW w:w="16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65</w:t>
            </w:r>
          </w:p>
        </w:tc>
        <w:tc>
          <w:tcPr>
            <w:tcW w:w="134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5,76</w:t>
            </w:r>
          </w:p>
        </w:tc>
        <w:tc>
          <w:tcPr>
            <w:tcW w:w="2046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374,40</w:t>
            </w:r>
          </w:p>
        </w:tc>
      </w:tr>
      <w:tr w:rsidR="00CE023B" w:rsidTr="004A1DC4">
        <w:trPr>
          <w:trHeight w:val="735"/>
        </w:trPr>
        <w:tc>
          <w:tcPr>
            <w:tcW w:w="446" w:type="dxa"/>
            <w:tcBorders>
              <w:left w:val="single" w:sz="12" w:space="0" w:color="000000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right="57"/>
              <w:jc w:val="right"/>
            </w:pPr>
            <w:r>
              <w:t>12</w:t>
            </w:r>
          </w:p>
        </w:tc>
        <w:tc>
          <w:tcPr>
            <w:tcW w:w="279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VAGEM</w:t>
            </w:r>
          </w:p>
        </w:tc>
        <w:tc>
          <w:tcPr>
            <w:tcW w:w="155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KG</w:t>
            </w:r>
          </w:p>
        </w:tc>
        <w:tc>
          <w:tcPr>
            <w:tcW w:w="16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25</w:t>
            </w:r>
          </w:p>
        </w:tc>
        <w:tc>
          <w:tcPr>
            <w:tcW w:w="134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9,33</w:t>
            </w:r>
          </w:p>
        </w:tc>
        <w:tc>
          <w:tcPr>
            <w:tcW w:w="2046" w:type="dxa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</w:pPr>
            <w:r>
              <w:t>233,25</w:t>
            </w:r>
          </w:p>
        </w:tc>
      </w:tr>
      <w:tr w:rsidR="00CE023B" w:rsidTr="004A1DC4">
        <w:trPr>
          <w:trHeight w:val="735"/>
        </w:trPr>
        <w:tc>
          <w:tcPr>
            <w:tcW w:w="7770" w:type="dxa"/>
            <w:gridSpan w:val="5"/>
            <w:tcBorders>
              <w:top w:val="single" w:sz="12" w:space="0" w:color="9F9F9F"/>
              <w:left w:val="single" w:sz="12" w:space="0" w:color="000000"/>
              <w:bottom w:val="single" w:sz="12" w:space="0" w:color="000000"/>
              <w:right w:val="single" w:sz="12" w:space="0" w:color="9F9F9F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61"/>
              <w:ind w:left="6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Total de todos os alimentos a serem adquiridos</w:t>
            </w:r>
          </w:p>
        </w:tc>
        <w:tc>
          <w:tcPr>
            <w:tcW w:w="2046" w:type="dxa"/>
            <w:tcBorders>
              <w:top w:val="single" w:sz="12" w:space="0" w:color="9F9F9F"/>
              <w:left w:val="single" w:sz="12" w:space="0" w:color="9F9F9F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E023B" w:rsidRDefault="00905444">
            <w:pPr>
              <w:pStyle w:val="TableParagraph"/>
              <w:spacing w:before="86"/>
              <w:ind w:left="59"/>
            </w:pPr>
            <w:r>
              <w:rPr>
                <w:b/>
                <w:color w:val="333333"/>
                <w:sz w:val="24"/>
              </w:rPr>
              <w:t>R$5.725,60</w:t>
            </w:r>
          </w:p>
        </w:tc>
      </w:tr>
    </w:tbl>
    <w:p w:rsidR="00CE023B" w:rsidRDefault="00905444">
      <w:pPr>
        <w:spacing w:before="1" w:line="408" w:lineRule="auto"/>
        <w:ind w:left="255" w:right="1812" w:hanging="60"/>
        <w:jc w:val="both"/>
        <w:rPr>
          <w:b/>
          <w:sz w:val="24"/>
        </w:rPr>
      </w:pPr>
      <w:r>
        <w:rPr>
          <w:b/>
          <w:sz w:val="24"/>
        </w:rPr>
        <w:t>*Preço de aquisição é o preço a ser pago ao fornecedor da agriculturafamiliar. (</w:t>
      </w:r>
      <w:r>
        <w:rPr>
          <w:sz w:val="24"/>
        </w:rPr>
        <w:t>Resolução FNDE/CD nº 6, de 8 de maio de2020</w:t>
      </w:r>
      <w:r>
        <w:rPr>
          <w:b/>
          <w:sz w:val="24"/>
        </w:rPr>
        <w:t>).</w:t>
      </w:r>
    </w:p>
    <w:p w:rsidR="00CE023B" w:rsidRDefault="00905444">
      <w:pPr>
        <w:spacing w:line="276" w:lineRule="auto"/>
        <w:ind w:left="195" w:right="238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 preços</w:t>
      </w:r>
      <w:r>
        <w:rPr>
          <w:sz w:val="24"/>
        </w:rPr>
        <w:t>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8"/>
        <w:rPr>
          <w:sz w:val="35"/>
        </w:rPr>
      </w:pPr>
    </w:p>
    <w:p w:rsidR="00CE023B" w:rsidRDefault="00905444">
      <w:pPr>
        <w:pStyle w:val="Ttulo11"/>
        <w:numPr>
          <w:ilvl w:val="0"/>
          <w:numId w:val="24"/>
        </w:numPr>
        <w:tabs>
          <w:tab w:val="left" w:pos="436"/>
        </w:tabs>
        <w:ind w:hanging="241"/>
      </w:pPr>
      <w:r>
        <w:t>DA FONTE DE RECURSO</w:t>
      </w:r>
    </w:p>
    <w:p w:rsidR="00CE023B" w:rsidRDefault="00CE023B">
      <w:pPr>
        <w:pStyle w:val="Corpodetexto"/>
        <w:spacing w:before="2"/>
        <w:rPr>
          <w:b/>
          <w:sz w:val="25"/>
        </w:rPr>
      </w:pPr>
    </w:p>
    <w:p w:rsidR="00CE023B" w:rsidRDefault="00905444">
      <w:pPr>
        <w:pStyle w:val="PargrafodaLista"/>
        <w:numPr>
          <w:ilvl w:val="1"/>
          <w:numId w:val="24"/>
        </w:numPr>
        <w:tabs>
          <w:tab w:val="left" w:pos="556"/>
        </w:tabs>
        <w:ind w:left="555" w:hanging="361"/>
        <w:jc w:val="left"/>
        <w:rPr>
          <w:sz w:val="24"/>
        </w:rPr>
      </w:pPr>
      <w:r>
        <w:rPr>
          <w:sz w:val="24"/>
        </w:rPr>
        <w:t>Transferido de forma automática pelo FNDE.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10"/>
        <w:rPr>
          <w:sz w:val="21"/>
        </w:rPr>
      </w:pPr>
    </w:p>
    <w:p w:rsidR="00CE023B" w:rsidRPr="004A1DC4" w:rsidRDefault="00905444" w:rsidP="004A1DC4">
      <w:pPr>
        <w:pStyle w:val="Ttulo11"/>
        <w:numPr>
          <w:ilvl w:val="0"/>
          <w:numId w:val="24"/>
        </w:numPr>
        <w:tabs>
          <w:tab w:val="left" w:pos="436"/>
        </w:tabs>
        <w:spacing w:before="5"/>
        <w:ind w:hanging="241"/>
        <w:rPr>
          <w:sz w:val="21"/>
        </w:rPr>
      </w:pPr>
      <w:r>
        <w:t>DA HABILITAÇÃO DOFORNECEDOR</w:t>
      </w:r>
      <w:r w:rsidR="004A1DC4">
        <w:rPr>
          <w:b w:val="0"/>
          <w:sz w:val="21"/>
        </w:rPr>
        <w:pict>
          <v:line id="_x0000_s2076" style="position:absolute;left:0;text-align:left;z-index:251646464;mso-position-horizontal-relative:page;mso-position-vertical-relative:text" from="67.65pt,14.95pt" to="490.6pt,14.95pt" strokecolor="#090" strokeweight=".35mm">
            <v:fill o:detectmouseclick="t"/>
            <w10:wrap anchorx="page"/>
          </v:line>
        </w:pict>
      </w:r>
    </w:p>
    <w:p w:rsidR="00CE023B" w:rsidRDefault="00905444">
      <w:pPr>
        <w:pStyle w:val="PargrafodaLista"/>
        <w:numPr>
          <w:ilvl w:val="1"/>
          <w:numId w:val="24"/>
        </w:numPr>
        <w:tabs>
          <w:tab w:val="left" w:pos="561"/>
        </w:tabs>
        <w:spacing w:before="90" w:line="360" w:lineRule="auto"/>
        <w:ind w:right="227" w:firstLine="0"/>
        <w:rPr>
          <w:sz w:val="24"/>
        </w:rPr>
      </w:pPr>
      <w:r>
        <w:rPr>
          <w:sz w:val="24"/>
        </w:rPr>
        <w:t>Os Fornecedores da Agricultura Familiar poderão comercializar sua produção agrícola na forma de Fornecedores Individuais, Grupos Informais e Grupos Formais, de acordo com o Art. 34 da Resolução FNDE/CD nº 6, de 8 de maio de2020.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rPr>
          <w:sz w:val="36"/>
        </w:rPr>
      </w:pPr>
    </w:p>
    <w:p w:rsidR="00CE023B" w:rsidRDefault="00905444">
      <w:pPr>
        <w:pStyle w:val="Ttulo11"/>
        <w:numPr>
          <w:ilvl w:val="0"/>
          <w:numId w:val="23"/>
        </w:numPr>
        <w:tabs>
          <w:tab w:val="left" w:pos="456"/>
        </w:tabs>
        <w:ind w:hanging="261"/>
      </w:pPr>
      <w:r>
        <w:t>RESPONSABILIDADE DOFORNECEDOR</w:t>
      </w:r>
    </w:p>
    <w:p w:rsidR="00CE023B" w:rsidRDefault="00905444">
      <w:pPr>
        <w:pStyle w:val="Corpodetexto"/>
        <w:spacing w:before="124"/>
        <w:ind w:left="195" w:right="360"/>
        <w:jc w:val="both"/>
      </w:pPr>
      <w:r>
        <w:t>Os fornecedores que aderirem a este processo declaram que atendem a todas as exigências legais e regulatórias para tanto. (Projetos de Vendas).</w:t>
      </w:r>
    </w:p>
    <w:p w:rsidR="00CE023B" w:rsidRDefault="00CE023B">
      <w:pPr>
        <w:pStyle w:val="Corpodetexto"/>
        <w:rPr>
          <w:sz w:val="26"/>
        </w:rPr>
      </w:pPr>
    </w:p>
    <w:p w:rsidR="00CE023B" w:rsidRDefault="00905444">
      <w:pPr>
        <w:pStyle w:val="Ttulo11"/>
        <w:numPr>
          <w:ilvl w:val="0"/>
          <w:numId w:val="23"/>
        </w:numPr>
        <w:tabs>
          <w:tab w:val="left" w:pos="471"/>
        </w:tabs>
        <w:spacing w:before="215"/>
        <w:ind w:left="470" w:hanging="276"/>
      </w:pPr>
      <w:r>
        <w:t>DAS EXIGÊNCIASLEGAIS</w:t>
      </w:r>
    </w:p>
    <w:p w:rsidR="00CE023B" w:rsidRDefault="00905444">
      <w:pPr>
        <w:pStyle w:val="Corpodetexto"/>
        <w:spacing w:before="119"/>
        <w:ind w:left="195" w:right="345"/>
        <w:jc w:val="both"/>
      </w:pPr>
      <w:r>
        <w:t>O</w:t>
      </w:r>
      <w:r w:rsidR="004A1DC4">
        <w:t xml:space="preserve"> </w:t>
      </w:r>
      <w:r>
        <w:t>fornecedor</w:t>
      </w:r>
      <w:r w:rsidR="004A1DC4">
        <w:t xml:space="preserve"> </w:t>
      </w:r>
      <w:r>
        <w:t>deve</w:t>
      </w:r>
      <w:r w:rsidR="004A1DC4">
        <w:t xml:space="preserve"> </w:t>
      </w:r>
      <w:r>
        <w:t>declarar,</w:t>
      </w:r>
      <w:r w:rsidR="004A1DC4">
        <w:t xml:space="preserve"> </w:t>
      </w:r>
      <w:r>
        <w:t>ainda,</w:t>
      </w:r>
      <w:r w:rsidR="004A1DC4">
        <w:t xml:space="preserve"> </w:t>
      </w:r>
      <w:r>
        <w:t>que</w:t>
      </w:r>
      <w:r w:rsidR="004A1DC4">
        <w:t xml:space="preserve"> </w:t>
      </w:r>
      <w:r>
        <w:t>possui</w:t>
      </w:r>
      <w:r w:rsidR="004A1DC4">
        <w:t xml:space="preserve"> </w:t>
      </w:r>
      <w:r>
        <w:t>autorização</w:t>
      </w:r>
      <w:r w:rsidR="004A1DC4">
        <w:t xml:space="preserve"> </w:t>
      </w:r>
      <w:r>
        <w:t>legal</w:t>
      </w:r>
      <w:r w:rsidR="004A1DC4">
        <w:t xml:space="preserve"> </w:t>
      </w:r>
      <w:r>
        <w:t>para</w:t>
      </w:r>
      <w:r w:rsidR="004A1DC4">
        <w:t xml:space="preserve"> </w:t>
      </w:r>
      <w:r>
        <w:t>fazer</w:t>
      </w:r>
      <w:r w:rsidR="004A1DC4">
        <w:t xml:space="preserve"> </w:t>
      </w:r>
      <w:r>
        <w:t>a</w:t>
      </w:r>
      <w:r w:rsidR="004A1DC4">
        <w:t xml:space="preserve"> </w:t>
      </w:r>
      <w:r>
        <w:t>proposta,</w:t>
      </w:r>
      <w:r w:rsidR="004A1DC4">
        <w:t xml:space="preserve"> </w:t>
      </w:r>
      <w:r>
        <w:t>sujeitando-se, em caso de declaração falsa, às penalidades da legislação civil e penal aplicáveis." (Projetos de Vendas).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1"/>
        <w:rPr>
          <w:sz w:val="33"/>
        </w:rPr>
      </w:pPr>
    </w:p>
    <w:p w:rsidR="00CE023B" w:rsidRDefault="00905444">
      <w:pPr>
        <w:pStyle w:val="Ttulo11"/>
        <w:numPr>
          <w:ilvl w:val="2"/>
          <w:numId w:val="24"/>
        </w:numPr>
        <w:tabs>
          <w:tab w:val="left" w:pos="736"/>
        </w:tabs>
        <w:ind w:left="735" w:hanging="541"/>
      </w:pPr>
      <w:r>
        <w:t>DO RECEBIMENTO DOSENVELOPES</w:t>
      </w:r>
    </w:p>
    <w:p w:rsidR="00CE023B" w:rsidRDefault="00CE023B">
      <w:pPr>
        <w:pStyle w:val="Corpodetexto"/>
        <w:spacing w:before="1"/>
        <w:rPr>
          <w:b/>
          <w:sz w:val="25"/>
        </w:rPr>
      </w:pPr>
    </w:p>
    <w:p w:rsidR="00CE023B" w:rsidRDefault="00905444">
      <w:pPr>
        <w:pStyle w:val="PargrafodaLista"/>
        <w:numPr>
          <w:ilvl w:val="2"/>
          <w:numId w:val="24"/>
        </w:numPr>
        <w:tabs>
          <w:tab w:val="left" w:pos="796"/>
        </w:tabs>
        <w:spacing w:line="355" w:lineRule="auto"/>
        <w:ind w:right="241" w:firstLine="0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:rsidR="00CE023B" w:rsidRDefault="00905444">
      <w:pPr>
        <w:pStyle w:val="Ttulo11"/>
        <w:spacing w:before="3"/>
        <w:ind w:left="1676" w:right="1703"/>
        <w:jc w:val="center"/>
      </w:pPr>
      <w:r w:rsidRPr="004A1DC4">
        <w:t>CHAMADA PÚBLICA Nº</w:t>
      </w:r>
      <w:r w:rsidRPr="004A1DC4">
        <w:rPr>
          <w:shd w:val="clear" w:color="auto" w:fill="FFFF00"/>
        </w:rPr>
        <w:t>002/2020</w:t>
      </w:r>
    </w:p>
    <w:p w:rsidR="00CE023B" w:rsidRDefault="00905444">
      <w:pPr>
        <w:spacing w:before="139" w:line="360" w:lineRule="auto"/>
        <w:ind w:left="1676" w:right="1704"/>
        <w:jc w:val="center"/>
      </w:pPr>
      <w:r>
        <w:rPr>
          <w:b/>
          <w:sz w:val="24"/>
        </w:rPr>
        <w:t xml:space="preserve">ENVELOPE Nº 1 – HABILITAÇÃO (COLÉGIO JOAQUIM </w:t>
      </w:r>
      <w:r>
        <w:rPr>
          <w:b/>
          <w:sz w:val="24"/>
        </w:rPr>
        <w:lastRenderedPageBreak/>
        <w:t>PEDRO VAZ</w:t>
      </w:r>
      <w:r>
        <w:rPr>
          <w:b/>
          <w:sz w:val="24"/>
          <w:u w:val="thick"/>
        </w:rPr>
        <w:t>COMISSÃO ESPECIAL DA CHAMADA PÚBLICA</w:t>
      </w:r>
      <w:r>
        <w:rPr>
          <w:b/>
          <w:sz w:val="24"/>
        </w:rPr>
        <w:t xml:space="preserve"> PROPONENTE (NOME COMPLETO)</w:t>
      </w:r>
    </w:p>
    <w:p w:rsidR="00CE023B" w:rsidRDefault="00CE023B">
      <w:pPr>
        <w:pStyle w:val="Corpodetexto"/>
        <w:rPr>
          <w:b/>
          <w:sz w:val="20"/>
        </w:rPr>
      </w:pPr>
    </w:p>
    <w:p w:rsidR="00CE023B" w:rsidRDefault="00CE023B">
      <w:pPr>
        <w:pStyle w:val="Corpodetexto"/>
        <w:spacing w:before="4"/>
        <w:rPr>
          <w:b/>
          <w:sz w:val="17"/>
        </w:rPr>
      </w:pPr>
    </w:p>
    <w:p w:rsidR="00CE023B" w:rsidRDefault="00905444">
      <w:pPr>
        <w:spacing w:before="90"/>
        <w:ind w:left="1676" w:right="1703"/>
        <w:jc w:val="center"/>
        <w:rPr>
          <w:b/>
          <w:sz w:val="24"/>
        </w:rPr>
      </w:pPr>
      <w:r>
        <w:rPr>
          <w:b/>
          <w:sz w:val="24"/>
        </w:rPr>
        <w:t xml:space="preserve">CHAMADA PÚBLICA Nº </w:t>
      </w:r>
      <w:r>
        <w:rPr>
          <w:b/>
          <w:sz w:val="24"/>
          <w:shd w:val="clear" w:color="auto" w:fill="FFFF00"/>
        </w:rPr>
        <w:t>002/2020</w:t>
      </w:r>
    </w:p>
    <w:p w:rsidR="00CE023B" w:rsidRDefault="00905444">
      <w:pPr>
        <w:spacing w:before="139" w:line="355" w:lineRule="auto"/>
        <w:ind w:left="1321" w:right="1354"/>
        <w:jc w:val="center"/>
        <w:rPr>
          <w:b/>
          <w:sz w:val="24"/>
        </w:rPr>
      </w:pPr>
      <w:r>
        <w:rPr>
          <w:b/>
          <w:sz w:val="24"/>
        </w:rPr>
        <w:t>ENVELOPE Nº 2 – PROJETO DE VENDA (COLÉGIO JOAQUIM PEDRO VAZ</w:t>
      </w:r>
      <w:r>
        <w:rPr>
          <w:b/>
          <w:sz w:val="24"/>
          <w:u w:val="thick"/>
        </w:rPr>
        <w:t>COMISSÃO ESPECIAL DA CHAMADA PÚBLICA</w:t>
      </w:r>
    </w:p>
    <w:p w:rsidR="00CE023B" w:rsidRDefault="00905444">
      <w:pPr>
        <w:spacing w:before="2"/>
        <w:ind w:left="1663" w:right="1704"/>
        <w:jc w:val="center"/>
        <w:rPr>
          <w:b/>
          <w:sz w:val="24"/>
        </w:rPr>
      </w:pPr>
      <w:r>
        <w:rPr>
          <w:b/>
          <w:sz w:val="24"/>
        </w:rPr>
        <w:t>PROPONENTE (NOME COMPLETO)</w:t>
      </w:r>
    </w:p>
    <w:p w:rsidR="00CE023B" w:rsidRDefault="00CE023B">
      <w:pPr>
        <w:pStyle w:val="Corpodetexto"/>
        <w:rPr>
          <w:b/>
          <w:sz w:val="26"/>
        </w:rPr>
      </w:pPr>
    </w:p>
    <w:p w:rsidR="00CE023B" w:rsidRDefault="00CE023B">
      <w:pPr>
        <w:pStyle w:val="Corpodetexto"/>
        <w:spacing w:before="3"/>
        <w:rPr>
          <w:b/>
          <w:sz w:val="22"/>
        </w:rPr>
      </w:pPr>
    </w:p>
    <w:p w:rsidR="00CE023B" w:rsidRDefault="00905444">
      <w:pPr>
        <w:pStyle w:val="PargrafodaLista"/>
        <w:numPr>
          <w:ilvl w:val="2"/>
          <w:numId w:val="24"/>
        </w:numPr>
        <w:tabs>
          <w:tab w:val="left" w:pos="796"/>
        </w:tabs>
        <w:ind w:left="795" w:hanging="601"/>
        <w:jc w:val="left"/>
        <w:rPr>
          <w:sz w:val="24"/>
        </w:rPr>
      </w:pPr>
      <w:r>
        <w:rPr>
          <w:b/>
          <w:sz w:val="24"/>
          <w:u w:val="thick"/>
        </w:rPr>
        <w:t>As certidões positivas de débito serão aceitas se, com teor denegativa</w:t>
      </w:r>
      <w:r>
        <w:rPr>
          <w:sz w:val="24"/>
        </w:rPr>
        <w:t>.</w:t>
      </w:r>
    </w:p>
    <w:p w:rsidR="00CE023B" w:rsidRDefault="00905444" w:rsidP="004A1DC4">
      <w:pPr>
        <w:pStyle w:val="PargrafodaLista"/>
        <w:numPr>
          <w:ilvl w:val="2"/>
          <w:numId w:val="24"/>
        </w:numPr>
        <w:tabs>
          <w:tab w:val="left" w:pos="741"/>
        </w:tabs>
        <w:spacing w:before="90" w:line="360" w:lineRule="auto"/>
        <w:ind w:right="226" w:firstLine="0"/>
      </w:pPr>
      <w:r w:rsidRPr="004A1DC4">
        <w:rPr>
          <w:sz w:val="24"/>
        </w:rPr>
        <w:t>Os documentos relativos à Habilitação (Envelope nº 1) e ao Projeto de Venda (Envelope nº 2) serão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apresentado</w:t>
      </w:r>
      <w:r w:rsidR="004A1DC4">
        <w:rPr>
          <w:sz w:val="24"/>
        </w:rPr>
        <w:t xml:space="preserve">s </w:t>
      </w:r>
      <w:r w:rsidRPr="004A1DC4">
        <w:rPr>
          <w:sz w:val="24"/>
        </w:rPr>
        <w:t>em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envelopes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separados,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em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original,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por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qual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quer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processo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de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cópia</w:t>
      </w:r>
      <w:r w:rsidR="004A1DC4" w:rsidRPr="004A1DC4">
        <w:rPr>
          <w:sz w:val="24"/>
        </w:rPr>
        <w:t xml:space="preserve"> </w:t>
      </w:r>
      <w:r w:rsidRPr="004A1DC4">
        <w:rPr>
          <w:sz w:val="24"/>
        </w:rPr>
        <w:t>autenticada</w:t>
      </w:r>
      <w:r w:rsidR="004A1DC4">
        <w:rPr>
          <w:sz w:val="11"/>
        </w:rPr>
        <w:pict>
          <v:line id="_x0000_s2075" style="position:absolute;left:0;text-align:left;z-index:251647488;mso-position-horizontal-relative:page;mso-position-vertical-relative:text" from="67.65pt,9.35pt" to="490.6pt,9.35pt" strokecolor="#090" strokeweight=".35mm">
            <v:fill o:detectmouseclick="t"/>
            <w10:wrap anchorx="page"/>
          </v:line>
        </w:pict>
      </w:r>
      <w:r w:rsidR="004A1DC4" w:rsidRPr="004A1DC4">
        <w:rPr>
          <w:sz w:val="24"/>
        </w:rPr>
        <w:t xml:space="preserve"> </w:t>
      </w:r>
      <w:r>
        <w:t>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via INTERNET podem ser apresentados em CÓPIA sem a devida autenticação, podendo a Comissão, caso veja necessidade, verificar sua autenticidade.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2"/>
        <w:rPr>
          <w:sz w:val="23"/>
        </w:rPr>
      </w:pPr>
    </w:p>
    <w:p w:rsidR="00CE023B" w:rsidRDefault="00905444">
      <w:pPr>
        <w:pStyle w:val="Ttulo11"/>
        <w:numPr>
          <w:ilvl w:val="1"/>
          <w:numId w:val="22"/>
        </w:numPr>
        <w:tabs>
          <w:tab w:val="left" w:pos="686"/>
        </w:tabs>
        <w:spacing w:line="360" w:lineRule="auto"/>
        <w:ind w:right="226" w:firstLine="0"/>
        <w:rPr>
          <w:b w:val="0"/>
        </w:rPr>
      </w:pPr>
      <w:r>
        <w:t>DO ENVELOPE Nº 01 - HABILITAÇÃO DO FORNECEDOR INDIVIDUAL (não organizado emgrupo)</w:t>
      </w:r>
      <w:r>
        <w:rPr>
          <w:b w:val="0"/>
        </w:rPr>
        <w:t>.</w:t>
      </w:r>
    </w:p>
    <w:p w:rsidR="00CE023B" w:rsidRDefault="00905444">
      <w:pPr>
        <w:pStyle w:val="Corpodetexto"/>
        <w:spacing w:before="152"/>
        <w:ind w:left="195"/>
      </w:pPr>
      <w:r>
        <w:t xml:space="preserve">O Fornecedor Individual deverá apresentar no </w:t>
      </w:r>
      <w:r>
        <w:rPr>
          <w:b/>
        </w:rPr>
        <w:t xml:space="preserve">Envelope nº 01 </w:t>
      </w:r>
      <w:r>
        <w:t>os documentos abaixo relacionados,</w:t>
      </w:r>
    </w:p>
    <w:p w:rsidR="00CE023B" w:rsidRDefault="00905444">
      <w:pPr>
        <w:pStyle w:val="Ttulo11"/>
        <w:spacing w:before="135"/>
      </w:pPr>
      <w:r>
        <w:rPr>
          <w:u w:val="thick"/>
        </w:rPr>
        <w:t>sob pena de inabilitação:</w:t>
      </w:r>
    </w:p>
    <w:p w:rsidR="00CE023B" w:rsidRDefault="00CE023B">
      <w:pPr>
        <w:pStyle w:val="Corpodetexto"/>
        <w:spacing w:before="3"/>
        <w:rPr>
          <w:b/>
          <w:sz w:val="17"/>
        </w:rPr>
      </w:pPr>
    </w:p>
    <w:p w:rsidR="00CE023B" w:rsidRDefault="00905444">
      <w:pPr>
        <w:pStyle w:val="PargrafodaLista"/>
        <w:numPr>
          <w:ilvl w:val="0"/>
          <w:numId w:val="21"/>
        </w:numPr>
        <w:tabs>
          <w:tab w:val="left" w:pos="336"/>
        </w:tabs>
        <w:spacing w:before="90"/>
        <w:ind w:hanging="141"/>
        <w:jc w:val="left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b/>
          <w:sz w:val="24"/>
        </w:rPr>
        <w:t>CPF</w:t>
      </w:r>
      <w:r>
        <w:rPr>
          <w:sz w:val="24"/>
        </w:rPr>
        <w:t>;</w:t>
      </w:r>
    </w:p>
    <w:p w:rsidR="00CE023B" w:rsidRDefault="00CE023B">
      <w:pPr>
        <w:pStyle w:val="Corpodetexto"/>
        <w:spacing w:before="2"/>
        <w:rPr>
          <w:sz w:val="25"/>
        </w:rPr>
      </w:pPr>
    </w:p>
    <w:p w:rsidR="00CE023B" w:rsidRDefault="00905444">
      <w:pPr>
        <w:pStyle w:val="PargrafodaLista"/>
        <w:numPr>
          <w:ilvl w:val="0"/>
          <w:numId w:val="21"/>
        </w:numPr>
        <w:tabs>
          <w:tab w:val="left" w:pos="461"/>
        </w:tabs>
        <w:spacing w:line="360" w:lineRule="auto"/>
        <w:ind w:left="195" w:right="230" w:firstLine="0"/>
        <w:jc w:val="left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 (Resolução 06/2020 Art.36 §1º).</w:t>
      </w:r>
    </w:p>
    <w:p w:rsidR="00CE023B" w:rsidRDefault="00905444">
      <w:pPr>
        <w:pStyle w:val="PargrafodaLista"/>
        <w:numPr>
          <w:ilvl w:val="0"/>
          <w:numId w:val="21"/>
        </w:numPr>
        <w:tabs>
          <w:tab w:val="left" w:pos="496"/>
        </w:tabs>
        <w:spacing w:before="152" w:line="360" w:lineRule="auto"/>
        <w:ind w:left="195" w:right="223" w:firstLine="0"/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hyperlink r:id="rId9">
        <w:r>
          <w:rPr>
            <w:color w:val="0000FF"/>
            <w:sz w:val="24"/>
            <w:u w:val="single" w:color="000000"/>
          </w:rPr>
          <w:t>www.educacao.go.gov.br</w:t>
        </w:r>
      </w:hyperlink>
      <w:r>
        <w:rPr>
          <w:b/>
          <w:sz w:val="24"/>
        </w:rPr>
        <w:t>-&gt;Educação &gt;Alimentação Escolar &gt;Chamada Pública);</w:t>
      </w:r>
    </w:p>
    <w:p w:rsidR="00CE023B" w:rsidRDefault="00905444">
      <w:pPr>
        <w:pStyle w:val="PargrafodaLista"/>
        <w:numPr>
          <w:ilvl w:val="0"/>
          <w:numId w:val="21"/>
        </w:numPr>
        <w:tabs>
          <w:tab w:val="left" w:pos="536"/>
        </w:tabs>
        <w:spacing w:before="150" w:line="360" w:lineRule="auto"/>
        <w:ind w:left="195" w:right="233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 xml:space="preserve">pelo controle ao atendimento do limite individual de venda </w:t>
      </w:r>
      <w:r>
        <w:rPr>
          <w:sz w:val="24"/>
          <w:u w:val="single"/>
        </w:rPr>
        <w:lastRenderedPageBreak/>
        <w:t>aos FornecedoresIndividuais.</w: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spacing w:before="11"/>
        <w:rPr>
          <w:sz w:val="21"/>
        </w:rPr>
      </w:pPr>
    </w:p>
    <w:p w:rsidR="00CE023B" w:rsidRDefault="00905444">
      <w:pPr>
        <w:pStyle w:val="Ttulo11"/>
        <w:numPr>
          <w:ilvl w:val="1"/>
          <w:numId w:val="22"/>
        </w:numPr>
        <w:tabs>
          <w:tab w:val="left" w:pos="656"/>
        </w:tabs>
        <w:spacing w:line="360" w:lineRule="auto"/>
        <w:ind w:right="236" w:firstLine="0"/>
      </w:pPr>
      <w:r>
        <w:t>DO ENVELOPE Nº 01 - HABILITAÇÃO DO GRUPO INFORMAL (organizados em grupos)</w:t>
      </w:r>
    </w:p>
    <w:p w:rsidR="00CE023B" w:rsidRDefault="00905444">
      <w:pPr>
        <w:spacing w:before="153" w:line="360" w:lineRule="auto"/>
        <w:ind w:left="195" w:right="158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sobpena de inabilitação:</w:t>
      </w:r>
    </w:p>
    <w:p w:rsidR="00CE023B" w:rsidRPr="004A1DC4" w:rsidRDefault="00905444" w:rsidP="004A1DC4">
      <w:pPr>
        <w:pStyle w:val="PargrafodaLista"/>
        <w:numPr>
          <w:ilvl w:val="0"/>
          <w:numId w:val="20"/>
        </w:numPr>
        <w:tabs>
          <w:tab w:val="left" w:pos="336"/>
        </w:tabs>
        <w:spacing w:before="5"/>
        <w:ind w:hanging="141"/>
        <w:jc w:val="left"/>
        <w:rPr>
          <w:sz w:val="21"/>
        </w:rPr>
      </w:pPr>
      <w:r>
        <w:rPr>
          <w:sz w:val="24"/>
        </w:rPr>
        <w:t>- A prova de inscrição no Cadastro de Pessoa Física -</w:t>
      </w:r>
      <w:r w:rsidRPr="004A1DC4">
        <w:rPr>
          <w:b/>
          <w:sz w:val="24"/>
        </w:rPr>
        <w:t>CPF</w:t>
      </w:r>
      <w:r>
        <w:rPr>
          <w:sz w:val="24"/>
        </w:rPr>
        <w:t>;</w:t>
      </w:r>
      <w:r w:rsidR="004A1DC4">
        <w:rPr>
          <w:sz w:val="16"/>
        </w:rPr>
        <w:pict>
          <v:line id="_x0000_s2074" style="position:absolute;left:0;text-align:left;z-index:251648512;mso-position-horizontal-relative:page;mso-position-vertical-relative:text" from="67.65pt,11.9pt" to="490.6pt,11.9pt" strokecolor="#090" strokeweight=".35mm">
            <v:fill o:detectmouseclick="t"/>
            <w10:wrap anchorx="page"/>
          </v:line>
        </w:pict>
      </w:r>
    </w:p>
    <w:p w:rsidR="00CE023B" w:rsidRDefault="00905444">
      <w:pPr>
        <w:pStyle w:val="PargrafodaLista"/>
        <w:numPr>
          <w:ilvl w:val="0"/>
          <w:numId w:val="20"/>
        </w:numPr>
        <w:tabs>
          <w:tab w:val="left" w:pos="431"/>
        </w:tabs>
        <w:spacing w:before="90" w:line="360" w:lineRule="auto"/>
        <w:ind w:left="195" w:right="230" w:firstLine="0"/>
        <w:jc w:val="left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 (Resolução 06/2020 Art.36 §2º)</w:t>
      </w:r>
      <w:r>
        <w:rPr>
          <w:sz w:val="24"/>
        </w:rPr>
        <w:t>;</w:t>
      </w:r>
    </w:p>
    <w:p w:rsidR="00CE023B" w:rsidRDefault="00905444">
      <w:pPr>
        <w:pStyle w:val="PargrafodaLista"/>
        <w:numPr>
          <w:ilvl w:val="0"/>
          <w:numId w:val="20"/>
        </w:numPr>
        <w:tabs>
          <w:tab w:val="left" w:pos="496"/>
        </w:tabs>
        <w:spacing w:before="152" w:line="360" w:lineRule="auto"/>
        <w:ind w:left="195" w:right="223" w:firstLine="0"/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hyperlink r:id="rId10">
        <w:r>
          <w:rPr>
            <w:color w:val="0000FF"/>
            <w:sz w:val="24"/>
            <w:u w:val="single" w:color="000000"/>
          </w:rPr>
          <w:t>www.educacao.go.gov.br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 Pública);</w:t>
      </w:r>
    </w:p>
    <w:p w:rsidR="00CE023B" w:rsidRDefault="00905444">
      <w:pPr>
        <w:pStyle w:val="PargrafodaLista"/>
        <w:numPr>
          <w:ilvl w:val="0"/>
          <w:numId w:val="20"/>
        </w:numPr>
        <w:tabs>
          <w:tab w:val="left" w:pos="536"/>
        </w:tabs>
        <w:spacing w:before="149" w:line="360" w:lineRule="auto"/>
        <w:ind w:left="195" w:right="233" w:firstLine="0"/>
        <w:jc w:val="left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FornecedoresInformais.</w: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2"/>
        </w:rPr>
      </w:pPr>
    </w:p>
    <w:p w:rsidR="00CE023B" w:rsidRDefault="00905444">
      <w:pPr>
        <w:pStyle w:val="Ttulo11"/>
        <w:numPr>
          <w:ilvl w:val="1"/>
          <w:numId w:val="22"/>
        </w:numPr>
        <w:tabs>
          <w:tab w:val="left" w:pos="616"/>
        </w:tabs>
        <w:ind w:left="615" w:hanging="421"/>
      </w:pPr>
      <w:r>
        <w:t>DO ENVELOPE Nº 01 - HABILITAÇÃO DO GRUPOFORMAL</w:t>
      </w:r>
    </w:p>
    <w:p w:rsidR="00CE023B" w:rsidRDefault="00CE023B">
      <w:pPr>
        <w:pStyle w:val="Corpodetexto"/>
        <w:spacing w:before="1"/>
        <w:rPr>
          <w:b/>
          <w:sz w:val="25"/>
        </w:rPr>
      </w:pPr>
    </w:p>
    <w:p w:rsidR="00CE023B" w:rsidRDefault="00905444">
      <w:pPr>
        <w:spacing w:before="1" w:line="362" w:lineRule="auto"/>
        <w:ind w:left="195" w:right="158"/>
        <w:rPr>
          <w:b/>
          <w:sz w:val="24"/>
        </w:rPr>
      </w:pPr>
      <w:r>
        <w:rPr>
          <w:sz w:val="24"/>
        </w:rPr>
        <w:t>OGrupoFormaldeveráapresentarno</w:t>
      </w:r>
      <w:r>
        <w:rPr>
          <w:b/>
          <w:sz w:val="24"/>
        </w:rPr>
        <w:t>Envelopenº</w:t>
      </w:r>
      <w:r>
        <w:rPr>
          <w:b/>
          <w:spacing w:val="2"/>
          <w:sz w:val="24"/>
        </w:rPr>
        <w:t>01</w:t>
      </w:r>
      <w:r>
        <w:rPr>
          <w:spacing w:val="2"/>
          <w:sz w:val="24"/>
        </w:rPr>
        <w:t>,</w:t>
      </w:r>
      <w:r>
        <w:rPr>
          <w:sz w:val="24"/>
        </w:rPr>
        <w:t>osdocumentosabaixorelacionados,</w:t>
      </w:r>
      <w:r>
        <w:rPr>
          <w:b/>
          <w:sz w:val="24"/>
          <w:u w:val="thick"/>
        </w:rPr>
        <w:t>sobpenadeinabilitação:</w:t>
      </w:r>
    </w:p>
    <w:p w:rsidR="00CE023B" w:rsidRDefault="00905444">
      <w:pPr>
        <w:pStyle w:val="PargrafodaLista"/>
        <w:numPr>
          <w:ilvl w:val="0"/>
          <w:numId w:val="19"/>
        </w:numPr>
        <w:tabs>
          <w:tab w:val="left" w:pos="336"/>
        </w:tabs>
        <w:spacing w:before="147"/>
        <w:ind w:hanging="141"/>
        <w:jc w:val="left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b/>
          <w:sz w:val="24"/>
        </w:rPr>
        <w:t>CNPJ</w:t>
      </w:r>
      <w:r>
        <w:rPr>
          <w:sz w:val="24"/>
        </w:rPr>
        <w:t>;</w:t>
      </w:r>
    </w:p>
    <w:p w:rsidR="00CE023B" w:rsidRDefault="00CE023B">
      <w:pPr>
        <w:pStyle w:val="Corpodetexto"/>
        <w:spacing w:before="1"/>
        <w:rPr>
          <w:sz w:val="25"/>
        </w:rPr>
      </w:pPr>
    </w:p>
    <w:p w:rsidR="00CE023B" w:rsidRDefault="00905444">
      <w:pPr>
        <w:pStyle w:val="PargrafodaLista"/>
        <w:numPr>
          <w:ilvl w:val="0"/>
          <w:numId w:val="19"/>
        </w:numPr>
        <w:tabs>
          <w:tab w:val="left" w:pos="446"/>
        </w:tabs>
        <w:spacing w:line="355" w:lineRule="auto"/>
        <w:ind w:left="195" w:right="230" w:firstLine="0"/>
        <w:jc w:val="left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 (Resolução 06/2020 Art.36 §3º).</w:t>
      </w:r>
    </w:p>
    <w:p w:rsidR="00CE023B" w:rsidRDefault="00905444">
      <w:pPr>
        <w:pStyle w:val="PargrafodaLista"/>
        <w:numPr>
          <w:ilvl w:val="0"/>
          <w:numId w:val="19"/>
        </w:numPr>
        <w:tabs>
          <w:tab w:val="left" w:pos="496"/>
        </w:tabs>
        <w:spacing w:before="153"/>
        <w:ind w:left="495" w:hanging="301"/>
        <w:jc w:val="left"/>
        <w:rPr>
          <w:sz w:val="24"/>
        </w:rPr>
      </w:pPr>
      <w:r>
        <w:rPr>
          <w:sz w:val="24"/>
        </w:rPr>
        <w:t>- Cópia do RG e CPF do representante legal da empresalicitante.</w:t>
      </w:r>
    </w:p>
    <w:p w:rsidR="00CE023B" w:rsidRDefault="00CE023B">
      <w:pPr>
        <w:pStyle w:val="Corpodetexto"/>
        <w:spacing w:before="2"/>
        <w:rPr>
          <w:sz w:val="25"/>
        </w:rPr>
      </w:pPr>
    </w:p>
    <w:p w:rsidR="00CE023B" w:rsidRDefault="00905444">
      <w:pPr>
        <w:pStyle w:val="Corpodetexto"/>
        <w:ind w:left="195"/>
        <w:rPr>
          <w:b/>
        </w:rPr>
      </w:pPr>
      <w:r>
        <w:rPr>
          <w:u w:val="single"/>
        </w:rPr>
        <w:t xml:space="preserve">IV- QSA da Cooperativa / Composição do Quadro Societário da Cooperativa e das </w:t>
      </w:r>
      <w:r>
        <w:rPr>
          <w:b/>
          <w:u w:val="single"/>
        </w:rPr>
        <w:t>Associações;</w:t>
      </w:r>
    </w:p>
    <w:p w:rsidR="00CE023B" w:rsidRDefault="00CE023B">
      <w:pPr>
        <w:pStyle w:val="Corpodetexto"/>
        <w:spacing w:before="4"/>
        <w:rPr>
          <w:b/>
          <w:sz w:val="17"/>
        </w:rPr>
      </w:pPr>
    </w:p>
    <w:p w:rsidR="00CE023B" w:rsidRDefault="00905444">
      <w:pPr>
        <w:pStyle w:val="Corpodetexto"/>
        <w:spacing w:before="90"/>
        <w:ind w:left="195"/>
      </w:pPr>
      <w:r>
        <w:rPr>
          <w:u w:val="single"/>
        </w:rPr>
        <w:t xml:space="preserve">V -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 xml:space="preserve">SEM </w:t>
      </w:r>
      <w:r>
        <w:rPr>
          <w:u w:val="single"/>
        </w:rPr>
        <w:t>DAP;</w:t>
      </w:r>
    </w:p>
    <w:p w:rsidR="00CE023B" w:rsidRDefault="00CE023B">
      <w:pPr>
        <w:pStyle w:val="Corpodetexto"/>
        <w:spacing w:before="3"/>
        <w:rPr>
          <w:sz w:val="17"/>
        </w:rPr>
      </w:pPr>
    </w:p>
    <w:p w:rsidR="00CE023B" w:rsidRDefault="00905444">
      <w:pPr>
        <w:pStyle w:val="Corpodetexto"/>
        <w:spacing w:before="90" w:line="355" w:lineRule="auto"/>
        <w:ind w:left="195" w:right="158"/>
      </w:pPr>
      <w:r>
        <w:t xml:space="preserve">VI- Prova de Regularidade (Certidão) com a Fazenda Federal (Certidão da SRF e Certidão da Dívida Ativa – Procuradoria da Fazenda), ou </w:t>
      </w:r>
      <w:r>
        <w:rPr>
          <w:b/>
        </w:rPr>
        <w:t>Certidão Conjunta</w:t>
      </w:r>
      <w:r>
        <w:t>;</w:t>
      </w:r>
    </w:p>
    <w:p w:rsidR="00CE023B" w:rsidRDefault="00905444">
      <w:pPr>
        <w:spacing w:before="23" w:line="379" w:lineRule="auto"/>
        <w:ind w:left="195" w:right="557"/>
        <w:rPr>
          <w:b/>
          <w:sz w:val="24"/>
        </w:rPr>
      </w:pPr>
      <w:r>
        <w:rPr>
          <w:sz w:val="24"/>
        </w:rPr>
        <w:lastRenderedPageBreak/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>(Fundo de Garantia do Tempo de Serviço); VIII -</w:t>
      </w:r>
      <w:r>
        <w:rPr>
          <w:b/>
          <w:sz w:val="24"/>
        </w:rPr>
        <w:t>Cópia do Estatuto da Cooperativa ou Associação;</w:t>
      </w:r>
    </w:p>
    <w:p w:rsidR="00CE023B" w:rsidRDefault="00905444">
      <w:pPr>
        <w:spacing w:line="254" w:lineRule="exact"/>
        <w:ind w:left="195"/>
        <w:rPr>
          <w:sz w:val="24"/>
        </w:rPr>
      </w:pPr>
      <w:r>
        <w:rPr>
          <w:b/>
          <w:sz w:val="24"/>
        </w:rPr>
        <w:t>IX- Ata de posse da atual diretoria da entidade</w:t>
      </w:r>
      <w:r>
        <w:rPr>
          <w:sz w:val="24"/>
        </w:rPr>
        <w:t>, registrado na Junta Comercial do Estado, nocaso</w:t>
      </w:r>
    </w:p>
    <w:p w:rsidR="00CE023B" w:rsidRDefault="00905444">
      <w:pPr>
        <w:pStyle w:val="Corpodetexto"/>
        <w:spacing w:before="139"/>
        <w:ind w:left="195"/>
      </w:pPr>
      <w:r>
        <w:t xml:space="preserve">de   </w:t>
      </w:r>
      <w:r>
        <w:rPr>
          <w:b/>
        </w:rPr>
        <w:t xml:space="preserve">COOPERATIVAS,   </w:t>
      </w:r>
      <w:r>
        <w:t>ou   Cartório   de   Registro   Civil   de   Pessoas   Jurídicas,   no   casode</w:t>
      </w:r>
    </w:p>
    <w:p w:rsidR="00CE023B" w:rsidRDefault="00905444" w:rsidP="004A1DC4">
      <w:pPr>
        <w:pStyle w:val="Ttulo11"/>
        <w:spacing w:before="134"/>
        <w:rPr>
          <w:sz w:val="21"/>
        </w:rPr>
      </w:pPr>
      <w:r>
        <w:t>ASSOCIAÇÕES</w:t>
      </w:r>
      <w:r>
        <w:rPr>
          <w:b w:val="0"/>
        </w:rPr>
        <w:t>;</w:t>
      </w:r>
      <w:r w:rsidR="004A1DC4">
        <w:rPr>
          <w:sz w:val="19"/>
        </w:rPr>
        <w:pict>
          <v:line id="_x0000_s2073" style="position:absolute;left:0;text-align:left;z-index:251649536;mso-position-horizontal-relative:page;mso-position-vertical-relative:text" from="67.65pt,13.9pt" to="490.6pt,13.9pt" strokecolor="#090" strokeweight=".35mm">
            <v:fill o:detectmouseclick="t"/>
            <w10:wrap anchorx="page"/>
          </v:line>
        </w:pict>
      </w:r>
    </w:p>
    <w:p w:rsidR="00CE023B" w:rsidRDefault="00905444">
      <w:pPr>
        <w:pStyle w:val="PargrafodaLista"/>
        <w:numPr>
          <w:ilvl w:val="0"/>
          <w:numId w:val="18"/>
        </w:numPr>
        <w:tabs>
          <w:tab w:val="left" w:pos="436"/>
        </w:tabs>
        <w:spacing w:before="90" w:line="360" w:lineRule="auto"/>
        <w:ind w:right="223" w:firstLine="0"/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hyperlink r:id="rId11">
        <w:r>
          <w:rPr>
            <w:color w:val="0000FF"/>
            <w:sz w:val="24"/>
            <w:u w:val="single" w:color="000000"/>
          </w:rPr>
          <w:t>www.educacao.go.gov.br</w:t>
        </w:r>
      </w:hyperlink>
      <w:r>
        <w:rPr>
          <w:b/>
          <w:sz w:val="24"/>
        </w:rPr>
        <w:t>-&gt;Educação &gt;Alimentação Escolar &gt;Chamada Pública);</w:t>
      </w:r>
    </w:p>
    <w:p w:rsidR="00CE023B" w:rsidRDefault="00905444">
      <w:pPr>
        <w:pStyle w:val="PargrafodaLista"/>
        <w:numPr>
          <w:ilvl w:val="0"/>
          <w:numId w:val="18"/>
        </w:numPr>
        <w:tabs>
          <w:tab w:val="left" w:pos="536"/>
        </w:tabs>
        <w:spacing w:before="149" w:line="360" w:lineRule="auto"/>
        <w:ind w:right="233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Grupos Formais e seusCooperados.</w:t>
      </w:r>
    </w:p>
    <w:p w:rsidR="00CE023B" w:rsidRDefault="00905444">
      <w:pPr>
        <w:pStyle w:val="Corpodetexto"/>
        <w:spacing w:before="152"/>
        <w:ind w:left="315" w:right="348" w:firstLine="1701"/>
        <w:jc w:val="both"/>
      </w:pPr>
      <w:r>
        <w:rPr>
          <w:u w:val="single"/>
        </w:rPr>
        <w:t xml:space="preserve">Obs: A solicitação elencada no item III e IV se faz necessária para demonstrar acorreta formação jurídica das Cooperativas, em respeito ao </w:t>
      </w:r>
      <w:r>
        <w:t>disposto no art. 47, da Lei n° 5.764/1971, que assim destaca:</w:t>
      </w:r>
    </w:p>
    <w:p w:rsidR="00CE023B" w:rsidRDefault="00CE023B">
      <w:pPr>
        <w:pStyle w:val="Corpodetexto"/>
        <w:rPr>
          <w:sz w:val="26"/>
        </w:rPr>
      </w:pPr>
    </w:p>
    <w:p w:rsidR="00CE023B" w:rsidRDefault="00905444">
      <w:pPr>
        <w:tabs>
          <w:tab w:val="left" w:pos="6362"/>
          <w:tab w:val="left" w:pos="7327"/>
        </w:tabs>
        <w:spacing w:before="219"/>
        <w:ind w:left="4717" w:right="229"/>
        <w:jc w:val="both"/>
        <w:rPr>
          <w:sz w:val="24"/>
        </w:rPr>
      </w:pPr>
      <w:r>
        <w:rPr>
          <w:sz w:val="24"/>
        </w:rPr>
        <w:t>"A sociedade será administrada por uma Diretoria ou Conselho</w:t>
      </w:r>
      <w:r>
        <w:rPr>
          <w:sz w:val="24"/>
        </w:rPr>
        <w:tab/>
        <w:t>de</w:t>
      </w:r>
      <w:r>
        <w:rPr>
          <w:sz w:val="24"/>
        </w:rPr>
        <w:tab/>
        <w:t xml:space="preserve">Administração, </w:t>
      </w:r>
      <w:r>
        <w:rPr>
          <w:b/>
          <w:sz w:val="24"/>
          <w:u w:val="thick"/>
        </w:rPr>
        <w:t>compostoexclusivamente de associados eleitos pelaAssembleia Geral</w:t>
      </w:r>
      <w:r>
        <w:rPr>
          <w:sz w:val="24"/>
        </w:rPr>
        <w:t>, com mandato nunca superior a 4 (quatro) anos, sendo obrigatória a renovação de, no mínimo, 1/3 (um terço) do Conselho da Administração".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10"/>
        <w:rPr>
          <w:sz w:val="34"/>
        </w:rPr>
      </w:pPr>
    </w:p>
    <w:p w:rsidR="00CE023B" w:rsidRDefault="00905444">
      <w:pPr>
        <w:pStyle w:val="Ttulo11"/>
        <w:numPr>
          <w:ilvl w:val="1"/>
          <w:numId w:val="17"/>
        </w:numPr>
        <w:tabs>
          <w:tab w:val="left" w:pos="561"/>
        </w:tabs>
        <w:spacing w:line="360" w:lineRule="auto"/>
        <w:ind w:right="231" w:firstLine="0"/>
        <w:jc w:val="both"/>
      </w:pPr>
      <w:r>
        <w:t>AINDA, TODOS OS INTERESSADOS deverão incluir no Envelope de Habilitação Nº 01, além dos documentos citados no Item 4, QUANDO PROPUSEREM AFORNECER:</w:t>
      </w:r>
    </w:p>
    <w:p w:rsidR="00CE023B" w:rsidRDefault="00905444">
      <w:pPr>
        <w:pStyle w:val="PargrafodaLista"/>
        <w:numPr>
          <w:ilvl w:val="2"/>
          <w:numId w:val="17"/>
        </w:numPr>
        <w:tabs>
          <w:tab w:val="left" w:pos="761"/>
        </w:tabs>
        <w:spacing w:before="152" w:line="360" w:lineRule="auto"/>
        <w:ind w:right="234" w:firstLine="0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>dispensado a apresentação de certificados, ficando à cargo da comissão de análise a aprovação no momento da entrega das amostras dosprodutos;</w:t>
      </w:r>
    </w:p>
    <w:p w:rsidR="00CE023B" w:rsidRDefault="00905444">
      <w:pPr>
        <w:pStyle w:val="PargrafodaLista"/>
        <w:numPr>
          <w:ilvl w:val="2"/>
          <w:numId w:val="16"/>
        </w:numPr>
        <w:tabs>
          <w:tab w:val="left" w:pos="876"/>
        </w:tabs>
        <w:spacing w:before="148"/>
        <w:ind w:right="229" w:firstLine="0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 (carnes, ovos, mel, leites e derivados), </w:t>
      </w:r>
      <w:r>
        <w:rPr>
          <w:sz w:val="24"/>
        </w:rPr>
        <w:t>a documentação comprobatória</w:t>
      </w:r>
      <w:r w:rsidR="004A1DC4">
        <w:rPr>
          <w:sz w:val="24"/>
        </w:rPr>
        <w:t xml:space="preserve"> </w:t>
      </w:r>
      <w:r>
        <w:rPr>
          <w:sz w:val="24"/>
        </w:rPr>
        <w:t>de</w:t>
      </w:r>
      <w:r w:rsidR="004A1DC4">
        <w:rPr>
          <w:sz w:val="24"/>
        </w:rPr>
        <w:t xml:space="preserve"> </w:t>
      </w:r>
      <w:r>
        <w:rPr>
          <w:sz w:val="24"/>
          <w:u w:val="single"/>
        </w:rPr>
        <w:t>Serviço</w:t>
      </w:r>
      <w:r w:rsidR="004A1DC4">
        <w:rPr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 w:rsidR="004A1DC4">
        <w:rPr>
          <w:sz w:val="24"/>
          <w:u w:val="single"/>
        </w:rPr>
        <w:t xml:space="preserve"> </w:t>
      </w:r>
      <w:r>
        <w:rPr>
          <w:sz w:val="24"/>
          <w:u w:val="single"/>
        </w:rPr>
        <w:t>Inspeção</w:t>
      </w:r>
      <w:r w:rsidR="004A1DC4">
        <w:rPr>
          <w:sz w:val="24"/>
          <w:u w:val="single"/>
        </w:rPr>
        <w:t xml:space="preserve"> </w:t>
      </w:r>
      <w:r>
        <w:rPr>
          <w:sz w:val="24"/>
          <w:u w:val="single"/>
        </w:rPr>
        <w:t>Sanitária</w:t>
      </w:r>
      <w:r>
        <w:rPr>
          <w:sz w:val="24"/>
        </w:rPr>
        <w:t>,</w:t>
      </w:r>
      <w:r w:rsidR="004A1DC4">
        <w:rPr>
          <w:sz w:val="24"/>
        </w:rPr>
        <w:t xml:space="preserve"> </w:t>
      </w:r>
      <w:r>
        <w:rPr>
          <w:sz w:val="24"/>
        </w:rPr>
        <w:t>podendo</w:t>
      </w:r>
      <w:r w:rsidR="004A1DC4">
        <w:rPr>
          <w:sz w:val="24"/>
        </w:rPr>
        <w:t xml:space="preserve"> </w:t>
      </w:r>
      <w:r>
        <w:rPr>
          <w:sz w:val="24"/>
        </w:rPr>
        <w:t>ser</w:t>
      </w:r>
      <w:r w:rsidR="004A1DC4">
        <w:rPr>
          <w:sz w:val="24"/>
        </w:rPr>
        <w:t xml:space="preserve"> </w:t>
      </w:r>
      <w:r>
        <w:rPr>
          <w:sz w:val="24"/>
        </w:rPr>
        <w:t>Municipal(SIM),</w:t>
      </w:r>
      <w:r w:rsidR="004A1DC4">
        <w:rPr>
          <w:sz w:val="24"/>
        </w:rPr>
        <w:t xml:space="preserve"> </w:t>
      </w:r>
      <w:r>
        <w:rPr>
          <w:sz w:val="24"/>
        </w:rPr>
        <w:t>Estadual (SIE) ou Federal(SIF);</w:t>
      </w:r>
    </w:p>
    <w:p w:rsidR="00CE023B" w:rsidRDefault="00CE023B">
      <w:pPr>
        <w:pStyle w:val="Corpodetexto"/>
        <w:spacing w:before="4"/>
        <w:rPr>
          <w:sz w:val="37"/>
        </w:rPr>
      </w:pPr>
    </w:p>
    <w:p w:rsidR="00CE023B" w:rsidRDefault="00905444">
      <w:pPr>
        <w:pStyle w:val="PargrafodaLista"/>
        <w:numPr>
          <w:ilvl w:val="2"/>
          <w:numId w:val="16"/>
        </w:numPr>
        <w:tabs>
          <w:tab w:val="left" w:pos="846"/>
        </w:tabs>
        <w:ind w:right="229" w:firstLine="0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 xml:space="preserve">origem vegetal processado </w:t>
      </w:r>
      <w:r>
        <w:rPr>
          <w:sz w:val="24"/>
        </w:rPr>
        <w:t xml:space="preserve">(massas, pães, bolachas, doces de fruta, farinha, mandioca descascada, etc.), o </w:t>
      </w:r>
      <w:r>
        <w:rPr>
          <w:sz w:val="24"/>
          <w:u w:val="single"/>
        </w:rPr>
        <w:t>Alvará</w:t>
      </w:r>
      <w:r w:rsidR="004A1DC4">
        <w:rPr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:rsidR="00CE023B" w:rsidRDefault="00CE023B">
      <w:pPr>
        <w:pStyle w:val="Corpodetexto"/>
        <w:rPr>
          <w:sz w:val="20"/>
        </w:rPr>
      </w:pPr>
    </w:p>
    <w:p w:rsidR="00CE023B" w:rsidRPr="004A1DC4" w:rsidRDefault="00905444" w:rsidP="004A1DC4">
      <w:pPr>
        <w:pStyle w:val="PargrafodaLista"/>
        <w:numPr>
          <w:ilvl w:val="2"/>
          <w:numId w:val="16"/>
        </w:numPr>
        <w:tabs>
          <w:tab w:val="left" w:pos="796"/>
        </w:tabs>
        <w:spacing w:before="9"/>
        <w:ind w:right="232" w:firstLine="0"/>
        <w:jc w:val="left"/>
        <w:rPr>
          <w:sz w:val="20"/>
        </w:rPr>
      </w:pPr>
      <w:r w:rsidRPr="004A1DC4"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 w:rsidRPr="004A1DC4"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eAbastecimento;</w:t>
      </w:r>
      <w:r w:rsidR="004A1DC4">
        <w:rPr>
          <w:sz w:val="26"/>
        </w:rPr>
        <w:pict>
          <v:line id="_x0000_s2072" style="position:absolute;left:0;text-align:left;z-index:251650560;mso-position-horizontal-relative:page;mso-position-vertical-relative:text" from="67.65pt,17.85pt" to="490.6pt,17.85pt" strokecolor="#090" strokeweight=".35mm">
            <v:fill o:detectmouseclick="t"/>
            <w10:wrap anchorx="page"/>
          </v:line>
        </w:pic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spacing w:before="6"/>
        <w:rPr>
          <w:sz w:val="20"/>
        </w:rPr>
      </w:pPr>
    </w:p>
    <w:p w:rsidR="00CE023B" w:rsidRDefault="00905444">
      <w:pPr>
        <w:pStyle w:val="PargrafodaLista"/>
        <w:numPr>
          <w:ilvl w:val="2"/>
          <w:numId w:val="16"/>
        </w:numPr>
        <w:tabs>
          <w:tab w:val="left" w:pos="856"/>
        </w:tabs>
        <w:ind w:right="221" w:firstLine="0"/>
        <w:rPr>
          <w:sz w:val="24"/>
        </w:rPr>
      </w:pPr>
      <w:r>
        <w:rPr>
          <w:sz w:val="24"/>
        </w:rPr>
        <w:t xml:space="preserve">Em casos de serviços de processamento dos alimentos descritos no item 4.5.2, 4.5.3 e 4.5.4fiquem à cargo de empresas  terceirizadas,  apresentar </w:t>
      </w:r>
      <w:r>
        <w:rPr>
          <w:b/>
          <w:sz w:val="24"/>
          <w:u w:val="thick"/>
        </w:rPr>
        <w:t>Certificação  de  Prestação  de Serviço</w:t>
      </w:r>
      <w:r>
        <w:rPr>
          <w:sz w:val="24"/>
        </w:rPr>
        <w:t xml:space="preserve">, </w:t>
      </w:r>
      <w:r>
        <w:rPr>
          <w:b/>
          <w:sz w:val="24"/>
          <w:u w:val="thick"/>
        </w:rPr>
        <w:t>Alvará 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da 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>Selo Nacional da Agricultura Familiar (SENAF)</w:t>
      </w:r>
      <w:r>
        <w:rPr>
          <w:sz w:val="24"/>
        </w:rPr>
        <w:t>na embalagem dositens;</w:t>
      </w:r>
    </w:p>
    <w:p w:rsidR="00CE023B" w:rsidRDefault="00CE023B">
      <w:pPr>
        <w:pStyle w:val="Corpodetexto"/>
        <w:spacing w:before="8"/>
        <w:rPr>
          <w:sz w:val="29"/>
        </w:rPr>
      </w:pPr>
    </w:p>
    <w:p w:rsidR="00CE023B" w:rsidRDefault="00905444">
      <w:pPr>
        <w:pStyle w:val="PargrafodaLista"/>
        <w:numPr>
          <w:ilvl w:val="2"/>
          <w:numId w:val="16"/>
        </w:numPr>
        <w:tabs>
          <w:tab w:val="left" w:pos="851"/>
        </w:tabs>
        <w:spacing w:before="90" w:line="360" w:lineRule="auto"/>
        <w:ind w:right="231" w:firstLine="0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>Sustentável ou 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>certificação de produção orgânica ou selo de sustentabilidade</w:t>
      </w:r>
      <w:r>
        <w:rPr>
          <w:sz w:val="24"/>
        </w:rPr>
        <w:t>, segundo a Lei nº 10.831/2003, o Decreto nº 6.323/2007 e devido cadastro noMAPA;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6"/>
        <w:rPr>
          <w:sz w:val="36"/>
        </w:rPr>
      </w:pPr>
    </w:p>
    <w:p w:rsidR="00CE023B" w:rsidRDefault="00905444">
      <w:pPr>
        <w:pStyle w:val="PargrafodaLista"/>
        <w:numPr>
          <w:ilvl w:val="1"/>
          <w:numId w:val="15"/>
        </w:numPr>
        <w:tabs>
          <w:tab w:val="left" w:pos="621"/>
        </w:tabs>
        <w:spacing w:line="360" w:lineRule="auto"/>
        <w:ind w:right="226" w:firstLine="0"/>
        <w:rPr>
          <w:sz w:val="24"/>
        </w:rPr>
      </w:pPr>
      <w:r>
        <w:rPr>
          <w:b/>
          <w:sz w:val="24"/>
          <w:u w:val="thick"/>
        </w:rPr>
        <w:t>Em caso de DESCONFORMIDADE</w:t>
      </w:r>
      <w:r w:rsidR="004A1DC4">
        <w:rPr>
          <w:b/>
          <w:sz w:val="24"/>
          <w:u w:val="thick"/>
        </w:rPr>
        <w:t xml:space="preserve"> </w:t>
      </w:r>
      <w:r>
        <w:rPr>
          <w:sz w:val="24"/>
        </w:rPr>
        <w:t>de</w:t>
      </w:r>
      <w:r w:rsidR="004A1DC4">
        <w:rPr>
          <w:sz w:val="24"/>
        </w:rPr>
        <w:t xml:space="preserve"> </w:t>
      </w:r>
      <w:r>
        <w:rPr>
          <w:sz w:val="24"/>
        </w:rPr>
        <w:t xml:space="preserve">qualquer um dos documentos constantes dos itens 4.2, 4.3, 4.4 e 4.5, Art. </w:t>
      </w:r>
      <w:r>
        <w:rPr>
          <w:b/>
          <w:sz w:val="24"/>
        </w:rPr>
        <w:t>36 § 4º</w:t>
      </w:r>
      <w:r>
        <w:rPr>
          <w:sz w:val="24"/>
        </w:rPr>
        <w:t>será assegurado o prazo de 05 (cinco) dias úteis para regularização da documentação,</w:t>
      </w:r>
      <w:r w:rsidR="004A1DC4">
        <w:rPr>
          <w:sz w:val="24"/>
        </w:rPr>
        <w:t xml:space="preserve"> </w:t>
      </w:r>
      <w:r>
        <w:rPr>
          <w:sz w:val="24"/>
        </w:rPr>
        <w:t>mediante</w:t>
      </w:r>
      <w:r w:rsidR="004A1DC4">
        <w:rPr>
          <w:sz w:val="24"/>
        </w:rPr>
        <w:t xml:space="preserve"> </w:t>
      </w:r>
      <w:r>
        <w:rPr>
          <w:sz w:val="24"/>
        </w:rPr>
        <w:t>análise</w:t>
      </w:r>
      <w:r w:rsidR="004A1DC4">
        <w:rPr>
          <w:sz w:val="24"/>
        </w:rPr>
        <w:t xml:space="preserve"> </w:t>
      </w:r>
      <w:r>
        <w:rPr>
          <w:sz w:val="24"/>
        </w:rPr>
        <w:t>da</w:t>
      </w:r>
      <w:r w:rsidR="004A1DC4">
        <w:rPr>
          <w:sz w:val="24"/>
        </w:rPr>
        <w:t xml:space="preserve"> </w:t>
      </w:r>
      <w:r>
        <w:rPr>
          <w:sz w:val="24"/>
        </w:rPr>
        <w:t>Comissão</w:t>
      </w:r>
      <w:r w:rsidR="004A1DC4">
        <w:rPr>
          <w:sz w:val="24"/>
        </w:rPr>
        <w:t xml:space="preserve"> </w:t>
      </w:r>
      <w:r>
        <w:rPr>
          <w:sz w:val="24"/>
        </w:rPr>
        <w:t>Julgadora,</w:t>
      </w:r>
      <w:r w:rsidR="004A1DC4">
        <w:rPr>
          <w:sz w:val="24"/>
        </w:rPr>
        <w:t xml:space="preserve"> </w:t>
      </w:r>
      <w:r>
        <w:rPr>
          <w:b/>
          <w:sz w:val="24"/>
        </w:rPr>
        <w:t>devendo</w:t>
      </w:r>
      <w:r w:rsidR="004A1DC4">
        <w:rPr>
          <w:b/>
          <w:sz w:val="24"/>
        </w:rPr>
        <w:t xml:space="preserve"> </w:t>
      </w:r>
      <w:r>
        <w:rPr>
          <w:b/>
          <w:sz w:val="24"/>
        </w:rPr>
        <w:t>ser</w:t>
      </w:r>
      <w:r w:rsidR="004A1DC4">
        <w:rPr>
          <w:b/>
          <w:sz w:val="24"/>
        </w:rPr>
        <w:t xml:space="preserve"> </w:t>
      </w:r>
      <w:r>
        <w:rPr>
          <w:b/>
          <w:sz w:val="24"/>
        </w:rPr>
        <w:t>agendada</w:t>
      </w:r>
      <w:r w:rsidR="004A1DC4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4A1DC4">
        <w:rPr>
          <w:b/>
          <w:sz w:val="24"/>
        </w:rPr>
        <w:t xml:space="preserve"> </w:t>
      </w:r>
      <w:r>
        <w:rPr>
          <w:b/>
          <w:sz w:val="24"/>
        </w:rPr>
        <w:t>nova</w:t>
      </w:r>
      <w:r w:rsidR="004A1DC4">
        <w:rPr>
          <w:b/>
          <w:sz w:val="24"/>
        </w:rPr>
        <w:t xml:space="preserve"> </w:t>
      </w:r>
      <w:r>
        <w:rPr>
          <w:b/>
          <w:sz w:val="24"/>
        </w:rPr>
        <w:t>data,</w:t>
      </w:r>
      <w:r w:rsidR="004A1DC4">
        <w:rPr>
          <w:b/>
          <w:sz w:val="24"/>
        </w:rPr>
        <w:t xml:space="preserve"> </w:t>
      </w:r>
      <w:r>
        <w:rPr>
          <w:b/>
          <w:sz w:val="24"/>
        </w:rPr>
        <w:t>local</w:t>
      </w:r>
      <w:r w:rsidR="004A1DC4">
        <w:rPr>
          <w:b/>
          <w:sz w:val="24"/>
        </w:rPr>
        <w:t xml:space="preserve"> </w:t>
      </w:r>
      <w:r>
        <w:rPr>
          <w:b/>
          <w:sz w:val="24"/>
        </w:rPr>
        <w:t>e horário</w:t>
      </w:r>
      <w:r>
        <w:rPr>
          <w:sz w:val="24"/>
        </w:rPr>
        <w:t>(após discorrido o prazo) para apresentação da documentação em Desconformidade e para a abertura do Envelope nº 2 – DasPropostas.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9"/>
        <w:rPr>
          <w:sz w:val="35"/>
        </w:rPr>
      </w:pPr>
    </w:p>
    <w:p w:rsidR="00CE023B" w:rsidRPr="004A1DC4" w:rsidRDefault="00905444" w:rsidP="004A1DC4">
      <w:pPr>
        <w:pStyle w:val="PargrafodaLista"/>
        <w:numPr>
          <w:ilvl w:val="1"/>
          <w:numId w:val="15"/>
        </w:numPr>
        <w:tabs>
          <w:tab w:val="left" w:pos="626"/>
        </w:tabs>
        <w:spacing w:line="360" w:lineRule="auto"/>
        <w:ind w:right="230" w:firstLine="0"/>
        <w:rPr>
          <w:sz w:val="24"/>
        </w:rPr>
      </w:pPr>
      <w:r w:rsidRPr="004A1DC4">
        <w:rPr>
          <w:b/>
          <w:sz w:val="24"/>
          <w:u w:val="thick"/>
        </w:rPr>
        <w:t>Na AUSÊNCIA</w:t>
      </w:r>
      <w:r w:rsidR="004A1DC4" w:rsidRPr="004A1DC4">
        <w:rPr>
          <w:b/>
          <w:sz w:val="24"/>
          <w:u w:val="thick"/>
        </w:rPr>
        <w:t xml:space="preserve"> </w:t>
      </w:r>
      <w:r w:rsidRPr="004A1DC4">
        <w:rPr>
          <w:sz w:val="24"/>
        </w:rPr>
        <w:t>de documentação prevista no Edital nos itens 4.2, 4.3, 4.4 e 4.5, o interessado</w:t>
      </w:r>
      <w:r w:rsidR="004A1DC4" w:rsidRPr="004A1DC4">
        <w:rPr>
          <w:sz w:val="24"/>
        </w:rPr>
        <w:t xml:space="preserve"> </w:t>
      </w:r>
      <w:r w:rsidRPr="004A1DC4">
        <w:rPr>
          <w:b/>
          <w:sz w:val="24"/>
          <w:u w:val="thick"/>
        </w:rPr>
        <w:t>será INABILITADO</w:t>
      </w:r>
      <w:r w:rsidRPr="004A1DC4">
        <w:rPr>
          <w:sz w:val="24"/>
          <w:u w:val="thick"/>
        </w:rPr>
        <w:t>.</w:t>
      </w:r>
      <w:r w:rsidRPr="004A1DC4">
        <w:rPr>
          <w:sz w:val="24"/>
        </w:rPr>
        <w:t xml:space="preserve"> Não podendo ser suprida essa ausência no prazo quinquenal estipulado no item 4.6, que versa somente sobre</w:t>
      </w:r>
      <w:r w:rsidR="004A1DC4">
        <w:rPr>
          <w:sz w:val="24"/>
        </w:rPr>
        <w:t xml:space="preserve"> </w:t>
      </w:r>
      <w:r w:rsidRPr="004A1DC4">
        <w:rPr>
          <w:sz w:val="24"/>
        </w:rPr>
        <w:t>DESCONFORMIDADE.</w:t>
      </w:r>
    </w:p>
    <w:p w:rsidR="00CE023B" w:rsidRDefault="00905444">
      <w:pPr>
        <w:pStyle w:val="Corpodetexto"/>
        <w:spacing w:before="154" w:line="360" w:lineRule="auto"/>
        <w:ind w:left="195" w:right="230"/>
        <w:jc w:val="both"/>
      </w:pPr>
      <w:r>
        <w:rPr>
          <w:b/>
        </w:rPr>
        <w:t>4.8</w:t>
      </w:r>
      <w:r w:rsidR="004A1DC4">
        <w:rPr>
          <w:b/>
        </w:rPr>
        <w:t xml:space="preserve"> </w:t>
      </w:r>
      <w:r>
        <w:t>O</w:t>
      </w:r>
      <w:r w:rsidR="004A1DC4">
        <w:t xml:space="preserve"> </w:t>
      </w:r>
      <w:r>
        <w:t>direito</w:t>
      </w:r>
      <w:r w:rsidR="004A1DC4">
        <w:t xml:space="preserve"> </w:t>
      </w:r>
      <w:r>
        <w:t>garantido</w:t>
      </w:r>
      <w:r w:rsidR="004A1DC4">
        <w:t xml:space="preserve"> </w:t>
      </w:r>
      <w:r>
        <w:t>no</w:t>
      </w:r>
      <w:r w:rsidR="004A1DC4">
        <w:t xml:space="preserve"> </w:t>
      </w:r>
      <w:r>
        <w:t>dispositivo</w:t>
      </w:r>
      <w:r w:rsidR="004A1DC4">
        <w:t xml:space="preserve"> </w:t>
      </w:r>
      <w:r>
        <w:t>anterior</w:t>
      </w:r>
      <w:r w:rsidR="004A1DC4">
        <w:t xml:space="preserve"> </w:t>
      </w:r>
      <w:r>
        <w:t>diz</w:t>
      </w:r>
      <w:r w:rsidR="004A1DC4">
        <w:t xml:space="preserve"> </w:t>
      </w:r>
      <w:r>
        <w:t>respeito</w:t>
      </w:r>
      <w:r w:rsidR="004A1DC4">
        <w:t xml:space="preserve"> </w:t>
      </w:r>
      <w:r>
        <w:t>a</w:t>
      </w:r>
      <w:r w:rsidR="004A1DC4">
        <w:t xml:space="preserve"> </w:t>
      </w:r>
      <w:r>
        <w:t>vícios</w:t>
      </w:r>
      <w:r w:rsidR="004A1DC4">
        <w:t xml:space="preserve"> </w:t>
      </w:r>
      <w:r>
        <w:t>de</w:t>
      </w:r>
      <w:r w:rsidR="004A1DC4">
        <w:t xml:space="preserve"> </w:t>
      </w:r>
      <w:r>
        <w:t>forma</w:t>
      </w:r>
      <w:r w:rsidR="004A1DC4">
        <w:t xml:space="preserve"> </w:t>
      </w:r>
      <w:r>
        <w:t>e</w:t>
      </w:r>
      <w:r w:rsidR="004A1DC4">
        <w:t xml:space="preserve"> </w:t>
      </w:r>
      <w:r>
        <w:t>não</w:t>
      </w:r>
      <w:r w:rsidR="004A1DC4">
        <w:t xml:space="preserve"> </w:t>
      </w:r>
      <w:r>
        <w:t>poderá</w:t>
      </w:r>
      <w:r w:rsidR="004A1DC4">
        <w:t xml:space="preserve"> </w:t>
      </w:r>
      <w:r>
        <w:t>resultarem prejuízo à competitividade e/ou modificação da situação fática retratada no documento considerado irregular.</w:t>
      </w:r>
    </w:p>
    <w:p w:rsidR="00CE023B" w:rsidRDefault="00905444">
      <w:pPr>
        <w:pStyle w:val="Ttulo11"/>
        <w:numPr>
          <w:ilvl w:val="0"/>
          <w:numId w:val="24"/>
        </w:numPr>
        <w:tabs>
          <w:tab w:val="left" w:pos="446"/>
        </w:tabs>
        <w:spacing w:before="149" w:line="360" w:lineRule="auto"/>
        <w:ind w:left="195" w:right="234" w:firstLine="0"/>
        <w:jc w:val="both"/>
      </w:pPr>
      <w:r>
        <w:t>DO ENVELOPE Nº 02 - PROJETO DE VENDA (Relação de produtos a serem adquiridos noperíodo).</w:t>
      </w:r>
    </w:p>
    <w:p w:rsidR="00CE023B" w:rsidRPr="004A1DC4" w:rsidRDefault="00905444" w:rsidP="004A1DC4">
      <w:pPr>
        <w:pStyle w:val="PargrafodaLista"/>
        <w:numPr>
          <w:ilvl w:val="1"/>
          <w:numId w:val="24"/>
        </w:numPr>
        <w:tabs>
          <w:tab w:val="left" w:pos="556"/>
        </w:tabs>
        <w:spacing w:before="5" w:line="355" w:lineRule="auto"/>
        <w:ind w:right="227" w:firstLine="0"/>
        <w:rPr>
          <w:b/>
          <w:sz w:val="21"/>
        </w:rPr>
      </w:pPr>
      <w:r>
        <w:rPr>
          <w:sz w:val="24"/>
        </w:rPr>
        <w:t xml:space="preserve">No </w:t>
      </w:r>
      <w:r w:rsidRPr="004A1DC4">
        <w:rPr>
          <w:b/>
          <w:sz w:val="24"/>
        </w:rPr>
        <w:t xml:space="preserve">Envelope nº 02, </w:t>
      </w:r>
      <w:r>
        <w:rPr>
          <w:sz w:val="24"/>
        </w:rPr>
        <w:t>os Fornecedores Individuais, Grupos Informais ou Grupos Formais deverão apresentar</w:t>
      </w:r>
      <w:r w:rsidR="004A1DC4">
        <w:rPr>
          <w:sz w:val="24"/>
        </w:rPr>
        <w:t xml:space="preserve"> </w:t>
      </w:r>
      <w:r>
        <w:rPr>
          <w:sz w:val="24"/>
        </w:rPr>
        <w:t>o</w:t>
      </w:r>
      <w:r w:rsidR="004A1DC4">
        <w:rPr>
          <w:sz w:val="24"/>
        </w:rPr>
        <w:t xml:space="preserve"> </w:t>
      </w:r>
      <w:r>
        <w:rPr>
          <w:sz w:val="24"/>
        </w:rPr>
        <w:t>Projeto</w:t>
      </w:r>
      <w:r w:rsidR="004A1DC4">
        <w:rPr>
          <w:sz w:val="24"/>
        </w:rPr>
        <w:t xml:space="preserve"> </w:t>
      </w:r>
      <w:r>
        <w:rPr>
          <w:sz w:val="24"/>
        </w:rPr>
        <w:t>de</w:t>
      </w:r>
      <w:r w:rsidR="004A1DC4">
        <w:rPr>
          <w:sz w:val="24"/>
        </w:rPr>
        <w:t xml:space="preserve"> </w:t>
      </w:r>
      <w:r>
        <w:rPr>
          <w:sz w:val="24"/>
        </w:rPr>
        <w:t>Venda</w:t>
      </w:r>
      <w:r w:rsidR="004A1DC4">
        <w:rPr>
          <w:sz w:val="24"/>
        </w:rPr>
        <w:t xml:space="preserve"> </w:t>
      </w:r>
      <w:r>
        <w:rPr>
          <w:sz w:val="24"/>
        </w:rPr>
        <w:t>de</w:t>
      </w:r>
      <w:r w:rsidR="004A1DC4">
        <w:rPr>
          <w:sz w:val="24"/>
        </w:rPr>
        <w:t xml:space="preserve"> </w:t>
      </w:r>
      <w:r>
        <w:rPr>
          <w:sz w:val="24"/>
        </w:rPr>
        <w:t>Gêneros</w:t>
      </w:r>
      <w:r w:rsidR="004A1DC4">
        <w:rPr>
          <w:sz w:val="24"/>
        </w:rPr>
        <w:t xml:space="preserve"> </w:t>
      </w:r>
      <w:r>
        <w:rPr>
          <w:sz w:val="24"/>
        </w:rPr>
        <w:t>Alimentícios</w:t>
      </w:r>
      <w:r w:rsidR="004A1DC4">
        <w:rPr>
          <w:sz w:val="24"/>
        </w:rPr>
        <w:t xml:space="preserve"> </w:t>
      </w:r>
      <w:r>
        <w:rPr>
          <w:sz w:val="24"/>
        </w:rPr>
        <w:t>da</w:t>
      </w:r>
      <w:r w:rsidR="004A1DC4">
        <w:rPr>
          <w:sz w:val="24"/>
        </w:rPr>
        <w:t xml:space="preserve"> </w:t>
      </w:r>
      <w:r>
        <w:rPr>
          <w:sz w:val="24"/>
        </w:rPr>
        <w:t>Agricultura</w:t>
      </w:r>
      <w:r w:rsidR="004A1DC4">
        <w:rPr>
          <w:sz w:val="24"/>
        </w:rPr>
        <w:t xml:space="preserve"> </w:t>
      </w:r>
      <w:r>
        <w:rPr>
          <w:sz w:val="24"/>
        </w:rPr>
        <w:t>Familiar,</w:t>
      </w:r>
      <w:r w:rsidR="004A1DC4">
        <w:rPr>
          <w:sz w:val="24"/>
        </w:rPr>
        <w:t xml:space="preserve"> </w:t>
      </w:r>
      <w:r>
        <w:rPr>
          <w:sz w:val="24"/>
        </w:rPr>
        <w:t>conforme</w:t>
      </w:r>
      <w:r w:rsidR="004A1DC4">
        <w:rPr>
          <w:sz w:val="24"/>
        </w:rPr>
        <w:t xml:space="preserve"> </w:t>
      </w:r>
      <w:r>
        <w:rPr>
          <w:sz w:val="24"/>
        </w:rPr>
        <w:t>Anexos</w:t>
      </w:r>
      <w:r w:rsidR="004A1DC4">
        <w:rPr>
          <w:sz w:val="24"/>
        </w:rPr>
        <w:t xml:space="preserve"> </w:t>
      </w:r>
      <w:r>
        <w:rPr>
          <w:sz w:val="24"/>
        </w:rPr>
        <w:t xml:space="preserve">da </w:t>
      </w:r>
      <w:r w:rsidRPr="004A1DC4">
        <w:rPr>
          <w:b/>
          <w:sz w:val="24"/>
        </w:rPr>
        <w:t>Resolução nº 6, de 8 de maio de 2020,</w:t>
      </w:r>
      <w:r w:rsidR="004A1DC4" w:rsidRPr="004A1DC4">
        <w:rPr>
          <w:b/>
          <w:sz w:val="24"/>
        </w:rPr>
        <w:t xml:space="preserve"> </w:t>
      </w:r>
      <w:r w:rsidRPr="004A1DC4">
        <w:rPr>
          <w:b/>
          <w:sz w:val="24"/>
        </w:rPr>
        <w:t>não podendo alterar sua original</w:t>
      </w:r>
      <w:r w:rsidR="004A1DC4" w:rsidRPr="004A1DC4">
        <w:rPr>
          <w:b/>
          <w:sz w:val="24"/>
        </w:rPr>
        <w:t xml:space="preserve"> </w:t>
      </w:r>
      <w:r w:rsidRPr="004A1DC4">
        <w:rPr>
          <w:b/>
          <w:sz w:val="24"/>
        </w:rPr>
        <w:t>configuração.</w:t>
      </w:r>
      <w:r w:rsidR="004A1DC4">
        <w:rPr>
          <w:b/>
          <w:sz w:val="23"/>
        </w:rPr>
        <w:pict>
          <v:line id="_x0000_s2071" style="position:absolute;left:0;text-align:left;z-index:251651584;mso-position-horizontal-relative:page;mso-position-vertical-relative:text" from="67.65pt,15.8pt" to="490.6pt,15.8pt" strokecolor="#090" strokeweight=".35mm">
            <v:fill o:detectmouseclick="t"/>
            <w10:wrap anchorx="page"/>
          </v:line>
        </w:pict>
      </w:r>
    </w:p>
    <w:p w:rsidR="004A1DC4" w:rsidRPr="004A1DC4" w:rsidRDefault="004A1DC4" w:rsidP="004A1DC4">
      <w:pPr>
        <w:tabs>
          <w:tab w:val="left" w:pos="556"/>
        </w:tabs>
        <w:spacing w:before="5" w:line="355" w:lineRule="auto"/>
        <w:ind w:right="227"/>
        <w:rPr>
          <w:b/>
          <w:sz w:val="21"/>
        </w:rPr>
      </w:pPr>
    </w:p>
    <w:p w:rsidR="00CE023B" w:rsidRDefault="00905444">
      <w:pPr>
        <w:pStyle w:val="Ttulo11"/>
        <w:numPr>
          <w:ilvl w:val="1"/>
          <w:numId w:val="24"/>
        </w:numPr>
        <w:tabs>
          <w:tab w:val="left" w:pos="631"/>
        </w:tabs>
        <w:spacing w:before="90" w:line="360" w:lineRule="auto"/>
        <w:ind w:right="231" w:firstLine="0"/>
        <w:jc w:val="both"/>
      </w:pPr>
      <w:r>
        <w:lastRenderedPageBreak/>
        <w:t>A Unidade Escolar deverá, ao receber os Envelopes nºs 01 e 02, INFORMAR aos participantes sobre o LOCAL, DIA E HORA da sessãopública.</w:t>
      </w:r>
    </w:p>
    <w:p w:rsidR="00CE023B" w:rsidRDefault="00905444">
      <w:pPr>
        <w:pStyle w:val="PargrafodaLista"/>
        <w:numPr>
          <w:ilvl w:val="2"/>
          <w:numId w:val="24"/>
        </w:numPr>
        <w:tabs>
          <w:tab w:val="left" w:pos="677"/>
        </w:tabs>
        <w:spacing w:before="152" w:line="360" w:lineRule="auto"/>
        <w:ind w:right="237" w:firstLine="0"/>
        <w:rPr>
          <w:b/>
        </w:rPr>
      </w:pPr>
      <w:r>
        <w:rPr>
          <w:b/>
          <w:sz w:val="24"/>
          <w:u w:val="thick"/>
        </w:rPr>
        <w:t>A Relação dos Proponentes e o Resultado da Seleção dos projetos de venda serão apresentados em sessão pública e registrada em Ata, após o término do prazo de apresentação dosprojetos.</w:t>
      </w:r>
    </w:p>
    <w:p w:rsidR="00CE023B" w:rsidRDefault="00905444">
      <w:pPr>
        <w:pStyle w:val="PargrafodaLista"/>
        <w:numPr>
          <w:ilvl w:val="2"/>
          <w:numId w:val="24"/>
        </w:numPr>
        <w:tabs>
          <w:tab w:val="left" w:pos="736"/>
        </w:tabs>
        <w:spacing w:before="148"/>
        <w:ind w:left="735" w:hanging="541"/>
        <w:jc w:val="left"/>
        <w:rPr>
          <w:b/>
          <w:sz w:val="24"/>
        </w:rPr>
      </w:pPr>
      <w:r>
        <w:rPr>
          <w:b/>
          <w:sz w:val="24"/>
          <w:u w:val="thick"/>
        </w:rPr>
        <w:t>Sendo a Ata afixada, no mesmo dia, no Quadro Mural da UnidadeEscolar.</w:t>
      </w:r>
    </w:p>
    <w:p w:rsidR="00CE023B" w:rsidRDefault="00CE023B">
      <w:pPr>
        <w:pStyle w:val="Corpodetexto"/>
        <w:spacing w:before="4"/>
        <w:rPr>
          <w:b/>
          <w:sz w:val="17"/>
        </w:rPr>
      </w:pPr>
    </w:p>
    <w:p w:rsidR="00CE023B" w:rsidRDefault="00905444">
      <w:pPr>
        <w:pStyle w:val="PargrafodaLista"/>
        <w:numPr>
          <w:ilvl w:val="2"/>
          <w:numId w:val="24"/>
        </w:numPr>
        <w:tabs>
          <w:tab w:val="left" w:pos="781"/>
        </w:tabs>
        <w:spacing w:before="90" w:line="360" w:lineRule="auto"/>
        <w:ind w:right="224" w:firstLine="0"/>
        <w:jc w:val="left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de Venda pelosinteressados.</w:t>
      </w:r>
    </w:p>
    <w:p w:rsidR="00CE023B" w:rsidRDefault="004A1DC4">
      <w:pPr>
        <w:pStyle w:val="PargrafodaLista"/>
        <w:numPr>
          <w:ilvl w:val="1"/>
          <w:numId w:val="24"/>
        </w:numPr>
        <w:tabs>
          <w:tab w:val="left" w:pos="566"/>
        </w:tabs>
        <w:spacing w:before="152" w:line="355" w:lineRule="auto"/>
        <w:ind w:right="243" w:firstLine="0"/>
        <w:jc w:val="left"/>
        <w:rPr>
          <w:sz w:val="24"/>
        </w:rPr>
      </w:pPr>
      <w:r>
        <w:pict>
          <v:rect id="_x0000_s2070" style="position:absolute;left:0;text-align:left;margin-left:386.2pt;margin-top:40.55pt;width:3.2pt;height:.45pt;z-index:25165260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905444">
        <w:rPr>
          <w:sz w:val="24"/>
        </w:rPr>
        <w:t>O (s) projeto (s) de venda a ser (em) contratado (s) será (ão) selecionado (s) conforme critérios estabelecidos pelo art. 35 da Resolução n° 06 de 08 de maio de2020.</w:t>
      </w:r>
    </w:p>
    <w:p w:rsidR="00CE023B" w:rsidRDefault="00905444">
      <w:pPr>
        <w:pStyle w:val="PargrafodaLista"/>
        <w:numPr>
          <w:ilvl w:val="1"/>
          <w:numId w:val="24"/>
        </w:numPr>
        <w:tabs>
          <w:tab w:val="left" w:pos="556"/>
        </w:tabs>
        <w:spacing w:before="153" w:line="360" w:lineRule="auto"/>
        <w:ind w:right="237" w:firstLine="0"/>
        <w:rPr>
          <w:sz w:val="24"/>
        </w:rPr>
      </w:pPr>
      <w:r>
        <w:rPr>
          <w:sz w:val="24"/>
        </w:rPr>
        <w:t>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GrupoFormal;</w:t>
      </w:r>
    </w:p>
    <w:p w:rsidR="00CE023B" w:rsidRDefault="00905444">
      <w:pPr>
        <w:pStyle w:val="PargrafodaLista"/>
        <w:numPr>
          <w:ilvl w:val="0"/>
          <w:numId w:val="14"/>
        </w:numPr>
        <w:tabs>
          <w:tab w:val="left" w:pos="377"/>
        </w:tabs>
        <w:spacing w:before="150" w:line="360" w:lineRule="auto"/>
        <w:ind w:right="231" w:firstLine="0"/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ComissãoJulgadora.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2"/>
        <w:rPr>
          <w:sz w:val="36"/>
        </w:rPr>
      </w:pPr>
    </w:p>
    <w:p w:rsidR="00CE023B" w:rsidRDefault="00905444">
      <w:pPr>
        <w:pStyle w:val="Ttulo11"/>
        <w:numPr>
          <w:ilvl w:val="0"/>
          <w:numId w:val="14"/>
        </w:numPr>
        <w:tabs>
          <w:tab w:val="left" w:pos="436"/>
        </w:tabs>
        <w:ind w:left="435" w:hanging="241"/>
        <w:jc w:val="both"/>
      </w:pPr>
      <w:r>
        <w:t>DA IMPUGNAÇÃO DOEDITAL</w:t>
      </w:r>
    </w:p>
    <w:p w:rsidR="00CE023B" w:rsidRDefault="00CE023B">
      <w:pPr>
        <w:pStyle w:val="Corpodetexto"/>
        <w:spacing w:before="1"/>
        <w:rPr>
          <w:b/>
          <w:sz w:val="25"/>
        </w:rPr>
      </w:pPr>
    </w:p>
    <w:p w:rsidR="00CE023B" w:rsidRDefault="00905444">
      <w:pPr>
        <w:pStyle w:val="PargrafodaLista"/>
        <w:numPr>
          <w:ilvl w:val="1"/>
          <w:numId w:val="14"/>
        </w:numPr>
        <w:tabs>
          <w:tab w:val="left" w:pos="561"/>
        </w:tabs>
        <w:spacing w:line="360" w:lineRule="auto"/>
        <w:ind w:right="228" w:firstLine="0"/>
        <w:rPr>
          <w:sz w:val="24"/>
        </w:rPr>
      </w:pPr>
      <w:r>
        <w:rPr>
          <w:sz w:val="24"/>
        </w:rPr>
        <w:t>Qualquer pessoa física ou jurídica é parte legítima para impugnar o presente edital se constatada irregularidade</w:t>
      </w:r>
      <w:r w:rsidR="004A1DC4">
        <w:rPr>
          <w:sz w:val="24"/>
        </w:rPr>
        <w:t xml:space="preserve"> </w:t>
      </w:r>
      <w:r>
        <w:rPr>
          <w:sz w:val="24"/>
        </w:rPr>
        <w:t>na</w:t>
      </w:r>
      <w:r w:rsidR="004A1DC4">
        <w:rPr>
          <w:sz w:val="24"/>
        </w:rPr>
        <w:t xml:space="preserve"> </w:t>
      </w:r>
      <w:r>
        <w:rPr>
          <w:sz w:val="24"/>
        </w:rPr>
        <w:t>aplicação</w:t>
      </w:r>
      <w:r w:rsidR="004A1DC4">
        <w:rPr>
          <w:sz w:val="24"/>
        </w:rPr>
        <w:t xml:space="preserve"> </w:t>
      </w:r>
      <w:r>
        <w:rPr>
          <w:sz w:val="24"/>
        </w:rPr>
        <w:t>da</w:t>
      </w:r>
      <w:r w:rsidR="004A1DC4">
        <w:rPr>
          <w:sz w:val="24"/>
        </w:rPr>
        <w:t xml:space="preserve"> </w:t>
      </w:r>
      <w:r>
        <w:rPr>
          <w:sz w:val="24"/>
        </w:rPr>
        <w:t>Lei,</w:t>
      </w:r>
      <w:r w:rsidR="004A1DC4">
        <w:rPr>
          <w:sz w:val="24"/>
        </w:rPr>
        <w:t xml:space="preserve"> </w:t>
      </w:r>
      <w:r>
        <w:rPr>
          <w:sz w:val="24"/>
        </w:rPr>
        <w:t>devendo</w:t>
      </w:r>
      <w:r w:rsidR="004A1DC4">
        <w:rPr>
          <w:sz w:val="24"/>
        </w:rPr>
        <w:t xml:space="preserve"> </w:t>
      </w:r>
      <w:r>
        <w:rPr>
          <w:sz w:val="24"/>
        </w:rPr>
        <w:t>protocolar</w:t>
      </w:r>
      <w:r w:rsidR="004A1DC4">
        <w:rPr>
          <w:sz w:val="24"/>
        </w:rPr>
        <w:t xml:space="preserve"> </w:t>
      </w:r>
      <w:r>
        <w:rPr>
          <w:sz w:val="24"/>
        </w:rPr>
        <w:t>o</w:t>
      </w:r>
      <w:r w:rsidR="004A1DC4">
        <w:rPr>
          <w:sz w:val="24"/>
        </w:rPr>
        <w:t xml:space="preserve"> </w:t>
      </w:r>
      <w:r>
        <w:rPr>
          <w:sz w:val="24"/>
        </w:rPr>
        <w:t>pedido</w:t>
      </w:r>
      <w:r w:rsidR="004A1DC4">
        <w:rPr>
          <w:sz w:val="24"/>
        </w:rPr>
        <w:t xml:space="preserve"> </w:t>
      </w:r>
      <w:r>
        <w:rPr>
          <w:b/>
          <w:sz w:val="24"/>
        </w:rPr>
        <w:t>até</w:t>
      </w:r>
      <w:r w:rsidR="004A1DC4">
        <w:rPr>
          <w:b/>
          <w:sz w:val="24"/>
        </w:rPr>
        <w:t xml:space="preserve"> </w:t>
      </w:r>
      <w:r>
        <w:rPr>
          <w:b/>
          <w:sz w:val="24"/>
        </w:rPr>
        <w:t>03</w:t>
      </w:r>
      <w:r w:rsidR="004A1DC4">
        <w:rPr>
          <w:b/>
          <w:sz w:val="24"/>
        </w:rPr>
        <w:t xml:space="preserve"> </w:t>
      </w:r>
      <w:r>
        <w:rPr>
          <w:b/>
          <w:sz w:val="24"/>
        </w:rPr>
        <w:t>(três)</w:t>
      </w:r>
      <w:r w:rsidR="004A1DC4">
        <w:rPr>
          <w:b/>
          <w:sz w:val="24"/>
        </w:rPr>
        <w:t xml:space="preserve"> </w:t>
      </w:r>
      <w:r>
        <w:rPr>
          <w:b/>
          <w:sz w:val="24"/>
        </w:rPr>
        <w:t>dias</w:t>
      </w:r>
      <w:r w:rsidR="004A1DC4">
        <w:rPr>
          <w:b/>
          <w:sz w:val="24"/>
        </w:rPr>
        <w:t xml:space="preserve"> </w:t>
      </w:r>
      <w:r>
        <w:rPr>
          <w:b/>
          <w:sz w:val="24"/>
        </w:rPr>
        <w:t>úteis</w:t>
      </w:r>
      <w:r w:rsidR="004A1DC4">
        <w:rPr>
          <w:b/>
          <w:sz w:val="24"/>
        </w:rPr>
        <w:t xml:space="preserve"> </w:t>
      </w:r>
      <w:r>
        <w:rPr>
          <w:sz w:val="24"/>
        </w:rPr>
        <w:t>antes</w:t>
      </w:r>
      <w:r w:rsidR="004A1DC4">
        <w:rPr>
          <w:sz w:val="24"/>
        </w:rPr>
        <w:t xml:space="preserve"> </w:t>
      </w:r>
      <w:r>
        <w:rPr>
          <w:sz w:val="24"/>
        </w:rPr>
        <w:t>da</w:t>
      </w:r>
      <w:r w:rsidR="004A1DC4">
        <w:rPr>
          <w:sz w:val="24"/>
        </w:rPr>
        <w:t xml:space="preserve"> </w:t>
      </w:r>
      <w:r>
        <w:rPr>
          <w:sz w:val="24"/>
        </w:rPr>
        <w:t>data fixada para a abertura dos envelopes de</w:t>
      </w:r>
      <w:r w:rsidR="004A1DC4">
        <w:rPr>
          <w:sz w:val="24"/>
        </w:rPr>
        <w:t xml:space="preserve"> </w:t>
      </w:r>
      <w:r>
        <w:rPr>
          <w:sz w:val="24"/>
        </w:rPr>
        <w:t>habilitação.</w:t>
      </w:r>
    </w:p>
    <w:p w:rsidR="00CE023B" w:rsidRDefault="00905444">
      <w:pPr>
        <w:pStyle w:val="PargrafodaLista"/>
        <w:numPr>
          <w:ilvl w:val="1"/>
          <w:numId w:val="14"/>
        </w:numPr>
        <w:tabs>
          <w:tab w:val="left" w:pos="561"/>
        </w:tabs>
        <w:spacing w:before="154" w:line="355" w:lineRule="auto"/>
        <w:ind w:right="240" w:firstLine="0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estipuladoacima.</w: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4A1DC4">
      <w:pPr>
        <w:pStyle w:val="Corpodetexto"/>
        <w:spacing w:before="7"/>
        <w:sectPr w:rsidR="00CE023B">
          <w:headerReference w:type="default" r:id="rId12"/>
          <w:footerReference w:type="default" r:id="rId13"/>
          <w:pgSz w:w="11906" w:h="16838"/>
          <w:pgMar w:top="1940" w:right="900" w:bottom="1740" w:left="940" w:header="778" w:footer="1551" w:gutter="0"/>
          <w:cols w:space="720"/>
          <w:formProt w:val="0"/>
          <w:docGrid w:linePitch="100" w:charSpace="4096"/>
        </w:sectPr>
      </w:pPr>
      <w:r>
        <w:pict>
          <v:line id="_x0000_s2069" style="position:absolute;z-index:251653632;mso-position-horizontal-relative:page" from="67.65pt,16.6pt" to="490.6pt,16.6pt" strokecolor="#090" strokeweight=".35mm">
            <v:fill o:detectmouseclick="t"/>
            <w10:wrap anchorx="page"/>
          </v:line>
        </w:pict>
      </w:r>
    </w:p>
    <w:p w:rsidR="00CE023B" w:rsidRDefault="00CE023B">
      <w:pPr>
        <w:pStyle w:val="Corpodetexto"/>
        <w:spacing w:before="5"/>
        <w:rPr>
          <w:sz w:val="21"/>
        </w:rPr>
      </w:pPr>
    </w:p>
    <w:p w:rsidR="00CE023B" w:rsidRDefault="00905444">
      <w:pPr>
        <w:pStyle w:val="PargrafodaLista"/>
        <w:numPr>
          <w:ilvl w:val="1"/>
          <w:numId w:val="14"/>
        </w:numPr>
        <w:tabs>
          <w:tab w:val="left" w:pos="566"/>
        </w:tabs>
        <w:spacing w:before="90" w:line="360" w:lineRule="auto"/>
        <w:ind w:right="239" w:firstLine="0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aimpugnação.</w:t>
      </w:r>
    </w:p>
    <w:p w:rsidR="00CE023B" w:rsidRDefault="00905444">
      <w:pPr>
        <w:pStyle w:val="PargrafodaLista"/>
        <w:numPr>
          <w:ilvl w:val="1"/>
          <w:numId w:val="14"/>
        </w:numPr>
        <w:tabs>
          <w:tab w:val="left" w:pos="646"/>
        </w:tabs>
        <w:spacing w:before="153" w:line="360" w:lineRule="auto"/>
        <w:ind w:right="229" w:firstLine="0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</w:t>
      </w:r>
      <w:r w:rsidR="004A1DC4">
        <w:rPr>
          <w:sz w:val="24"/>
        </w:rPr>
        <w:t xml:space="preserve"> </w:t>
      </w:r>
      <w:r>
        <w:rPr>
          <w:sz w:val="24"/>
        </w:rPr>
        <w:t>internet.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rPr>
          <w:sz w:val="36"/>
        </w:rPr>
      </w:pPr>
    </w:p>
    <w:p w:rsidR="00CE023B" w:rsidRDefault="00905444">
      <w:pPr>
        <w:pStyle w:val="Ttulo11"/>
        <w:numPr>
          <w:ilvl w:val="0"/>
          <w:numId w:val="14"/>
        </w:numPr>
        <w:tabs>
          <w:tab w:val="left" w:pos="436"/>
        </w:tabs>
        <w:spacing w:before="1"/>
        <w:ind w:left="435" w:hanging="241"/>
        <w:jc w:val="both"/>
      </w:pPr>
      <w:r>
        <w:t>DOS CRITÉRIOS DE SELEÇÃO DOSBENEFICIÁRIOS</w:t>
      </w:r>
    </w:p>
    <w:p w:rsidR="00CE023B" w:rsidRDefault="00CE023B">
      <w:pPr>
        <w:pStyle w:val="Corpodetexto"/>
        <w:spacing w:before="1"/>
        <w:rPr>
          <w:b/>
          <w:sz w:val="25"/>
        </w:rPr>
      </w:pPr>
    </w:p>
    <w:p w:rsidR="00CE023B" w:rsidRDefault="00905444">
      <w:pPr>
        <w:pStyle w:val="Corpodetexto"/>
        <w:spacing w:before="1" w:line="360" w:lineRule="auto"/>
        <w:ind w:left="195" w:right="220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:rsidR="00CE023B" w:rsidRDefault="00905444">
      <w:pPr>
        <w:pStyle w:val="PargrafodaLista"/>
        <w:numPr>
          <w:ilvl w:val="1"/>
          <w:numId w:val="14"/>
        </w:numPr>
        <w:tabs>
          <w:tab w:val="left" w:pos="556"/>
        </w:tabs>
        <w:spacing w:before="149"/>
        <w:ind w:left="555" w:hanging="361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naDAP</w:t>
      </w:r>
      <w:r>
        <w:rPr>
          <w:sz w:val="24"/>
        </w:rPr>
        <w:t>.</w:t>
      </w:r>
    </w:p>
    <w:p w:rsidR="00CE023B" w:rsidRDefault="00CE023B">
      <w:pPr>
        <w:pStyle w:val="Corpodetexto"/>
        <w:spacing w:before="4"/>
        <w:rPr>
          <w:sz w:val="17"/>
        </w:rPr>
      </w:pPr>
    </w:p>
    <w:p w:rsidR="00CE023B" w:rsidRDefault="00905444">
      <w:pPr>
        <w:pStyle w:val="PargrafodaLista"/>
        <w:numPr>
          <w:ilvl w:val="1"/>
          <w:numId w:val="14"/>
        </w:numPr>
        <w:tabs>
          <w:tab w:val="left" w:pos="551"/>
        </w:tabs>
        <w:spacing w:before="90" w:line="355" w:lineRule="auto"/>
        <w:ind w:right="231" w:firstLine="0"/>
        <w:jc w:val="left"/>
        <w:rPr>
          <w:sz w:val="24"/>
        </w:rPr>
      </w:pPr>
      <w:r>
        <w:rPr>
          <w:sz w:val="24"/>
        </w:rPr>
        <w:t>§2ºEntende-se</w:t>
      </w:r>
      <w:r w:rsidR="004A1DC4">
        <w:rPr>
          <w:sz w:val="24"/>
        </w:rPr>
        <w:t xml:space="preserve"> </w:t>
      </w:r>
      <w:r>
        <w:rPr>
          <w:sz w:val="24"/>
        </w:rPr>
        <w:t>por</w:t>
      </w:r>
      <w:r w:rsidR="004A1DC4">
        <w:rPr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 w:rsidR="004A1DC4">
        <w:rPr>
          <w:sz w:val="24"/>
        </w:rPr>
        <w:t xml:space="preserve"> </w:t>
      </w:r>
      <w:r>
        <w:rPr>
          <w:sz w:val="24"/>
        </w:rPr>
        <w:t>no</w:t>
      </w:r>
      <w:r w:rsidR="004A1DC4">
        <w:rPr>
          <w:sz w:val="24"/>
        </w:rPr>
        <w:t xml:space="preserve"> </w:t>
      </w:r>
      <w:r>
        <w:rPr>
          <w:sz w:val="24"/>
        </w:rPr>
        <w:t>caso</w:t>
      </w:r>
      <w:r w:rsidR="004A1DC4">
        <w:rPr>
          <w:sz w:val="24"/>
        </w:rPr>
        <w:t xml:space="preserve"> </w:t>
      </w:r>
      <w:r>
        <w:rPr>
          <w:sz w:val="24"/>
        </w:rPr>
        <w:t>de</w:t>
      </w:r>
      <w:r w:rsidR="004A1DC4">
        <w:rPr>
          <w:sz w:val="24"/>
        </w:rPr>
        <w:t xml:space="preserve"> </w:t>
      </w:r>
      <w:r>
        <w:rPr>
          <w:sz w:val="24"/>
          <w:u w:val="single"/>
        </w:rPr>
        <w:t>DAP</w:t>
      </w:r>
      <w:r w:rsidR="004A1DC4">
        <w:rPr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 w:rsidR="004A1DC4">
        <w:rPr>
          <w:sz w:val="24"/>
        </w:rPr>
        <w:t xml:space="preserve"> </w:t>
      </w:r>
      <w:r>
        <w:rPr>
          <w:sz w:val="24"/>
        </w:rPr>
        <w:t>o</w:t>
      </w:r>
      <w:r w:rsidR="004A1DC4">
        <w:rPr>
          <w:sz w:val="24"/>
        </w:rPr>
        <w:t xml:space="preserve"> </w:t>
      </w:r>
      <w:r>
        <w:rPr>
          <w:sz w:val="24"/>
          <w:u w:val="single"/>
        </w:rPr>
        <w:t>município</w:t>
      </w:r>
      <w:r w:rsidR="004A1DC4">
        <w:rPr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 w:rsidR="004A1DC4">
        <w:rPr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 w:rsidR="004A1DC4">
        <w:rPr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 w:rsidR="004A1DC4">
        <w:rPr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 w:rsidR="004A1DC4">
        <w:rPr>
          <w:sz w:val="24"/>
          <w:u w:val="single"/>
        </w:rPr>
        <w:t xml:space="preserve"> </w:t>
      </w:r>
      <w:r>
        <w:rPr>
          <w:sz w:val="24"/>
          <w:u w:val="single"/>
        </w:rPr>
        <w:t>quantidade, em números absolutos, de DAPs Físicas</w:t>
      </w:r>
      <w:r>
        <w:rPr>
          <w:sz w:val="24"/>
        </w:rPr>
        <w:t xml:space="preserve"> registradas no extrato da DAP Jurídica.</w:t>
      </w:r>
    </w:p>
    <w:p w:rsidR="009B59A8" w:rsidRDefault="00905444">
      <w:pPr>
        <w:pStyle w:val="PargrafodaLista"/>
        <w:numPr>
          <w:ilvl w:val="1"/>
          <w:numId w:val="14"/>
        </w:numPr>
        <w:tabs>
          <w:tab w:val="left" w:pos="551"/>
        </w:tabs>
        <w:spacing w:before="153" w:line="360" w:lineRule="auto"/>
        <w:ind w:right="238" w:firstLine="0"/>
        <w:jc w:val="left"/>
        <w:rPr>
          <w:sz w:val="24"/>
        </w:rPr>
      </w:pPr>
      <w:r>
        <w:rPr>
          <w:sz w:val="24"/>
        </w:rPr>
        <w:t>§3º</w:t>
      </w:r>
      <w:r w:rsidR="004A1DC4">
        <w:rPr>
          <w:sz w:val="24"/>
        </w:rPr>
        <w:t xml:space="preserve"> </w:t>
      </w:r>
      <w:r>
        <w:rPr>
          <w:sz w:val="24"/>
        </w:rPr>
        <w:t>Entre</w:t>
      </w:r>
      <w:r w:rsidR="004A1DC4">
        <w:rPr>
          <w:sz w:val="24"/>
        </w:rPr>
        <w:t xml:space="preserve"> </w:t>
      </w:r>
      <w:r>
        <w:rPr>
          <w:sz w:val="24"/>
        </w:rPr>
        <w:t>os</w:t>
      </w:r>
      <w:r w:rsidR="004A1DC4">
        <w:rPr>
          <w:sz w:val="24"/>
        </w:rPr>
        <w:t xml:space="preserve"> </w:t>
      </w:r>
      <w:r>
        <w:rPr>
          <w:sz w:val="24"/>
        </w:rPr>
        <w:t>grupos</w:t>
      </w:r>
      <w:r w:rsidR="004A1DC4">
        <w:rPr>
          <w:sz w:val="24"/>
        </w:rPr>
        <w:t xml:space="preserve"> </w:t>
      </w:r>
      <w:r>
        <w:rPr>
          <w:sz w:val="24"/>
        </w:rPr>
        <w:t>de</w:t>
      </w:r>
      <w:r w:rsidR="004A1DC4">
        <w:rPr>
          <w:sz w:val="24"/>
        </w:rPr>
        <w:t xml:space="preserve"> </w:t>
      </w:r>
      <w:r>
        <w:rPr>
          <w:sz w:val="24"/>
        </w:rPr>
        <w:t>projetos,</w:t>
      </w:r>
      <w:r w:rsidR="004A1DC4">
        <w:rPr>
          <w:sz w:val="24"/>
        </w:rPr>
        <w:t xml:space="preserve"> </w:t>
      </w:r>
      <w:r>
        <w:rPr>
          <w:sz w:val="24"/>
        </w:rPr>
        <w:t>deve</w:t>
      </w:r>
      <w:r w:rsidR="004A1DC4">
        <w:rPr>
          <w:sz w:val="24"/>
        </w:rPr>
        <w:t xml:space="preserve"> </w:t>
      </w:r>
      <w:r>
        <w:rPr>
          <w:sz w:val="24"/>
        </w:rPr>
        <w:t>ser</w:t>
      </w:r>
      <w:r w:rsidR="004A1DC4">
        <w:rPr>
          <w:sz w:val="24"/>
        </w:rPr>
        <w:t xml:space="preserve"> </w:t>
      </w:r>
      <w:r>
        <w:rPr>
          <w:sz w:val="24"/>
        </w:rPr>
        <w:t>observada</w:t>
      </w:r>
      <w:r w:rsidR="004A1DC4">
        <w:rPr>
          <w:sz w:val="24"/>
        </w:rPr>
        <w:t xml:space="preserve"> </w:t>
      </w:r>
      <w:r>
        <w:rPr>
          <w:sz w:val="24"/>
        </w:rPr>
        <w:t>a</w:t>
      </w:r>
      <w:r w:rsidR="004A1DC4">
        <w:rPr>
          <w:sz w:val="24"/>
        </w:rPr>
        <w:t xml:space="preserve"> </w:t>
      </w:r>
      <w:r>
        <w:rPr>
          <w:sz w:val="24"/>
        </w:rPr>
        <w:t>seguinte</w:t>
      </w:r>
      <w:r w:rsidR="004A1DC4">
        <w:rPr>
          <w:sz w:val="24"/>
        </w:rPr>
        <w:t xml:space="preserve"> </w:t>
      </w:r>
      <w:r>
        <w:rPr>
          <w:sz w:val="24"/>
        </w:rPr>
        <w:t>ordem</w:t>
      </w:r>
      <w:r w:rsidR="004A1DC4">
        <w:rPr>
          <w:sz w:val="24"/>
        </w:rPr>
        <w:t xml:space="preserve"> </w:t>
      </w:r>
      <w:r>
        <w:rPr>
          <w:sz w:val="24"/>
        </w:rPr>
        <w:t>de</w:t>
      </w:r>
      <w:r w:rsidR="004A1DC4">
        <w:rPr>
          <w:sz w:val="24"/>
        </w:rPr>
        <w:t xml:space="preserve"> </w:t>
      </w:r>
      <w:r>
        <w:rPr>
          <w:sz w:val="24"/>
        </w:rPr>
        <w:t>prioridade</w:t>
      </w:r>
      <w:r w:rsidR="009B59A8">
        <w:rPr>
          <w:sz w:val="24"/>
        </w:rPr>
        <w:t xml:space="preserve"> </w:t>
      </w:r>
      <w:r>
        <w:rPr>
          <w:sz w:val="24"/>
        </w:rPr>
        <w:t>para</w:t>
      </w:r>
      <w:r w:rsidR="009B59A8">
        <w:rPr>
          <w:sz w:val="24"/>
        </w:rPr>
        <w:t xml:space="preserve"> </w:t>
      </w:r>
      <w:r>
        <w:rPr>
          <w:sz w:val="24"/>
        </w:rPr>
        <w:t xml:space="preserve">seleção: </w:t>
      </w:r>
    </w:p>
    <w:p w:rsidR="00CE023B" w:rsidRDefault="00905444" w:rsidP="009B59A8">
      <w:pPr>
        <w:pStyle w:val="PargrafodaLista"/>
        <w:tabs>
          <w:tab w:val="left" w:pos="551"/>
        </w:tabs>
        <w:spacing w:before="153" w:line="360" w:lineRule="auto"/>
        <w:ind w:right="238"/>
        <w:jc w:val="left"/>
        <w:rPr>
          <w:sz w:val="24"/>
        </w:rPr>
      </w:pPr>
      <w:r>
        <w:rPr>
          <w:sz w:val="24"/>
        </w:rPr>
        <w:t>I – o grupo de projetos de fornecedores locais tem prioridade sobre os demaisgrupos;</w:t>
      </w:r>
    </w:p>
    <w:p w:rsidR="00CE023B" w:rsidRDefault="00905444">
      <w:pPr>
        <w:pStyle w:val="PargrafodaLista"/>
        <w:numPr>
          <w:ilvl w:val="0"/>
          <w:numId w:val="13"/>
        </w:numPr>
        <w:tabs>
          <w:tab w:val="left" w:pos="486"/>
        </w:tabs>
        <w:spacing w:before="152" w:line="362" w:lineRule="auto"/>
        <w:ind w:right="238" w:firstLine="60"/>
        <w:jc w:val="left"/>
        <w:rPr>
          <w:sz w:val="24"/>
        </w:rPr>
      </w:pPr>
      <w:r>
        <w:rPr>
          <w:sz w:val="24"/>
        </w:rPr>
        <w:t>– o grupo de projetos de fornecedores de Região Geográfica Imediata tem prioridade sobre o de Região Geográfica Intermediária, o do estado e o doPaís;</w:t>
      </w:r>
    </w:p>
    <w:p w:rsidR="00CE023B" w:rsidRDefault="00905444">
      <w:pPr>
        <w:pStyle w:val="PargrafodaLista"/>
        <w:numPr>
          <w:ilvl w:val="0"/>
          <w:numId w:val="13"/>
        </w:numPr>
        <w:tabs>
          <w:tab w:val="left" w:pos="496"/>
        </w:tabs>
        <w:spacing w:before="142" w:line="360" w:lineRule="auto"/>
        <w:ind w:right="237" w:firstLine="0"/>
        <w:jc w:val="left"/>
        <w:rPr>
          <w:sz w:val="24"/>
        </w:rPr>
      </w:pPr>
      <w:r>
        <w:rPr>
          <w:sz w:val="24"/>
        </w:rPr>
        <w:t>– o grupo de projetos de fornecedores da Região Geográfica Intermediária tem prioridade sobreo do estado e dopaís;</w:t>
      </w:r>
    </w:p>
    <w:p w:rsidR="00CE023B" w:rsidRDefault="00905444">
      <w:pPr>
        <w:pStyle w:val="PargrafodaLista"/>
        <w:numPr>
          <w:ilvl w:val="0"/>
          <w:numId w:val="13"/>
        </w:numPr>
        <w:tabs>
          <w:tab w:val="left" w:pos="511"/>
        </w:tabs>
        <w:spacing w:before="152"/>
        <w:ind w:left="510" w:hanging="316"/>
        <w:jc w:val="left"/>
        <w:rPr>
          <w:sz w:val="24"/>
        </w:rPr>
      </w:pPr>
      <w:r>
        <w:rPr>
          <w:sz w:val="24"/>
        </w:rPr>
        <w:t>– o grupo de projetos do estado tem prioridade sobre o doPaís.</w:t>
      </w:r>
    </w:p>
    <w:p w:rsidR="00CE023B" w:rsidRDefault="00CE023B">
      <w:pPr>
        <w:pStyle w:val="Corpodetexto"/>
        <w:spacing w:before="2"/>
        <w:rPr>
          <w:sz w:val="25"/>
        </w:rPr>
      </w:pPr>
    </w:p>
    <w:p w:rsidR="00CE023B" w:rsidRDefault="00905444">
      <w:pPr>
        <w:pStyle w:val="PargrafodaLista"/>
        <w:numPr>
          <w:ilvl w:val="1"/>
          <w:numId w:val="14"/>
        </w:numPr>
        <w:tabs>
          <w:tab w:val="left" w:pos="556"/>
        </w:tabs>
        <w:ind w:left="555" w:hanging="361"/>
        <w:jc w:val="left"/>
        <w:rPr>
          <w:sz w:val="24"/>
        </w:rPr>
      </w:pPr>
      <w:r>
        <w:rPr>
          <w:sz w:val="24"/>
        </w:rPr>
        <w:t>§ 4º Em cada grupo de projetos, deve-se observar a seguinte ordem de prioridade paraseleção:</w:t>
      </w:r>
    </w:p>
    <w:p w:rsidR="00CE023B" w:rsidRDefault="00CE023B">
      <w:pPr>
        <w:pStyle w:val="Corpodetexto"/>
        <w:spacing w:before="1"/>
        <w:rPr>
          <w:sz w:val="25"/>
        </w:rPr>
      </w:pPr>
    </w:p>
    <w:p w:rsidR="00CE023B" w:rsidRPr="009B59A8" w:rsidRDefault="00905444" w:rsidP="009B59A8">
      <w:pPr>
        <w:pStyle w:val="PargrafodaLista"/>
        <w:numPr>
          <w:ilvl w:val="0"/>
          <w:numId w:val="12"/>
        </w:numPr>
        <w:tabs>
          <w:tab w:val="left" w:pos="411"/>
        </w:tabs>
        <w:spacing w:before="5" w:line="355" w:lineRule="auto"/>
        <w:ind w:right="233" w:firstLine="60"/>
        <w:jc w:val="left"/>
        <w:rPr>
          <w:sz w:val="18"/>
        </w:rPr>
        <w:sectPr w:rsidR="00CE023B" w:rsidRPr="009B59A8">
          <w:headerReference w:type="default" r:id="rId14"/>
          <w:footerReference w:type="default" r:id="rId15"/>
          <w:pgSz w:w="11906" w:h="16838"/>
          <w:pgMar w:top="1940" w:right="900" w:bottom="1740" w:left="940" w:header="778" w:footer="1551" w:gutter="0"/>
          <w:cols w:space="720"/>
          <w:formProt w:val="0"/>
          <w:docGrid w:linePitch="100" w:charSpace="4096"/>
        </w:sectPr>
      </w:pPr>
      <w:r>
        <w:rPr>
          <w:sz w:val="24"/>
        </w:rPr>
        <w:t>– os assentamentos de reforma agrária, as comunidades tradicionais indígenas e as comunidades quilombolas, não havendo prioridade entre</w:t>
      </w:r>
      <w:r w:rsidR="009B59A8">
        <w:rPr>
          <w:sz w:val="24"/>
        </w:rPr>
        <w:t xml:space="preserve"> </w:t>
      </w:r>
      <w:r>
        <w:rPr>
          <w:sz w:val="24"/>
        </w:rPr>
        <w:t>estes;</w:t>
      </w:r>
      <w:r w:rsidR="004A1DC4">
        <w:rPr>
          <w:sz w:val="18"/>
        </w:rPr>
        <w:pict>
          <v:line id="_x0000_s2068" style="position:absolute;left:0;text-align:left;z-index:251654656;mso-position-horizontal-relative:page;mso-position-vertical-relative:text" from="67.65pt,13.1pt" to="490.6pt,13.1pt" strokecolor="#090" strokeweight=".35mm">
            <v:fill o:detectmouseclick="t"/>
            <w10:wrap anchorx="page"/>
          </v:line>
        </w:pict>
      </w:r>
    </w:p>
    <w:p w:rsidR="00CE023B" w:rsidRDefault="00CE023B">
      <w:pPr>
        <w:pStyle w:val="Corpodetexto"/>
        <w:spacing w:before="5"/>
        <w:rPr>
          <w:sz w:val="21"/>
        </w:rPr>
      </w:pPr>
    </w:p>
    <w:p w:rsidR="00CE023B" w:rsidRDefault="009B59A8">
      <w:pPr>
        <w:pStyle w:val="PargrafodaLista"/>
        <w:numPr>
          <w:ilvl w:val="0"/>
          <w:numId w:val="11"/>
        </w:numPr>
        <w:tabs>
          <w:tab w:val="left" w:pos="441"/>
        </w:tabs>
        <w:spacing w:before="90" w:line="360" w:lineRule="auto"/>
        <w:ind w:right="228" w:firstLine="0"/>
        <w:rPr>
          <w:sz w:val="24"/>
        </w:rPr>
      </w:pPr>
      <w:r>
        <w:rPr>
          <w:sz w:val="24"/>
        </w:rPr>
        <w:t>P</w:t>
      </w:r>
      <w:r w:rsidR="00905444">
        <w:rPr>
          <w:sz w:val="24"/>
        </w:rPr>
        <w:t>ara</w:t>
      </w:r>
      <w:r>
        <w:rPr>
          <w:sz w:val="24"/>
        </w:rPr>
        <w:t xml:space="preserve"> </w:t>
      </w:r>
      <w:r w:rsidR="00905444">
        <w:rPr>
          <w:sz w:val="24"/>
        </w:rPr>
        <w:t>efeitos</w:t>
      </w:r>
      <w:r>
        <w:rPr>
          <w:sz w:val="24"/>
        </w:rPr>
        <w:t xml:space="preserve"> </w:t>
      </w:r>
      <w:r w:rsidR="00905444">
        <w:rPr>
          <w:sz w:val="24"/>
        </w:rPr>
        <w:t>do</w:t>
      </w:r>
      <w:r>
        <w:rPr>
          <w:sz w:val="24"/>
        </w:rPr>
        <w:t xml:space="preserve"> </w:t>
      </w:r>
      <w:r w:rsidR="00905444">
        <w:rPr>
          <w:sz w:val="24"/>
        </w:rPr>
        <w:t>disposto</w:t>
      </w:r>
      <w:r>
        <w:rPr>
          <w:sz w:val="24"/>
        </w:rPr>
        <w:t xml:space="preserve"> </w:t>
      </w:r>
      <w:r w:rsidR="00905444">
        <w:rPr>
          <w:sz w:val="24"/>
        </w:rPr>
        <w:t>neste</w:t>
      </w:r>
      <w:r>
        <w:rPr>
          <w:sz w:val="24"/>
        </w:rPr>
        <w:t xml:space="preserve"> </w:t>
      </w:r>
      <w:r w:rsidR="00905444">
        <w:rPr>
          <w:sz w:val="24"/>
        </w:rPr>
        <w:t>inciso,</w:t>
      </w:r>
      <w:r>
        <w:rPr>
          <w:sz w:val="24"/>
        </w:rPr>
        <w:t xml:space="preserve"> </w:t>
      </w:r>
      <w:r w:rsidR="00905444">
        <w:rPr>
          <w:sz w:val="24"/>
        </w:rPr>
        <w:t>devem</w:t>
      </w:r>
      <w:r>
        <w:rPr>
          <w:sz w:val="24"/>
        </w:rPr>
        <w:t xml:space="preserve"> </w:t>
      </w:r>
      <w:r w:rsidR="00905444">
        <w:rPr>
          <w:sz w:val="24"/>
        </w:rPr>
        <w:t>ser</w:t>
      </w:r>
      <w:r>
        <w:rPr>
          <w:sz w:val="24"/>
        </w:rPr>
        <w:t xml:space="preserve"> </w:t>
      </w:r>
      <w:r w:rsidR="00905444">
        <w:rPr>
          <w:sz w:val="24"/>
        </w:rPr>
        <w:t>considerados</w:t>
      </w:r>
      <w:r>
        <w:rPr>
          <w:sz w:val="24"/>
        </w:rPr>
        <w:t xml:space="preserve"> </w:t>
      </w:r>
      <w:r w:rsidR="00905444">
        <w:rPr>
          <w:sz w:val="24"/>
        </w:rPr>
        <w:t>Grupos</w:t>
      </w:r>
      <w:r>
        <w:rPr>
          <w:sz w:val="24"/>
        </w:rPr>
        <w:t xml:space="preserve"> </w:t>
      </w:r>
      <w:r w:rsidR="00905444">
        <w:rPr>
          <w:sz w:val="24"/>
        </w:rPr>
        <w:t>Formais</w:t>
      </w:r>
      <w:r>
        <w:rPr>
          <w:sz w:val="24"/>
        </w:rPr>
        <w:t xml:space="preserve"> </w:t>
      </w:r>
      <w:r w:rsidR="00905444">
        <w:rPr>
          <w:sz w:val="24"/>
        </w:rPr>
        <w:t>e</w:t>
      </w:r>
      <w:r>
        <w:rPr>
          <w:sz w:val="24"/>
        </w:rPr>
        <w:t xml:space="preserve"> </w:t>
      </w:r>
      <w:r w:rsidR="00905444">
        <w:rPr>
          <w:sz w:val="24"/>
        </w:rPr>
        <w:t>Grupos</w:t>
      </w:r>
      <w:r>
        <w:rPr>
          <w:sz w:val="24"/>
        </w:rPr>
        <w:t xml:space="preserve"> </w:t>
      </w:r>
      <w:r w:rsidR="00905444">
        <w:rPr>
          <w:sz w:val="24"/>
        </w:rPr>
        <w:t>Informais de assentamentos da reforma agrária, comunidades quilombolas e/ou indígenas aqueles em que a composição</w:t>
      </w:r>
      <w:r>
        <w:rPr>
          <w:sz w:val="24"/>
        </w:rPr>
        <w:t xml:space="preserve"> </w:t>
      </w:r>
      <w:r w:rsidR="00905444">
        <w:rPr>
          <w:sz w:val="24"/>
        </w:rPr>
        <w:t>seja</w:t>
      </w:r>
      <w:r>
        <w:rPr>
          <w:sz w:val="24"/>
        </w:rPr>
        <w:t xml:space="preserve"> </w:t>
      </w:r>
      <w:r w:rsidR="00905444">
        <w:rPr>
          <w:sz w:val="24"/>
        </w:rPr>
        <w:t>de,</w:t>
      </w:r>
      <w:r>
        <w:rPr>
          <w:sz w:val="24"/>
        </w:rPr>
        <w:t xml:space="preserve"> </w:t>
      </w:r>
      <w:r w:rsidR="00905444">
        <w:rPr>
          <w:sz w:val="24"/>
        </w:rPr>
        <w:t>no</w:t>
      </w:r>
      <w:r>
        <w:rPr>
          <w:sz w:val="24"/>
        </w:rPr>
        <w:t xml:space="preserve"> </w:t>
      </w:r>
      <w:r w:rsidR="00905444">
        <w:rPr>
          <w:sz w:val="24"/>
        </w:rPr>
        <w:t>mínimo,</w:t>
      </w:r>
      <w:r>
        <w:rPr>
          <w:sz w:val="24"/>
        </w:rPr>
        <w:t xml:space="preserve"> </w:t>
      </w:r>
      <w:r w:rsidR="00905444">
        <w:rPr>
          <w:sz w:val="24"/>
        </w:rPr>
        <w:t>50%+1(cinquenta</w:t>
      </w:r>
      <w:r>
        <w:rPr>
          <w:sz w:val="24"/>
        </w:rPr>
        <w:t xml:space="preserve"> </w:t>
      </w:r>
      <w:r w:rsidR="00905444">
        <w:rPr>
          <w:sz w:val="24"/>
        </w:rPr>
        <w:t>por</w:t>
      </w:r>
      <w:r>
        <w:rPr>
          <w:sz w:val="24"/>
        </w:rPr>
        <w:t xml:space="preserve"> </w:t>
      </w:r>
      <w:r w:rsidR="00905444">
        <w:rPr>
          <w:sz w:val="24"/>
        </w:rPr>
        <w:t>cento</w:t>
      </w:r>
      <w:r>
        <w:rPr>
          <w:sz w:val="24"/>
        </w:rPr>
        <w:t xml:space="preserve"> </w:t>
      </w:r>
      <w:r w:rsidR="00905444">
        <w:rPr>
          <w:sz w:val="24"/>
        </w:rPr>
        <w:t>mais</w:t>
      </w:r>
      <w:r>
        <w:rPr>
          <w:sz w:val="24"/>
        </w:rPr>
        <w:t xml:space="preserve"> </w:t>
      </w:r>
      <w:r w:rsidR="00905444">
        <w:rPr>
          <w:sz w:val="24"/>
        </w:rPr>
        <w:t>um)</w:t>
      </w:r>
      <w:r>
        <w:rPr>
          <w:sz w:val="24"/>
        </w:rPr>
        <w:t xml:space="preserve"> </w:t>
      </w:r>
      <w:r w:rsidR="00905444">
        <w:rPr>
          <w:sz w:val="24"/>
        </w:rPr>
        <w:t>dos</w:t>
      </w:r>
      <w:r>
        <w:rPr>
          <w:sz w:val="24"/>
        </w:rPr>
        <w:t xml:space="preserve"> </w:t>
      </w:r>
      <w:r w:rsidR="00905444">
        <w:rPr>
          <w:sz w:val="24"/>
        </w:rPr>
        <w:t>15</w:t>
      </w:r>
      <w:r>
        <w:rPr>
          <w:sz w:val="24"/>
        </w:rPr>
        <w:t xml:space="preserve"> </w:t>
      </w:r>
      <w:r w:rsidR="00905444">
        <w:rPr>
          <w:sz w:val="24"/>
        </w:rPr>
        <w:t>cooperados/associados das organizações produtivas respectivamente, conforme identificação na(s)DAP(s);</w:t>
      </w:r>
    </w:p>
    <w:p w:rsidR="00CE023B" w:rsidRDefault="00905444">
      <w:pPr>
        <w:pStyle w:val="PargrafodaLista"/>
        <w:numPr>
          <w:ilvl w:val="0"/>
          <w:numId w:val="11"/>
        </w:numPr>
        <w:tabs>
          <w:tab w:val="left" w:pos="551"/>
        </w:tabs>
        <w:spacing w:before="149" w:line="360" w:lineRule="auto"/>
        <w:ind w:right="232" w:firstLine="60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deassociados/cooperados.</w:t>
      </w:r>
    </w:p>
    <w:p w:rsidR="00CE023B" w:rsidRDefault="00905444">
      <w:pPr>
        <w:pStyle w:val="PargrafodaLista"/>
        <w:numPr>
          <w:ilvl w:val="0"/>
          <w:numId w:val="12"/>
        </w:numPr>
        <w:tabs>
          <w:tab w:val="left" w:pos="406"/>
        </w:tabs>
        <w:spacing w:before="155" w:line="355" w:lineRule="auto"/>
        <w:ind w:right="239" w:firstLine="0"/>
        <w:rPr>
          <w:sz w:val="24"/>
        </w:rPr>
      </w:pPr>
      <w:r>
        <w:rPr>
          <w:sz w:val="24"/>
        </w:rPr>
        <w:t>–os</w:t>
      </w:r>
      <w:r w:rsidR="009B59A8">
        <w:rPr>
          <w:sz w:val="24"/>
        </w:rPr>
        <w:t xml:space="preserve"> </w:t>
      </w:r>
      <w:r>
        <w:rPr>
          <w:sz w:val="24"/>
        </w:rPr>
        <w:t>fornecedores</w:t>
      </w:r>
      <w:r w:rsidR="009B59A8">
        <w:rPr>
          <w:sz w:val="24"/>
        </w:rPr>
        <w:t xml:space="preserve"> </w:t>
      </w:r>
      <w:r>
        <w:rPr>
          <w:sz w:val="24"/>
        </w:rPr>
        <w:t>de</w:t>
      </w:r>
      <w:r w:rsidR="009B59A8">
        <w:rPr>
          <w:sz w:val="24"/>
        </w:rPr>
        <w:t xml:space="preserve"> </w:t>
      </w:r>
      <w:r>
        <w:rPr>
          <w:sz w:val="24"/>
        </w:rPr>
        <w:t>gêneros</w:t>
      </w:r>
      <w:r w:rsidR="009B59A8">
        <w:rPr>
          <w:sz w:val="24"/>
        </w:rPr>
        <w:t xml:space="preserve"> </w:t>
      </w:r>
      <w:r>
        <w:rPr>
          <w:sz w:val="24"/>
        </w:rPr>
        <w:t>alimentícios</w:t>
      </w:r>
      <w:r w:rsidR="009B59A8">
        <w:rPr>
          <w:sz w:val="24"/>
        </w:rPr>
        <w:t xml:space="preserve"> </w:t>
      </w:r>
      <w:r>
        <w:rPr>
          <w:sz w:val="24"/>
        </w:rPr>
        <w:t>certificados</w:t>
      </w:r>
      <w:r w:rsidR="009B59A8">
        <w:rPr>
          <w:sz w:val="24"/>
        </w:rPr>
        <w:t xml:space="preserve"> </w:t>
      </w:r>
      <w:r>
        <w:rPr>
          <w:sz w:val="24"/>
        </w:rPr>
        <w:t>com</w:t>
      </w:r>
      <w:r w:rsidR="009B59A8">
        <w:rPr>
          <w:sz w:val="24"/>
        </w:rPr>
        <w:t xml:space="preserve"> </w:t>
      </w:r>
      <w:r>
        <w:rPr>
          <w:sz w:val="24"/>
        </w:rPr>
        <w:t>o</w:t>
      </w:r>
      <w:r w:rsidR="009B59A8">
        <w:rPr>
          <w:sz w:val="24"/>
        </w:rPr>
        <w:t xml:space="preserve"> </w:t>
      </w:r>
      <w:r>
        <w:rPr>
          <w:sz w:val="24"/>
        </w:rPr>
        <w:t>orgânicos</w:t>
      </w:r>
      <w:r w:rsidR="009B59A8">
        <w:rPr>
          <w:sz w:val="24"/>
        </w:rPr>
        <w:t xml:space="preserve"> </w:t>
      </w:r>
      <w:r>
        <w:rPr>
          <w:sz w:val="24"/>
        </w:rPr>
        <w:t>ou</w:t>
      </w:r>
      <w:r w:rsidR="009B59A8">
        <w:rPr>
          <w:sz w:val="24"/>
        </w:rPr>
        <w:t xml:space="preserve"> </w:t>
      </w:r>
      <w:r>
        <w:rPr>
          <w:sz w:val="24"/>
        </w:rPr>
        <w:t>agroecológicos,</w:t>
      </w:r>
      <w:r w:rsidR="009B59A8">
        <w:rPr>
          <w:sz w:val="24"/>
        </w:rPr>
        <w:t xml:space="preserve"> </w:t>
      </w:r>
      <w:r>
        <w:rPr>
          <w:sz w:val="24"/>
        </w:rPr>
        <w:t>segundo a Lei nº 10.831/2003, o Decreto nº 6.323/2007 e devido cadastro noMAPA;</w:t>
      </w:r>
    </w:p>
    <w:p w:rsidR="00CE023B" w:rsidRDefault="00905444">
      <w:pPr>
        <w:pStyle w:val="PargrafodaLista"/>
        <w:numPr>
          <w:ilvl w:val="0"/>
          <w:numId w:val="12"/>
        </w:numPr>
        <w:tabs>
          <w:tab w:val="left" w:pos="551"/>
        </w:tabs>
        <w:spacing w:before="153" w:line="360" w:lineRule="auto"/>
        <w:ind w:right="227" w:firstLine="60"/>
        <w:rPr>
          <w:sz w:val="24"/>
        </w:rPr>
      </w:pPr>
      <w:r>
        <w:rPr>
          <w:sz w:val="24"/>
        </w:rPr>
        <w:t>–os</w:t>
      </w:r>
      <w:r w:rsidR="009B59A8">
        <w:rPr>
          <w:sz w:val="24"/>
        </w:rPr>
        <w:t xml:space="preserve"> </w:t>
      </w:r>
      <w:r>
        <w:rPr>
          <w:sz w:val="24"/>
        </w:rPr>
        <w:t>Grupos</w:t>
      </w:r>
      <w:r w:rsidR="009B59A8">
        <w:rPr>
          <w:sz w:val="24"/>
        </w:rPr>
        <w:t xml:space="preserve"> </w:t>
      </w:r>
      <w:r>
        <w:rPr>
          <w:sz w:val="24"/>
        </w:rPr>
        <w:t>Formais</w:t>
      </w:r>
      <w:r w:rsidR="009B59A8">
        <w:rPr>
          <w:sz w:val="24"/>
        </w:rPr>
        <w:t xml:space="preserve"> </w:t>
      </w:r>
      <w:r>
        <w:rPr>
          <w:sz w:val="24"/>
        </w:rPr>
        <w:t>sobre</w:t>
      </w:r>
      <w:r w:rsidR="009B59A8">
        <w:rPr>
          <w:sz w:val="24"/>
        </w:rPr>
        <w:t xml:space="preserve"> </w:t>
      </w:r>
      <w:r>
        <w:rPr>
          <w:sz w:val="24"/>
        </w:rPr>
        <w:t>os</w:t>
      </w:r>
      <w:r w:rsidR="009B59A8">
        <w:rPr>
          <w:sz w:val="24"/>
        </w:rPr>
        <w:t xml:space="preserve"> </w:t>
      </w:r>
      <w:r>
        <w:rPr>
          <w:sz w:val="24"/>
        </w:rPr>
        <w:t>Grupos</w:t>
      </w:r>
      <w:r w:rsidR="009B59A8">
        <w:rPr>
          <w:sz w:val="24"/>
        </w:rPr>
        <w:t xml:space="preserve"> </w:t>
      </w:r>
      <w:r>
        <w:rPr>
          <w:sz w:val="24"/>
        </w:rPr>
        <w:t>Informais,</w:t>
      </w:r>
      <w:r w:rsidR="009B59A8">
        <w:rPr>
          <w:sz w:val="24"/>
        </w:rPr>
        <w:t xml:space="preserve"> </w:t>
      </w:r>
      <w:r>
        <w:rPr>
          <w:sz w:val="24"/>
        </w:rPr>
        <w:t>estes</w:t>
      </w:r>
      <w:r w:rsidR="009B59A8">
        <w:rPr>
          <w:sz w:val="24"/>
        </w:rPr>
        <w:t xml:space="preserve"> </w:t>
      </w:r>
      <w:r>
        <w:rPr>
          <w:sz w:val="24"/>
        </w:rPr>
        <w:t>sobre</w:t>
      </w:r>
      <w:r w:rsidR="009B59A8">
        <w:rPr>
          <w:sz w:val="24"/>
        </w:rPr>
        <w:t xml:space="preserve"> </w:t>
      </w:r>
      <w:r>
        <w:rPr>
          <w:sz w:val="24"/>
        </w:rPr>
        <w:t>os</w:t>
      </w:r>
      <w:r w:rsidR="009B59A8">
        <w:rPr>
          <w:sz w:val="24"/>
        </w:rPr>
        <w:t xml:space="preserve"> </w:t>
      </w:r>
      <w:r>
        <w:rPr>
          <w:sz w:val="24"/>
        </w:rPr>
        <w:t>Fornecedores</w:t>
      </w:r>
      <w:r w:rsidR="009B59A8">
        <w:rPr>
          <w:sz w:val="24"/>
        </w:rPr>
        <w:t xml:space="preserve"> </w:t>
      </w:r>
      <w:r>
        <w:rPr>
          <w:sz w:val="24"/>
        </w:rPr>
        <w:t>Individuais,</w:t>
      </w:r>
      <w:r w:rsidR="009B59A8">
        <w:rPr>
          <w:sz w:val="24"/>
        </w:rPr>
        <w:t xml:space="preserve"> </w:t>
      </w:r>
      <w:r>
        <w:rPr>
          <w:sz w:val="24"/>
        </w:rPr>
        <w:t>e</w:t>
      </w:r>
      <w:r w:rsidR="009B59A8">
        <w:rPr>
          <w:sz w:val="24"/>
        </w:rPr>
        <w:t xml:space="preserve"> </w:t>
      </w:r>
      <w:r>
        <w:rPr>
          <w:sz w:val="24"/>
        </w:rPr>
        <w:t>estes, sobre</w:t>
      </w:r>
      <w:r w:rsidR="009B59A8">
        <w:rPr>
          <w:sz w:val="24"/>
        </w:rPr>
        <w:t xml:space="preserve"> </w:t>
      </w:r>
      <w:r>
        <w:rPr>
          <w:sz w:val="24"/>
        </w:rPr>
        <w:t>Cooperativas</w:t>
      </w:r>
      <w:r w:rsidR="009B59A8">
        <w:rPr>
          <w:sz w:val="24"/>
        </w:rPr>
        <w:t xml:space="preserve"> </w:t>
      </w:r>
      <w:r>
        <w:rPr>
          <w:sz w:val="24"/>
        </w:rPr>
        <w:t>Centrais</w:t>
      </w:r>
      <w:r w:rsidR="009B59A8">
        <w:rPr>
          <w:sz w:val="24"/>
        </w:rPr>
        <w:t xml:space="preserve"> </w:t>
      </w:r>
      <w:r>
        <w:rPr>
          <w:sz w:val="24"/>
        </w:rPr>
        <w:t>da</w:t>
      </w:r>
      <w:r w:rsidR="009B59A8">
        <w:rPr>
          <w:sz w:val="24"/>
        </w:rPr>
        <w:t xml:space="preserve"> </w:t>
      </w:r>
      <w:r>
        <w:rPr>
          <w:sz w:val="24"/>
        </w:rPr>
        <w:t>Agricultura</w:t>
      </w:r>
      <w:r w:rsidR="009B59A8">
        <w:rPr>
          <w:sz w:val="24"/>
        </w:rPr>
        <w:t xml:space="preserve"> </w:t>
      </w:r>
      <w:r>
        <w:rPr>
          <w:sz w:val="24"/>
        </w:rPr>
        <w:t>Familiar</w:t>
      </w:r>
      <w:r w:rsidR="009B59A8">
        <w:rPr>
          <w:sz w:val="24"/>
        </w:rPr>
        <w:t xml:space="preserve"> </w:t>
      </w:r>
      <w:r>
        <w:rPr>
          <w:sz w:val="24"/>
        </w:rPr>
        <w:t>(detentoras</w:t>
      </w:r>
      <w:r w:rsidR="009B59A8">
        <w:rPr>
          <w:sz w:val="24"/>
        </w:rPr>
        <w:t xml:space="preserve"> </w:t>
      </w:r>
      <w:r>
        <w:rPr>
          <w:sz w:val="24"/>
        </w:rPr>
        <w:t>de</w:t>
      </w:r>
      <w:r w:rsidR="009B59A8">
        <w:rPr>
          <w:sz w:val="24"/>
        </w:rPr>
        <w:t xml:space="preserve"> </w:t>
      </w:r>
      <w:r>
        <w:rPr>
          <w:sz w:val="24"/>
        </w:rPr>
        <w:t>DAP</w:t>
      </w:r>
      <w:r w:rsidR="009B59A8">
        <w:rPr>
          <w:sz w:val="24"/>
        </w:rPr>
        <w:t xml:space="preserve"> </w:t>
      </w:r>
      <w:r>
        <w:rPr>
          <w:sz w:val="24"/>
        </w:rPr>
        <w:t>Jurídica</w:t>
      </w:r>
      <w:r w:rsidR="009B59A8">
        <w:rPr>
          <w:sz w:val="24"/>
        </w:rPr>
        <w:t xml:space="preserve"> </w:t>
      </w:r>
      <w:r>
        <w:rPr>
          <w:sz w:val="24"/>
        </w:rPr>
        <w:t>conforme</w:t>
      </w:r>
      <w:r w:rsidR="009B59A8">
        <w:rPr>
          <w:sz w:val="24"/>
        </w:rPr>
        <w:t xml:space="preserve"> </w:t>
      </w:r>
      <w:r>
        <w:rPr>
          <w:sz w:val="24"/>
        </w:rPr>
        <w:t>Portarias do MAPA que regulamentam a</w:t>
      </w:r>
      <w:r w:rsidR="009B59A8">
        <w:rPr>
          <w:sz w:val="24"/>
        </w:rPr>
        <w:t xml:space="preserve"> </w:t>
      </w:r>
      <w:r>
        <w:rPr>
          <w:sz w:val="24"/>
        </w:rPr>
        <w:t>DAP);</w:t>
      </w:r>
    </w:p>
    <w:p w:rsidR="00CE023B" w:rsidRDefault="009B59A8">
      <w:pPr>
        <w:pStyle w:val="PargrafodaLista"/>
        <w:numPr>
          <w:ilvl w:val="0"/>
          <w:numId w:val="10"/>
        </w:numPr>
        <w:tabs>
          <w:tab w:val="left" w:pos="496"/>
        </w:tabs>
        <w:spacing w:before="153" w:line="360" w:lineRule="auto"/>
        <w:ind w:right="230" w:firstLine="60"/>
        <w:rPr>
          <w:sz w:val="24"/>
        </w:rPr>
      </w:pPr>
      <w:r>
        <w:rPr>
          <w:sz w:val="24"/>
        </w:rPr>
        <w:t>N</w:t>
      </w:r>
      <w:r w:rsidR="00905444">
        <w:rPr>
          <w:sz w:val="24"/>
        </w:rPr>
        <w:t>o</w:t>
      </w:r>
      <w:r>
        <w:rPr>
          <w:sz w:val="24"/>
        </w:rPr>
        <w:t xml:space="preserve"> </w:t>
      </w:r>
      <w:r w:rsidR="00905444">
        <w:rPr>
          <w:sz w:val="24"/>
        </w:rPr>
        <w:t>caso</w:t>
      </w:r>
      <w:r>
        <w:rPr>
          <w:sz w:val="24"/>
        </w:rPr>
        <w:t xml:space="preserve"> </w:t>
      </w:r>
      <w:r w:rsidR="00905444">
        <w:rPr>
          <w:sz w:val="24"/>
        </w:rPr>
        <w:t>de</w:t>
      </w:r>
      <w:r>
        <w:rPr>
          <w:sz w:val="24"/>
        </w:rPr>
        <w:t xml:space="preserve"> </w:t>
      </w:r>
      <w:r w:rsidR="00905444">
        <w:rPr>
          <w:sz w:val="24"/>
        </w:rPr>
        <w:t>empate</w:t>
      </w:r>
      <w:r>
        <w:rPr>
          <w:sz w:val="24"/>
        </w:rPr>
        <w:t xml:space="preserve"> </w:t>
      </w:r>
      <w:r w:rsidR="00905444">
        <w:rPr>
          <w:sz w:val="24"/>
        </w:rPr>
        <w:t>entre</w:t>
      </w:r>
      <w:r>
        <w:rPr>
          <w:sz w:val="24"/>
        </w:rPr>
        <w:t xml:space="preserve"> </w:t>
      </w:r>
      <w:r w:rsidR="00905444">
        <w:rPr>
          <w:sz w:val="24"/>
        </w:rPr>
        <w:t>Grupos</w:t>
      </w:r>
      <w:r>
        <w:rPr>
          <w:sz w:val="24"/>
        </w:rPr>
        <w:t xml:space="preserve"> </w:t>
      </w:r>
      <w:r w:rsidR="00905444">
        <w:rPr>
          <w:sz w:val="24"/>
        </w:rPr>
        <w:t>Formais,</w:t>
      </w:r>
      <w:r>
        <w:rPr>
          <w:sz w:val="24"/>
        </w:rPr>
        <w:t xml:space="preserve"> </w:t>
      </w:r>
      <w:r w:rsidR="00905444">
        <w:rPr>
          <w:sz w:val="24"/>
        </w:rPr>
        <w:t>em</w:t>
      </w:r>
      <w:r>
        <w:rPr>
          <w:sz w:val="24"/>
        </w:rPr>
        <w:t xml:space="preserve"> </w:t>
      </w:r>
      <w:r w:rsidR="00905444">
        <w:rPr>
          <w:sz w:val="24"/>
        </w:rPr>
        <w:t>referência</w:t>
      </w:r>
      <w:r>
        <w:rPr>
          <w:sz w:val="24"/>
        </w:rPr>
        <w:t xml:space="preserve"> </w:t>
      </w:r>
      <w:r w:rsidR="00905444">
        <w:rPr>
          <w:sz w:val="24"/>
        </w:rPr>
        <w:t>ao</w:t>
      </w:r>
      <w:r>
        <w:rPr>
          <w:sz w:val="24"/>
        </w:rPr>
        <w:t xml:space="preserve"> </w:t>
      </w:r>
      <w:r w:rsidR="00905444">
        <w:rPr>
          <w:sz w:val="24"/>
        </w:rPr>
        <w:t>disposto</w:t>
      </w:r>
      <w:r>
        <w:rPr>
          <w:sz w:val="24"/>
        </w:rPr>
        <w:t xml:space="preserve"> </w:t>
      </w:r>
      <w:r w:rsidR="00905444">
        <w:rPr>
          <w:sz w:val="24"/>
        </w:rPr>
        <w:t>no</w:t>
      </w:r>
      <w:r>
        <w:rPr>
          <w:sz w:val="24"/>
        </w:rPr>
        <w:t xml:space="preserve"> </w:t>
      </w:r>
      <w:r w:rsidR="00905444">
        <w:rPr>
          <w:sz w:val="24"/>
        </w:rPr>
        <w:t>§4ºinciso</w:t>
      </w:r>
      <w:r>
        <w:rPr>
          <w:sz w:val="24"/>
        </w:rPr>
        <w:t xml:space="preserve"> </w:t>
      </w:r>
      <w:r w:rsidR="00905444">
        <w:rPr>
          <w:sz w:val="24"/>
        </w:rPr>
        <w:t>III</w:t>
      </w:r>
      <w:r>
        <w:rPr>
          <w:sz w:val="24"/>
        </w:rPr>
        <w:t xml:space="preserve"> </w:t>
      </w:r>
      <w:r w:rsidR="00905444">
        <w:rPr>
          <w:sz w:val="24"/>
        </w:rPr>
        <w:t>deste</w:t>
      </w:r>
      <w:r>
        <w:rPr>
          <w:sz w:val="24"/>
        </w:rPr>
        <w:t xml:space="preserve"> </w:t>
      </w:r>
      <w:r w:rsidR="00905444">
        <w:rPr>
          <w:sz w:val="24"/>
        </w:rPr>
        <w:t>artigo, têm prioridade organizações produtivas com maior porcentagem de agricultores familiares e/ou empreendedores</w:t>
      </w:r>
      <w:r>
        <w:rPr>
          <w:sz w:val="24"/>
        </w:rPr>
        <w:t xml:space="preserve"> </w:t>
      </w:r>
      <w:r w:rsidR="00905444">
        <w:rPr>
          <w:sz w:val="24"/>
        </w:rPr>
        <w:t>familiares</w:t>
      </w:r>
      <w:r>
        <w:rPr>
          <w:sz w:val="24"/>
        </w:rPr>
        <w:t xml:space="preserve"> </w:t>
      </w:r>
      <w:r w:rsidR="00905444">
        <w:rPr>
          <w:sz w:val="24"/>
        </w:rPr>
        <w:t>rurais</w:t>
      </w:r>
      <w:r>
        <w:rPr>
          <w:sz w:val="24"/>
        </w:rPr>
        <w:t xml:space="preserve"> </w:t>
      </w:r>
      <w:r w:rsidR="00905444">
        <w:rPr>
          <w:sz w:val="24"/>
        </w:rPr>
        <w:t>no</w:t>
      </w:r>
      <w:r>
        <w:rPr>
          <w:sz w:val="24"/>
        </w:rPr>
        <w:t xml:space="preserve"> </w:t>
      </w:r>
      <w:r w:rsidR="00905444">
        <w:rPr>
          <w:sz w:val="24"/>
        </w:rPr>
        <w:t>seu</w:t>
      </w:r>
      <w:r>
        <w:rPr>
          <w:sz w:val="24"/>
        </w:rPr>
        <w:t xml:space="preserve"> </w:t>
      </w:r>
      <w:r w:rsidR="00905444">
        <w:rPr>
          <w:sz w:val="24"/>
        </w:rPr>
        <w:t>quadro</w:t>
      </w:r>
      <w:r>
        <w:rPr>
          <w:sz w:val="24"/>
        </w:rPr>
        <w:t xml:space="preserve"> </w:t>
      </w:r>
      <w:r w:rsidR="00905444">
        <w:rPr>
          <w:sz w:val="24"/>
        </w:rPr>
        <w:t>de</w:t>
      </w:r>
      <w:r>
        <w:rPr>
          <w:sz w:val="24"/>
        </w:rPr>
        <w:t xml:space="preserve"> </w:t>
      </w:r>
      <w:r w:rsidR="00905444">
        <w:rPr>
          <w:sz w:val="24"/>
        </w:rPr>
        <w:t>associados/cooperados,</w:t>
      </w:r>
      <w:r>
        <w:rPr>
          <w:sz w:val="24"/>
        </w:rPr>
        <w:t xml:space="preserve"> </w:t>
      </w:r>
      <w:r w:rsidR="00905444">
        <w:rPr>
          <w:sz w:val="24"/>
        </w:rPr>
        <w:t>conforme</w:t>
      </w:r>
      <w:r>
        <w:rPr>
          <w:sz w:val="24"/>
        </w:rPr>
        <w:t xml:space="preserve"> </w:t>
      </w:r>
      <w:r w:rsidR="00905444">
        <w:rPr>
          <w:sz w:val="24"/>
        </w:rPr>
        <w:t>DAP</w:t>
      </w:r>
      <w:r>
        <w:rPr>
          <w:sz w:val="24"/>
        </w:rPr>
        <w:t xml:space="preserve"> </w:t>
      </w:r>
      <w:r w:rsidR="00905444">
        <w:rPr>
          <w:sz w:val="24"/>
        </w:rPr>
        <w:t>Jurídica;</w:t>
      </w:r>
    </w:p>
    <w:p w:rsidR="00CE023B" w:rsidRDefault="00905444">
      <w:pPr>
        <w:pStyle w:val="PargrafodaLista"/>
        <w:numPr>
          <w:ilvl w:val="0"/>
          <w:numId w:val="10"/>
        </w:numPr>
        <w:tabs>
          <w:tab w:val="left" w:pos="466"/>
        </w:tabs>
        <w:spacing w:before="149" w:line="360" w:lineRule="auto"/>
        <w:ind w:right="239" w:firstLine="0"/>
        <w:rPr>
          <w:sz w:val="24"/>
        </w:rPr>
      </w:pPr>
      <w:r>
        <w:rPr>
          <w:sz w:val="24"/>
        </w:rPr>
        <w:t>em caso de persistência de empate, deve ser realizado sorteio ou, em havendo consenso entre as partes, pode-se optar pela divisão no fornecimento dos produtos a serem adquiridos entre as organizações finalistas.</w:t>
      </w:r>
    </w:p>
    <w:p w:rsidR="00CE023B" w:rsidRDefault="00905444">
      <w:pPr>
        <w:spacing w:before="148" w:line="360" w:lineRule="auto"/>
        <w:ind w:left="195" w:right="230"/>
        <w:jc w:val="both"/>
        <w:rPr>
          <w:b/>
          <w:sz w:val="24"/>
        </w:rPr>
      </w:pPr>
      <w:r>
        <w:rPr>
          <w:sz w:val="24"/>
        </w:rPr>
        <w:t>7.4</w:t>
      </w:r>
      <w:r w:rsidR="009B59A8">
        <w:rPr>
          <w:sz w:val="24"/>
        </w:rPr>
        <w:t xml:space="preserve"> </w:t>
      </w:r>
      <w:r>
        <w:rPr>
          <w:b/>
          <w:sz w:val="24"/>
          <w:u w:val="thick"/>
        </w:rPr>
        <w:t>Caso o projeto de venda selecionado não contemple a totalidade dos itens descritos no Item 2.2 deste Edital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 6, de 08 de maio de 2020</w:t>
      </w:r>
      <w:r w:rsidRPr="009B59A8">
        <w:rPr>
          <w:sz w:val="24"/>
        </w:rPr>
        <w:t xml:space="preserve">, </w:t>
      </w:r>
      <w:r>
        <w:rPr>
          <w:b/>
          <w:sz w:val="24"/>
          <w:u w:val="thick"/>
        </w:rPr>
        <w:t>até que se totalize a demanda da Unidade Escolar.</w:t>
      </w:r>
    </w:p>
    <w:p w:rsidR="00CE023B" w:rsidRDefault="00905444">
      <w:pPr>
        <w:pStyle w:val="Ttulo11"/>
        <w:spacing w:before="155"/>
      </w:pPr>
      <w:r>
        <w:rPr>
          <w:u w:val="thick"/>
        </w:rPr>
        <w:t>Logo, a adjudicação dar-se-á por ITEM.</w:t>
      </w:r>
    </w:p>
    <w:p w:rsidR="00CE023B" w:rsidRDefault="00CE023B">
      <w:pPr>
        <w:pStyle w:val="Corpodetexto"/>
        <w:rPr>
          <w:b/>
          <w:sz w:val="20"/>
        </w:rPr>
      </w:pPr>
    </w:p>
    <w:p w:rsidR="00CE023B" w:rsidRDefault="00CE023B">
      <w:pPr>
        <w:pStyle w:val="Corpodetexto"/>
        <w:spacing w:before="3"/>
        <w:rPr>
          <w:b/>
          <w:sz w:val="21"/>
        </w:rPr>
      </w:pPr>
    </w:p>
    <w:p w:rsidR="00CE023B" w:rsidRDefault="00905444">
      <w:pPr>
        <w:pStyle w:val="PargrafodaLista"/>
        <w:numPr>
          <w:ilvl w:val="0"/>
          <w:numId w:val="14"/>
        </w:numPr>
        <w:tabs>
          <w:tab w:val="left" w:pos="436"/>
        </w:tabs>
        <w:spacing w:before="90"/>
        <w:ind w:left="435" w:hanging="241"/>
        <w:jc w:val="left"/>
        <w:rPr>
          <w:b/>
          <w:sz w:val="24"/>
        </w:rPr>
      </w:pPr>
      <w:r>
        <w:rPr>
          <w:b/>
          <w:sz w:val="24"/>
        </w:rPr>
        <w:t>DOS RECURSOSADMINISTRATIVOS</w:t>
      </w:r>
    </w:p>
    <w:p w:rsidR="00CE023B" w:rsidRDefault="00CE023B">
      <w:pPr>
        <w:pStyle w:val="Corpodetexto"/>
        <w:rPr>
          <w:b/>
          <w:sz w:val="20"/>
        </w:rPr>
      </w:pPr>
    </w:p>
    <w:p w:rsidR="00CE023B" w:rsidRDefault="004A1DC4" w:rsidP="009B59A8">
      <w:pPr>
        <w:pStyle w:val="Corpodetexto"/>
        <w:spacing w:before="2"/>
        <w:rPr>
          <w:b/>
          <w:sz w:val="21"/>
        </w:rPr>
      </w:pPr>
      <w:r>
        <w:rPr>
          <w:b/>
          <w:sz w:val="18"/>
        </w:rPr>
        <w:pict>
          <v:line id="_x0000_s2067" style="position:absolute;z-index:251655680;mso-position-horizontal-relative:page" from="67.65pt,12.9pt" to="490.6pt,12.9pt" strokecolor="#090" strokeweight=".35mm">
            <v:fill o:detectmouseclick="t"/>
            <w10:wrap anchorx="page"/>
          </v:line>
        </w:pict>
      </w:r>
    </w:p>
    <w:p w:rsidR="00CE023B" w:rsidRDefault="00905444">
      <w:pPr>
        <w:pStyle w:val="PargrafodaLista"/>
        <w:numPr>
          <w:ilvl w:val="1"/>
          <w:numId w:val="14"/>
        </w:numPr>
        <w:tabs>
          <w:tab w:val="left" w:pos="566"/>
        </w:tabs>
        <w:spacing w:before="90" w:line="360" w:lineRule="auto"/>
        <w:ind w:right="226" w:firstLine="0"/>
        <w:rPr>
          <w:sz w:val="24"/>
        </w:rPr>
      </w:pPr>
      <w:r>
        <w:rPr>
          <w:sz w:val="24"/>
        </w:rPr>
        <w:lastRenderedPageBreak/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3 (três) dias úteis </w:t>
      </w:r>
      <w:r>
        <w:t xml:space="preserve">para apresentação de peça recursal, em similaridade ao disposto no Inciso </w:t>
      </w:r>
      <w:r>
        <w:rPr>
          <w:sz w:val="24"/>
        </w:rPr>
        <w:t xml:space="preserve">XVIII, art. 4º. Lei Federal nº 10.520/2002,para a apresentação das razões do recurso, ficando os demais participantes, desde logo, intimados para 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 recorrente, sendo-lhes assegurada vista imediata dos autos, mediante solicitaçãooficial.</w:t>
      </w:r>
    </w:p>
    <w:p w:rsidR="00CE023B" w:rsidRDefault="00905444">
      <w:pPr>
        <w:pStyle w:val="Corpodetexto"/>
        <w:spacing w:before="202" w:line="360" w:lineRule="auto"/>
        <w:ind w:left="195" w:right="240"/>
        <w:jc w:val="both"/>
      </w:pPr>
      <w:r>
        <w:t>A falta de manifestação imediata e motivada do participante quanto ao resultado desta Chamada Pública, importará a preclusão do direito de recurso. Os recursos imotivados ou insubsistentes não serão recebidos.</w:t>
      </w:r>
    </w:p>
    <w:p w:rsidR="00CE023B" w:rsidRDefault="00905444">
      <w:pPr>
        <w:pStyle w:val="PargrafodaLista"/>
        <w:numPr>
          <w:ilvl w:val="2"/>
          <w:numId w:val="14"/>
        </w:numPr>
        <w:tabs>
          <w:tab w:val="left" w:pos="746"/>
        </w:tabs>
        <w:spacing w:before="149" w:line="360" w:lineRule="auto"/>
        <w:ind w:right="225" w:firstLine="0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recursosapresentados.</w: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spacing w:before="4"/>
        <w:rPr>
          <w:sz w:val="22"/>
        </w:rPr>
      </w:pPr>
    </w:p>
    <w:p w:rsidR="00CE023B" w:rsidRDefault="00905444">
      <w:pPr>
        <w:pStyle w:val="Ttulo11"/>
        <w:numPr>
          <w:ilvl w:val="0"/>
          <w:numId w:val="14"/>
        </w:numPr>
        <w:tabs>
          <w:tab w:val="left" w:pos="436"/>
        </w:tabs>
        <w:spacing w:before="1"/>
        <w:ind w:left="435" w:hanging="241"/>
      </w:pPr>
      <w:r>
        <w:t>DAS AMOSTRAS DOSPRODUTOS</w:t>
      </w:r>
    </w:p>
    <w:p w:rsidR="00CE023B" w:rsidRDefault="00CE023B">
      <w:pPr>
        <w:pStyle w:val="Corpodetexto"/>
        <w:spacing w:before="8"/>
        <w:rPr>
          <w:b/>
          <w:sz w:val="20"/>
        </w:rPr>
      </w:pPr>
    </w:p>
    <w:p w:rsidR="00CE023B" w:rsidRDefault="00905444">
      <w:pPr>
        <w:pStyle w:val="PargrafodaLista"/>
        <w:numPr>
          <w:ilvl w:val="1"/>
          <w:numId w:val="14"/>
        </w:numPr>
        <w:tabs>
          <w:tab w:val="left" w:pos="546"/>
        </w:tabs>
        <w:spacing w:before="1"/>
        <w:ind w:left="545" w:hanging="351"/>
        <w:jc w:val="left"/>
        <w:rPr>
          <w:sz w:val="24"/>
        </w:rPr>
      </w:pPr>
      <w:r>
        <w:rPr>
          <w:sz w:val="24"/>
        </w:rPr>
        <w:t>As</w:t>
      </w:r>
      <w:r w:rsidR="009B59A8">
        <w:rPr>
          <w:sz w:val="24"/>
        </w:rPr>
        <w:t xml:space="preserve"> </w:t>
      </w:r>
      <w:r>
        <w:rPr>
          <w:sz w:val="24"/>
        </w:rPr>
        <w:t>amostras</w:t>
      </w:r>
      <w:r w:rsidR="009B59A8">
        <w:rPr>
          <w:sz w:val="24"/>
        </w:rPr>
        <w:t xml:space="preserve"> </w:t>
      </w:r>
      <w:r>
        <w:rPr>
          <w:sz w:val="24"/>
        </w:rPr>
        <w:t>dos</w:t>
      </w:r>
      <w:r w:rsidR="009B59A8">
        <w:rPr>
          <w:sz w:val="24"/>
        </w:rPr>
        <w:t xml:space="preserve"> </w:t>
      </w:r>
      <w:r>
        <w:rPr>
          <w:sz w:val="24"/>
        </w:rPr>
        <w:t>gêneros</w:t>
      </w:r>
      <w:r w:rsidR="009B59A8">
        <w:rPr>
          <w:sz w:val="24"/>
        </w:rPr>
        <w:t xml:space="preserve"> </w:t>
      </w:r>
      <w:r>
        <w:rPr>
          <w:sz w:val="24"/>
        </w:rPr>
        <w:t>alimentícios</w:t>
      </w:r>
      <w:r w:rsidR="009B59A8">
        <w:rPr>
          <w:sz w:val="24"/>
        </w:rPr>
        <w:t xml:space="preserve"> </w:t>
      </w:r>
      <w:r>
        <w:rPr>
          <w:sz w:val="24"/>
        </w:rPr>
        <w:t>especificados</w:t>
      </w:r>
      <w:r w:rsidR="009B59A8">
        <w:rPr>
          <w:sz w:val="24"/>
        </w:rPr>
        <w:t xml:space="preserve"> </w:t>
      </w:r>
      <w:r>
        <w:rPr>
          <w:sz w:val="24"/>
        </w:rPr>
        <w:t>nesta</w:t>
      </w:r>
      <w:r w:rsidR="009B59A8">
        <w:rPr>
          <w:sz w:val="24"/>
        </w:rPr>
        <w:t xml:space="preserve"> </w:t>
      </w:r>
      <w:r>
        <w:rPr>
          <w:sz w:val="24"/>
        </w:rPr>
        <w:t>Chamada</w:t>
      </w:r>
      <w:r w:rsidR="009B59A8">
        <w:rPr>
          <w:sz w:val="24"/>
        </w:rPr>
        <w:t xml:space="preserve"> </w:t>
      </w:r>
      <w:r>
        <w:rPr>
          <w:sz w:val="24"/>
        </w:rPr>
        <w:t>Pública</w:t>
      </w:r>
      <w:r w:rsidR="009B59A8">
        <w:rPr>
          <w:sz w:val="24"/>
        </w:rPr>
        <w:t xml:space="preserve"> </w:t>
      </w:r>
      <w:r>
        <w:rPr>
          <w:sz w:val="24"/>
        </w:rPr>
        <w:t>deverão</w:t>
      </w:r>
      <w:r w:rsidR="009B59A8">
        <w:rPr>
          <w:sz w:val="24"/>
        </w:rPr>
        <w:t xml:space="preserve"> </w:t>
      </w:r>
      <w:r>
        <w:rPr>
          <w:sz w:val="24"/>
        </w:rPr>
        <w:t>ser</w:t>
      </w:r>
      <w:r w:rsidR="009B59A8">
        <w:rPr>
          <w:sz w:val="24"/>
        </w:rPr>
        <w:t xml:space="preserve"> </w:t>
      </w:r>
      <w:r>
        <w:rPr>
          <w:sz w:val="24"/>
        </w:rPr>
        <w:t>entregues</w:t>
      </w:r>
    </w:p>
    <w:p w:rsidR="00CE023B" w:rsidRDefault="00905444" w:rsidP="009B59A8">
      <w:pPr>
        <w:pStyle w:val="Corpodetexto"/>
        <w:spacing w:before="44"/>
        <w:ind w:left="195"/>
      </w:pPr>
      <w:r>
        <w:t>na Unidade</w:t>
      </w:r>
      <w:r w:rsidR="009B59A8">
        <w:t xml:space="preserve"> Escola Joaquim </w:t>
      </w:r>
      <w:r w:rsidR="009B59A8" w:rsidRPr="00552DD3">
        <w:t>Pedro Vaz</w:t>
      </w:r>
      <w:r w:rsidR="00552DD3" w:rsidRPr="00552DD3">
        <w:t xml:space="preserve">, </w:t>
      </w:r>
      <w:r w:rsidR="00552DD3">
        <w:t xml:space="preserve">situada à </w:t>
      </w:r>
      <w:r w:rsidR="00552DD3" w:rsidRPr="00552DD3">
        <w:t>rua</w:t>
      </w:r>
      <w:r w:rsidR="00552DD3" w:rsidRPr="00552DD3">
        <w:rPr>
          <w:b/>
          <w:shd w:val="clear" w:color="auto" w:fill="FFFF00"/>
        </w:rPr>
        <w:t xml:space="preserve"> 13 qd. 116 lt15, VILA SANTA TEREZINHA </w:t>
      </w:r>
      <w:r w:rsidR="009B59A8" w:rsidRPr="00552DD3">
        <w:t>no M</w:t>
      </w:r>
      <w:r w:rsidRPr="00552DD3">
        <w:t>unicípio</w:t>
      </w:r>
      <w:r w:rsidR="009B59A8" w:rsidRPr="00552DD3">
        <w:t xml:space="preserve"> </w:t>
      </w:r>
      <w:r w:rsidRPr="00552DD3">
        <w:t>de</w:t>
      </w:r>
      <w:r w:rsidR="00552DD3" w:rsidRPr="00552DD3">
        <w:rPr>
          <w:b/>
          <w:shd w:val="clear" w:color="auto" w:fill="FFFF00"/>
        </w:rPr>
        <w:t xml:space="preserve"> </w:t>
      </w:r>
      <w:r w:rsidR="00552DD3" w:rsidRPr="00552DD3">
        <w:rPr>
          <w:b/>
          <w:shd w:val="clear" w:color="auto" w:fill="FFFF00"/>
        </w:rPr>
        <w:t>INHUMAS-GO</w:t>
      </w:r>
      <w:r w:rsidRPr="00552DD3">
        <w:t>,</w:t>
      </w:r>
      <w:r>
        <w:t xml:space="preserve"> para avaliação e seleção dos produtos a serem adquiridos, asquais</w:t>
      </w:r>
    </w:p>
    <w:p w:rsidR="00CE023B" w:rsidRDefault="00905444">
      <w:pPr>
        <w:pStyle w:val="Corpodetexto"/>
        <w:spacing w:before="44"/>
        <w:ind w:left="195"/>
      </w:pPr>
      <w:r>
        <w:t>deverão ser submetidas a testes necessários.</w:t>
      </w:r>
    </w:p>
    <w:p w:rsidR="00CE023B" w:rsidRDefault="00CE023B">
      <w:pPr>
        <w:pStyle w:val="Corpodetexto"/>
        <w:spacing w:before="9"/>
        <w:rPr>
          <w:sz w:val="20"/>
        </w:rPr>
      </w:pPr>
    </w:p>
    <w:p w:rsidR="00CE023B" w:rsidRDefault="00905444">
      <w:pPr>
        <w:pStyle w:val="PargrafodaLista"/>
        <w:numPr>
          <w:ilvl w:val="1"/>
          <w:numId w:val="14"/>
        </w:numPr>
        <w:tabs>
          <w:tab w:val="left" w:pos="601"/>
        </w:tabs>
        <w:spacing w:line="276" w:lineRule="auto"/>
        <w:ind w:right="239" w:firstLine="0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dasamostras.</w:t>
      </w:r>
    </w:p>
    <w:p w:rsidR="00CE023B" w:rsidRDefault="00905444">
      <w:pPr>
        <w:pStyle w:val="PargrafodaLista"/>
        <w:numPr>
          <w:ilvl w:val="1"/>
          <w:numId w:val="14"/>
        </w:numPr>
        <w:tabs>
          <w:tab w:val="left" w:pos="576"/>
        </w:tabs>
        <w:spacing w:before="199" w:line="276" w:lineRule="auto"/>
        <w:ind w:right="228" w:firstLine="0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 Conselho Escolar ou Servidores da Unidade Escolar indicados por Portaria</w:t>
      </w:r>
      <w:r>
        <w:rPr>
          <w:sz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>
        <w:rPr>
          <w:b/>
          <w:sz w:val="24"/>
        </w:rPr>
        <w:t>durante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toda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vigência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do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.</w:t>
      </w:r>
      <w:r w:rsidR="00552DD3">
        <w:rPr>
          <w:sz w:val="24"/>
        </w:rPr>
        <w:t xml:space="preserve"> </w:t>
      </w:r>
      <w:r>
        <w:rPr>
          <w:sz w:val="24"/>
        </w:rPr>
        <w:t>Caso</w:t>
      </w:r>
      <w:r w:rsidR="00552DD3">
        <w:rPr>
          <w:sz w:val="24"/>
        </w:rPr>
        <w:t xml:space="preserve"> </w:t>
      </w:r>
      <w:r>
        <w:rPr>
          <w:sz w:val="24"/>
        </w:rPr>
        <w:t>as</w:t>
      </w:r>
      <w:r w:rsidR="00552DD3">
        <w:rPr>
          <w:sz w:val="24"/>
        </w:rPr>
        <w:t xml:space="preserve"> </w:t>
      </w:r>
      <w:r>
        <w:rPr>
          <w:sz w:val="24"/>
        </w:rPr>
        <w:t>amostras</w:t>
      </w:r>
      <w:r w:rsidR="00552DD3">
        <w:rPr>
          <w:sz w:val="24"/>
        </w:rPr>
        <w:t xml:space="preserve"> </w:t>
      </w:r>
      <w:r>
        <w:rPr>
          <w:sz w:val="24"/>
        </w:rPr>
        <w:t>apresentadas</w:t>
      </w:r>
      <w:r w:rsidR="00552DD3">
        <w:rPr>
          <w:sz w:val="24"/>
        </w:rPr>
        <w:t xml:space="preserve"> </w:t>
      </w:r>
      <w:r>
        <w:rPr>
          <w:sz w:val="24"/>
        </w:rPr>
        <w:t>não</w:t>
      </w:r>
      <w:r w:rsidR="00552DD3">
        <w:rPr>
          <w:sz w:val="24"/>
        </w:rPr>
        <w:t xml:space="preserve"> </w:t>
      </w:r>
      <w:r>
        <w:rPr>
          <w:sz w:val="24"/>
        </w:rPr>
        <w:t>sejam</w:t>
      </w:r>
      <w:r w:rsidR="00552DD3">
        <w:rPr>
          <w:sz w:val="24"/>
        </w:rPr>
        <w:t xml:space="preserve"> </w:t>
      </w:r>
      <w:r>
        <w:rPr>
          <w:sz w:val="24"/>
        </w:rPr>
        <w:t>aprovadas,</w:t>
      </w:r>
      <w:r w:rsidR="00552DD3">
        <w:rPr>
          <w:sz w:val="24"/>
        </w:rPr>
        <w:t xml:space="preserve"> mediante as condições </w:t>
      </w:r>
      <w:r>
        <w:rPr>
          <w:sz w:val="24"/>
        </w:rPr>
        <w:t>pré-estabelecidas no procedimento de testes, o fornecedor serádesclassificado.</w:t>
      </w:r>
    </w:p>
    <w:p w:rsidR="00CE023B" w:rsidRDefault="00905444" w:rsidP="00552DD3">
      <w:pPr>
        <w:pStyle w:val="PargrafodaLista"/>
        <w:numPr>
          <w:ilvl w:val="1"/>
          <w:numId w:val="14"/>
        </w:numPr>
        <w:tabs>
          <w:tab w:val="left" w:pos="566"/>
        </w:tabs>
        <w:spacing w:before="90" w:line="276" w:lineRule="auto"/>
        <w:ind w:right="238" w:firstLine="0"/>
      </w:pPr>
      <w:r w:rsidRPr="00552DD3">
        <w:rPr>
          <w:sz w:val="24"/>
        </w:rPr>
        <w:t>Os integrantes indicados, respeitando o poder discricionário, buscando atender o anseio público de</w:t>
      </w:r>
      <w:r w:rsidR="00552DD3" w:rsidRPr="00552DD3">
        <w:rPr>
          <w:sz w:val="24"/>
        </w:rPr>
        <w:t xml:space="preserve"> </w:t>
      </w:r>
      <w:r w:rsidRPr="00552DD3">
        <w:rPr>
          <w:sz w:val="24"/>
        </w:rPr>
        <w:t>obter</w:t>
      </w:r>
      <w:r w:rsidR="00552DD3" w:rsidRPr="00552DD3">
        <w:rPr>
          <w:sz w:val="24"/>
        </w:rPr>
        <w:t xml:space="preserve"> </w:t>
      </w:r>
      <w:r w:rsidRPr="00552DD3">
        <w:rPr>
          <w:sz w:val="24"/>
        </w:rPr>
        <w:t>alimentos</w:t>
      </w:r>
      <w:r w:rsidR="00552DD3" w:rsidRPr="00552DD3">
        <w:rPr>
          <w:sz w:val="24"/>
        </w:rPr>
        <w:t xml:space="preserve"> </w:t>
      </w:r>
      <w:r w:rsidRPr="00552DD3">
        <w:rPr>
          <w:sz w:val="24"/>
        </w:rPr>
        <w:t>de</w:t>
      </w:r>
      <w:r w:rsidR="00552DD3" w:rsidRPr="00552DD3">
        <w:rPr>
          <w:sz w:val="24"/>
        </w:rPr>
        <w:t xml:space="preserve"> </w:t>
      </w:r>
      <w:r w:rsidRPr="00552DD3">
        <w:rPr>
          <w:sz w:val="24"/>
        </w:rPr>
        <w:t>qualidade,</w:t>
      </w:r>
      <w:r w:rsidR="00552DD3" w:rsidRPr="00552DD3">
        <w:rPr>
          <w:sz w:val="24"/>
        </w:rPr>
        <w:t xml:space="preserve"> </w:t>
      </w:r>
      <w:r w:rsidRPr="00552DD3">
        <w:rPr>
          <w:sz w:val="24"/>
        </w:rPr>
        <w:t>terão</w:t>
      </w:r>
      <w:r w:rsidR="00552DD3" w:rsidRPr="00552DD3">
        <w:rPr>
          <w:sz w:val="24"/>
        </w:rPr>
        <w:t xml:space="preserve"> </w:t>
      </w:r>
      <w:r w:rsidRPr="00552DD3">
        <w:rPr>
          <w:sz w:val="24"/>
        </w:rPr>
        <w:t>a</w:t>
      </w:r>
      <w:r w:rsidR="00552DD3" w:rsidRPr="00552DD3">
        <w:rPr>
          <w:sz w:val="24"/>
        </w:rPr>
        <w:t xml:space="preserve"> </w:t>
      </w:r>
      <w:r w:rsidRPr="00552DD3">
        <w:rPr>
          <w:sz w:val="24"/>
        </w:rPr>
        <w:t>obrigação</w:t>
      </w:r>
      <w:r w:rsidR="00552DD3" w:rsidRPr="00552DD3">
        <w:rPr>
          <w:sz w:val="24"/>
        </w:rPr>
        <w:t xml:space="preserve"> </w:t>
      </w:r>
      <w:r w:rsidRPr="00552DD3">
        <w:rPr>
          <w:sz w:val="24"/>
        </w:rPr>
        <w:t>de</w:t>
      </w:r>
      <w:r w:rsidR="00552DD3" w:rsidRPr="00552DD3">
        <w:rPr>
          <w:sz w:val="24"/>
        </w:rPr>
        <w:t xml:space="preserve"> </w:t>
      </w:r>
      <w:r w:rsidRPr="00552DD3">
        <w:rPr>
          <w:sz w:val="24"/>
        </w:rPr>
        <w:t>emitir</w:t>
      </w:r>
      <w:r w:rsidR="00552DD3" w:rsidRPr="00552DD3">
        <w:rPr>
          <w:sz w:val="24"/>
        </w:rPr>
        <w:t xml:space="preserve"> </w:t>
      </w:r>
      <w:r w:rsidRPr="00552DD3">
        <w:rPr>
          <w:sz w:val="24"/>
        </w:rPr>
        <w:t>um</w:t>
      </w:r>
      <w:r w:rsidR="00552DD3" w:rsidRPr="00552DD3">
        <w:rPr>
          <w:sz w:val="24"/>
        </w:rPr>
        <w:t xml:space="preserve"> </w:t>
      </w:r>
      <w:r w:rsidRPr="00552DD3">
        <w:rPr>
          <w:b/>
          <w:sz w:val="24"/>
          <w:u w:val="thick"/>
        </w:rPr>
        <w:t>Relatório</w:t>
      </w:r>
      <w:r w:rsidR="00552DD3" w:rsidRPr="00552DD3">
        <w:rPr>
          <w:b/>
          <w:sz w:val="24"/>
          <w:u w:val="thick"/>
        </w:rPr>
        <w:t xml:space="preserve"> </w:t>
      </w:r>
      <w:r w:rsidRPr="00552DD3">
        <w:rPr>
          <w:b/>
          <w:sz w:val="24"/>
          <w:u w:val="thick"/>
        </w:rPr>
        <w:t>de</w:t>
      </w:r>
      <w:r w:rsidR="00552DD3" w:rsidRPr="00552DD3">
        <w:rPr>
          <w:b/>
          <w:sz w:val="24"/>
          <w:u w:val="thick"/>
        </w:rPr>
        <w:t xml:space="preserve"> </w:t>
      </w:r>
      <w:r w:rsidRPr="00552DD3">
        <w:rPr>
          <w:b/>
          <w:sz w:val="24"/>
          <w:u w:val="thick"/>
        </w:rPr>
        <w:t>Aprovação</w:t>
      </w:r>
      <w:r w:rsidR="00552DD3" w:rsidRPr="00552DD3">
        <w:rPr>
          <w:b/>
          <w:sz w:val="24"/>
          <w:u w:val="thick"/>
        </w:rPr>
        <w:t xml:space="preserve"> </w:t>
      </w:r>
      <w:r w:rsidRPr="00552DD3">
        <w:rPr>
          <w:sz w:val="24"/>
        </w:rPr>
        <w:t>dos</w:t>
      </w:r>
      <w:r w:rsidR="00552DD3" w:rsidRPr="00552DD3">
        <w:rPr>
          <w:sz w:val="24"/>
        </w:rPr>
        <w:t xml:space="preserve"> </w:t>
      </w:r>
      <w:r w:rsidRPr="00552DD3">
        <w:rPr>
          <w:sz w:val="24"/>
        </w:rPr>
        <w:t>gêneros</w:t>
      </w:r>
      <w:r w:rsidR="004A1DC4">
        <w:rPr>
          <w:sz w:val="18"/>
        </w:rPr>
        <w:pict>
          <v:line id="_x0000_s2063" style="position:absolute;left:0;text-align:left;z-index:251659776;mso-position-horizontal-relative:page;mso-position-vertical-relative:text" from="67.65pt,13.2pt" to="490.6pt,13.2pt" strokecolor="#090" strokeweight=".35mm">
            <v:fill o:detectmouseclick="t"/>
            <w10:wrap anchorx="page"/>
          </v:line>
        </w:pict>
      </w:r>
      <w:r w:rsidR="00552DD3">
        <w:rPr>
          <w:sz w:val="24"/>
        </w:rPr>
        <w:t xml:space="preserve"> </w:t>
      </w:r>
      <w:r>
        <w:t xml:space="preserve">alimentícios recebidos ou emitir uma Declaração rejeitando os mesmos quando esses não atenderem os requisitos estabelecidos no Projeto de Venda; em que as participantes terão o direito do contraditório e ampla defesa no prazo de </w:t>
      </w:r>
      <w:r w:rsidRPr="00552DD3">
        <w:rPr>
          <w:b/>
        </w:rPr>
        <w:t>03 (três) dias úteis</w:t>
      </w:r>
      <w:r>
        <w:t>.</w: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sectPr w:rsidR="00CE023B">
          <w:headerReference w:type="default" r:id="rId16"/>
          <w:footerReference w:type="default" r:id="rId17"/>
          <w:pgSz w:w="11906" w:h="16838"/>
          <w:pgMar w:top="1940" w:right="900" w:bottom="1740" w:left="940" w:header="778" w:footer="1551" w:gutter="0"/>
          <w:cols w:space="720"/>
          <w:formProt w:val="0"/>
          <w:docGrid w:linePitch="100" w:charSpace="4096"/>
        </w:sectPr>
      </w:pPr>
    </w:p>
    <w:p w:rsidR="00CE023B" w:rsidRDefault="00CE023B">
      <w:pPr>
        <w:pStyle w:val="Corpodetexto"/>
        <w:spacing w:before="4"/>
        <w:rPr>
          <w:sz w:val="22"/>
        </w:rPr>
      </w:pPr>
    </w:p>
    <w:p w:rsidR="00552DD3" w:rsidRDefault="00905444" w:rsidP="00552DD3">
      <w:pPr>
        <w:pStyle w:val="Ttulo11"/>
        <w:numPr>
          <w:ilvl w:val="0"/>
          <w:numId w:val="14"/>
        </w:numPr>
        <w:tabs>
          <w:tab w:val="left" w:pos="556"/>
        </w:tabs>
        <w:spacing w:before="1"/>
        <w:ind w:left="555" w:hanging="361"/>
      </w:pPr>
      <w:r>
        <w:t>DO LOCAL E PERIODICIDADE DE ENTREGA DOSPRODUTOS</w:t>
      </w:r>
      <w:r w:rsidR="00552DD3">
        <w:t xml:space="preserve"> </w:t>
      </w:r>
    </w:p>
    <w:p w:rsidR="00552DD3" w:rsidRDefault="00552DD3" w:rsidP="00552DD3">
      <w:pPr>
        <w:pStyle w:val="Ttulo11"/>
        <w:tabs>
          <w:tab w:val="left" w:pos="556"/>
        </w:tabs>
        <w:spacing w:before="1"/>
        <w:ind w:left="194"/>
        <w:jc w:val="both"/>
      </w:pPr>
    </w:p>
    <w:p w:rsidR="00552DD3" w:rsidRPr="00552DD3" w:rsidRDefault="00552DD3" w:rsidP="00552DD3">
      <w:pPr>
        <w:pStyle w:val="Ttulo11"/>
        <w:numPr>
          <w:ilvl w:val="1"/>
          <w:numId w:val="14"/>
        </w:numPr>
        <w:tabs>
          <w:tab w:val="left" w:pos="556"/>
        </w:tabs>
        <w:spacing w:before="1"/>
        <w:ind w:left="426"/>
        <w:jc w:val="both"/>
        <w:rPr>
          <w:b w:val="0"/>
        </w:rPr>
      </w:pPr>
      <w:r w:rsidRPr="00552DD3">
        <w:rPr>
          <w:b w:val="0"/>
        </w:rPr>
        <w:t>O</w:t>
      </w:r>
      <w:r w:rsidR="00905444" w:rsidRPr="00552DD3">
        <w:rPr>
          <w:b w:val="0"/>
        </w:rPr>
        <w:t>s gêneros alimentícios deverão ser entregues na Unidade</w:t>
      </w:r>
      <w:r w:rsidRPr="00552DD3">
        <w:rPr>
          <w:b w:val="0"/>
        </w:rPr>
        <w:t xml:space="preserve"> </w:t>
      </w:r>
      <w:r w:rsidR="00905444" w:rsidRPr="00552DD3">
        <w:rPr>
          <w:b w:val="0"/>
        </w:rPr>
        <w:t>Escolar</w:t>
      </w:r>
      <w:r w:rsidRPr="00552DD3">
        <w:rPr>
          <w:b w:val="0"/>
        </w:rPr>
        <w:t xml:space="preserve"> </w:t>
      </w:r>
      <w:r w:rsidRPr="00552DD3">
        <w:rPr>
          <w:b w:val="0"/>
        </w:rPr>
        <w:t>Joaquim Pedro Vaz</w:t>
      </w:r>
      <w:r w:rsidRPr="00552DD3">
        <w:rPr>
          <w:b w:val="0"/>
        </w:rPr>
        <w:t xml:space="preserve">, </w:t>
      </w:r>
      <w:r w:rsidRPr="00552DD3">
        <w:rPr>
          <w:b w:val="0"/>
        </w:rPr>
        <w:t>situada à</w:t>
      </w:r>
      <w:r w:rsidRPr="00552DD3">
        <w:rPr>
          <w:b w:val="0"/>
        </w:rPr>
        <w:t xml:space="preserve"> </w:t>
      </w:r>
      <w:r w:rsidRPr="00552DD3">
        <w:rPr>
          <w:b w:val="0"/>
        </w:rPr>
        <w:t>rua</w:t>
      </w:r>
      <w:r w:rsidRPr="00552DD3">
        <w:rPr>
          <w:b w:val="0"/>
          <w:shd w:val="clear" w:color="auto" w:fill="FFFF00"/>
        </w:rPr>
        <w:t xml:space="preserve"> 13 qd. 116 lt15, VILA SANTA TEREZINHA </w:t>
      </w:r>
      <w:r w:rsidRPr="00552DD3">
        <w:rPr>
          <w:b w:val="0"/>
        </w:rPr>
        <w:t>no Município de</w:t>
      </w:r>
      <w:r w:rsidRPr="00552DD3">
        <w:rPr>
          <w:b w:val="0"/>
          <w:shd w:val="clear" w:color="auto" w:fill="FFFF00"/>
        </w:rPr>
        <w:t xml:space="preserve"> INHUMAS-GO</w:t>
      </w:r>
      <w:r w:rsidR="00905444" w:rsidRPr="00552DD3">
        <w:rPr>
          <w:b w:val="0"/>
          <w:shd w:val="clear" w:color="auto" w:fill="FFFF00"/>
        </w:rPr>
        <w:t>,</w:t>
      </w:r>
      <w:r w:rsidRPr="00552DD3">
        <w:rPr>
          <w:b w:val="0"/>
        </w:rPr>
        <w:t xml:space="preserve"> de acordo </w:t>
      </w:r>
      <w:r w:rsidR="00905444" w:rsidRPr="00552DD3">
        <w:rPr>
          <w:b w:val="0"/>
        </w:rPr>
        <w:t>com o cronograma expedido pela</w:t>
      </w:r>
      <w:r w:rsidRPr="00552DD3">
        <w:rPr>
          <w:b w:val="0"/>
        </w:rPr>
        <w:t xml:space="preserve"> </w:t>
      </w:r>
      <w:r w:rsidR="00905444" w:rsidRPr="00552DD3">
        <w:rPr>
          <w:b w:val="0"/>
        </w:rPr>
        <w:t>Unidade</w:t>
      </w:r>
      <w:r w:rsidR="004A1DC4" w:rsidRPr="00552DD3">
        <w:rPr>
          <w:b w:val="0"/>
        </w:rPr>
        <w:pict>
          <v:group id="_x0000_s2061" style="position:absolute;left:0;text-align:left;margin-left:0;margin-top:-.05pt;width:71.95pt;height:0;z-index:251660800;mso-position-horizontal-relative:text;mso-position-vertical-relative:text" coordorigin=",-1" coordsize="1439,0">
            <v:line id="_x0000_s2062" style="position:absolute;mso-position-vertical:top" from="0,-1" to="1439,-1" strokeweight=".26mm">
              <v:fill o:detectmouseclick="t"/>
            </v:line>
          </v:group>
        </w:pict>
      </w:r>
      <w:r w:rsidR="004A1DC4" w:rsidRPr="00552DD3">
        <w:rPr>
          <w:b w:val="0"/>
        </w:rPr>
        <w:pict>
          <v:group id="_x0000_s2059" style="position:absolute;left:0;text-align:left;margin-left:0;margin-top:-.05pt;width:65.95pt;height:0;z-index:251661824;mso-position-horizontal-relative:text;mso-position-vertical-relative:text" coordorigin=",-1" coordsize="1319,0">
            <v:line id="_x0000_s2060" style="position:absolute;mso-position-vertical:top" from="0,-1" to="1319,-1" strokeweight=".26mm">
              <v:fill o:detectmouseclick="t"/>
            </v:line>
          </v:group>
        </w:pict>
      </w:r>
      <w:r w:rsidRPr="00552DD3">
        <w:rPr>
          <w:b w:val="0"/>
        </w:rPr>
        <w:t xml:space="preserve">  </w:t>
      </w:r>
      <w:r w:rsidR="00905444" w:rsidRPr="00552DD3">
        <w:rPr>
          <w:b w:val="0"/>
        </w:rPr>
        <w:t>Escolar, no qual se atestará o seu recebimento.</w:t>
      </w:r>
    </w:p>
    <w:p w:rsidR="00552DD3" w:rsidRPr="00552DD3" w:rsidRDefault="00552DD3" w:rsidP="00552DD3">
      <w:pPr>
        <w:pStyle w:val="Ttulo11"/>
        <w:tabs>
          <w:tab w:val="left" w:pos="556"/>
        </w:tabs>
        <w:spacing w:before="1"/>
        <w:jc w:val="both"/>
        <w:rPr>
          <w:b w:val="0"/>
        </w:rPr>
      </w:pPr>
    </w:p>
    <w:p w:rsidR="00CE023B" w:rsidRPr="00552DD3" w:rsidRDefault="00905444" w:rsidP="00552DD3">
      <w:pPr>
        <w:pStyle w:val="Ttulo11"/>
        <w:numPr>
          <w:ilvl w:val="1"/>
          <w:numId w:val="14"/>
        </w:numPr>
        <w:tabs>
          <w:tab w:val="left" w:pos="61"/>
        </w:tabs>
        <w:spacing w:before="1"/>
        <w:ind w:left="426"/>
        <w:jc w:val="both"/>
        <w:rPr>
          <w:b w:val="0"/>
        </w:rPr>
      </w:pPr>
      <w:r w:rsidRPr="00552DD3">
        <w:rPr>
          <w:b w:val="0"/>
          <w:u w:val="single"/>
        </w:rPr>
        <w:t>Quando do fornecimento, as quantidades poderão ser alteradas para mais ou para menos, bem como as datas podem ser modificadas de modo que atendam às necessidades da unidade, deacordo comademandamensal,tendoemvistaocenáriodepandemiaprovocadapeloCoronavírus(Covid- 19).</w: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8"/>
        </w:rPr>
      </w:pPr>
    </w:p>
    <w:p w:rsidR="00CE023B" w:rsidRDefault="00905444" w:rsidP="00552DD3">
      <w:pPr>
        <w:pStyle w:val="Ttulo11"/>
        <w:numPr>
          <w:ilvl w:val="0"/>
          <w:numId w:val="14"/>
        </w:numPr>
        <w:tabs>
          <w:tab w:val="left" w:pos="556"/>
        </w:tabs>
        <w:spacing w:before="90"/>
        <w:ind w:left="555" w:hanging="361"/>
      </w:pPr>
      <w:r>
        <w:t>PRAZO DE EXECUÇÃO DOCONTRATO</w:t>
      </w:r>
    </w:p>
    <w:p w:rsidR="00CE023B" w:rsidRDefault="00CE023B">
      <w:pPr>
        <w:pStyle w:val="Corpodetexto"/>
        <w:rPr>
          <w:b/>
          <w:sz w:val="20"/>
        </w:rPr>
      </w:pPr>
    </w:p>
    <w:p w:rsidR="00CE023B" w:rsidRDefault="00CE023B">
      <w:pPr>
        <w:pStyle w:val="Corpodetexto"/>
        <w:spacing w:before="10"/>
        <w:rPr>
          <w:b/>
          <w:sz w:val="19"/>
        </w:rPr>
      </w:pPr>
    </w:p>
    <w:p w:rsidR="00CE023B" w:rsidRDefault="00905444" w:rsidP="00552DD3">
      <w:pPr>
        <w:pStyle w:val="PargrafodaLista"/>
        <w:numPr>
          <w:ilvl w:val="1"/>
          <w:numId w:val="14"/>
        </w:numPr>
        <w:tabs>
          <w:tab w:val="left" w:pos="676"/>
        </w:tabs>
        <w:spacing w:before="90" w:line="360" w:lineRule="auto"/>
        <w:ind w:right="227" w:firstLine="0"/>
        <w:rPr>
          <w:rFonts w:ascii="Calibri" w:hAnsi="Calibri"/>
        </w:rPr>
      </w:pPr>
      <w:r>
        <w:rPr>
          <w:sz w:val="24"/>
        </w:rPr>
        <w:t>A</w:t>
      </w:r>
      <w:r w:rsidR="00552DD3">
        <w:rPr>
          <w:sz w:val="24"/>
        </w:rPr>
        <w:t xml:space="preserve"> </w:t>
      </w:r>
      <w:r>
        <w:rPr>
          <w:sz w:val="24"/>
        </w:rPr>
        <w:t>avença</w:t>
      </w:r>
      <w:r w:rsidR="00552DD3">
        <w:rPr>
          <w:sz w:val="24"/>
        </w:rPr>
        <w:t xml:space="preserve"> </w:t>
      </w:r>
      <w:r>
        <w:rPr>
          <w:sz w:val="24"/>
        </w:rPr>
        <w:t>se</w:t>
      </w:r>
      <w:r w:rsidR="00552DD3">
        <w:rPr>
          <w:sz w:val="24"/>
        </w:rPr>
        <w:t xml:space="preserve"> </w:t>
      </w:r>
      <w:r>
        <w:rPr>
          <w:sz w:val="24"/>
        </w:rPr>
        <w:t>efetivará</w:t>
      </w:r>
      <w:r w:rsidR="00552DD3">
        <w:rPr>
          <w:sz w:val="24"/>
        </w:rPr>
        <w:t xml:space="preserve"> </w:t>
      </w:r>
      <w:r>
        <w:rPr>
          <w:sz w:val="24"/>
        </w:rPr>
        <w:t>por</w:t>
      </w:r>
      <w:r w:rsidR="00552DD3">
        <w:rPr>
          <w:sz w:val="24"/>
        </w:rPr>
        <w:t xml:space="preserve"> </w:t>
      </w:r>
      <w:r>
        <w:rPr>
          <w:sz w:val="24"/>
        </w:rPr>
        <w:t>meio</w:t>
      </w:r>
      <w:r w:rsidR="00552DD3">
        <w:rPr>
          <w:sz w:val="24"/>
        </w:rPr>
        <w:t xml:space="preserve"> </w:t>
      </w:r>
      <w:r>
        <w:rPr>
          <w:sz w:val="24"/>
        </w:rPr>
        <w:t>de</w:t>
      </w:r>
      <w:r w:rsidR="00552DD3">
        <w:rPr>
          <w:sz w:val="24"/>
        </w:rPr>
        <w:t xml:space="preserve"> </w:t>
      </w:r>
      <w:r>
        <w:rPr>
          <w:sz w:val="24"/>
        </w:rPr>
        <w:t>contrato,</w:t>
      </w:r>
      <w:r w:rsidR="00552DD3">
        <w:rPr>
          <w:sz w:val="24"/>
        </w:rPr>
        <w:t xml:space="preserve"> </w:t>
      </w:r>
      <w:r>
        <w:rPr>
          <w:sz w:val="24"/>
        </w:rPr>
        <w:t>com</w:t>
      </w:r>
      <w:r w:rsidR="00552DD3">
        <w:rPr>
          <w:sz w:val="24"/>
        </w:rPr>
        <w:t xml:space="preserve"> </w:t>
      </w:r>
      <w:r>
        <w:rPr>
          <w:sz w:val="24"/>
        </w:rPr>
        <w:t>vigência</w:t>
      </w:r>
      <w:r w:rsidR="00552DD3">
        <w:rPr>
          <w:sz w:val="24"/>
        </w:rPr>
        <w:t xml:space="preserve"> </w:t>
      </w:r>
      <w:r>
        <w:rPr>
          <w:sz w:val="24"/>
        </w:rPr>
        <w:t>de</w:t>
      </w:r>
      <w:r w:rsidR="00552DD3">
        <w:rPr>
          <w:sz w:val="24"/>
        </w:rPr>
        <w:t xml:space="preserve"> </w:t>
      </w:r>
      <w:r>
        <w:rPr>
          <w:sz w:val="24"/>
          <w:shd w:val="clear" w:color="auto" w:fill="FFFF00"/>
        </w:rPr>
        <w:t>até</w:t>
      </w:r>
      <w:r w:rsidR="00552DD3">
        <w:rPr>
          <w:sz w:val="24"/>
          <w:shd w:val="clear" w:color="auto" w:fill="FFFF00"/>
        </w:rPr>
        <w:t xml:space="preserve"> </w:t>
      </w:r>
      <w:r>
        <w:rPr>
          <w:b/>
          <w:sz w:val="24"/>
        </w:rPr>
        <w:t>04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(quatro)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meses,</w:t>
      </w:r>
      <w:r w:rsidR="00552DD3">
        <w:rPr>
          <w:b/>
          <w:sz w:val="24"/>
        </w:rPr>
        <w:t xml:space="preserve"> </w:t>
      </w:r>
      <w:r>
        <w:rPr>
          <w:sz w:val="24"/>
        </w:rPr>
        <w:t>a</w:t>
      </w:r>
      <w:r w:rsidR="00552DD3">
        <w:rPr>
          <w:sz w:val="24"/>
        </w:rPr>
        <w:t xml:space="preserve"> </w:t>
      </w:r>
      <w:r>
        <w:rPr>
          <w:sz w:val="24"/>
        </w:rPr>
        <w:t>contar</w:t>
      </w:r>
      <w:r w:rsidR="00552DD3">
        <w:rPr>
          <w:sz w:val="24"/>
        </w:rPr>
        <w:t xml:space="preserve"> </w:t>
      </w:r>
      <w:r>
        <w:rPr>
          <w:sz w:val="24"/>
        </w:rPr>
        <w:t>de sua assinatura, cuja eficácia estará condicionada à efetiva publicação do extrato na imprensa oficial, conforme demanda mensal</w:t>
      </w:r>
      <w:r>
        <w:rPr>
          <w:rFonts w:ascii="Calibri" w:hAnsi="Calibri"/>
        </w:rPr>
        <w:t>.</w:t>
      </w:r>
    </w:p>
    <w:p w:rsidR="00CE023B" w:rsidRDefault="00CE023B">
      <w:pPr>
        <w:pStyle w:val="Corpodetexto"/>
        <w:spacing w:before="2"/>
        <w:rPr>
          <w:rFonts w:ascii="Calibri" w:hAnsi="Calibri"/>
          <w:sz w:val="34"/>
        </w:rPr>
      </w:pPr>
    </w:p>
    <w:p w:rsidR="00CE023B" w:rsidRDefault="00905444" w:rsidP="00552DD3">
      <w:pPr>
        <w:pStyle w:val="Ttulo11"/>
        <w:numPr>
          <w:ilvl w:val="0"/>
          <w:numId w:val="14"/>
        </w:numPr>
        <w:tabs>
          <w:tab w:val="left" w:pos="556"/>
        </w:tabs>
        <w:ind w:left="555" w:hanging="361"/>
        <w:jc w:val="both"/>
      </w:pPr>
      <w:r>
        <w:t>DOPAGAMENTO</w:t>
      </w:r>
    </w:p>
    <w:p w:rsidR="00CE023B" w:rsidRDefault="00CE023B">
      <w:pPr>
        <w:pStyle w:val="Corpodetexto"/>
        <w:spacing w:before="1"/>
        <w:rPr>
          <w:b/>
          <w:sz w:val="25"/>
        </w:rPr>
      </w:pPr>
    </w:p>
    <w:p w:rsidR="00CE023B" w:rsidRDefault="00905444">
      <w:pPr>
        <w:spacing w:line="355" w:lineRule="auto"/>
        <w:ind w:left="195" w:right="229"/>
        <w:jc w:val="both"/>
        <w:rPr>
          <w:sz w:val="24"/>
        </w:rPr>
      </w:pPr>
      <w:r>
        <w:rPr>
          <w:sz w:val="24"/>
        </w:rPr>
        <w:t>12.1.O</w:t>
      </w:r>
      <w:r w:rsidR="00552DD3">
        <w:rPr>
          <w:sz w:val="24"/>
        </w:rPr>
        <w:t xml:space="preserve"> </w:t>
      </w:r>
      <w:r>
        <w:rPr>
          <w:sz w:val="24"/>
        </w:rPr>
        <w:t>pagamento</w:t>
      </w:r>
      <w:r w:rsidR="00552DD3">
        <w:rPr>
          <w:sz w:val="24"/>
        </w:rPr>
        <w:t xml:space="preserve"> </w:t>
      </w:r>
      <w:r>
        <w:rPr>
          <w:sz w:val="24"/>
        </w:rPr>
        <w:t>será</w:t>
      </w:r>
      <w:r w:rsidR="00552DD3">
        <w:rPr>
          <w:sz w:val="24"/>
        </w:rPr>
        <w:t xml:space="preserve"> </w:t>
      </w:r>
      <w:r>
        <w:rPr>
          <w:sz w:val="24"/>
        </w:rPr>
        <w:t>realizado</w:t>
      </w:r>
      <w:r w:rsidR="00552DD3">
        <w:rPr>
          <w:sz w:val="24"/>
        </w:rPr>
        <w:t xml:space="preserve"> </w:t>
      </w:r>
      <w:r>
        <w:rPr>
          <w:sz w:val="24"/>
        </w:rPr>
        <w:t>em</w:t>
      </w:r>
      <w:r w:rsidR="00552DD3">
        <w:rPr>
          <w:sz w:val="24"/>
        </w:rPr>
        <w:t xml:space="preserve"> </w:t>
      </w:r>
      <w:r>
        <w:rPr>
          <w:sz w:val="24"/>
        </w:rPr>
        <w:t>até</w:t>
      </w:r>
      <w:r w:rsidR="00552DD3">
        <w:rPr>
          <w:sz w:val="24"/>
        </w:rPr>
        <w:t xml:space="preserve"> </w:t>
      </w:r>
      <w:r>
        <w:rPr>
          <w:b/>
          <w:sz w:val="24"/>
        </w:rPr>
        <w:t>30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(trinta)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dias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após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entrega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dos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produtos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ou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552DD3">
        <w:rPr>
          <w:b/>
          <w:sz w:val="24"/>
        </w:rPr>
        <w:t xml:space="preserve"> </w:t>
      </w:r>
      <w:r>
        <w:rPr>
          <w:b/>
          <w:sz w:val="24"/>
        </w:rPr>
        <w:t>acordo com a data de repasse</w:t>
      </w:r>
      <w:r>
        <w:rPr>
          <w:sz w:val="24"/>
        </w:rPr>
        <w:t>, através de Transferência EletrônicaIdentificada.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rPr>
          <w:sz w:val="26"/>
        </w:rPr>
      </w:pPr>
    </w:p>
    <w:p w:rsidR="00CE023B" w:rsidRDefault="00905444" w:rsidP="00552DD3">
      <w:pPr>
        <w:pStyle w:val="Ttulo11"/>
        <w:numPr>
          <w:ilvl w:val="0"/>
          <w:numId w:val="14"/>
        </w:numPr>
        <w:tabs>
          <w:tab w:val="left" w:pos="556"/>
        </w:tabs>
        <w:spacing w:before="221"/>
        <w:ind w:left="555" w:hanging="361"/>
        <w:jc w:val="both"/>
      </w:pPr>
      <w:r>
        <w:t>DAS SANÇÕESADMINISTRATIVAS</w:t>
      </w:r>
    </w:p>
    <w:p w:rsidR="00CE023B" w:rsidRDefault="00CE023B">
      <w:pPr>
        <w:pStyle w:val="Corpodetexto"/>
        <w:spacing w:before="5"/>
        <w:rPr>
          <w:b/>
          <w:sz w:val="36"/>
        </w:rPr>
      </w:pPr>
    </w:p>
    <w:p w:rsidR="00CE023B" w:rsidRDefault="00905444" w:rsidP="00552DD3">
      <w:pPr>
        <w:pStyle w:val="PargrafodaLista"/>
        <w:numPr>
          <w:ilvl w:val="1"/>
          <w:numId w:val="14"/>
        </w:numPr>
        <w:tabs>
          <w:tab w:val="left" w:pos="736"/>
        </w:tabs>
        <w:spacing w:line="360" w:lineRule="auto"/>
        <w:ind w:right="237" w:firstLine="0"/>
        <w:rPr>
          <w:sz w:val="24"/>
        </w:rPr>
      </w:pPr>
      <w:r>
        <w:rPr>
          <w:sz w:val="24"/>
        </w:rPr>
        <w:t>Pela</w:t>
      </w:r>
      <w:r w:rsidR="00552DD3">
        <w:rPr>
          <w:sz w:val="24"/>
        </w:rPr>
        <w:t xml:space="preserve"> </w:t>
      </w:r>
      <w:r>
        <w:rPr>
          <w:sz w:val="24"/>
        </w:rPr>
        <w:t>inexecução</w:t>
      </w:r>
      <w:r w:rsidR="00552DD3">
        <w:rPr>
          <w:sz w:val="24"/>
        </w:rPr>
        <w:t xml:space="preserve"> </w:t>
      </w:r>
      <w:r>
        <w:rPr>
          <w:sz w:val="24"/>
        </w:rPr>
        <w:t>total</w:t>
      </w:r>
      <w:r w:rsidR="00552DD3">
        <w:rPr>
          <w:sz w:val="24"/>
        </w:rPr>
        <w:t xml:space="preserve"> </w:t>
      </w:r>
      <w:r>
        <w:rPr>
          <w:sz w:val="24"/>
        </w:rPr>
        <w:t>ou</w:t>
      </w:r>
      <w:r w:rsidR="00552DD3">
        <w:rPr>
          <w:sz w:val="24"/>
        </w:rPr>
        <w:t xml:space="preserve"> </w:t>
      </w:r>
      <w:r>
        <w:rPr>
          <w:sz w:val="24"/>
        </w:rPr>
        <w:t>parcial</w:t>
      </w:r>
      <w:r w:rsidR="00552DD3">
        <w:rPr>
          <w:sz w:val="24"/>
        </w:rPr>
        <w:t xml:space="preserve"> </w:t>
      </w:r>
      <w:r>
        <w:rPr>
          <w:sz w:val="24"/>
        </w:rPr>
        <w:t>do</w:t>
      </w:r>
      <w:r w:rsidR="00552DD3">
        <w:rPr>
          <w:sz w:val="24"/>
        </w:rPr>
        <w:t xml:space="preserve"> </w:t>
      </w:r>
      <w:r>
        <w:rPr>
          <w:sz w:val="24"/>
        </w:rPr>
        <w:t>contrato</w:t>
      </w:r>
      <w:r w:rsidR="00552DD3">
        <w:rPr>
          <w:sz w:val="24"/>
        </w:rPr>
        <w:t xml:space="preserve"> </w:t>
      </w:r>
      <w:r>
        <w:rPr>
          <w:sz w:val="24"/>
        </w:rPr>
        <w:t>a</w:t>
      </w:r>
      <w:r w:rsidR="00552DD3">
        <w:rPr>
          <w:sz w:val="24"/>
        </w:rPr>
        <w:t xml:space="preserve"> </w:t>
      </w:r>
      <w:r>
        <w:rPr>
          <w:sz w:val="24"/>
        </w:rPr>
        <w:t>Administração</w:t>
      </w:r>
      <w:r w:rsidR="00552DD3">
        <w:rPr>
          <w:sz w:val="24"/>
        </w:rPr>
        <w:t xml:space="preserve"> </w:t>
      </w:r>
      <w:r>
        <w:rPr>
          <w:sz w:val="24"/>
        </w:rPr>
        <w:t>poderá,</w:t>
      </w:r>
      <w:r w:rsidR="00552DD3">
        <w:rPr>
          <w:sz w:val="24"/>
        </w:rPr>
        <w:t xml:space="preserve"> </w:t>
      </w:r>
      <w:r>
        <w:rPr>
          <w:sz w:val="24"/>
        </w:rPr>
        <w:t>garantida</w:t>
      </w:r>
      <w:r w:rsidR="00552DD3">
        <w:rPr>
          <w:sz w:val="24"/>
        </w:rPr>
        <w:t xml:space="preserve"> </w:t>
      </w:r>
      <w:r>
        <w:rPr>
          <w:sz w:val="24"/>
        </w:rPr>
        <w:t>a</w:t>
      </w:r>
      <w:r w:rsidR="00552DD3">
        <w:rPr>
          <w:sz w:val="24"/>
        </w:rPr>
        <w:t xml:space="preserve"> </w:t>
      </w:r>
      <w:r>
        <w:rPr>
          <w:sz w:val="24"/>
        </w:rPr>
        <w:t>prévia</w:t>
      </w:r>
      <w:r w:rsidR="00552DD3">
        <w:rPr>
          <w:sz w:val="24"/>
        </w:rPr>
        <w:t xml:space="preserve"> </w:t>
      </w:r>
      <w:r>
        <w:rPr>
          <w:sz w:val="24"/>
        </w:rPr>
        <w:t>defesa, aplicar ao contratado as seguintes</w:t>
      </w:r>
      <w:r w:rsidR="00552DD3">
        <w:rPr>
          <w:sz w:val="24"/>
        </w:rPr>
        <w:t xml:space="preserve"> </w:t>
      </w:r>
      <w:r>
        <w:rPr>
          <w:sz w:val="24"/>
        </w:rPr>
        <w:t>sanções:</w:t>
      </w:r>
    </w:p>
    <w:p w:rsidR="00CE023B" w:rsidRDefault="00CE023B">
      <w:pPr>
        <w:pStyle w:val="Corpodetexto"/>
        <w:spacing w:before="3"/>
        <w:rPr>
          <w:sz w:val="16"/>
        </w:rPr>
      </w:pPr>
    </w:p>
    <w:p w:rsidR="00CE023B" w:rsidRDefault="00CE023B">
      <w:pPr>
        <w:sectPr w:rsidR="00CE023B">
          <w:type w:val="continuous"/>
          <w:pgSz w:w="11906" w:h="16838"/>
          <w:pgMar w:top="1940" w:right="900" w:bottom="1740" w:left="940" w:header="778" w:footer="1551" w:gutter="0"/>
          <w:cols w:space="720"/>
          <w:formProt w:val="0"/>
          <w:docGrid w:linePitch="100" w:charSpace="4096"/>
        </w:sectPr>
      </w:pPr>
    </w:p>
    <w:p w:rsidR="00CE023B" w:rsidRDefault="00905444">
      <w:pPr>
        <w:pStyle w:val="PargrafodaLista"/>
        <w:numPr>
          <w:ilvl w:val="0"/>
          <w:numId w:val="9"/>
        </w:numPr>
        <w:tabs>
          <w:tab w:val="left" w:pos="336"/>
        </w:tabs>
        <w:spacing w:before="90"/>
        <w:ind w:hanging="141"/>
        <w:jc w:val="left"/>
        <w:rPr>
          <w:sz w:val="24"/>
        </w:rPr>
      </w:pPr>
      <w:r>
        <w:rPr>
          <w:sz w:val="24"/>
        </w:rPr>
        <w:t>-Advertência;</w:t>
      </w:r>
    </w:p>
    <w:p w:rsidR="00CE023B" w:rsidRDefault="00905444">
      <w:pPr>
        <w:pStyle w:val="Corpodetexto"/>
        <w:rPr>
          <w:sz w:val="22"/>
        </w:rPr>
      </w:pPr>
      <w:r>
        <w:br w:type="column"/>
      </w:r>
    </w:p>
    <w:p w:rsidR="00CE023B" w:rsidRDefault="00CE023B">
      <w:pPr>
        <w:sectPr w:rsidR="00CE023B">
          <w:type w:val="continuous"/>
          <w:pgSz w:w="11906" w:h="16838"/>
          <w:pgMar w:top="1940" w:right="900" w:bottom="1740" w:left="940" w:header="778" w:footer="1551" w:gutter="0"/>
          <w:cols w:num="2" w:space="720" w:equalWidth="0">
            <w:col w:w="1751" w:space="1954"/>
            <w:col w:w="6360"/>
          </w:cols>
          <w:formProt w:val="0"/>
          <w:docGrid w:linePitch="100" w:charSpace="4096"/>
        </w:sectPr>
      </w:pPr>
    </w:p>
    <w:p w:rsidR="00CE023B" w:rsidRDefault="00CE023B">
      <w:pPr>
        <w:pStyle w:val="Corpodetexto"/>
        <w:spacing w:before="8"/>
        <w:rPr>
          <w:rFonts w:ascii="Calibri" w:hAnsi="Calibri"/>
          <w:sz w:val="15"/>
        </w:rPr>
      </w:pPr>
    </w:p>
    <w:p w:rsidR="00CE023B" w:rsidRDefault="004A1DC4">
      <w:pPr>
        <w:pStyle w:val="Corpodetexto"/>
        <w:spacing w:line="20" w:lineRule="exact"/>
        <w:ind w:left="403"/>
        <w:rPr>
          <w:rFonts w:ascii="Calibri" w:hAnsi="Calibri"/>
          <w:sz w:val="2"/>
        </w:rPr>
      </w:pPr>
      <w:r>
        <w:pict>
          <v:group id="_x0000_s2057" style="position:absolute;left:0;text-align:left;margin-left:0;margin-top:-.05pt;width:422.95pt;height:0;z-index:251662848" coordorigin=",-1" coordsize="8459,0">
            <v:line id="_x0000_s2058" style="position:absolute;mso-position-vertical:top" from="0,-1" to="8459,-1" strokecolor="#090" strokeweight=".35mm">
              <v:fill o:detectmouseclick="t"/>
            </v:line>
          </v:group>
        </w:pict>
      </w:r>
    </w:p>
    <w:p w:rsidR="00CE023B" w:rsidRDefault="00CE023B">
      <w:pPr>
        <w:sectPr w:rsidR="00CE023B">
          <w:type w:val="continuous"/>
          <w:pgSz w:w="11906" w:h="16838"/>
          <w:pgMar w:top="1940" w:right="900" w:bottom="1740" w:left="940" w:header="778" w:footer="1551" w:gutter="0"/>
          <w:cols w:space="720"/>
          <w:formProt w:val="0"/>
          <w:docGrid w:linePitch="100" w:charSpace="4096"/>
        </w:sectPr>
      </w:pPr>
    </w:p>
    <w:p w:rsidR="00CE023B" w:rsidRDefault="00CE023B">
      <w:pPr>
        <w:pStyle w:val="Corpodetexto"/>
        <w:spacing w:before="2"/>
        <w:rPr>
          <w:rFonts w:ascii="Calibri" w:hAnsi="Calibri"/>
          <w:sz w:val="20"/>
        </w:rPr>
      </w:pPr>
    </w:p>
    <w:p w:rsidR="00CE023B" w:rsidRDefault="00905444">
      <w:pPr>
        <w:pStyle w:val="PargrafodaLista"/>
        <w:numPr>
          <w:ilvl w:val="0"/>
          <w:numId w:val="9"/>
        </w:numPr>
        <w:tabs>
          <w:tab w:val="left" w:pos="416"/>
        </w:tabs>
        <w:spacing w:before="90"/>
        <w:ind w:left="415" w:hanging="221"/>
        <w:rPr>
          <w:sz w:val="24"/>
        </w:rPr>
      </w:pPr>
      <w:r>
        <w:rPr>
          <w:sz w:val="24"/>
        </w:rPr>
        <w:t>– Multa de 10% (dez por cento) sobre o valor total docontrato;</w:t>
      </w:r>
    </w:p>
    <w:p w:rsidR="00CE023B" w:rsidRDefault="00CE023B">
      <w:pPr>
        <w:pStyle w:val="Corpodetexto"/>
        <w:spacing w:before="8"/>
      </w:pPr>
    </w:p>
    <w:p w:rsidR="00CE023B" w:rsidRDefault="00905444">
      <w:pPr>
        <w:pStyle w:val="PargrafodaLista"/>
        <w:numPr>
          <w:ilvl w:val="0"/>
          <w:numId w:val="9"/>
        </w:numPr>
        <w:tabs>
          <w:tab w:val="left" w:pos="496"/>
        </w:tabs>
        <w:spacing w:line="355" w:lineRule="auto"/>
        <w:ind w:left="195" w:right="239" w:firstLine="0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 w:rsidR="00552DD3">
        <w:rPr>
          <w:sz w:val="24"/>
        </w:rPr>
        <w:t xml:space="preserve"> </w:t>
      </w:r>
      <w:r>
        <w:rPr>
          <w:sz w:val="24"/>
        </w:rPr>
        <w:t>anos;</w:t>
      </w:r>
    </w:p>
    <w:p w:rsidR="00CE023B" w:rsidRDefault="00CE023B">
      <w:pPr>
        <w:pStyle w:val="Corpodetexto"/>
        <w:spacing w:before="6"/>
      </w:pPr>
    </w:p>
    <w:p w:rsidR="00CE023B" w:rsidRDefault="00905444">
      <w:pPr>
        <w:pStyle w:val="PargrafodaLista"/>
        <w:numPr>
          <w:ilvl w:val="0"/>
          <w:numId w:val="9"/>
        </w:numPr>
        <w:tabs>
          <w:tab w:val="left" w:pos="511"/>
        </w:tabs>
        <w:spacing w:before="1" w:line="360" w:lineRule="auto"/>
        <w:ind w:left="195" w:right="231" w:firstLine="0"/>
        <w:rPr>
          <w:sz w:val="24"/>
        </w:rPr>
      </w:pPr>
      <w:r>
        <w:rPr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item13.1.</w:t>
      </w:r>
    </w:p>
    <w:p w:rsidR="00CE023B" w:rsidRDefault="00CE023B">
      <w:pPr>
        <w:pStyle w:val="Corpodetexto"/>
        <w:spacing w:before="5"/>
      </w:pPr>
    </w:p>
    <w:p w:rsidR="00CE023B" w:rsidRDefault="00905444" w:rsidP="00552DD3">
      <w:pPr>
        <w:pStyle w:val="PargrafodaLista"/>
        <w:numPr>
          <w:ilvl w:val="1"/>
          <w:numId w:val="14"/>
        </w:numPr>
        <w:tabs>
          <w:tab w:val="left" w:pos="681"/>
        </w:tabs>
        <w:spacing w:line="360" w:lineRule="auto"/>
        <w:ind w:right="231" w:firstLine="0"/>
        <w:rPr>
          <w:sz w:val="24"/>
        </w:rPr>
      </w:pPr>
      <w:r>
        <w:rPr>
          <w:sz w:val="24"/>
        </w:rPr>
        <w:t>As sanções previstas nos incisos I, III e IV do item 13.1 poderão ser aplicadas juntamente com a do inciso II, facultada a defesa prévia do interessado, no respectivo processo, no prazo de 5 (cinco) dias úteis.</w:t>
      </w:r>
    </w:p>
    <w:p w:rsidR="00CE023B" w:rsidRDefault="00CE023B">
      <w:pPr>
        <w:pStyle w:val="Corpodetexto"/>
        <w:spacing w:before="2"/>
      </w:pPr>
    </w:p>
    <w:p w:rsidR="00CE023B" w:rsidRDefault="00905444" w:rsidP="00552DD3">
      <w:pPr>
        <w:pStyle w:val="PargrafodaLista"/>
        <w:numPr>
          <w:ilvl w:val="1"/>
          <w:numId w:val="14"/>
        </w:numPr>
        <w:tabs>
          <w:tab w:val="left" w:pos="701"/>
        </w:tabs>
        <w:spacing w:line="360" w:lineRule="auto"/>
        <w:ind w:right="235" w:firstLine="0"/>
        <w:rPr>
          <w:sz w:val="24"/>
        </w:rPr>
      </w:pPr>
      <w:r>
        <w:rPr>
          <w:sz w:val="24"/>
        </w:rPr>
        <w:t>A sanção estabelecida no inciso IV do item 13.1 é de competência exclusiva do Ministro de Estado, do Secretário Estadual ou Municipal, conforme o caso, facultada a defesa do interessado no respectivo processo, no prazo de 10 (dez) dias da abertura de vista, podendo a reabilitação ser requerida após 02 (dois) anos de sua aplicação.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rPr>
          <w:sz w:val="26"/>
        </w:rPr>
      </w:pPr>
    </w:p>
    <w:p w:rsidR="00CE023B" w:rsidRDefault="00905444" w:rsidP="00552DD3">
      <w:pPr>
        <w:pStyle w:val="Ttulo11"/>
        <w:numPr>
          <w:ilvl w:val="0"/>
          <w:numId w:val="14"/>
        </w:numPr>
        <w:tabs>
          <w:tab w:val="left" w:pos="556"/>
        </w:tabs>
        <w:spacing w:before="202"/>
        <w:ind w:left="555" w:hanging="361"/>
        <w:jc w:val="both"/>
      </w:pPr>
      <w:r>
        <w:t>DAS DISPOSIÇÕESGERAIS</w:t>
      </w:r>
    </w:p>
    <w:p w:rsidR="00CE023B" w:rsidRDefault="00CE023B">
      <w:pPr>
        <w:pStyle w:val="Corpodetexto"/>
        <w:spacing w:before="2"/>
        <w:rPr>
          <w:b/>
          <w:sz w:val="25"/>
        </w:rPr>
      </w:pPr>
    </w:p>
    <w:p w:rsidR="00CE023B" w:rsidRDefault="00905444">
      <w:pPr>
        <w:pStyle w:val="PargrafodaLista"/>
        <w:numPr>
          <w:ilvl w:val="1"/>
          <w:numId w:val="8"/>
        </w:numPr>
        <w:tabs>
          <w:tab w:val="left" w:pos="756"/>
        </w:tabs>
        <w:ind w:hanging="561"/>
      </w:pPr>
      <w:r>
        <w:rPr>
          <w:sz w:val="24"/>
        </w:rPr>
        <w:t>O</w:t>
      </w:r>
      <w:r w:rsidR="00552DD3">
        <w:rPr>
          <w:sz w:val="24"/>
        </w:rPr>
        <w:t xml:space="preserve"> </w:t>
      </w:r>
      <w:r>
        <w:rPr>
          <w:sz w:val="24"/>
        </w:rPr>
        <w:t>Edital</w:t>
      </w:r>
      <w:r w:rsidR="00552DD3">
        <w:rPr>
          <w:sz w:val="24"/>
        </w:rPr>
        <w:t xml:space="preserve"> </w:t>
      </w:r>
      <w:r>
        <w:rPr>
          <w:sz w:val="24"/>
        </w:rPr>
        <w:t>da</w:t>
      </w:r>
      <w:r w:rsidR="00552DD3">
        <w:rPr>
          <w:sz w:val="24"/>
        </w:rPr>
        <w:t xml:space="preserve"> </w:t>
      </w:r>
      <w:r>
        <w:rPr>
          <w:sz w:val="24"/>
        </w:rPr>
        <w:t>Chamada</w:t>
      </w:r>
      <w:r w:rsidR="00552DD3">
        <w:rPr>
          <w:sz w:val="24"/>
        </w:rPr>
        <w:t xml:space="preserve"> </w:t>
      </w:r>
      <w:r>
        <w:rPr>
          <w:sz w:val="24"/>
        </w:rPr>
        <w:t>Pública</w:t>
      </w:r>
      <w:r w:rsidR="00552DD3">
        <w:rPr>
          <w:sz w:val="24"/>
        </w:rPr>
        <w:t xml:space="preserve"> </w:t>
      </w:r>
      <w:r>
        <w:rPr>
          <w:sz w:val="24"/>
        </w:rPr>
        <w:t>poderá</w:t>
      </w:r>
      <w:r w:rsidR="00552DD3">
        <w:rPr>
          <w:sz w:val="24"/>
        </w:rPr>
        <w:t xml:space="preserve"> </w:t>
      </w:r>
      <w:r>
        <w:rPr>
          <w:sz w:val="24"/>
        </w:rPr>
        <w:t>ser</w:t>
      </w:r>
      <w:r w:rsidR="00552DD3">
        <w:rPr>
          <w:sz w:val="24"/>
        </w:rPr>
        <w:t xml:space="preserve"> </w:t>
      </w:r>
      <w:r>
        <w:rPr>
          <w:sz w:val="24"/>
        </w:rPr>
        <w:t>obtido</w:t>
      </w:r>
      <w:r w:rsidR="00552DD3">
        <w:rPr>
          <w:sz w:val="24"/>
        </w:rPr>
        <w:t xml:space="preserve"> </w:t>
      </w:r>
      <w:r>
        <w:rPr>
          <w:sz w:val="24"/>
        </w:rPr>
        <w:t>no</w:t>
      </w:r>
      <w:r w:rsidR="00552DD3">
        <w:rPr>
          <w:sz w:val="24"/>
        </w:rPr>
        <w:t xml:space="preserve"> </w:t>
      </w:r>
      <w:r>
        <w:rPr>
          <w:sz w:val="24"/>
        </w:rPr>
        <w:t>seguinte</w:t>
      </w:r>
      <w:r w:rsidR="00552DD3">
        <w:rPr>
          <w:sz w:val="24"/>
        </w:rPr>
        <w:t xml:space="preserve"> </w:t>
      </w:r>
      <w:r>
        <w:rPr>
          <w:sz w:val="24"/>
        </w:rPr>
        <w:t>site:</w:t>
      </w:r>
      <w:hyperlink r:id="rId18">
        <w:r>
          <w:rPr>
            <w:color w:val="0000FF"/>
            <w:sz w:val="24"/>
            <w:u w:val="single" w:color="000000"/>
          </w:rPr>
          <w:t>www.educacao.go.gov.br</w:t>
        </w:r>
      </w:hyperlink>
      <w:r>
        <w:rPr>
          <w:b/>
          <w:sz w:val="24"/>
        </w:rPr>
        <w:t>-</w:t>
      </w:r>
    </w:p>
    <w:p w:rsidR="00CE023B" w:rsidRDefault="00905444">
      <w:pPr>
        <w:pStyle w:val="Ttulo11"/>
        <w:spacing w:before="139"/>
        <w:jc w:val="both"/>
      </w:pPr>
      <w:r>
        <w:t>&gt;Educação &gt;Licitação da Merenda Escolar&gt;Chamada Pública;</w:t>
      </w:r>
    </w:p>
    <w:p w:rsidR="00CE023B" w:rsidRDefault="00CE023B">
      <w:pPr>
        <w:pStyle w:val="Corpodetexto"/>
        <w:spacing w:before="8"/>
        <w:rPr>
          <w:b/>
        </w:rPr>
      </w:pPr>
    </w:p>
    <w:p w:rsidR="00CE023B" w:rsidRDefault="00905444">
      <w:pPr>
        <w:pStyle w:val="PargrafodaLista"/>
        <w:numPr>
          <w:ilvl w:val="1"/>
          <w:numId w:val="8"/>
        </w:numPr>
        <w:tabs>
          <w:tab w:val="left" w:pos="736"/>
        </w:tabs>
        <w:spacing w:line="360" w:lineRule="auto"/>
        <w:ind w:left="195" w:right="227" w:firstLine="0"/>
        <w:rPr>
          <w:sz w:val="24"/>
        </w:rPr>
      </w:pPr>
      <w:r>
        <w:rPr>
          <w:sz w:val="24"/>
        </w:rPr>
        <w:t>O</w:t>
      </w:r>
      <w:r w:rsidR="00552DD3">
        <w:rPr>
          <w:sz w:val="24"/>
        </w:rPr>
        <w:t xml:space="preserve"> </w:t>
      </w:r>
      <w:r>
        <w:rPr>
          <w:sz w:val="24"/>
        </w:rPr>
        <w:t>limite</w:t>
      </w:r>
      <w:r w:rsidR="00552DD3">
        <w:rPr>
          <w:sz w:val="24"/>
        </w:rPr>
        <w:t xml:space="preserve"> </w:t>
      </w:r>
      <w:r>
        <w:rPr>
          <w:sz w:val="24"/>
        </w:rPr>
        <w:t>individual</w:t>
      </w:r>
      <w:r w:rsidR="00552DD3">
        <w:rPr>
          <w:sz w:val="24"/>
        </w:rPr>
        <w:t xml:space="preserve"> </w:t>
      </w:r>
      <w:r>
        <w:rPr>
          <w:sz w:val="24"/>
        </w:rPr>
        <w:t>de</w:t>
      </w:r>
      <w:r w:rsidR="00D90E56">
        <w:rPr>
          <w:sz w:val="24"/>
        </w:rPr>
        <w:t xml:space="preserve"> </w:t>
      </w:r>
      <w:r>
        <w:rPr>
          <w:sz w:val="24"/>
        </w:rPr>
        <w:t>venda</w:t>
      </w:r>
      <w:r w:rsidR="00D90E56">
        <w:rPr>
          <w:sz w:val="24"/>
        </w:rPr>
        <w:t xml:space="preserve"> </w:t>
      </w:r>
      <w:r>
        <w:rPr>
          <w:sz w:val="24"/>
        </w:rPr>
        <w:t>do</w:t>
      </w:r>
      <w:r w:rsidR="00D90E56">
        <w:rPr>
          <w:sz w:val="24"/>
        </w:rPr>
        <w:t xml:space="preserve"> </w:t>
      </w:r>
      <w:r>
        <w:rPr>
          <w:sz w:val="24"/>
        </w:rPr>
        <w:t>agricultor</w:t>
      </w:r>
      <w:r w:rsidR="00D90E56">
        <w:rPr>
          <w:sz w:val="24"/>
        </w:rPr>
        <w:t xml:space="preserve"> </w:t>
      </w:r>
      <w:r>
        <w:rPr>
          <w:sz w:val="24"/>
        </w:rPr>
        <w:t>familiar</w:t>
      </w:r>
      <w:r w:rsidR="00D90E56">
        <w:rPr>
          <w:sz w:val="24"/>
        </w:rPr>
        <w:t xml:space="preserve"> </w:t>
      </w:r>
      <w:r>
        <w:rPr>
          <w:sz w:val="24"/>
        </w:rPr>
        <w:t>e</w:t>
      </w:r>
      <w:r w:rsidR="00D90E56">
        <w:rPr>
          <w:sz w:val="24"/>
        </w:rPr>
        <w:t xml:space="preserve"> </w:t>
      </w:r>
      <w:r>
        <w:rPr>
          <w:sz w:val="24"/>
        </w:rPr>
        <w:t>do</w:t>
      </w:r>
      <w:r w:rsidR="00D90E56">
        <w:rPr>
          <w:sz w:val="24"/>
        </w:rPr>
        <w:t xml:space="preserve"> </w:t>
      </w:r>
      <w:r>
        <w:rPr>
          <w:sz w:val="24"/>
        </w:rPr>
        <w:t>empreendedor</w:t>
      </w:r>
      <w:r w:rsidR="00D90E56">
        <w:rPr>
          <w:sz w:val="24"/>
        </w:rPr>
        <w:t xml:space="preserve"> </w:t>
      </w:r>
      <w:r>
        <w:rPr>
          <w:sz w:val="24"/>
        </w:rPr>
        <w:t>familiar</w:t>
      </w:r>
      <w:r w:rsidR="00D90E56">
        <w:rPr>
          <w:sz w:val="24"/>
        </w:rPr>
        <w:t xml:space="preserve"> </w:t>
      </w:r>
      <w:r>
        <w:rPr>
          <w:sz w:val="24"/>
        </w:rPr>
        <w:t>rural,</w:t>
      </w:r>
      <w:r w:rsidR="00D90E56">
        <w:rPr>
          <w:sz w:val="24"/>
        </w:rPr>
        <w:t xml:space="preserve"> </w:t>
      </w:r>
      <w:r>
        <w:rPr>
          <w:sz w:val="24"/>
        </w:rPr>
        <w:t>conforme Art.39</w:t>
      </w:r>
      <w:r w:rsidR="00D90E56">
        <w:rPr>
          <w:sz w:val="24"/>
        </w:rPr>
        <w:t xml:space="preserve"> </w:t>
      </w:r>
      <w:r>
        <w:rPr>
          <w:sz w:val="24"/>
        </w:rPr>
        <w:t>da</w:t>
      </w:r>
      <w:r w:rsidR="00D90E56">
        <w:rPr>
          <w:sz w:val="24"/>
        </w:rPr>
        <w:t xml:space="preserve"> </w:t>
      </w:r>
      <w:r>
        <w:rPr>
          <w:sz w:val="24"/>
        </w:rPr>
        <w:t>Resolução</w:t>
      </w:r>
      <w:r w:rsidR="00D90E56">
        <w:rPr>
          <w:sz w:val="24"/>
        </w:rPr>
        <w:t xml:space="preserve"> </w:t>
      </w:r>
      <w:r>
        <w:rPr>
          <w:sz w:val="24"/>
        </w:rPr>
        <w:t>nº6,</w:t>
      </w:r>
      <w:r w:rsidR="00D90E56">
        <w:rPr>
          <w:sz w:val="24"/>
        </w:rPr>
        <w:t xml:space="preserve"> </w:t>
      </w:r>
      <w:r>
        <w:rPr>
          <w:sz w:val="24"/>
        </w:rPr>
        <w:t>de</w:t>
      </w:r>
      <w:r w:rsidR="00D90E56">
        <w:rPr>
          <w:sz w:val="24"/>
        </w:rPr>
        <w:t xml:space="preserve"> </w:t>
      </w:r>
      <w:r>
        <w:rPr>
          <w:sz w:val="24"/>
        </w:rPr>
        <w:t>08</w:t>
      </w:r>
      <w:r w:rsidR="00D90E56">
        <w:rPr>
          <w:sz w:val="24"/>
        </w:rPr>
        <w:t xml:space="preserve"> </w:t>
      </w:r>
      <w:r>
        <w:rPr>
          <w:sz w:val="24"/>
        </w:rPr>
        <w:t>de</w:t>
      </w:r>
      <w:r w:rsidR="00D90E56">
        <w:rPr>
          <w:sz w:val="24"/>
        </w:rPr>
        <w:t xml:space="preserve"> </w:t>
      </w:r>
      <w:r>
        <w:rPr>
          <w:sz w:val="24"/>
        </w:rPr>
        <w:t>maio</w:t>
      </w:r>
      <w:r w:rsidR="00D90E56">
        <w:rPr>
          <w:sz w:val="24"/>
        </w:rPr>
        <w:t xml:space="preserve"> </w:t>
      </w:r>
      <w:r>
        <w:rPr>
          <w:sz w:val="24"/>
        </w:rPr>
        <w:t>de2</w:t>
      </w:r>
      <w:r w:rsidR="00D90E56">
        <w:rPr>
          <w:sz w:val="24"/>
        </w:rPr>
        <w:t xml:space="preserve"> </w:t>
      </w:r>
      <w:r>
        <w:rPr>
          <w:sz w:val="24"/>
        </w:rPr>
        <w:t>020,</w:t>
      </w:r>
      <w:r w:rsidR="00D90E56">
        <w:rPr>
          <w:sz w:val="24"/>
        </w:rPr>
        <w:t xml:space="preserve"> </w:t>
      </w:r>
      <w:r>
        <w:rPr>
          <w:sz w:val="24"/>
        </w:rPr>
        <w:t>para</w:t>
      </w:r>
      <w:r w:rsidR="00D90E56">
        <w:rPr>
          <w:sz w:val="24"/>
        </w:rPr>
        <w:t xml:space="preserve"> </w:t>
      </w:r>
      <w:r>
        <w:rPr>
          <w:sz w:val="24"/>
        </w:rPr>
        <w:t>a</w:t>
      </w:r>
      <w:r w:rsidR="00D90E56">
        <w:rPr>
          <w:sz w:val="24"/>
        </w:rPr>
        <w:t xml:space="preserve"> </w:t>
      </w:r>
      <w:r>
        <w:rPr>
          <w:sz w:val="24"/>
        </w:rPr>
        <w:t>alimentação</w:t>
      </w:r>
      <w:r w:rsidR="00D90E56">
        <w:rPr>
          <w:sz w:val="24"/>
        </w:rPr>
        <w:t xml:space="preserve"> </w:t>
      </w:r>
      <w:r>
        <w:rPr>
          <w:sz w:val="24"/>
        </w:rPr>
        <w:t>escolar</w:t>
      </w:r>
      <w:r w:rsidR="00D90E56">
        <w:rPr>
          <w:sz w:val="24"/>
        </w:rPr>
        <w:t xml:space="preserve"> </w:t>
      </w:r>
      <w:r>
        <w:rPr>
          <w:sz w:val="24"/>
        </w:rPr>
        <w:t>deverá</w:t>
      </w:r>
      <w:r w:rsidR="00D90E56">
        <w:rPr>
          <w:sz w:val="24"/>
        </w:rPr>
        <w:t xml:space="preserve"> </w:t>
      </w:r>
      <w:r>
        <w:rPr>
          <w:sz w:val="24"/>
        </w:rPr>
        <w:t>respeitar</w:t>
      </w:r>
      <w:r w:rsidR="00D90E56">
        <w:rPr>
          <w:sz w:val="24"/>
        </w:rPr>
        <w:t xml:space="preserve"> </w:t>
      </w:r>
      <w:r>
        <w:rPr>
          <w:sz w:val="24"/>
        </w:rPr>
        <w:t>o</w:t>
      </w:r>
      <w:r w:rsidR="00D90E56">
        <w:rPr>
          <w:sz w:val="24"/>
        </w:rPr>
        <w:t xml:space="preserve"> </w:t>
      </w:r>
      <w:r>
        <w:rPr>
          <w:sz w:val="24"/>
        </w:rPr>
        <w:t xml:space="preserve">valor 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 às seguintes regras:</w:t>
      </w:r>
    </w:p>
    <w:p w:rsidR="00CE023B" w:rsidRDefault="00905444">
      <w:pPr>
        <w:pStyle w:val="PargrafodaLista"/>
        <w:numPr>
          <w:ilvl w:val="0"/>
          <w:numId w:val="7"/>
        </w:numPr>
        <w:tabs>
          <w:tab w:val="left" w:pos="336"/>
        </w:tabs>
        <w:spacing w:before="155" w:line="355" w:lineRule="auto"/>
        <w:ind w:right="232" w:firstLine="0"/>
        <w:rPr>
          <w:sz w:val="24"/>
        </w:rPr>
      </w:pPr>
      <w:r>
        <w:rPr>
          <w:sz w:val="24"/>
        </w:rPr>
        <w:t xml:space="preserve">- Para a comercialização com fornecedores individuais e grupos informais, </w:t>
      </w:r>
      <w:r>
        <w:rPr>
          <w:spacing w:val="3"/>
          <w:sz w:val="24"/>
        </w:rPr>
        <w:t xml:space="preserve">os </w:t>
      </w:r>
      <w:r>
        <w:rPr>
          <w:sz w:val="24"/>
        </w:rPr>
        <w:t>contratosindividuais firmados deverão respeitar o valor máximo de R$ 20.000,00 (vinte mil reais), porDAP/Ano/E.Ex;</w:t>
      </w:r>
    </w:p>
    <w:p w:rsidR="00CE023B" w:rsidRDefault="00CE023B">
      <w:pPr>
        <w:pStyle w:val="Corpodetexto"/>
        <w:rPr>
          <w:sz w:val="20"/>
        </w:rPr>
      </w:pPr>
    </w:p>
    <w:p w:rsidR="00CE023B" w:rsidRDefault="004A1DC4">
      <w:pPr>
        <w:pStyle w:val="Corpodetexto"/>
        <w:spacing w:before="2"/>
        <w:rPr>
          <w:sz w:val="17"/>
        </w:rPr>
        <w:sectPr w:rsidR="00CE023B">
          <w:headerReference w:type="default" r:id="rId19"/>
          <w:footerReference w:type="default" r:id="rId20"/>
          <w:pgSz w:w="11906" w:h="16838"/>
          <w:pgMar w:top="1940" w:right="900" w:bottom="1740" w:left="940" w:header="778" w:footer="1551" w:gutter="0"/>
          <w:cols w:space="720"/>
          <w:formProt w:val="0"/>
          <w:docGrid w:linePitch="100" w:charSpace="4096"/>
        </w:sectPr>
      </w:pPr>
      <w:r>
        <w:rPr>
          <w:sz w:val="17"/>
        </w:rPr>
        <w:pict>
          <v:line id="_x0000_s2056" style="position:absolute;z-index:251663872;mso-position-horizontal-relative:page" from="67.65pt,12.35pt" to="490.6pt,12.35pt" strokecolor="#090" strokeweight=".35mm">
            <v:fill o:detectmouseclick="t"/>
            <w10:wrap anchorx="page"/>
          </v:line>
        </w:pict>
      </w:r>
    </w:p>
    <w:p w:rsidR="00CE023B" w:rsidRDefault="00CE023B">
      <w:pPr>
        <w:pStyle w:val="Corpodetexto"/>
        <w:spacing w:before="5"/>
        <w:rPr>
          <w:sz w:val="21"/>
        </w:rPr>
      </w:pPr>
    </w:p>
    <w:p w:rsidR="00CE023B" w:rsidRDefault="00905444">
      <w:pPr>
        <w:pStyle w:val="PargrafodaLista"/>
        <w:numPr>
          <w:ilvl w:val="0"/>
          <w:numId w:val="7"/>
        </w:numPr>
        <w:tabs>
          <w:tab w:val="left" w:pos="416"/>
        </w:tabs>
        <w:spacing w:before="90" w:line="360" w:lineRule="auto"/>
        <w:ind w:right="235" w:firstLine="0"/>
        <w:rPr>
          <w:sz w:val="24"/>
        </w:rPr>
      </w:pPr>
      <w:r>
        <w:rPr>
          <w:sz w:val="24"/>
        </w:rPr>
        <w:t>-Para</w:t>
      </w:r>
      <w:r w:rsidR="00D90E56">
        <w:rPr>
          <w:sz w:val="24"/>
        </w:rPr>
        <w:t xml:space="preserve"> </w:t>
      </w:r>
      <w:r>
        <w:rPr>
          <w:sz w:val="24"/>
        </w:rPr>
        <w:t>a</w:t>
      </w:r>
      <w:r w:rsidR="00D90E56">
        <w:rPr>
          <w:sz w:val="24"/>
        </w:rPr>
        <w:t xml:space="preserve"> </w:t>
      </w:r>
      <w:r>
        <w:rPr>
          <w:sz w:val="24"/>
        </w:rPr>
        <w:t>comercialização</w:t>
      </w:r>
      <w:r w:rsidR="00D90E56">
        <w:rPr>
          <w:sz w:val="24"/>
        </w:rPr>
        <w:t xml:space="preserve"> </w:t>
      </w:r>
      <w:r>
        <w:rPr>
          <w:sz w:val="24"/>
        </w:rPr>
        <w:t>com</w:t>
      </w:r>
      <w:r w:rsidR="00D90E56">
        <w:rPr>
          <w:sz w:val="24"/>
        </w:rPr>
        <w:t xml:space="preserve"> </w:t>
      </w:r>
      <w:r>
        <w:rPr>
          <w:sz w:val="24"/>
        </w:rPr>
        <w:t>grupos</w:t>
      </w:r>
      <w:r w:rsidR="00D90E56">
        <w:rPr>
          <w:sz w:val="24"/>
        </w:rPr>
        <w:t xml:space="preserve"> </w:t>
      </w:r>
      <w:r>
        <w:rPr>
          <w:sz w:val="24"/>
        </w:rPr>
        <w:t>formais</w:t>
      </w:r>
      <w:r w:rsidR="00D90E56">
        <w:rPr>
          <w:sz w:val="24"/>
        </w:rPr>
        <w:t xml:space="preserve"> </w:t>
      </w:r>
      <w:r>
        <w:rPr>
          <w:sz w:val="24"/>
        </w:rPr>
        <w:t>o</w:t>
      </w:r>
      <w:r w:rsidR="00D90E56">
        <w:rPr>
          <w:sz w:val="24"/>
        </w:rPr>
        <w:t xml:space="preserve"> </w:t>
      </w:r>
      <w:r>
        <w:rPr>
          <w:sz w:val="24"/>
        </w:rPr>
        <w:t>montante</w:t>
      </w:r>
      <w:r w:rsidR="00D90E56">
        <w:rPr>
          <w:sz w:val="24"/>
        </w:rPr>
        <w:t xml:space="preserve"> </w:t>
      </w:r>
      <w:r>
        <w:rPr>
          <w:sz w:val="24"/>
        </w:rPr>
        <w:t>máximo</w:t>
      </w:r>
      <w:r w:rsidR="00D90E56">
        <w:rPr>
          <w:sz w:val="24"/>
        </w:rPr>
        <w:t xml:space="preserve"> </w:t>
      </w:r>
      <w:r>
        <w:rPr>
          <w:sz w:val="24"/>
        </w:rPr>
        <w:t>a</w:t>
      </w:r>
      <w:r w:rsidR="00D90E56">
        <w:rPr>
          <w:sz w:val="24"/>
        </w:rPr>
        <w:t xml:space="preserve"> </w:t>
      </w:r>
      <w:r>
        <w:rPr>
          <w:sz w:val="24"/>
        </w:rPr>
        <w:t>ser</w:t>
      </w:r>
      <w:r w:rsidR="00D90E56">
        <w:rPr>
          <w:sz w:val="24"/>
        </w:rPr>
        <w:t xml:space="preserve"> </w:t>
      </w:r>
      <w:r>
        <w:rPr>
          <w:sz w:val="24"/>
        </w:rPr>
        <w:t>contratado</w:t>
      </w:r>
      <w:r w:rsidR="00D90E56">
        <w:rPr>
          <w:sz w:val="24"/>
        </w:rPr>
        <w:t xml:space="preserve"> </w:t>
      </w:r>
      <w:r>
        <w:rPr>
          <w:sz w:val="24"/>
        </w:rPr>
        <w:t>será</w:t>
      </w:r>
      <w:r w:rsidR="00D90E56">
        <w:rPr>
          <w:sz w:val="24"/>
        </w:rPr>
        <w:t xml:space="preserve"> </w:t>
      </w:r>
      <w:r>
        <w:rPr>
          <w:sz w:val="24"/>
        </w:rPr>
        <w:t>o</w:t>
      </w:r>
      <w:r w:rsidR="00D90E56">
        <w:rPr>
          <w:sz w:val="24"/>
        </w:rPr>
        <w:t xml:space="preserve"> </w:t>
      </w:r>
      <w:r>
        <w:rPr>
          <w:sz w:val="24"/>
        </w:rPr>
        <w:t>resultado do número de agricultores familiares,</w:t>
      </w:r>
      <w:r w:rsidR="00D90E56">
        <w:rPr>
          <w:sz w:val="24"/>
        </w:rPr>
        <w:t xml:space="preserve"> </w:t>
      </w:r>
      <w:r>
        <w:rPr>
          <w:sz w:val="24"/>
        </w:rPr>
        <w:t>munidos de DAP Familiar, inscritos na DAP Jurídica multiplicado pelo limite individual de comercialização, utilizando a seguinte</w:t>
      </w:r>
      <w:r w:rsidR="00D90E56">
        <w:rPr>
          <w:sz w:val="24"/>
        </w:rPr>
        <w:t xml:space="preserve"> </w:t>
      </w:r>
      <w:r>
        <w:rPr>
          <w:sz w:val="24"/>
        </w:rPr>
        <w:t>fórmula:</w:t>
      </w:r>
    </w:p>
    <w:p w:rsidR="00CE023B" w:rsidRDefault="00905444">
      <w:pPr>
        <w:spacing w:before="153" w:line="355" w:lineRule="auto"/>
        <w:ind w:left="195" w:right="237"/>
        <w:jc w:val="both"/>
        <w:rPr>
          <w:i/>
          <w:sz w:val="24"/>
        </w:rPr>
      </w:pPr>
      <w:r>
        <w:rPr>
          <w:i/>
          <w:sz w:val="24"/>
        </w:rPr>
        <w:t>VMC = NAF x R$ 20.000,00 (sendo: VMC: valor máximo a ser contratado. NAF: nº deagricultores familiares (DAPs familiares) inscritos na DAPjurídica).</w:t>
      </w:r>
    </w:p>
    <w:p w:rsidR="00CE023B" w:rsidRDefault="00905444">
      <w:pPr>
        <w:spacing w:before="153" w:line="360" w:lineRule="auto"/>
        <w:ind w:left="195" w:right="233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 formais.</w:t>
      </w:r>
    </w:p>
    <w:p w:rsidR="00CE023B" w:rsidRDefault="00905444" w:rsidP="00D90E56">
      <w:pPr>
        <w:spacing w:before="153" w:line="360" w:lineRule="auto"/>
        <w:ind w:left="195" w:right="230"/>
        <w:jc w:val="both"/>
        <w:rPr>
          <w:i/>
          <w:sz w:val="24"/>
        </w:rPr>
      </w:pPr>
      <w:r>
        <w:rPr>
          <w:i/>
          <w:sz w:val="24"/>
        </w:rPr>
        <w:t>§2ºCabe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às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EEx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a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responsabilidade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pelo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controle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do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atendimento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do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limite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individual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de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venda</w:t>
      </w:r>
      <w:r w:rsidR="00D90E56">
        <w:rPr>
          <w:i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gruposformais.</w:t>
      </w:r>
    </w:p>
    <w:p w:rsidR="00CE023B" w:rsidRDefault="00905444" w:rsidP="00D90E56">
      <w:pPr>
        <w:pStyle w:val="PargrafodaLista"/>
        <w:numPr>
          <w:ilvl w:val="1"/>
          <w:numId w:val="8"/>
        </w:numPr>
        <w:tabs>
          <w:tab w:val="left" w:pos="736"/>
        </w:tabs>
        <w:spacing w:before="150" w:line="360" w:lineRule="auto"/>
        <w:ind w:left="195" w:right="228" w:firstLine="0"/>
        <w:rPr>
          <w:sz w:val="24"/>
        </w:rPr>
      </w:pPr>
      <w:r>
        <w:rPr>
          <w:sz w:val="24"/>
        </w:rPr>
        <w:t>A aquisição dos gêneros alimentícios será formalizada através de um Contrato de Aquisiçãode Gêneros Alimentícios da Agricultura Familiar para Alimentação Escolar que estabelecerá com clareza e precisão as condições para sua execução, expressas em cláusulas que definam os direitos, obrigações</w:t>
      </w:r>
      <w:r w:rsidR="00D90E56">
        <w:rPr>
          <w:sz w:val="24"/>
        </w:rPr>
        <w:t xml:space="preserve"> </w:t>
      </w:r>
      <w:r>
        <w:rPr>
          <w:sz w:val="24"/>
        </w:rPr>
        <w:t>e</w:t>
      </w:r>
      <w:r w:rsidR="00D90E56">
        <w:rPr>
          <w:sz w:val="24"/>
        </w:rPr>
        <w:t xml:space="preserve"> </w:t>
      </w:r>
      <w:r>
        <w:rPr>
          <w:sz w:val="24"/>
        </w:rPr>
        <w:t>responsabilidades</w:t>
      </w:r>
      <w:r w:rsidR="00D90E56">
        <w:rPr>
          <w:sz w:val="24"/>
        </w:rPr>
        <w:t xml:space="preserve"> </w:t>
      </w:r>
      <w:r>
        <w:rPr>
          <w:sz w:val="24"/>
        </w:rPr>
        <w:t>das</w:t>
      </w:r>
      <w:r w:rsidR="00D90E56">
        <w:rPr>
          <w:sz w:val="24"/>
        </w:rPr>
        <w:t xml:space="preserve"> </w:t>
      </w:r>
      <w:r>
        <w:rPr>
          <w:sz w:val="24"/>
        </w:rPr>
        <w:t>partes,</w:t>
      </w:r>
      <w:r w:rsidR="00D90E56">
        <w:rPr>
          <w:sz w:val="24"/>
        </w:rPr>
        <w:t xml:space="preserve"> </w:t>
      </w:r>
      <w:r>
        <w:rPr>
          <w:sz w:val="24"/>
        </w:rPr>
        <w:t>em</w:t>
      </w:r>
      <w:r w:rsidR="00D90E56">
        <w:rPr>
          <w:sz w:val="24"/>
        </w:rPr>
        <w:t xml:space="preserve"> </w:t>
      </w:r>
      <w:r>
        <w:rPr>
          <w:sz w:val="24"/>
        </w:rPr>
        <w:t>conformidade</w:t>
      </w:r>
      <w:r w:rsidR="00D90E56">
        <w:rPr>
          <w:sz w:val="24"/>
        </w:rPr>
        <w:t xml:space="preserve"> </w:t>
      </w:r>
      <w:r>
        <w:rPr>
          <w:sz w:val="24"/>
        </w:rPr>
        <w:t>com</w:t>
      </w:r>
      <w:r w:rsidR="00D90E56">
        <w:rPr>
          <w:sz w:val="24"/>
        </w:rPr>
        <w:t xml:space="preserve"> </w:t>
      </w:r>
      <w:r>
        <w:rPr>
          <w:sz w:val="24"/>
        </w:rPr>
        <w:t>os</w:t>
      </w:r>
      <w:r w:rsidR="00D90E56">
        <w:rPr>
          <w:sz w:val="24"/>
        </w:rPr>
        <w:t xml:space="preserve"> </w:t>
      </w:r>
      <w:r>
        <w:rPr>
          <w:sz w:val="24"/>
        </w:rPr>
        <w:t>termos</w:t>
      </w:r>
      <w:r w:rsidR="00D90E56">
        <w:rPr>
          <w:sz w:val="24"/>
        </w:rPr>
        <w:t xml:space="preserve"> </w:t>
      </w:r>
      <w:r>
        <w:rPr>
          <w:sz w:val="24"/>
        </w:rPr>
        <w:t>da</w:t>
      </w:r>
      <w:r w:rsidR="00D90E56">
        <w:rPr>
          <w:sz w:val="24"/>
        </w:rPr>
        <w:t xml:space="preserve"> </w:t>
      </w:r>
      <w:r>
        <w:rPr>
          <w:sz w:val="24"/>
        </w:rPr>
        <w:t>chamada</w:t>
      </w:r>
      <w:r w:rsidR="00D90E56">
        <w:rPr>
          <w:sz w:val="24"/>
        </w:rPr>
        <w:t xml:space="preserve"> </w:t>
      </w:r>
      <w:r>
        <w:rPr>
          <w:sz w:val="24"/>
        </w:rPr>
        <w:t>pública</w:t>
      </w:r>
      <w:r w:rsidR="00D90E56">
        <w:rPr>
          <w:sz w:val="24"/>
        </w:rPr>
        <w:t xml:space="preserve"> </w:t>
      </w:r>
      <w:r>
        <w:rPr>
          <w:sz w:val="24"/>
        </w:rPr>
        <w:t>eda proposta</w:t>
      </w:r>
      <w:r w:rsidR="00D90E56">
        <w:rPr>
          <w:sz w:val="24"/>
        </w:rPr>
        <w:t xml:space="preserve"> </w:t>
      </w:r>
      <w:r>
        <w:rPr>
          <w:sz w:val="24"/>
        </w:rPr>
        <w:t>a</w:t>
      </w:r>
      <w:r w:rsidR="00D90E56">
        <w:rPr>
          <w:sz w:val="24"/>
        </w:rPr>
        <w:t xml:space="preserve"> </w:t>
      </w:r>
      <w:r>
        <w:rPr>
          <w:sz w:val="24"/>
        </w:rPr>
        <w:t>que</w:t>
      </w:r>
      <w:r w:rsidR="00D90E56">
        <w:rPr>
          <w:sz w:val="24"/>
        </w:rPr>
        <w:t xml:space="preserve"> </w:t>
      </w:r>
      <w:r>
        <w:rPr>
          <w:sz w:val="24"/>
        </w:rPr>
        <w:t>se</w:t>
      </w:r>
      <w:r w:rsidR="00D90E56">
        <w:rPr>
          <w:sz w:val="24"/>
        </w:rPr>
        <w:t xml:space="preserve"> </w:t>
      </w:r>
      <w:r>
        <w:rPr>
          <w:sz w:val="24"/>
        </w:rPr>
        <w:t>vinculam,</w:t>
      </w:r>
      <w:r w:rsidR="00D90E56">
        <w:rPr>
          <w:sz w:val="24"/>
        </w:rPr>
        <w:t xml:space="preserve"> </w:t>
      </w:r>
      <w:r>
        <w:rPr>
          <w:sz w:val="24"/>
        </w:rPr>
        <w:t>bem</w:t>
      </w:r>
      <w:r w:rsidR="00D90E56">
        <w:rPr>
          <w:sz w:val="24"/>
        </w:rPr>
        <w:t xml:space="preserve"> </w:t>
      </w:r>
      <w:r>
        <w:rPr>
          <w:sz w:val="24"/>
        </w:rPr>
        <w:t>como</w:t>
      </w:r>
      <w:r w:rsidR="00D90E56">
        <w:rPr>
          <w:sz w:val="24"/>
        </w:rPr>
        <w:t xml:space="preserve"> </w:t>
      </w:r>
      <w:r>
        <w:rPr>
          <w:sz w:val="24"/>
        </w:rPr>
        <w:t>do</w:t>
      </w:r>
      <w:r w:rsidR="00D90E56">
        <w:rPr>
          <w:sz w:val="24"/>
        </w:rPr>
        <w:t xml:space="preserve"> </w:t>
      </w:r>
      <w:r>
        <w:rPr>
          <w:sz w:val="24"/>
        </w:rPr>
        <w:t>Capítulo</w:t>
      </w:r>
      <w:r w:rsidR="00D90E56">
        <w:rPr>
          <w:sz w:val="24"/>
        </w:rPr>
        <w:t xml:space="preserve"> </w:t>
      </w:r>
      <w:r>
        <w:rPr>
          <w:sz w:val="24"/>
        </w:rPr>
        <w:t>III-</w:t>
      </w:r>
      <w:r w:rsidR="00D90E56">
        <w:rPr>
          <w:sz w:val="24"/>
        </w:rPr>
        <w:t xml:space="preserve"> </w:t>
      </w:r>
      <w:r>
        <w:rPr>
          <w:sz w:val="24"/>
        </w:rPr>
        <w:t>Dos</w:t>
      </w:r>
      <w:r w:rsidR="00D90E56">
        <w:rPr>
          <w:sz w:val="24"/>
        </w:rPr>
        <w:t xml:space="preserve"> </w:t>
      </w:r>
      <w:r>
        <w:rPr>
          <w:sz w:val="24"/>
        </w:rPr>
        <w:t>Contratos,</w:t>
      </w:r>
      <w:r w:rsidR="00D90E56">
        <w:rPr>
          <w:sz w:val="24"/>
        </w:rPr>
        <w:t xml:space="preserve"> </w:t>
      </w:r>
      <w:r>
        <w:rPr>
          <w:sz w:val="24"/>
        </w:rPr>
        <w:t>da</w:t>
      </w:r>
      <w:r w:rsidR="00D90E56">
        <w:rPr>
          <w:sz w:val="24"/>
        </w:rPr>
        <w:t xml:space="preserve"> </w:t>
      </w:r>
      <w:r>
        <w:rPr>
          <w:sz w:val="24"/>
          <w:u w:val="single"/>
        </w:rPr>
        <w:t>Lei</w:t>
      </w:r>
      <w:r w:rsidR="00D90E56">
        <w:rPr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 w:rsidR="00D90E56">
        <w:rPr>
          <w:sz w:val="24"/>
          <w:u w:val="single"/>
        </w:rPr>
        <w:t xml:space="preserve"> </w:t>
      </w:r>
      <w:r>
        <w:rPr>
          <w:sz w:val="24"/>
          <w:u w:val="single"/>
        </w:rPr>
        <w:t>nº8.666/1993</w:t>
      </w:r>
      <w:r>
        <w:rPr>
          <w:sz w:val="24"/>
        </w:rPr>
        <w:t>.</w:t>
      </w:r>
    </w:p>
    <w:p w:rsidR="00CE023B" w:rsidRDefault="00905444" w:rsidP="00D90E56">
      <w:pPr>
        <w:pStyle w:val="PargrafodaLista"/>
        <w:numPr>
          <w:ilvl w:val="1"/>
          <w:numId w:val="8"/>
        </w:numPr>
        <w:tabs>
          <w:tab w:val="left" w:pos="736"/>
        </w:tabs>
        <w:spacing w:before="151"/>
        <w:ind w:left="735" w:hanging="541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 w:rsidR="00D90E56">
        <w:rPr>
          <w:sz w:val="24"/>
        </w:rPr>
        <w:t xml:space="preserve"> </w:t>
      </w:r>
      <w:r>
        <w:rPr>
          <w:sz w:val="24"/>
        </w:rPr>
        <w:t>Edital.</w:t>
      </w:r>
    </w:p>
    <w:p w:rsidR="00CE023B" w:rsidRDefault="00905444" w:rsidP="00D90E56">
      <w:pPr>
        <w:pStyle w:val="PargrafodaLista"/>
        <w:numPr>
          <w:ilvl w:val="1"/>
          <w:numId w:val="8"/>
        </w:numPr>
        <w:tabs>
          <w:tab w:val="left" w:pos="816"/>
        </w:tabs>
        <w:spacing w:before="139" w:line="355" w:lineRule="auto"/>
        <w:ind w:left="195" w:right="224" w:firstLine="0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 ESCOLAR</w:t>
      </w:r>
      <w:r>
        <w:rPr>
          <w:sz w:val="24"/>
        </w:rPr>
        <w:t>.</w:t>
      </w:r>
    </w:p>
    <w:p w:rsidR="00CE023B" w:rsidRDefault="00CE023B">
      <w:pPr>
        <w:pStyle w:val="Corpodetexto"/>
        <w:spacing w:before="4"/>
        <w:rPr>
          <w:sz w:val="36"/>
        </w:rPr>
      </w:pPr>
    </w:p>
    <w:p w:rsidR="00CE023B" w:rsidRDefault="00905444">
      <w:pPr>
        <w:pStyle w:val="Ttulo11"/>
        <w:numPr>
          <w:ilvl w:val="0"/>
          <w:numId w:val="6"/>
        </w:numPr>
        <w:tabs>
          <w:tab w:val="left" w:pos="496"/>
        </w:tabs>
        <w:ind w:hanging="301"/>
      </w:pPr>
      <w:r>
        <w:t>DA ASSINATURA DOCONTRATO</w:t>
      </w:r>
    </w:p>
    <w:p w:rsidR="00CE023B" w:rsidRDefault="00905444" w:rsidP="00D90E56">
      <w:pPr>
        <w:pStyle w:val="PargrafodaLista"/>
        <w:numPr>
          <w:ilvl w:val="1"/>
          <w:numId w:val="6"/>
        </w:numPr>
        <w:tabs>
          <w:tab w:val="left" w:pos="676"/>
        </w:tabs>
        <w:spacing w:before="139" w:line="362" w:lineRule="auto"/>
        <w:ind w:right="239" w:firstLine="0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contrato(s).</w:t>
      </w:r>
    </w:p>
    <w:p w:rsidR="00CE023B" w:rsidRDefault="00905444" w:rsidP="00D90E56">
      <w:pPr>
        <w:pStyle w:val="PargrafodaLista"/>
        <w:numPr>
          <w:ilvl w:val="1"/>
          <w:numId w:val="6"/>
        </w:numPr>
        <w:tabs>
          <w:tab w:val="left" w:pos="731"/>
        </w:tabs>
        <w:spacing w:before="142" w:line="360" w:lineRule="auto"/>
        <w:ind w:right="241" w:firstLine="0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serconvocado.</w: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4A1DC4">
      <w:pPr>
        <w:pStyle w:val="Corpodetexto"/>
        <w:spacing w:before="7"/>
        <w:rPr>
          <w:sz w:val="20"/>
        </w:rPr>
        <w:sectPr w:rsidR="00CE023B">
          <w:headerReference w:type="default" r:id="rId21"/>
          <w:footerReference w:type="default" r:id="rId22"/>
          <w:pgSz w:w="11906" w:h="16838"/>
          <w:pgMar w:top="1940" w:right="900" w:bottom="1740" w:left="940" w:header="778" w:footer="1551" w:gutter="0"/>
          <w:cols w:space="720"/>
          <w:formProt w:val="0"/>
          <w:docGrid w:linePitch="100" w:charSpace="4096"/>
        </w:sectPr>
      </w:pPr>
      <w:r>
        <w:rPr>
          <w:sz w:val="20"/>
        </w:rPr>
        <w:pict>
          <v:line id="_x0000_s2055" style="position:absolute;z-index:251664896;mso-position-horizontal-relative:page" from="67.65pt,14.35pt" to="490.6pt,14.35pt" strokecolor="#090" strokeweight=".35mm">
            <v:fill o:detectmouseclick="t"/>
            <w10:wrap anchorx="page"/>
          </v:line>
        </w:pict>
      </w:r>
    </w:p>
    <w:p w:rsidR="00CE023B" w:rsidRDefault="00CE023B">
      <w:pPr>
        <w:pStyle w:val="Corpodetexto"/>
        <w:spacing w:before="5"/>
        <w:rPr>
          <w:sz w:val="21"/>
        </w:rPr>
      </w:pPr>
    </w:p>
    <w:p w:rsidR="00CE023B" w:rsidRDefault="00905444">
      <w:pPr>
        <w:pStyle w:val="Ttulo11"/>
        <w:numPr>
          <w:ilvl w:val="1"/>
          <w:numId w:val="6"/>
        </w:numPr>
        <w:tabs>
          <w:tab w:val="left" w:pos="751"/>
        </w:tabs>
        <w:spacing w:before="90" w:line="360" w:lineRule="auto"/>
        <w:ind w:right="220" w:firstLine="0"/>
        <w:jc w:val="both"/>
      </w:pPr>
      <w:r>
        <w:t>CABERÁ A COORDENAÇÃO REGIONAL:</w:t>
      </w:r>
      <w:r>
        <w:rPr>
          <w:u w:val="thick"/>
        </w:rPr>
        <w:t>(verificar o valor já contratado no 1º semestre nesta e em outras Coordenações para assinarem contrato para o 2º semestre e não assinar contrato com fornecedores que tenham extrapolado o limite por DAP/ANO/E.EX, através dos Relatórios de Extratos de cada Coordenação postados no site daSEDUC);</w:t>
      </w:r>
    </w:p>
    <w:p w:rsidR="00CE023B" w:rsidRDefault="00CE023B">
      <w:pPr>
        <w:pStyle w:val="Corpodetexto"/>
        <w:rPr>
          <w:b/>
          <w:sz w:val="20"/>
        </w:rPr>
      </w:pPr>
    </w:p>
    <w:p w:rsidR="00CE023B" w:rsidRDefault="00CE023B">
      <w:pPr>
        <w:pStyle w:val="Corpodetexto"/>
        <w:rPr>
          <w:b/>
          <w:sz w:val="20"/>
        </w:rPr>
      </w:pPr>
    </w:p>
    <w:p w:rsidR="00CE023B" w:rsidRDefault="00CE023B">
      <w:pPr>
        <w:pStyle w:val="Corpodetexto"/>
        <w:spacing w:before="1"/>
        <w:rPr>
          <w:b/>
          <w:sz w:val="22"/>
        </w:rPr>
      </w:pPr>
    </w:p>
    <w:p w:rsidR="00CE023B" w:rsidRDefault="00905444">
      <w:pPr>
        <w:pStyle w:val="PargrafodaLista"/>
        <w:numPr>
          <w:ilvl w:val="2"/>
          <w:numId w:val="6"/>
        </w:numPr>
        <w:tabs>
          <w:tab w:val="left" w:pos="856"/>
        </w:tabs>
        <w:spacing w:line="360" w:lineRule="auto"/>
        <w:ind w:right="229" w:firstLine="0"/>
        <w:rPr>
          <w:sz w:val="24"/>
        </w:rPr>
      </w:pPr>
      <w:r>
        <w:rPr>
          <w:sz w:val="24"/>
        </w:rPr>
        <w:t>Convocar todas as Unidades Escolares (Unidades Executoras – UEx) em um único dia e</w:t>
      </w:r>
      <w:r w:rsidR="00D90E56">
        <w:rPr>
          <w:sz w:val="24"/>
        </w:rPr>
        <w:t xml:space="preserve"> </w:t>
      </w:r>
      <w:r>
        <w:rPr>
          <w:sz w:val="24"/>
        </w:rPr>
        <w:t>local para</w:t>
      </w:r>
      <w:r w:rsidR="00D90E56">
        <w:rPr>
          <w:sz w:val="24"/>
        </w:rPr>
        <w:t xml:space="preserve"> </w:t>
      </w:r>
      <w:r>
        <w:rPr>
          <w:sz w:val="24"/>
        </w:rPr>
        <w:t>a</w:t>
      </w:r>
      <w:r w:rsidR="00D90E56">
        <w:rPr>
          <w:sz w:val="24"/>
        </w:rPr>
        <w:t xml:space="preserve"> </w:t>
      </w:r>
      <w:r>
        <w:rPr>
          <w:sz w:val="24"/>
        </w:rPr>
        <w:t>assinatura</w:t>
      </w:r>
      <w:r w:rsidR="00D90E56">
        <w:rPr>
          <w:sz w:val="24"/>
        </w:rPr>
        <w:t xml:space="preserve"> </w:t>
      </w:r>
      <w:r>
        <w:rPr>
          <w:sz w:val="24"/>
        </w:rPr>
        <w:t>dos</w:t>
      </w:r>
      <w:r w:rsidR="00D90E56">
        <w:rPr>
          <w:sz w:val="24"/>
        </w:rPr>
        <w:t xml:space="preserve"> </w:t>
      </w:r>
      <w:r>
        <w:rPr>
          <w:sz w:val="24"/>
        </w:rPr>
        <w:t>contratos,</w:t>
      </w:r>
      <w:r w:rsidR="00D90E56">
        <w:rPr>
          <w:sz w:val="24"/>
        </w:rPr>
        <w:t xml:space="preserve"> </w:t>
      </w:r>
      <w:r>
        <w:rPr>
          <w:sz w:val="24"/>
        </w:rPr>
        <w:t>devendo</w:t>
      </w:r>
      <w:r w:rsidR="00D90E56">
        <w:rPr>
          <w:sz w:val="24"/>
        </w:rPr>
        <w:t xml:space="preserve"> </w:t>
      </w:r>
      <w:r>
        <w:rPr>
          <w:sz w:val="24"/>
        </w:rPr>
        <w:t>RESPEITAR</w:t>
      </w:r>
      <w:r w:rsidR="00D90E56">
        <w:rPr>
          <w:sz w:val="24"/>
        </w:rPr>
        <w:t xml:space="preserve"> </w:t>
      </w:r>
      <w:r>
        <w:rPr>
          <w:sz w:val="24"/>
        </w:rPr>
        <w:t>O</w:t>
      </w:r>
      <w:r w:rsidR="00D90E56">
        <w:rPr>
          <w:sz w:val="24"/>
        </w:rPr>
        <w:t xml:space="preserve"> </w:t>
      </w:r>
      <w:r>
        <w:rPr>
          <w:sz w:val="24"/>
        </w:rPr>
        <w:t>VALOR</w:t>
      </w:r>
      <w:r w:rsidR="00D90E56">
        <w:rPr>
          <w:sz w:val="24"/>
        </w:rPr>
        <w:t xml:space="preserve"> </w:t>
      </w:r>
      <w:r>
        <w:rPr>
          <w:spacing w:val="2"/>
          <w:sz w:val="24"/>
        </w:rPr>
        <w:t>MÁXIMO</w:t>
      </w:r>
      <w:r w:rsidR="00D90E56">
        <w:rPr>
          <w:spacing w:val="2"/>
          <w:sz w:val="24"/>
        </w:rPr>
        <w:t xml:space="preserve"> </w:t>
      </w:r>
      <w:r>
        <w:rPr>
          <w:sz w:val="24"/>
        </w:rPr>
        <w:t>de</w:t>
      </w:r>
      <w:r w:rsidR="00D90E56">
        <w:rPr>
          <w:sz w:val="24"/>
        </w:rPr>
        <w:t xml:space="preserve"> </w:t>
      </w:r>
      <w:r>
        <w:rPr>
          <w:sz w:val="24"/>
        </w:rPr>
        <w:t>R$20.000,00(vinte mil reais), por DAP/Ano/E.Ex, conforme disposto no item 14.2 tanto para os Grupos Formais, Individuais eInformais;</w:t>
      </w:r>
    </w:p>
    <w:p w:rsidR="00CE023B" w:rsidRDefault="00905444">
      <w:pPr>
        <w:pStyle w:val="PargrafodaLista"/>
        <w:numPr>
          <w:ilvl w:val="2"/>
          <w:numId w:val="6"/>
        </w:numPr>
        <w:tabs>
          <w:tab w:val="left" w:pos="876"/>
        </w:tabs>
        <w:spacing w:before="150" w:line="360" w:lineRule="auto"/>
        <w:ind w:right="228" w:firstLine="0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doscontratos.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5"/>
        <w:rPr>
          <w:sz w:val="36"/>
        </w:rPr>
      </w:pPr>
    </w:p>
    <w:p w:rsidR="00CE023B" w:rsidRDefault="00905444">
      <w:pPr>
        <w:pStyle w:val="Ttulo11"/>
        <w:numPr>
          <w:ilvl w:val="0"/>
          <w:numId w:val="5"/>
        </w:numPr>
        <w:tabs>
          <w:tab w:val="left" w:pos="556"/>
        </w:tabs>
        <w:spacing w:before="1"/>
        <w:ind w:hanging="361"/>
        <w:jc w:val="both"/>
      </w:pPr>
      <w:r>
        <w:t>CABERÁ AOS GRUPOS FORMAIS, INFORMAIS EINDIVIDUAIS:</w:t>
      </w:r>
    </w:p>
    <w:p w:rsidR="00CE023B" w:rsidRDefault="00CE023B">
      <w:pPr>
        <w:pStyle w:val="Corpodetexto"/>
        <w:spacing w:before="7"/>
        <w:rPr>
          <w:b/>
        </w:rPr>
      </w:pPr>
    </w:p>
    <w:p w:rsidR="00CE023B" w:rsidRDefault="00905444">
      <w:pPr>
        <w:pStyle w:val="PargrafodaLista"/>
        <w:numPr>
          <w:ilvl w:val="1"/>
          <w:numId w:val="5"/>
        </w:numPr>
        <w:tabs>
          <w:tab w:val="left" w:pos="617"/>
        </w:tabs>
        <w:spacing w:before="1" w:line="360" w:lineRule="auto"/>
        <w:ind w:right="233" w:firstLine="0"/>
        <w:rPr>
          <w:sz w:val="24"/>
        </w:rPr>
      </w:pPr>
      <w:r>
        <w:rPr>
          <w:sz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de 08 de maio de2020;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2"/>
        <w:rPr>
          <w:sz w:val="36"/>
        </w:rPr>
      </w:pPr>
    </w:p>
    <w:p w:rsidR="00CE023B" w:rsidRDefault="00905444">
      <w:pPr>
        <w:pStyle w:val="PargrafodaLista"/>
        <w:numPr>
          <w:ilvl w:val="2"/>
          <w:numId w:val="5"/>
        </w:numPr>
        <w:tabs>
          <w:tab w:val="left" w:pos="921"/>
        </w:tabs>
        <w:spacing w:line="360" w:lineRule="auto"/>
        <w:ind w:right="221" w:firstLine="0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sessãopública.</w: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4A1DC4">
      <w:pPr>
        <w:pStyle w:val="Corpodetexto"/>
        <w:spacing w:before="7"/>
        <w:rPr>
          <w:sz w:val="26"/>
        </w:rPr>
        <w:sectPr w:rsidR="00CE023B">
          <w:headerReference w:type="default" r:id="rId23"/>
          <w:footerReference w:type="default" r:id="rId24"/>
          <w:pgSz w:w="11906" w:h="16838"/>
          <w:pgMar w:top="1940" w:right="900" w:bottom="1740" w:left="940" w:header="778" w:footer="1551" w:gutter="0"/>
          <w:cols w:space="720"/>
          <w:formProt w:val="0"/>
          <w:docGrid w:linePitch="100" w:charSpace="4096"/>
        </w:sectPr>
      </w:pPr>
      <w:r>
        <w:rPr>
          <w:sz w:val="26"/>
        </w:rPr>
        <w:pict>
          <v:line id="_x0000_s2054" style="position:absolute;z-index:251665920;mso-position-horizontal-relative:page" from="67.65pt,17.75pt" to="490.6pt,17.75pt" strokecolor="#090" strokeweight=".35mm">
            <v:fill o:detectmouseclick="t"/>
            <w10:wrap anchorx="page"/>
          </v:line>
        </w:pict>
      </w:r>
    </w:p>
    <w:p w:rsidR="00CE023B" w:rsidRDefault="00CE023B">
      <w:pPr>
        <w:pStyle w:val="Corpodetexto"/>
        <w:spacing w:before="5"/>
        <w:rPr>
          <w:sz w:val="21"/>
        </w:rPr>
      </w:pPr>
    </w:p>
    <w:p w:rsidR="00CE023B" w:rsidRDefault="00905444">
      <w:pPr>
        <w:pStyle w:val="Ttulo11"/>
        <w:numPr>
          <w:ilvl w:val="0"/>
          <w:numId w:val="4"/>
        </w:numPr>
        <w:tabs>
          <w:tab w:val="left" w:pos="591"/>
        </w:tabs>
        <w:spacing w:before="90" w:line="360" w:lineRule="auto"/>
        <w:ind w:right="219" w:firstLine="0"/>
        <w:jc w:val="both"/>
      </w:pPr>
      <w:r>
        <w:t>CABERÁ AO PRESIDENTE DO CONSELHO ESCOLAR DA UEx – UNIDADE EXECUTORA</w:t>
      </w:r>
    </w:p>
    <w:p w:rsidR="00CE023B" w:rsidRDefault="00905444">
      <w:pPr>
        <w:pStyle w:val="PargrafodaLista"/>
        <w:numPr>
          <w:ilvl w:val="1"/>
          <w:numId w:val="4"/>
        </w:numPr>
        <w:tabs>
          <w:tab w:val="left" w:pos="676"/>
        </w:tabs>
        <w:spacing w:before="152" w:line="360" w:lineRule="auto"/>
        <w:ind w:right="230" w:firstLine="0"/>
        <w:rPr>
          <w:sz w:val="24"/>
        </w:rPr>
      </w:pPr>
      <w:r>
        <w:rPr>
          <w:sz w:val="24"/>
        </w:rPr>
        <w:t>Comparecer</w:t>
      </w:r>
      <w:r w:rsidR="00D90E56">
        <w:rPr>
          <w:sz w:val="24"/>
        </w:rPr>
        <w:t xml:space="preserve"> </w:t>
      </w:r>
      <w:r>
        <w:rPr>
          <w:sz w:val="24"/>
        </w:rPr>
        <w:t>no</w:t>
      </w:r>
      <w:r w:rsidR="00D90E56">
        <w:rPr>
          <w:sz w:val="24"/>
        </w:rPr>
        <w:t xml:space="preserve"> </w:t>
      </w:r>
      <w:r>
        <w:rPr>
          <w:sz w:val="24"/>
        </w:rPr>
        <w:t>dia,</w:t>
      </w:r>
      <w:r w:rsidR="00D90E56">
        <w:rPr>
          <w:sz w:val="24"/>
        </w:rPr>
        <w:t xml:space="preserve"> </w:t>
      </w:r>
      <w:r>
        <w:rPr>
          <w:sz w:val="24"/>
        </w:rPr>
        <w:t>local</w:t>
      </w:r>
      <w:r w:rsidR="00D90E56">
        <w:rPr>
          <w:sz w:val="24"/>
        </w:rPr>
        <w:t xml:space="preserve"> </w:t>
      </w:r>
      <w:r>
        <w:rPr>
          <w:sz w:val="24"/>
        </w:rPr>
        <w:t>e</w:t>
      </w:r>
      <w:r w:rsidR="00D90E56">
        <w:rPr>
          <w:sz w:val="24"/>
        </w:rPr>
        <w:t xml:space="preserve"> </w:t>
      </w:r>
      <w:r>
        <w:rPr>
          <w:sz w:val="24"/>
        </w:rPr>
        <w:t>horário</w:t>
      </w:r>
      <w:r w:rsidR="00D90E56">
        <w:rPr>
          <w:sz w:val="24"/>
        </w:rPr>
        <w:t xml:space="preserve"> </w:t>
      </w:r>
      <w:r>
        <w:rPr>
          <w:sz w:val="24"/>
        </w:rPr>
        <w:t>conforme</w:t>
      </w:r>
      <w:r w:rsidR="00D90E56">
        <w:rPr>
          <w:sz w:val="24"/>
        </w:rPr>
        <w:t xml:space="preserve"> </w:t>
      </w:r>
      <w:r>
        <w:rPr>
          <w:sz w:val="24"/>
        </w:rPr>
        <w:t>convocação</w:t>
      </w:r>
      <w:r w:rsidR="00D90E56">
        <w:rPr>
          <w:sz w:val="24"/>
        </w:rPr>
        <w:t xml:space="preserve"> </w:t>
      </w:r>
      <w:r>
        <w:rPr>
          <w:sz w:val="24"/>
        </w:rPr>
        <w:t>da</w:t>
      </w:r>
      <w:r w:rsidR="00D90E56">
        <w:rPr>
          <w:sz w:val="24"/>
        </w:rPr>
        <w:t xml:space="preserve"> </w:t>
      </w:r>
      <w:r>
        <w:rPr>
          <w:sz w:val="24"/>
        </w:rPr>
        <w:t>Coordenação</w:t>
      </w:r>
      <w:r w:rsidR="00D90E56">
        <w:rPr>
          <w:sz w:val="24"/>
        </w:rPr>
        <w:t xml:space="preserve"> </w:t>
      </w:r>
      <w:r>
        <w:rPr>
          <w:sz w:val="24"/>
        </w:rPr>
        <w:t>Regional</w:t>
      </w:r>
      <w:r w:rsidR="00D90E56">
        <w:rPr>
          <w:sz w:val="24"/>
        </w:rPr>
        <w:t xml:space="preserve"> </w:t>
      </w:r>
      <w:r>
        <w:rPr>
          <w:sz w:val="24"/>
        </w:rPr>
        <w:t>disposta</w:t>
      </w:r>
      <w:r w:rsidR="00D90E56">
        <w:rPr>
          <w:sz w:val="24"/>
        </w:rPr>
        <w:t xml:space="preserve"> </w:t>
      </w:r>
      <w:r>
        <w:rPr>
          <w:sz w:val="24"/>
        </w:rPr>
        <w:t>no item 15.3.1,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3"/>
        <w:rPr>
          <w:sz w:val="36"/>
        </w:rPr>
      </w:pPr>
    </w:p>
    <w:p w:rsidR="00CE023B" w:rsidRDefault="00905444">
      <w:pPr>
        <w:pStyle w:val="Ttulo11"/>
        <w:jc w:val="both"/>
      </w:pPr>
      <w:r>
        <w:t>18APÓS A ASSINATURA DOS CONTRATOS</w:t>
      </w:r>
    </w:p>
    <w:p w:rsidR="00CE023B" w:rsidRDefault="00CE023B">
      <w:pPr>
        <w:pStyle w:val="Corpodetexto"/>
        <w:spacing w:before="8"/>
        <w:rPr>
          <w:b/>
        </w:rPr>
      </w:pPr>
    </w:p>
    <w:p w:rsidR="00CE023B" w:rsidRDefault="00905444">
      <w:pPr>
        <w:pStyle w:val="PargrafodaLista"/>
        <w:numPr>
          <w:ilvl w:val="1"/>
          <w:numId w:val="3"/>
        </w:numPr>
        <w:tabs>
          <w:tab w:val="left" w:pos="701"/>
        </w:tabs>
        <w:spacing w:line="360" w:lineRule="auto"/>
        <w:ind w:right="227" w:firstLine="0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 xml:space="preserve">, no prazo máximo de 05 (cinco) dias após a assinatura dos contratos, anexar de uma única vez, o RELATÓRIO (totalizando os valores por fornecedor e geral por CRE) e seus EXTRATOS </w:t>
      </w:r>
      <w:r>
        <w:rPr>
          <w:spacing w:val="3"/>
          <w:sz w:val="24"/>
        </w:rPr>
        <w:t xml:space="preserve">DE </w:t>
      </w:r>
      <w:r>
        <w:rPr>
          <w:sz w:val="24"/>
        </w:rPr>
        <w:t>CONTRATO no Processo MÃE da Chamada Pública, conforme MODELO NO SITE para publicação a ser realizado pela Gerência deLicitação;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spacing w:before="1"/>
        <w:rPr>
          <w:sz w:val="36"/>
        </w:rPr>
      </w:pPr>
    </w:p>
    <w:p w:rsidR="00CE023B" w:rsidRDefault="00905444">
      <w:pPr>
        <w:pStyle w:val="PargrafodaLista"/>
        <w:numPr>
          <w:ilvl w:val="2"/>
          <w:numId w:val="3"/>
        </w:numPr>
        <w:tabs>
          <w:tab w:val="left" w:pos="961"/>
        </w:tabs>
        <w:spacing w:before="1" w:line="360" w:lineRule="auto"/>
        <w:ind w:right="227" w:firstLine="0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 w:rsidR="00D90E56">
        <w:rPr>
          <w:sz w:val="24"/>
        </w:rPr>
        <w:t xml:space="preserve"> </w:t>
      </w:r>
      <w:r>
        <w:rPr>
          <w:sz w:val="24"/>
        </w:rPr>
        <w:t>contratos</w:t>
      </w:r>
      <w:r w:rsidR="00D90E56">
        <w:rPr>
          <w:sz w:val="24"/>
        </w:rPr>
        <w:t xml:space="preserve"> </w:t>
      </w:r>
      <w:r>
        <w:rPr>
          <w:sz w:val="24"/>
        </w:rPr>
        <w:t>assinados</w:t>
      </w:r>
      <w:r w:rsidR="00D90E56">
        <w:rPr>
          <w:sz w:val="24"/>
        </w:rPr>
        <w:t xml:space="preserve"> </w:t>
      </w:r>
      <w:r>
        <w:rPr>
          <w:sz w:val="24"/>
        </w:rPr>
        <w:t>e</w:t>
      </w:r>
      <w:r w:rsidR="00D90E56">
        <w:rPr>
          <w:sz w:val="24"/>
        </w:rPr>
        <w:t xml:space="preserve"> </w:t>
      </w:r>
      <w:r>
        <w:rPr>
          <w:sz w:val="24"/>
        </w:rPr>
        <w:t>enviar</w:t>
      </w:r>
      <w:r w:rsidR="00D90E56">
        <w:rPr>
          <w:sz w:val="24"/>
        </w:rPr>
        <w:t xml:space="preserve"> </w:t>
      </w:r>
      <w:r>
        <w:rPr>
          <w:sz w:val="24"/>
        </w:rPr>
        <w:t>para</w:t>
      </w:r>
      <w:r w:rsidR="00D90E56">
        <w:rPr>
          <w:sz w:val="24"/>
        </w:rPr>
        <w:t xml:space="preserve"> </w:t>
      </w:r>
      <w:r>
        <w:rPr>
          <w:sz w:val="24"/>
        </w:rPr>
        <w:t>publicação</w:t>
      </w:r>
      <w:r w:rsidR="00D90E56">
        <w:rPr>
          <w:sz w:val="24"/>
        </w:rPr>
        <w:t xml:space="preserve"> </w:t>
      </w:r>
      <w:r>
        <w:rPr>
          <w:sz w:val="24"/>
        </w:rPr>
        <w:t>no</w:t>
      </w:r>
      <w:r w:rsidR="00D90E56">
        <w:rPr>
          <w:sz w:val="24"/>
        </w:rPr>
        <w:t xml:space="preserve"> </w:t>
      </w:r>
      <w:r>
        <w:rPr>
          <w:sz w:val="24"/>
        </w:rPr>
        <w:t>Diário</w:t>
      </w:r>
      <w:r w:rsidR="00D90E56">
        <w:rPr>
          <w:sz w:val="24"/>
        </w:rPr>
        <w:t xml:space="preserve">  </w:t>
      </w:r>
      <w:r>
        <w:rPr>
          <w:sz w:val="24"/>
        </w:rPr>
        <w:t>Oficial</w:t>
      </w:r>
      <w:r w:rsidR="00D90E56">
        <w:rPr>
          <w:sz w:val="24"/>
        </w:rPr>
        <w:t xml:space="preserve"> </w:t>
      </w:r>
      <w:r>
        <w:rPr>
          <w:sz w:val="24"/>
        </w:rPr>
        <w:t>da</w:t>
      </w:r>
      <w:r w:rsidR="00D90E56">
        <w:rPr>
          <w:sz w:val="24"/>
        </w:rPr>
        <w:t xml:space="preserve"> </w:t>
      </w:r>
      <w:r>
        <w:rPr>
          <w:sz w:val="24"/>
        </w:rPr>
        <w:t>União -DOU</w:t>
      </w:r>
      <w:r w:rsidR="00D90E56">
        <w:rPr>
          <w:sz w:val="24"/>
        </w:rPr>
        <w:t xml:space="preserve"> </w:t>
      </w:r>
      <w:r>
        <w:rPr>
          <w:sz w:val="24"/>
        </w:rPr>
        <w:t>e</w:t>
      </w:r>
      <w:r w:rsidR="00D90E56">
        <w:rPr>
          <w:sz w:val="24"/>
        </w:rPr>
        <w:t xml:space="preserve"> </w:t>
      </w:r>
      <w:r>
        <w:rPr>
          <w:sz w:val="24"/>
        </w:rPr>
        <w:t>no</w:t>
      </w:r>
      <w:r w:rsidR="00D90E56">
        <w:rPr>
          <w:sz w:val="24"/>
        </w:rPr>
        <w:t xml:space="preserve"> </w:t>
      </w:r>
      <w:r>
        <w:rPr>
          <w:sz w:val="24"/>
        </w:rPr>
        <w:t>Diário</w:t>
      </w:r>
      <w:r w:rsidR="00D90E56">
        <w:rPr>
          <w:sz w:val="24"/>
        </w:rPr>
        <w:t xml:space="preserve"> </w:t>
      </w:r>
      <w:r>
        <w:rPr>
          <w:sz w:val="24"/>
        </w:rPr>
        <w:t>Oficial do Estado –DOE.</w:t>
      </w:r>
    </w:p>
    <w:p w:rsidR="00CE023B" w:rsidRDefault="00905444">
      <w:pPr>
        <w:pStyle w:val="PargrafodaLista"/>
        <w:numPr>
          <w:ilvl w:val="2"/>
          <w:numId w:val="3"/>
        </w:numPr>
        <w:tabs>
          <w:tab w:val="left" w:pos="841"/>
        </w:tabs>
        <w:spacing w:before="155" w:line="360" w:lineRule="auto"/>
        <w:ind w:right="228" w:firstLine="0"/>
        <w:rPr>
          <w:sz w:val="24"/>
        </w:rPr>
      </w:pPr>
      <w:r>
        <w:rPr>
          <w:b/>
          <w:sz w:val="24"/>
        </w:rPr>
        <w:t xml:space="preserve">CABERÁÀGERÊNCIADEALIMENTAÇÃOESCOLARJUNTOAOSCONSELHOS ESCOLARES, </w:t>
      </w:r>
      <w:r>
        <w:rPr>
          <w:sz w:val="24"/>
        </w:rPr>
        <w:t>a fiscalização e acompanhamento na execução dos Contratos, visto seremos Órgãos solicitantes da compra e Gestores dosContratos.</w:t>
      </w:r>
    </w:p>
    <w:p w:rsidR="00CE023B" w:rsidRDefault="00CE023B">
      <w:pPr>
        <w:pStyle w:val="Corpodetexto"/>
        <w:rPr>
          <w:sz w:val="26"/>
        </w:rPr>
      </w:pPr>
    </w:p>
    <w:p w:rsidR="00CE023B" w:rsidRDefault="00CE023B">
      <w:pPr>
        <w:pStyle w:val="Corpodetexto"/>
        <w:rPr>
          <w:sz w:val="36"/>
        </w:rPr>
      </w:pPr>
    </w:p>
    <w:p w:rsidR="00CE023B" w:rsidRDefault="00905444">
      <w:pPr>
        <w:pStyle w:val="Ttulo11"/>
        <w:numPr>
          <w:ilvl w:val="0"/>
          <w:numId w:val="2"/>
        </w:numPr>
        <w:tabs>
          <w:tab w:val="left" w:pos="496"/>
        </w:tabs>
        <w:spacing w:before="1"/>
        <w:ind w:hanging="301"/>
        <w:jc w:val="both"/>
      </w:pPr>
      <w:r>
        <w:t>DA RESCISÃO DECONTRATO</w:t>
      </w:r>
    </w:p>
    <w:p w:rsidR="00CE023B" w:rsidRDefault="00CE023B">
      <w:pPr>
        <w:pStyle w:val="Corpodetexto"/>
        <w:spacing w:before="1"/>
        <w:rPr>
          <w:b/>
          <w:sz w:val="25"/>
        </w:rPr>
      </w:pPr>
    </w:p>
    <w:p w:rsidR="00CE023B" w:rsidRDefault="00905444">
      <w:pPr>
        <w:pStyle w:val="PargrafodaLista"/>
        <w:numPr>
          <w:ilvl w:val="1"/>
          <w:numId w:val="2"/>
        </w:numPr>
        <w:tabs>
          <w:tab w:val="left" w:pos="726"/>
        </w:tabs>
        <w:spacing w:line="271" w:lineRule="auto"/>
        <w:ind w:right="240" w:firstLine="0"/>
        <w:rPr>
          <w:sz w:val="24"/>
        </w:rPr>
      </w:pPr>
      <w:r>
        <w:rPr>
          <w:sz w:val="24"/>
        </w:rPr>
        <w:t>Poderá ser rescindido, de pleno direito, independentemente de notificação ou interpelação judicial ou extrajudicial, nos seguintescasos:</w:t>
      </w:r>
    </w:p>
    <w:p w:rsidR="00CE023B" w:rsidRDefault="00905444">
      <w:pPr>
        <w:pStyle w:val="PargrafodaLista"/>
        <w:numPr>
          <w:ilvl w:val="0"/>
          <w:numId w:val="1"/>
        </w:numPr>
        <w:tabs>
          <w:tab w:val="left" w:pos="441"/>
        </w:tabs>
        <w:spacing w:before="151"/>
        <w:ind w:hanging="246"/>
        <w:rPr>
          <w:sz w:val="24"/>
        </w:rPr>
      </w:pPr>
      <w:r>
        <w:rPr>
          <w:sz w:val="24"/>
        </w:rPr>
        <w:t>por acordo entre aspartes;</w:t>
      </w:r>
    </w:p>
    <w:p w:rsidR="00CE023B" w:rsidRDefault="00CE023B">
      <w:pPr>
        <w:pStyle w:val="Corpodetexto"/>
        <w:rPr>
          <w:sz w:val="20"/>
        </w:rPr>
      </w:pPr>
    </w:p>
    <w:p w:rsidR="00CE023B" w:rsidRDefault="004A1DC4">
      <w:pPr>
        <w:pStyle w:val="Corpodetexto"/>
        <w:spacing w:before="3"/>
        <w:sectPr w:rsidR="00CE023B">
          <w:headerReference w:type="default" r:id="rId25"/>
          <w:footerReference w:type="default" r:id="rId26"/>
          <w:pgSz w:w="11906" w:h="16838"/>
          <w:pgMar w:top="1940" w:right="900" w:bottom="1740" w:left="940" w:header="778" w:footer="1551" w:gutter="0"/>
          <w:cols w:space="720"/>
          <w:formProt w:val="0"/>
          <w:docGrid w:linePitch="100" w:charSpace="4096"/>
        </w:sectPr>
      </w:pPr>
      <w:r>
        <w:pict>
          <v:line id="_x0000_s2053" style="position:absolute;z-index:251666944;mso-position-horizontal-relative:page" from="67.65pt,16.4pt" to="490.6pt,16.4pt" strokecolor="#090" strokeweight=".35mm">
            <v:fill o:detectmouseclick="t"/>
            <w10:wrap anchorx="page"/>
          </v:line>
        </w:pict>
      </w:r>
    </w:p>
    <w:p w:rsidR="00CE023B" w:rsidRDefault="00CE023B">
      <w:pPr>
        <w:pStyle w:val="Corpodetexto"/>
        <w:spacing w:before="5"/>
        <w:rPr>
          <w:sz w:val="21"/>
        </w:rPr>
      </w:pPr>
    </w:p>
    <w:p w:rsidR="00CE023B" w:rsidRDefault="00905444">
      <w:pPr>
        <w:pStyle w:val="PargrafodaLista"/>
        <w:numPr>
          <w:ilvl w:val="0"/>
          <w:numId w:val="1"/>
        </w:numPr>
        <w:tabs>
          <w:tab w:val="left" w:pos="456"/>
        </w:tabs>
        <w:spacing w:before="90"/>
        <w:ind w:left="455" w:hanging="261"/>
        <w:jc w:val="left"/>
        <w:rPr>
          <w:sz w:val="24"/>
        </w:rPr>
      </w:pPr>
      <w:r>
        <w:rPr>
          <w:sz w:val="24"/>
        </w:rPr>
        <w:t>pela inobservância de qualquer de suascondições;</w:t>
      </w:r>
    </w:p>
    <w:p w:rsidR="00CE023B" w:rsidRDefault="00905444">
      <w:pPr>
        <w:pStyle w:val="PargrafodaLista"/>
        <w:numPr>
          <w:ilvl w:val="0"/>
          <w:numId w:val="1"/>
        </w:numPr>
        <w:tabs>
          <w:tab w:val="left" w:pos="441"/>
        </w:tabs>
        <w:spacing w:before="194"/>
        <w:ind w:hanging="246"/>
        <w:jc w:val="left"/>
        <w:rPr>
          <w:sz w:val="24"/>
        </w:rPr>
      </w:pPr>
      <w:r>
        <w:rPr>
          <w:sz w:val="24"/>
        </w:rPr>
        <w:t>por quaisquer dos motivos previstos emlei.</w: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spacing w:before="8"/>
      </w:pPr>
    </w:p>
    <w:p w:rsidR="00CE023B" w:rsidRPr="00D90E56" w:rsidRDefault="00905444">
      <w:pPr>
        <w:tabs>
          <w:tab w:val="left" w:pos="2890"/>
          <w:tab w:val="left" w:pos="6287"/>
        </w:tabs>
        <w:spacing w:before="90"/>
        <w:ind w:right="29"/>
        <w:jc w:val="center"/>
      </w:pPr>
      <w:r w:rsidRPr="00D90E56">
        <w:rPr>
          <w:sz w:val="24"/>
          <w:shd w:val="clear" w:color="auto" w:fill="FFFF00"/>
        </w:rPr>
        <w:t>NHUMAS -GO,</w:t>
      </w:r>
      <w:r w:rsidR="00D90E56">
        <w:rPr>
          <w:sz w:val="24"/>
          <w:shd w:val="clear" w:color="auto" w:fill="FFFF00"/>
        </w:rPr>
        <w:t xml:space="preserve"> </w:t>
      </w:r>
      <w:r w:rsidRPr="00D90E56">
        <w:rPr>
          <w:sz w:val="24"/>
        </w:rPr>
        <w:t>aos</w:t>
      </w:r>
      <w:r w:rsidR="00D90E56">
        <w:rPr>
          <w:sz w:val="24"/>
        </w:rPr>
        <w:t xml:space="preserve"> </w:t>
      </w:r>
      <w:r w:rsidR="00D90E56">
        <w:rPr>
          <w:sz w:val="24"/>
          <w:u w:val="single"/>
        </w:rPr>
        <w:t>08</w:t>
      </w:r>
      <w:r w:rsidRPr="00D90E56">
        <w:rPr>
          <w:sz w:val="24"/>
          <w:u w:val="single"/>
        </w:rPr>
        <w:t xml:space="preserve"> </w:t>
      </w:r>
      <w:r w:rsidRPr="00D90E56">
        <w:rPr>
          <w:sz w:val="24"/>
        </w:rPr>
        <w:t>dias do</w:t>
      </w:r>
      <w:r w:rsidR="00D90E56">
        <w:rPr>
          <w:sz w:val="24"/>
        </w:rPr>
        <w:t xml:space="preserve"> </w:t>
      </w:r>
      <w:r w:rsidRPr="00D90E56">
        <w:rPr>
          <w:sz w:val="24"/>
        </w:rPr>
        <w:t>mês</w:t>
      </w:r>
      <w:r w:rsidR="00D90E56">
        <w:rPr>
          <w:sz w:val="24"/>
        </w:rPr>
        <w:t xml:space="preserve"> </w:t>
      </w:r>
      <w:r w:rsidRPr="00D90E56">
        <w:rPr>
          <w:sz w:val="24"/>
        </w:rPr>
        <w:t>de</w:t>
      </w:r>
      <w:r w:rsidR="00D90E56">
        <w:rPr>
          <w:sz w:val="24"/>
        </w:rPr>
        <w:t xml:space="preserve"> </w:t>
      </w:r>
      <w:r w:rsidR="00D90E56">
        <w:rPr>
          <w:sz w:val="24"/>
          <w:u w:val="single"/>
        </w:rPr>
        <w:t>setembro</w:t>
      </w:r>
      <w:bookmarkStart w:id="0" w:name="_GoBack"/>
      <w:bookmarkEnd w:id="0"/>
      <w:r w:rsidRPr="00D90E56">
        <w:rPr>
          <w:sz w:val="24"/>
          <w:u w:val="single"/>
        </w:rPr>
        <w:t xml:space="preserve"> </w:t>
      </w:r>
      <w:r w:rsidRPr="00D90E56">
        <w:rPr>
          <w:sz w:val="24"/>
        </w:rPr>
        <w:t>de2020.</w:t>
      </w:r>
    </w:p>
    <w:p w:rsidR="00CE023B" w:rsidRPr="00D90E56" w:rsidRDefault="00CE023B">
      <w:pPr>
        <w:pStyle w:val="Corpodetexto"/>
        <w:rPr>
          <w:sz w:val="20"/>
        </w:rPr>
      </w:pPr>
    </w:p>
    <w:p w:rsidR="00CE023B" w:rsidRPr="00D90E56" w:rsidRDefault="00CE023B">
      <w:pPr>
        <w:pStyle w:val="Corpodetexto"/>
        <w:rPr>
          <w:sz w:val="20"/>
        </w:rPr>
      </w:pPr>
    </w:p>
    <w:p w:rsidR="00CE023B" w:rsidRPr="00D90E56" w:rsidRDefault="00CE023B">
      <w:pPr>
        <w:pStyle w:val="Corpodetexto"/>
        <w:spacing w:before="9"/>
        <w:rPr>
          <w:sz w:val="17"/>
        </w:rPr>
      </w:pPr>
    </w:p>
    <w:p w:rsidR="00CE023B" w:rsidRPr="00D90E56" w:rsidRDefault="00905444">
      <w:pPr>
        <w:pStyle w:val="Ttulo11"/>
        <w:spacing w:before="90"/>
        <w:ind w:left="1672" w:right="1704"/>
        <w:jc w:val="center"/>
      </w:pPr>
      <w:r w:rsidRPr="00D90E56">
        <w:rPr>
          <w:shd w:val="clear" w:color="auto" w:fill="FFFF00"/>
        </w:rPr>
        <w:t>PEDRO HENRIQUE SANTOS FARIA</w:t>
      </w:r>
    </w:p>
    <w:p w:rsidR="00CE023B" w:rsidRPr="00D90E56" w:rsidRDefault="00905444">
      <w:pPr>
        <w:pStyle w:val="Corpodetexto"/>
        <w:spacing w:before="194"/>
        <w:ind w:left="1662" w:right="1704"/>
        <w:jc w:val="center"/>
      </w:pPr>
      <w:r w:rsidRPr="00D90E56">
        <w:t>Presidente do Conselho da Unidade Escolar.</w:t>
      </w:r>
    </w:p>
    <w:p w:rsidR="00CE023B" w:rsidRPr="00D90E56" w:rsidRDefault="00CE023B">
      <w:pPr>
        <w:pStyle w:val="Corpodetexto"/>
        <w:rPr>
          <w:sz w:val="20"/>
        </w:rPr>
      </w:pPr>
    </w:p>
    <w:p w:rsidR="00CE023B" w:rsidRPr="00D90E56" w:rsidRDefault="00CE023B">
      <w:pPr>
        <w:pStyle w:val="Corpodetexto"/>
        <w:spacing w:before="6"/>
        <w:rPr>
          <w:sz w:val="29"/>
        </w:rPr>
      </w:pPr>
    </w:p>
    <w:p w:rsidR="00CE023B" w:rsidRPr="00D90E56" w:rsidRDefault="00905444">
      <w:pPr>
        <w:pStyle w:val="Ttulo11"/>
        <w:spacing w:before="90"/>
        <w:ind w:left="1670" w:right="1704"/>
        <w:jc w:val="center"/>
      </w:pPr>
      <w:r w:rsidRPr="00D90E56">
        <w:rPr>
          <w:shd w:val="clear" w:color="auto" w:fill="FFFF00"/>
        </w:rPr>
        <w:t>COLÉGIO JOAQUIM PEDRO VAZ</w:t>
      </w:r>
    </w:p>
    <w:p w:rsidR="00CE023B" w:rsidRDefault="00905444">
      <w:pPr>
        <w:pStyle w:val="Corpodetexto"/>
        <w:spacing w:before="189"/>
        <w:ind w:left="1670" w:right="1704"/>
        <w:jc w:val="center"/>
      </w:pPr>
      <w:r w:rsidRPr="00D90E56">
        <w:t>Secretaria de Estado da Educação.</w:t>
      </w: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CE023B">
      <w:pPr>
        <w:pStyle w:val="Corpodetexto"/>
        <w:rPr>
          <w:sz w:val="20"/>
        </w:rPr>
      </w:pPr>
    </w:p>
    <w:p w:rsidR="00CE023B" w:rsidRDefault="004A1DC4">
      <w:pPr>
        <w:pStyle w:val="Corpodetexto"/>
        <w:spacing w:before="5"/>
      </w:pPr>
      <w:r>
        <w:pict>
          <v:line id="_x0000_s2050" style="position:absolute;z-index:251670016;mso-position-horizontal-relative:page" from="67.65pt,14.85pt" to="490.6pt,14.85pt" strokecolor="#090" strokeweight=".35mm">
            <v:fill o:detectmouseclick="t"/>
            <w10:wrap anchorx="page"/>
          </v:line>
        </w:pict>
      </w:r>
    </w:p>
    <w:sectPr w:rsidR="00CE023B" w:rsidSect="00CE023B">
      <w:headerReference w:type="default" r:id="rId27"/>
      <w:footerReference w:type="default" r:id="rId28"/>
      <w:pgSz w:w="11906" w:h="16838"/>
      <w:pgMar w:top="1940" w:right="900" w:bottom="1740" w:left="940" w:header="778" w:footer="155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C4" w:rsidRDefault="004A1DC4" w:rsidP="00CE023B">
      <w:r>
        <w:separator/>
      </w:r>
    </w:p>
  </w:endnote>
  <w:endnote w:type="continuationSeparator" w:id="0">
    <w:p w:rsidR="004A1DC4" w:rsidRDefault="004A1DC4" w:rsidP="00CE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orpodetexto"/>
      <w:spacing w:line="12" w:lineRule="auto"/>
      <w:rPr>
        <w:sz w:val="20"/>
      </w:rPr>
    </w:pPr>
    <w:r>
      <w:rPr>
        <w:sz w:val="20"/>
      </w:rPr>
      <w:pict>
        <v:line id="shape_0" o:spid="_x0000_s1035" style="position:absolute;z-index:251653120;mso-position-horizontal-relative:page;mso-position-vertical-relative:page" from="55.3pt,751.25pt" to="540.45pt,751.25pt" strokeweight=".53mm">
          <v:fill o:detectmouseclick="t"/>
          <w10:wrap anchorx="page" anchory="page"/>
        </v:line>
      </w:pict>
    </w:r>
    <w:r>
      <w:pict>
        <v:rect id="_x0000_s1034" style="position:absolute;margin-left:241.1pt;margin-top:723.7pt;width:113.15pt;height:13pt;z-index:251654144;mso-position-horizontal-relative:page;mso-position-vertical-relative:page" stroked="f" strokeweight="0">
          <v:textbox inset="0,0,0,0">
            <w:txbxContent>
              <w:p w:rsidR="004A1DC4" w:rsidRDefault="004A1DC4">
                <w:pPr>
                  <w:pStyle w:val="Contedodoquadro"/>
                  <w:spacing w:line="24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Chamada Pública 2020/2</w:t>
                </w:r>
              </w:p>
            </w:txbxContent>
          </v:textbox>
          <w10:wrap anchorx="page" anchory="page"/>
        </v:rect>
      </w:pict>
    </w:r>
    <w:r>
      <w:pict>
        <v:rect id="_x0000_s1033" style="position:absolute;margin-left:167.6pt;margin-top:751.3pt;width:260.5pt;height:43.1pt;z-index:251655168;mso-position-horizontal-relative:page;mso-position-vertical-relative:page" stroked="f" strokeweight="0">
          <v:textbox inset="0,0,0,0">
            <w:txbxContent>
              <w:p w:rsidR="004A1DC4" w:rsidRDefault="004A1DC4">
                <w:pPr>
                  <w:pStyle w:val="Contedodoquadro"/>
                  <w:spacing w:before="14"/>
                  <w:ind w:left="721" w:right="717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</w:t>
                </w: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de Estado da Educação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 Licitação</w:t>
                </w:r>
              </w:p>
              <w:p w:rsidR="004A1DC4" w:rsidRDefault="004A1DC4">
                <w:pPr>
                  <w:pStyle w:val="Contedodoquadro"/>
                  <w:ind w:left="20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Av. Anhanguera nº 1.630 Setor Leste Vila Nova CEP: 74.643010 Goiânia - GO</w:t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Rodap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Rodap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orpodetexto"/>
      <w:spacing w:line="12" w:lineRule="auto"/>
      <w:rPr>
        <w:sz w:val="20"/>
      </w:rPr>
    </w:pPr>
    <w:r>
      <w:rPr>
        <w:sz w:val="20"/>
      </w:rPr>
      <w:pict>
        <v:line id="_x0000_s1029" style="position:absolute;z-index:251659264;mso-position-horizontal-relative:page;mso-position-vertical-relative:page" from="55.3pt,751.25pt" to="540.45pt,751.25pt" strokeweight=".53mm">
          <v:fill o:detectmouseclick="t"/>
          <w10:wrap anchorx="page" anchory="page"/>
        </v:line>
      </w:pict>
    </w:r>
    <w:r>
      <w:pict>
        <v:rect id="_x0000_s1028" style="position:absolute;margin-left:167.6pt;margin-top:751.3pt;width:260.5pt;height:43.1pt;z-index:251660288;mso-position-horizontal-relative:page;mso-position-vertical-relative:page" stroked="f" strokeweight="0">
          <v:textbox inset="0,0,0,0">
            <w:txbxContent>
              <w:p w:rsidR="004A1DC4" w:rsidRDefault="004A1DC4">
                <w:pPr>
                  <w:pStyle w:val="Contedodoquadro"/>
                  <w:spacing w:before="14"/>
                  <w:ind w:left="721" w:right="717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</w:t>
                </w: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de Estado da Educação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 Licitação</w:t>
                </w:r>
              </w:p>
              <w:p w:rsidR="004A1DC4" w:rsidRDefault="004A1DC4">
                <w:pPr>
                  <w:pStyle w:val="Contedodoquadro"/>
                  <w:ind w:left="20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Av. Anhanguera nº 1.630 Setor Leste Vila Nova CEP: 74.643010 Goiânia - GO</w:t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orpodetexto"/>
      <w:spacing w:line="12" w:lineRule="auto"/>
      <w:rPr>
        <w:sz w:val="20"/>
      </w:rPr>
    </w:pPr>
    <w:r>
      <w:rPr>
        <w:sz w:val="20"/>
      </w:rPr>
      <w:pict>
        <v:line id="_x0000_s1027" style="position:absolute;z-index:251661312;mso-position-horizontal-relative:page;mso-position-vertical-relative:page" from="55.3pt,751.25pt" to="540.45pt,751.25pt" strokeweight=".53mm">
          <v:fill o:detectmouseclick="t"/>
          <w10:wrap anchorx="page" anchory="page"/>
        </v:line>
      </w:pict>
    </w:r>
    <w:r>
      <w:pict>
        <v:rect id="_x0000_s1026" style="position:absolute;margin-left:167.6pt;margin-top:751.3pt;width:260.5pt;height:43.1pt;z-index:251662336;mso-position-horizontal-relative:page;mso-position-vertical-relative:page" stroked="f" strokeweight="0">
          <v:textbox inset="0,0,0,0">
            <w:txbxContent>
              <w:p w:rsidR="004A1DC4" w:rsidRDefault="004A1DC4">
                <w:pPr>
                  <w:pStyle w:val="Contedodoquadro"/>
                  <w:spacing w:before="14"/>
                  <w:ind w:left="721" w:right="717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Secretaria </w:t>
                </w:r>
                <w:r>
                  <w:rPr>
                    <w:rFonts w:ascii="Arial" w:hAnsi="Arial"/>
                    <w:b/>
                    <w:color w:val="009900"/>
                    <w:sz w:val="18"/>
                  </w:rPr>
                  <w:t xml:space="preserve">de Estado da Educação - </w:t>
                </w:r>
                <w:r>
                  <w:rPr>
                    <w:rFonts w:ascii="Arial" w:hAnsi="Arial"/>
                    <w:color w:val="009900"/>
                    <w:sz w:val="18"/>
                  </w:rPr>
                  <w:t>SEDUC Gerência de Licitação</w:t>
                </w:r>
              </w:p>
              <w:p w:rsidR="004A1DC4" w:rsidRDefault="004A1DC4">
                <w:pPr>
                  <w:pStyle w:val="Contedodoquadro"/>
                  <w:ind w:left="20" w:right="18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9900"/>
                    <w:sz w:val="18"/>
                  </w:rPr>
                  <w:t>Av. Anhanguera nº 1.630 Setor Leste Vila Nova CEP: 74.643010 Goiânia - GO</w:t>
                </w:r>
              </w:p>
            </w:txbxContent>
          </v:textbox>
          <w10:wrap anchorx="page" anchory="page"/>
        </v:rect>
      </w:pict>
    </w:r>
    <w:r>
      <w:pict>
        <v:rect id="_x0000_s1025" style="position:absolute;margin-left:241.1pt;margin-top:723.7pt;width:113.15pt;height:13pt;z-index:251663360;mso-position-horizontal-relative:page;mso-position-vertical-relative:page" stroked="f" strokeweight="0">
          <v:textbox inset="0,0,0,0">
            <w:txbxContent>
              <w:p w:rsidR="004A1DC4" w:rsidRDefault="004A1DC4">
                <w:pPr>
                  <w:pStyle w:val="Contedodoquadro"/>
                  <w:spacing w:line="24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Chamada </w:t>
                </w:r>
                <w:r>
                  <w:rPr>
                    <w:rFonts w:ascii="Calibri" w:hAnsi="Calibri"/>
                  </w:rPr>
                  <w:t>Pública 2020/2</w:t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Rodap1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Rodap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Rodap1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C4" w:rsidRDefault="004A1DC4" w:rsidP="00CE023B">
      <w:r>
        <w:separator/>
      </w:r>
    </w:p>
  </w:footnote>
  <w:footnote w:type="continuationSeparator" w:id="0">
    <w:p w:rsidR="004A1DC4" w:rsidRDefault="004A1DC4" w:rsidP="00CE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968375</wp:posOffset>
          </wp:positionH>
          <wp:positionV relativeFrom="page">
            <wp:posOffset>493395</wp:posOffset>
          </wp:positionV>
          <wp:extent cx="1294130" cy="7385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abealho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abealho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abealho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abealho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abealho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abealho1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abealho1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C4" w:rsidRDefault="004A1DC4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7DB"/>
    <w:multiLevelType w:val="multilevel"/>
    <w:tmpl w:val="1DF23D88"/>
    <w:lvl w:ilvl="0">
      <w:start w:val="1"/>
      <w:numFmt w:val="lowerLetter"/>
      <w:lvlText w:val="%1)"/>
      <w:lvlJc w:val="left"/>
      <w:pPr>
        <w:ind w:left="195" w:hanging="245"/>
      </w:pPr>
      <w:rPr>
        <w:rFonts w:eastAsia="Times New Roman" w:cs="Times New Roman"/>
        <w:spacing w:val="-29"/>
        <w:w w:val="99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ind w:left="1186" w:hanging="245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173" w:hanging="245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159" w:hanging="245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245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245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245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245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245"/>
      </w:pPr>
      <w:rPr>
        <w:rFonts w:ascii="Symbol" w:hAnsi="Symbol" w:cs="Symbol" w:hint="default"/>
        <w:lang w:val="pt-PT" w:eastAsia="pt-PT" w:bidi="pt-PT"/>
      </w:rPr>
    </w:lvl>
  </w:abstractNum>
  <w:abstractNum w:abstractNumId="1" w15:restartNumberingAfterBreak="0">
    <w:nsid w:val="0B9D39AB"/>
    <w:multiLevelType w:val="multilevel"/>
    <w:tmpl w:val="35380C8A"/>
    <w:lvl w:ilvl="0">
      <w:start w:val="4"/>
      <w:numFmt w:val="decimal"/>
      <w:lvlText w:val="%1"/>
      <w:lvlJc w:val="left"/>
      <w:pPr>
        <w:ind w:left="195" w:hanging="425"/>
      </w:pPr>
      <w:rPr>
        <w:lang w:val="pt-PT" w:eastAsia="pt-PT" w:bidi="pt-PT"/>
      </w:rPr>
    </w:lvl>
    <w:lvl w:ilvl="1">
      <w:start w:val="6"/>
      <w:numFmt w:val="decimal"/>
      <w:lvlText w:val="%1.%2."/>
      <w:lvlJc w:val="left"/>
      <w:pPr>
        <w:ind w:left="195" w:hanging="425"/>
      </w:pPr>
      <w:rPr>
        <w:rFonts w:eastAsia="Times New Roman" w:cs="Times New Roman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2173" w:hanging="425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159" w:hanging="425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425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425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425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425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425"/>
      </w:pPr>
      <w:rPr>
        <w:rFonts w:ascii="Symbol" w:hAnsi="Symbol" w:cs="Symbol" w:hint="default"/>
        <w:lang w:val="pt-PT" w:eastAsia="pt-PT" w:bidi="pt-PT"/>
      </w:rPr>
    </w:lvl>
  </w:abstractNum>
  <w:abstractNum w:abstractNumId="2" w15:restartNumberingAfterBreak="0">
    <w:nsid w:val="0F2F2890"/>
    <w:multiLevelType w:val="multilevel"/>
    <w:tmpl w:val="9CB683E2"/>
    <w:lvl w:ilvl="0">
      <w:start w:val="4"/>
      <w:numFmt w:val="decimal"/>
      <w:lvlText w:val="%1"/>
      <w:lvlJc w:val="left"/>
      <w:pPr>
        <w:ind w:left="195" w:hanging="490"/>
      </w:pPr>
      <w:rPr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195" w:hanging="490"/>
      </w:pPr>
      <w:rPr>
        <w:rFonts w:eastAsia="Times New Roman" w:cs="Times New Roman"/>
        <w:b w:val="0"/>
        <w:bCs/>
        <w:spacing w:val="-6"/>
        <w:w w:val="99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2173" w:hanging="49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159" w:hanging="49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49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49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49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49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490"/>
      </w:pPr>
      <w:rPr>
        <w:rFonts w:ascii="Symbol" w:hAnsi="Symbol" w:cs="Symbol" w:hint="default"/>
        <w:lang w:val="pt-PT" w:eastAsia="pt-PT" w:bidi="pt-PT"/>
      </w:rPr>
    </w:lvl>
  </w:abstractNum>
  <w:abstractNum w:abstractNumId="3" w15:restartNumberingAfterBreak="0">
    <w:nsid w:val="188445D4"/>
    <w:multiLevelType w:val="multilevel"/>
    <w:tmpl w:val="2B560566"/>
    <w:lvl w:ilvl="0">
      <w:start w:val="1"/>
      <w:numFmt w:val="upperRoman"/>
      <w:lvlText w:val="%1"/>
      <w:lvlJc w:val="left"/>
      <w:pPr>
        <w:ind w:left="335" w:hanging="140"/>
      </w:pPr>
      <w:rPr>
        <w:rFonts w:eastAsia="Times New Roman" w:cs="Times New Roman"/>
        <w:spacing w:val="-2"/>
        <w:w w:val="99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ind w:left="1312" w:hanging="14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285" w:hanging="14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257" w:hanging="14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230" w:hanging="14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202" w:hanging="14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75" w:hanging="14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47" w:hanging="14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120" w:hanging="140"/>
      </w:pPr>
      <w:rPr>
        <w:rFonts w:ascii="Symbol" w:hAnsi="Symbol" w:cs="Symbol" w:hint="default"/>
        <w:lang w:val="pt-PT" w:eastAsia="pt-PT" w:bidi="pt-PT"/>
      </w:rPr>
    </w:lvl>
  </w:abstractNum>
  <w:abstractNum w:abstractNumId="4" w15:restartNumberingAfterBreak="0">
    <w:nsid w:val="19126EED"/>
    <w:multiLevelType w:val="multilevel"/>
    <w:tmpl w:val="9C68E93C"/>
    <w:lvl w:ilvl="0">
      <w:start w:val="1"/>
      <w:numFmt w:val="decimal"/>
      <w:lvlText w:val="%1."/>
      <w:lvlJc w:val="left"/>
      <w:pPr>
        <w:ind w:left="435" w:hanging="240"/>
      </w:pPr>
      <w:rPr>
        <w:rFonts w:eastAsia="Times New Roman" w:cs="Times New Roman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5" w:hanging="360"/>
      </w:pPr>
      <w:rPr>
        <w:b/>
        <w:spacing w:val="-7"/>
        <w:w w:val="99"/>
        <w:sz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5" w:hanging="481"/>
      </w:pPr>
      <w:rPr>
        <w:b/>
        <w:w w:val="100"/>
        <w:sz w:val="24"/>
        <w:lang w:val="pt-PT" w:eastAsia="pt-PT" w:bidi="pt-PT"/>
      </w:rPr>
    </w:lvl>
    <w:lvl w:ilvl="3">
      <w:numFmt w:val="bullet"/>
      <w:lvlText w:val=""/>
      <w:lvlJc w:val="left"/>
      <w:pPr>
        <w:ind w:left="740" w:hanging="481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985" w:hanging="481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1230" w:hanging="481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1475" w:hanging="481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1720" w:hanging="481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1965" w:hanging="481"/>
      </w:pPr>
      <w:rPr>
        <w:rFonts w:ascii="Symbol" w:hAnsi="Symbol" w:cs="Symbol" w:hint="default"/>
        <w:lang w:val="pt-PT" w:eastAsia="pt-PT" w:bidi="pt-PT"/>
      </w:rPr>
    </w:lvl>
  </w:abstractNum>
  <w:abstractNum w:abstractNumId="5" w15:restartNumberingAfterBreak="0">
    <w:nsid w:val="21CA7B6E"/>
    <w:multiLevelType w:val="multilevel"/>
    <w:tmpl w:val="DA6C0EB8"/>
    <w:lvl w:ilvl="0">
      <w:start w:val="16"/>
      <w:numFmt w:val="decimal"/>
      <w:lvlText w:val="%1."/>
      <w:lvlJc w:val="left"/>
      <w:pPr>
        <w:ind w:left="555" w:hanging="360"/>
      </w:pPr>
      <w:rPr>
        <w:rFonts w:eastAsia="Times New Roman" w:cs="Times New Roman"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5" w:hanging="421"/>
      </w:pPr>
      <w:rPr>
        <w:rFonts w:eastAsia="Times New Roman" w:cs="Times New Roman"/>
        <w:spacing w:val="-29"/>
        <w:w w:val="99"/>
        <w:sz w:val="24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5" w:hanging="725"/>
      </w:pPr>
      <w:rPr>
        <w:rFonts w:eastAsia="Times New Roman" w:cs="Times New Roman"/>
        <w:spacing w:val="-26"/>
        <w:w w:val="99"/>
        <w:sz w:val="24"/>
        <w:szCs w:val="24"/>
        <w:lang w:val="pt-PT" w:eastAsia="pt-PT" w:bidi="pt-PT"/>
      </w:rPr>
    </w:lvl>
    <w:lvl w:ilvl="3">
      <w:numFmt w:val="bullet"/>
      <w:lvlText w:val=""/>
      <w:lvlJc w:val="left"/>
      <w:pPr>
        <w:ind w:left="2672" w:hanging="725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3728" w:hanging="725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4784" w:hanging="725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5840" w:hanging="725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6896" w:hanging="725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7952" w:hanging="725"/>
      </w:pPr>
      <w:rPr>
        <w:rFonts w:ascii="Symbol" w:hAnsi="Symbol" w:cs="Symbol" w:hint="default"/>
        <w:lang w:val="pt-PT" w:eastAsia="pt-PT" w:bidi="pt-PT"/>
      </w:rPr>
    </w:lvl>
  </w:abstractNum>
  <w:abstractNum w:abstractNumId="6" w15:restartNumberingAfterBreak="0">
    <w:nsid w:val="23227B25"/>
    <w:multiLevelType w:val="multilevel"/>
    <w:tmpl w:val="F9B2DC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1293CE5"/>
    <w:multiLevelType w:val="multilevel"/>
    <w:tmpl w:val="B94AE274"/>
    <w:lvl w:ilvl="0">
      <w:start w:val="1"/>
      <w:numFmt w:val="upperRoman"/>
      <w:lvlText w:val="%1"/>
      <w:lvlJc w:val="left"/>
      <w:pPr>
        <w:ind w:left="195" w:hanging="140"/>
      </w:pPr>
      <w:rPr>
        <w:rFonts w:eastAsia="Times New Roman" w:cs="Times New Roman"/>
        <w:spacing w:val="-2"/>
        <w:w w:val="99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ind w:left="1186" w:hanging="14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173" w:hanging="14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159" w:hanging="14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14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14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14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14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140"/>
      </w:pPr>
      <w:rPr>
        <w:rFonts w:ascii="Symbol" w:hAnsi="Symbol" w:cs="Symbol" w:hint="default"/>
        <w:lang w:val="pt-PT" w:eastAsia="pt-PT" w:bidi="pt-PT"/>
      </w:rPr>
    </w:lvl>
  </w:abstractNum>
  <w:abstractNum w:abstractNumId="8" w15:restartNumberingAfterBreak="0">
    <w:nsid w:val="315261BD"/>
    <w:multiLevelType w:val="multilevel"/>
    <w:tmpl w:val="C900B67A"/>
    <w:lvl w:ilvl="0">
      <w:start w:val="4"/>
      <w:numFmt w:val="decimal"/>
      <w:lvlText w:val="%1"/>
      <w:lvlJc w:val="left"/>
      <w:pPr>
        <w:ind w:left="195" w:hanging="365"/>
      </w:pPr>
      <w:rPr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95" w:hanging="365"/>
      </w:pPr>
      <w:rPr>
        <w:rFonts w:eastAsia="Times New Roman" w:cs="Times New Roman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5" w:hanging="565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3">
      <w:numFmt w:val="bullet"/>
      <w:lvlText w:val=""/>
      <w:lvlJc w:val="left"/>
      <w:pPr>
        <w:ind w:left="3159" w:hanging="565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565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565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565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565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565"/>
      </w:pPr>
      <w:rPr>
        <w:rFonts w:ascii="Symbol" w:hAnsi="Symbol" w:cs="Symbol" w:hint="default"/>
        <w:lang w:val="pt-PT" w:eastAsia="pt-PT" w:bidi="pt-PT"/>
      </w:rPr>
    </w:lvl>
  </w:abstractNum>
  <w:abstractNum w:abstractNumId="9" w15:restartNumberingAfterBreak="0">
    <w:nsid w:val="3D4D75F5"/>
    <w:multiLevelType w:val="multilevel"/>
    <w:tmpl w:val="17EC3534"/>
    <w:lvl w:ilvl="0">
      <w:start w:val="1"/>
      <w:numFmt w:val="upperRoman"/>
      <w:lvlText w:val="%1"/>
      <w:lvlJc w:val="left"/>
      <w:pPr>
        <w:ind w:left="335" w:hanging="140"/>
      </w:pPr>
      <w:rPr>
        <w:b/>
        <w:spacing w:val="-4"/>
        <w:w w:val="99"/>
        <w:sz w:val="24"/>
        <w:lang w:val="pt-PT" w:eastAsia="pt-PT" w:bidi="pt-PT"/>
      </w:rPr>
    </w:lvl>
    <w:lvl w:ilvl="1">
      <w:numFmt w:val="bullet"/>
      <w:lvlText w:val=""/>
      <w:lvlJc w:val="left"/>
      <w:pPr>
        <w:ind w:left="1312" w:hanging="14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285" w:hanging="14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257" w:hanging="14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230" w:hanging="14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202" w:hanging="14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75" w:hanging="14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47" w:hanging="14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120" w:hanging="140"/>
      </w:pPr>
      <w:rPr>
        <w:rFonts w:ascii="Symbol" w:hAnsi="Symbol" w:cs="Symbol" w:hint="default"/>
        <w:lang w:val="pt-PT" w:eastAsia="pt-PT" w:bidi="pt-PT"/>
      </w:rPr>
    </w:lvl>
  </w:abstractNum>
  <w:abstractNum w:abstractNumId="10" w15:restartNumberingAfterBreak="0">
    <w:nsid w:val="40263656"/>
    <w:multiLevelType w:val="multilevel"/>
    <w:tmpl w:val="85C0B8D6"/>
    <w:lvl w:ilvl="0">
      <w:start w:val="2"/>
      <w:numFmt w:val="upperRoman"/>
      <w:lvlText w:val="%1"/>
      <w:lvlJc w:val="left"/>
      <w:pPr>
        <w:ind w:left="195" w:hanging="230"/>
      </w:pPr>
      <w:rPr>
        <w:rFonts w:eastAsia="Times New Roman" w:cs="Times New Roman"/>
        <w:w w:val="99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ind w:left="1186" w:hanging="23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173" w:hanging="23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159" w:hanging="23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23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23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23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23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230"/>
      </w:pPr>
      <w:rPr>
        <w:rFonts w:ascii="Symbol" w:hAnsi="Symbol" w:cs="Symbol" w:hint="default"/>
        <w:lang w:val="pt-PT" w:eastAsia="pt-PT" w:bidi="pt-PT"/>
      </w:rPr>
    </w:lvl>
  </w:abstractNum>
  <w:abstractNum w:abstractNumId="11" w15:restartNumberingAfterBreak="0">
    <w:nsid w:val="48360227"/>
    <w:multiLevelType w:val="multilevel"/>
    <w:tmpl w:val="91B4337C"/>
    <w:lvl w:ilvl="0">
      <w:start w:val="4"/>
      <w:numFmt w:val="decimal"/>
      <w:lvlText w:val="%1"/>
      <w:lvlJc w:val="left"/>
      <w:pPr>
        <w:ind w:left="195" w:hanging="680"/>
      </w:pPr>
      <w:rPr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95" w:hanging="680"/>
      </w:pPr>
      <w:rPr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195" w:hanging="680"/>
      </w:pPr>
      <w:rPr>
        <w:rFonts w:eastAsia="Times New Roman" w:cs="Times New Roman"/>
        <w:spacing w:val="-12"/>
        <w:w w:val="99"/>
        <w:sz w:val="24"/>
        <w:szCs w:val="24"/>
        <w:lang w:val="pt-PT" w:eastAsia="pt-PT" w:bidi="pt-PT"/>
      </w:rPr>
    </w:lvl>
    <w:lvl w:ilvl="3">
      <w:numFmt w:val="bullet"/>
      <w:lvlText w:val=""/>
      <w:lvlJc w:val="left"/>
      <w:pPr>
        <w:ind w:left="3159" w:hanging="68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68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68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68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68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680"/>
      </w:pPr>
      <w:rPr>
        <w:rFonts w:ascii="Symbol" w:hAnsi="Symbol" w:cs="Symbol" w:hint="default"/>
        <w:lang w:val="pt-PT" w:eastAsia="pt-PT" w:bidi="pt-PT"/>
      </w:rPr>
    </w:lvl>
  </w:abstractNum>
  <w:abstractNum w:abstractNumId="12" w15:restartNumberingAfterBreak="0">
    <w:nsid w:val="49161FD5"/>
    <w:multiLevelType w:val="multilevel"/>
    <w:tmpl w:val="BEEAC03E"/>
    <w:lvl w:ilvl="0">
      <w:start w:val="19"/>
      <w:numFmt w:val="decimal"/>
      <w:lvlText w:val="%1"/>
      <w:lvlJc w:val="left"/>
      <w:pPr>
        <w:ind w:left="495" w:hanging="300"/>
      </w:pPr>
      <w:rPr>
        <w:rFonts w:eastAsia="Times New Roman" w:cs="Times New Roman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5" w:hanging="530"/>
      </w:pPr>
      <w:rPr>
        <w:rFonts w:eastAsia="Times New Roman" w:cs="Times New Roman"/>
        <w:spacing w:val="-12"/>
        <w:w w:val="99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1562" w:hanging="53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2625" w:hanging="53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3688" w:hanging="53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4751" w:hanging="53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5813" w:hanging="53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6876" w:hanging="53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7939" w:hanging="530"/>
      </w:pPr>
      <w:rPr>
        <w:rFonts w:ascii="Symbol" w:hAnsi="Symbol" w:cs="Symbol" w:hint="default"/>
        <w:lang w:val="pt-PT" w:eastAsia="pt-PT" w:bidi="pt-PT"/>
      </w:rPr>
    </w:lvl>
  </w:abstractNum>
  <w:abstractNum w:abstractNumId="13" w15:restartNumberingAfterBreak="0">
    <w:nsid w:val="4A875A61"/>
    <w:multiLevelType w:val="multilevel"/>
    <w:tmpl w:val="E33C2D1C"/>
    <w:lvl w:ilvl="0">
      <w:start w:val="5"/>
      <w:numFmt w:val="decimal"/>
      <w:lvlText w:val="%1."/>
      <w:lvlJc w:val="left"/>
      <w:pPr>
        <w:ind w:left="195" w:hanging="181"/>
      </w:pPr>
      <w:rPr>
        <w:b/>
        <w:w w:val="100"/>
        <w:sz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5" w:hanging="365"/>
      </w:pPr>
      <w:rPr>
        <w:rFonts w:ascii="Calibri" w:eastAsia="Times New Roman" w:hAnsi="Calibri" w:cs="Times New Roman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5" w:hanging="550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3">
      <w:numFmt w:val="bullet"/>
      <w:lvlText w:val=""/>
      <w:lvlJc w:val="left"/>
      <w:pPr>
        <w:ind w:left="800" w:hanging="55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1847" w:hanging="55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2895" w:hanging="55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3942" w:hanging="55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4990" w:hanging="55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6037" w:hanging="550"/>
      </w:pPr>
      <w:rPr>
        <w:rFonts w:ascii="Symbol" w:hAnsi="Symbol" w:cs="Symbol" w:hint="default"/>
        <w:lang w:val="pt-PT" w:eastAsia="pt-PT" w:bidi="pt-PT"/>
      </w:rPr>
    </w:lvl>
  </w:abstractNum>
  <w:abstractNum w:abstractNumId="14" w15:restartNumberingAfterBreak="0">
    <w:nsid w:val="4B623660"/>
    <w:multiLevelType w:val="multilevel"/>
    <w:tmpl w:val="80C47934"/>
    <w:lvl w:ilvl="0">
      <w:start w:val="1"/>
      <w:numFmt w:val="upperRoman"/>
      <w:lvlText w:val="%1"/>
      <w:lvlJc w:val="left"/>
      <w:pPr>
        <w:ind w:left="335" w:hanging="140"/>
      </w:pPr>
      <w:rPr>
        <w:b/>
        <w:spacing w:val="-4"/>
        <w:w w:val="99"/>
        <w:sz w:val="24"/>
        <w:lang w:val="pt-PT" w:eastAsia="pt-PT" w:bidi="pt-PT"/>
      </w:rPr>
    </w:lvl>
    <w:lvl w:ilvl="1">
      <w:numFmt w:val="bullet"/>
      <w:lvlText w:val=""/>
      <w:lvlJc w:val="left"/>
      <w:pPr>
        <w:ind w:left="1312" w:hanging="14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285" w:hanging="14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257" w:hanging="14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230" w:hanging="14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202" w:hanging="14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75" w:hanging="14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47" w:hanging="14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120" w:hanging="140"/>
      </w:pPr>
      <w:rPr>
        <w:rFonts w:ascii="Symbol" w:hAnsi="Symbol" w:cs="Symbol" w:hint="default"/>
        <w:lang w:val="pt-PT" w:eastAsia="pt-PT" w:bidi="pt-PT"/>
      </w:rPr>
    </w:lvl>
  </w:abstractNum>
  <w:abstractNum w:abstractNumId="15" w15:restartNumberingAfterBreak="0">
    <w:nsid w:val="55723BD3"/>
    <w:multiLevelType w:val="multilevel"/>
    <w:tmpl w:val="888AB04C"/>
    <w:lvl w:ilvl="0">
      <w:start w:val="18"/>
      <w:numFmt w:val="decimal"/>
      <w:lvlText w:val="%1"/>
      <w:lvlJc w:val="left"/>
      <w:pPr>
        <w:ind w:left="195" w:hanging="505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5" w:hanging="505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5" w:hanging="766"/>
      </w:pPr>
      <w:rPr>
        <w:spacing w:val="-17"/>
        <w:w w:val="99"/>
        <w:sz w:val="24"/>
        <w:u w:val="single" w:color="000000"/>
        <w:lang w:val="pt-PT" w:eastAsia="pt-PT" w:bidi="pt-PT"/>
      </w:rPr>
    </w:lvl>
    <w:lvl w:ilvl="3">
      <w:numFmt w:val="bullet"/>
      <w:lvlText w:val=""/>
      <w:lvlJc w:val="left"/>
      <w:pPr>
        <w:ind w:left="3159" w:hanging="766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766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766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766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766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766"/>
      </w:pPr>
      <w:rPr>
        <w:rFonts w:ascii="Symbol" w:hAnsi="Symbol" w:cs="Symbol" w:hint="default"/>
        <w:lang w:val="pt-PT" w:eastAsia="pt-PT" w:bidi="pt-PT"/>
      </w:rPr>
    </w:lvl>
  </w:abstractNum>
  <w:abstractNum w:abstractNumId="16" w15:restartNumberingAfterBreak="0">
    <w:nsid w:val="61F8348D"/>
    <w:multiLevelType w:val="multilevel"/>
    <w:tmpl w:val="79EA7218"/>
    <w:lvl w:ilvl="0">
      <w:start w:val="1"/>
      <w:numFmt w:val="lowerLetter"/>
      <w:lvlText w:val="%1)"/>
      <w:lvlJc w:val="left"/>
      <w:pPr>
        <w:ind w:left="440" w:hanging="245"/>
      </w:pPr>
      <w:rPr>
        <w:rFonts w:eastAsia="Times New Roman" w:cs="Times New Roman"/>
        <w:spacing w:val="-2"/>
        <w:w w:val="99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ind w:left="1402" w:hanging="245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365" w:hanging="245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327" w:hanging="245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290" w:hanging="245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252" w:hanging="245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215" w:hanging="245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77" w:hanging="245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140" w:hanging="245"/>
      </w:pPr>
      <w:rPr>
        <w:rFonts w:ascii="Symbol" w:hAnsi="Symbol" w:cs="Symbol" w:hint="default"/>
        <w:lang w:val="pt-PT" w:eastAsia="pt-PT" w:bidi="pt-PT"/>
      </w:rPr>
    </w:lvl>
  </w:abstractNum>
  <w:abstractNum w:abstractNumId="17" w15:restartNumberingAfterBreak="0">
    <w:nsid w:val="621E5F09"/>
    <w:multiLevelType w:val="multilevel"/>
    <w:tmpl w:val="27AC5F52"/>
    <w:lvl w:ilvl="0">
      <w:start w:val="17"/>
      <w:numFmt w:val="decimal"/>
      <w:lvlText w:val="%1"/>
      <w:lvlJc w:val="left"/>
      <w:pPr>
        <w:ind w:left="195" w:hanging="395"/>
      </w:pPr>
      <w:rPr>
        <w:rFonts w:eastAsia="Times New Roman" w:cs="Times New Roman"/>
        <w:b/>
        <w:bCs/>
        <w:spacing w:val="-27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5" w:hanging="480"/>
      </w:pPr>
      <w:rPr>
        <w:rFonts w:eastAsia="Times New Roman" w:cs="Times New Roman"/>
        <w:spacing w:val="-27"/>
        <w:w w:val="99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2173" w:hanging="48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159" w:hanging="48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48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48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48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48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480"/>
      </w:pPr>
      <w:rPr>
        <w:rFonts w:ascii="Symbol" w:hAnsi="Symbol" w:cs="Symbol" w:hint="default"/>
        <w:lang w:val="pt-PT" w:eastAsia="pt-PT" w:bidi="pt-PT"/>
      </w:rPr>
    </w:lvl>
  </w:abstractNum>
  <w:abstractNum w:abstractNumId="18" w15:restartNumberingAfterBreak="0">
    <w:nsid w:val="6E575DC0"/>
    <w:multiLevelType w:val="multilevel"/>
    <w:tmpl w:val="BF9698F4"/>
    <w:lvl w:ilvl="0">
      <w:start w:val="10"/>
      <w:numFmt w:val="upperRoman"/>
      <w:lvlText w:val="%1"/>
      <w:lvlJc w:val="left"/>
      <w:pPr>
        <w:ind w:left="195" w:hanging="240"/>
      </w:pPr>
      <w:rPr>
        <w:b/>
        <w:w w:val="99"/>
        <w:sz w:val="24"/>
        <w:lang w:val="pt-PT" w:eastAsia="pt-PT" w:bidi="pt-PT"/>
      </w:rPr>
    </w:lvl>
    <w:lvl w:ilvl="1">
      <w:numFmt w:val="bullet"/>
      <w:lvlText w:val=""/>
      <w:lvlJc w:val="left"/>
      <w:pPr>
        <w:ind w:left="1186" w:hanging="24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173" w:hanging="24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159" w:hanging="24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24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24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24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24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240"/>
      </w:pPr>
      <w:rPr>
        <w:rFonts w:ascii="Symbol" w:hAnsi="Symbol" w:cs="Symbol" w:hint="default"/>
        <w:lang w:val="pt-PT" w:eastAsia="pt-PT" w:bidi="pt-PT"/>
      </w:rPr>
    </w:lvl>
  </w:abstractNum>
  <w:abstractNum w:abstractNumId="19" w15:restartNumberingAfterBreak="0">
    <w:nsid w:val="711D448D"/>
    <w:multiLevelType w:val="multilevel"/>
    <w:tmpl w:val="533C8FE0"/>
    <w:lvl w:ilvl="0">
      <w:start w:val="1"/>
      <w:numFmt w:val="lowerLetter"/>
      <w:lvlText w:val="%1)"/>
      <w:lvlJc w:val="left"/>
      <w:pPr>
        <w:ind w:left="455" w:hanging="260"/>
      </w:pPr>
      <w:rPr>
        <w:rFonts w:eastAsia="Times New Roman" w:cs="Times New Roman"/>
        <w:b/>
        <w:bCs/>
        <w:spacing w:val="-6"/>
        <w:w w:val="99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ind w:left="1420" w:hanging="26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381" w:hanging="26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341" w:hanging="26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302" w:hanging="26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262" w:hanging="26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223" w:hanging="26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83" w:hanging="26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144" w:hanging="260"/>
      </w:pPr>
      <w:rPr>
        <w:rFonts w:ascii="Symbol" w:hAnsi="Symbol" w:cs="Symbol" w:hint="default"/>
        <w:lang w:val="pt-PT" w:eastAsia="pt-PT" w:bidi="pt-PT"/>
      </w:rPr>
    </w:lvl>
  </w:abstractNum>
  <w:abstractNum w:abstractNumId="20" w15:restartNumberingAfterBreak="0">
    <w:nsid w:val="794F285E"/>
    <w:multiLevelType w:val="multilevel"/>
    <w:tmpl w:val="8CA40F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25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5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40" w:hanging="1800"/>
      </w:pPr>
      <w:rPr>
        <w:rFonts w:hint="default"/>
        <w:u w:val="single"/>
      </w:rPr>
    </w:lvl>
  </w:abstractNum>
  <w:abstractNum w:abstractNumId="21" w15:restartNumberingAfterBreak="0">
    <w:nsid w:val="7A130AE4"/>
    <w:multiLevelType w:val="multilevel"/>
    <w:tmpl w:val="05722934"/>
    <w:lvl w:ilvl="0">
      <w:start w:val="1"/>
      <w:numFmt w:val="upperRoman"/>
      <w:lvlText w:val="%1"/>
      <w:lvlJc w:val="left"/>
      <w:pPr>
        <w:ind w:left="335" w:hanging="140"/>
      </w:pPr>
      <w:rPr>
        <w:rFonts w:eastAsia="Times New Roman" w:cs="Times New Roman"/>
        <w:spacing w:val="-2"/>
        <w:w w:val="99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ind w:left="481" w:hanging="14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622" w:hanging="14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763" w:hanging="14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904" w:hanging="14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1045" w:hanging="14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1186" w:hanging="14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1327" w:hanging="14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1468" w:hanging="140"/>
      </w:pPr>
      <w:rPr>
        <w:rFonts w:ascii="Symbol" w:hAnsi="Symbol" w:cs="Symbol" w:hint="default"/>
        <w:lang w:val="pt-PT" w:eastAsia="pt-PT" w:bidi="pt-PT"/>
      </w:rPr>
    </w:lvl>
  </w:abstractNum>
  <w:abstractNum w:abstractNumId="22" w15:restartNumberingAfterBreak="0">
    <w:nsid w:val="7B594ADF"/>
    <w:multiLevelType w:val="multilevel"/>
    <w:tmpl w:val="325C7668"/>
    <w:lvl w:ilvl="0">
      <w:start w:val="14"/>
      <w:numFmt w:val="decimal"/>
      <w:lvlText w:val="%1"/>
      <w:lvlJc w:val="left"/>
      <w:pPr>
        <w:ind w:left="755" w:hanging="560"/>
      </w:pPr>
      <w:rPr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55" w:hanging="560"/>
      </w:pPr>
      <w:rPr>
        <w:rFonts w:eastAsia="Times New Roman" w:cs="Times New Roman"/>
        <w:b/>
        <w:w w:val="100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2621" w:hanging="56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551" w:hanging="56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482" w:hanging="56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412" w:hanging="56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343" w:hanging="56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273" w:hanging="56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204" w:hanging="560"/>
      </w:pPr>
      <w:rPr>
        <w:rFonts w:ascii="Symbol" w:hAnsi="Symbol" w:cs="Symbol" w:hint="default"/>
        <w:lang w:val="pt-PT" w:eastAsia="pt-PT" w:bidi="pt-PT"/>
      </w:rPr>
    </w:lvl>
  </w:abstractNum>
  <w:abstractNum w:abstractNumId="23" w15:restartNumberingAfterBreak="0">
    <w:nsid w:val="7B8906FC"/>
    <w:multiLevelType w:val="multilevel"/>
    <w:tmpl w:val="20AA9E60"/>
    <w:lvl w:ilvl="0">
      <w:start w:val="15"/>
      <w:numFmt w:val="decimal"/>
      <w:lvlText w:val="%1"/>
      <w:lvlJc w:val="left"/>
      <w:pPr>
        <w:ind w:left="495" w:hanging="300"/>
      </w:pPr>
      <w:rPr>
        <w:rFonts w:eastAsia="Times New Roman" w:cs="Times New Roman"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5" w:hanging="480"/>
      </w:pPr>
      <w:rPr>
        <w:spacing w:val="-2"/>
        <w:w w:val="99"/>
        <w:sz w:val="24"/>
        <w:u w:val="single" w:color="0000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5" w:hanging="660"/>
      </w:pPr>
      <w:rPr>
        <w:rFonts w:eastAsia="Times New Roman" w:cs="Times New Roman"/>
        <w:spacing w:val="-17"/>
        <w:w w:val="99"/>
        <w:sz w:val="24"/>
        <w:szCs w:val="24"/>
        <w:lang w:val="pt-PT" w:eastAsia="pt-PT" w:bidi="pt-PT"/>
      </w:rPr>
    </w:lvl>
    <w:lvl w:ilvl="3">
      <w:numFmt w:val="bullet"/>
      <w:lvlText w:val=""/>
      <w:lvlJc w:val="left"/>
      <w:pPr>
        <w:ind w:left="2625" w:hanging="66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3688" w:hanging="66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4751" w:hanging="66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5813" w:hanging="66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6876" w:hanging="66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7939" w:hanging="660"/>
      </w:pPr>
      <w:rPr>
        <w:rFonts w:ascii="Symbol" w:hAnsi="Symbol" w:cs="Symbol" w:hint="default"/>
        <w:lang w:val="pt-PT" w:eastAsia="pt-PT" w:bidi="pt-PT"/>
      </w:rPr>
    </w:lvl>
  </w:abstractNum>
  <w:abstractNum w:abstractNumId="24" w15:restartNumberingAfterBreak="0">
    <w:nsid w:val="7D97536F"/>
    <w:multiLevelType w:val="multilevel"/>
    <w:tmpl w:val="18E45A82"/>
    <w:lvl w:ilvl="0">
      <w:start w:val="1"/>
      <w:numFmt w:val="upperRoman"/>
      <w:lvlText w:val="%1"/>
      <w:lvlJc w:val="left"/>
      <w:pPr>
        <w:ind w:left="195" w:hanging="155"/>
      </w:pPr>
      <w:rPr>
        <w:rFonts w:eastAsia="Times New Roman" w:cs="Times New Roman"/>
        <w:w w:val="99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ind w:left="1186" w:hanging="155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173" w:hanging="155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159" w:hanging="155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155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155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155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155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155"/>
      </w:pPr>
      <w:rPr>
        <w:rFonts w:ascii="Symbol" w:hAnsi="Symbol" w:cs="Symbol" w:hint="default"/>
        <w:lang w:val="pt-PT" w:eastAsia="pt-PT" w:bidi="pt-PT"/>
      </w:rPr>
    </w:lvl>
  </w:abstractNum>
  <w:abstractNum w:abstractNumId="25" w15:restartNumberingAfterBreak="0">
    <w:nsid w:val="7E060968"/>
    <w:multiLevelType w:val="multilevel"/>
    <w:tmpl w:val="37A89CCE"/>
    <w:lvl w:ilvl="0">
      <w:start w:val="1"/>
      <w:numFmt w:val="lowerLetter"/>
      <w:lvlText w:val="%1)"/>
      <w:lvlJc w:val="left"/>
      <w:pPr>
        <w:ind w:left="195" w:hanging="240"/>
      </w:pPr>
      <w:rPr>
        <w:rFonts w:eastAsia="Times New Roman" w:cs="Times New Roman"/>
        <w:spacing w:val="-2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ind w:left="1186" w:hanging="24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173" w:hanging="24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159" w:hanging="24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146" w:hanging="24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132" w:hanging="24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119" w:hanging="24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105" w:hanging="24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8092" w:hanging="240"/>
      </w:pPr>
      <w:rPr>
        <w:rFonts w:ascii="Symbol" w:hAnsi="Symbol" w:cs="Symbol" w:hint="default"/>
        <w:lang w:val="pt-PT" w:eastAsia="pt-PT" w:bidi="pt-P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7"/>
  </w:num>
  <w:num w:numId="5">
    <w:abstractNumId w:val="5"/>
  </w:num>
  <w:num w:numId="6">
    <w:abstractNumId w:val="23"/>
  </w:num>
  <w:num w:numId="7">
    <w:abstractNumId w:val="7"/>
  </w:num>
  <w:num w:numId="8">
    <w:abstractNumId w:val="22"/>
  </w:num>
  <w:num w:numId="9">
    <w:abstractNumId w:val="21"/>
  </w:num>
  <w:num w:numId="10">
    <w:abstractNumId w:val="25"/>
  </w:num>
  <w:num w:numId="11">
    <w:abstractNumId w:val="0"/>
  </w:num>
  <w:num w:numId="12">
    <w:abstractNumId w:val="24"/>
  </w:num>
  <w:num w:numId="13">
    <w:abstractNumId w:val="10"/>
  </w:num>
  <w:num w:numId="14">
    <w:abstractNumId w:val="13"/>
  </w:num>
  <w:num w:numId="15">
    <w:abstractNumId w:val="1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9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23B"/>
    <w:rsid w:val="00353CA2"/>
    <w:rsid w:val="004A1DC4"/>
    <w:rsid w:val="00552DD3"/>
    <w:rsid w:val="00905444"/>
    <w:rsid w:val="009B59A8"/>
    <w:rsid w:val="00CE023B"/>
    <w:rsid w:val="00D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38E93B02"/>
  <w15:docId w15:val="{899CD3D5-8C43-4E24-BB45-086546E7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E023B"/>
    <w:pPr>
      <w:widowControl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CE023B"/>
    <w:pPr>
      <w:ind w:left="195"/>
      <w:outlineLvl w:val="1"/>
    </w:pPr>
    <w:rPr>
      <w:b/>
      <w:bCs/>
      <w:sz w:val="24"/>
      <w:szCs w:val="24"/>
    </w:rPr>
  </w:style>
  <w:style w:type="character" w:customStyle="1" w:styleId="LinkdaInternet">
    <w:name w:val="Link da Internet"/>
    <w:rsid w:val="00CE023B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CE023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CE023B"/>
    <w:rPr>
      <w:sz w:val="24"/>
      <w:szCs w:val="24"/>
    </w:rPr>
  </w:style>
  <w:style w:type="paragraph" w:styleId="Lista">
    <w:name w:val="List"/>
    <w:basedOn w:val="Corpodetexto"/>
    <w:rsid w:val="00CE023B"/>
    <w:rPr>
      <w:rFonts w:cs="Lucida Sans"/>
    </w:rPr>
  </w:style>
  <w:style w:type="paragraph" w:customStyle="1" w:styleId="Legenda1">
    <w:name w:val="Legenda1"/>
    <w:basedOn w:val="Normal"/>
    <w:qFormat/>
    <w:rsid w:val="00CE02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E023B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CE023B"/>
    <w:pPr>
      <w:ind w:left="195"/>
      <w:jc w:val="both"/>
    </w:pPr>
  </w:style>
  <w:style w:type="paragraph" w:customStyle="1" w:styleId="TableParagraph">
    <w:name w:val="Table Paragraph"/>
    <w:basedOn w:val="Normal"/>
    <w:uiPriority w:val="1"/>
    <w:qFormat/>
    <w:rsid w:val="00CE023B"/>
  </w:style>
  <w:style w:type="paragraph" w:customStyle="1" w:styleId="CabealhoeRodap">
    <w:name w:val="Cabeçalho e Rodapé"/>
    <w:basedOn w:val="Normal"/>
    <w:qFormat/>
    <w:rsid w:val="00CE023B"/>
  </w:style>
  <w:style w:type="paragraph" w:customStyle="1" w:styleId="Cabealho1">
    <w:name w:val="Cabeçalho1"/>
    <w:basedOn w:val="CabealhoeRodap"/>
    <w:rsid w:val="00CE023B"/>
  </w:style>
  <w:style w:type="paragraph" w:customStyle="1" w:styleId="Rodap1">
    <w:name w:val="Rodapé1"/>
    <w:basedOn w:val="CabealhoeRodap"/>
    <w:rsid w:val="00CE023B"/>
  </w:style>
  <w:style w:type="paragraph" w:customStyle="1" w:styleId="Contedodoquadro">
    <w:name w:val="Conteúdo do quadro"/>
    <w:basedOn w:val="Normal"/>
    <w:qFormat/>
    <w:rsid w:val="00CE023B"/>
  </w:style>
  <w:style w:type="table" w:customStyle="1" w:styleId="TableNormal">
    <w:name w:val="Table Normal"/>
    <w:uiPriority w:val="2"/>
    <w:semiHidden/>
    <w:unhideWhenUsed/>
    <w:qFormat/>
    <w:rsid w:val="00CE02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educacao.go.gov.br/" TargetMode="Externa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cao.go.gov.br/" TargetMode="Externa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yperlink" Target="http://www.educacao.go.gov.br/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educacao.go.gov.br/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4343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Jussane Augusto Fontinele</cp:lastModifiedBy>
  <cp:revision>3</cp:revision>
  <dcterms:created xsi:type="dcterms:W3CDTF">2020-09-03T13:24:00Z</dcterms:created>
  <dcterms:modified xsi:type="dcterms:W3CDTF">2020-09-08T14:11:00Z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2020-09-02T00:00:00Z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