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91C5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861B1">
        <w:rPr>
          <w:rFonts w:ascii="Times New Roman" w:hAnsi="Times New Roman" w:cs="Times New Roman"/>
          <w:b/>
          <w:color w:val="000000"/>
          <w:sz w:val="24"/>
          <w:szCs w:val="24"/>
          <w:u w:val="single"/>
        </w:rPr>
        <w:t>Nº 0</w:t>
      </w:r>
      <w:r w:rsidR="00CE354C" w:rsidRPr="001861B1">
        <w:rPr>
          <w:rFonts w:ascii="Times New Roman" w:hAnsi="Times New Roman" w:cs="Times New Roman"/>
          <w:b/>
          <w:color w:val="000000"/>
          <w:sz w:val="24"/>
          <w:szCs w:val="24"/>
          <w:u w:val="single"/>
        </w:rPr>
        <w:t>0</w:t>
      </w:r>
      <w:r w:rsidR="001861B1" w:rsidRPr="001861B1">
        <w:rPr>
          <w:rFonts w:ascii="Times New Roman" w:hAnsi="Times New Roman" w:cs="Times New Roman"/>
          <w:b/>
          <w:color w:val="000000"/>
          <w:sz w:val="24"/>
          <w:szCs w:val="24"/>
          <w:u w:val="single"/>
        </w:rPr>
        <w:t>3</w:t>
      </w:r>
      <w:r w:rsidRPr="001861B1">
        <w:rPr>
          <w:rFonts w:ascii="Times New Roman" w:hAnsi="Times New Roman" w:cs="Times New Roman"/>
          <w:b/>
          <w:color w:val="000000"/>
          <w:sz w:val="24"/>
          <w:szCs w:val="24"/>
          <w:u w:val="single"/>
        </w:rPr>
        <w:t>/2020</w:t>
      </w:r>
    </w:p>
    <w:p w14:paraId="77B0B86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19E305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CB2326E" w14:textId="77777777" w:rsidR="007452F0" w:rsidRPr="00413120" w:rsidRDefault="007452F0" w:rsidP="00E07719">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B458D37" w14:textId="6A9F2090" w:rsidR="007452F0" w:rsidRDefault="007452F0" w:rsidP="00FB57A7">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814C7F">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00814C7F">
        <w:rPr>
          <w:rFonts w:ascii="Times New Roman" w:hAnsi="Times New Roman" w:cs="Times New Roman"/>
          <w:bCs/>
          <w:color w:val="000000"/>
          <w:sz w:val="24"/>
          <w:szCs w:val="24"/>
        </w:rPr>
        <w:t xml:space="preserve"> ABADIA NUNES DE ABREU,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4C7F" w:rsidRPr="00814C7F">
        <w:rPr>
          <w:rFonts w:ascii="Times New Roman" w:hAnsi="Times New Roman" w:cs="Times New Roman"/>
          <w:b/>
          <w:sz w:val="24"/>
          <w:szCs w:val="24"/>
        </w:rPr>
        <w:t>00.671.607/0001-01</w:t>
      </w:r>
      <w:r w:rsidRPr="00814C7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14C7F">
        <w:rPr>
          <w:rFonts w:ascii="Times New Roman" w:hAnsi="Times New Roman" w:cs="Times New Roman"/>
          <w:color w:val="000000"/>
          <w:sz w:val="24"/>
          <w:szCs w:val="24"/>
        </w:rPr>
        <w:t>o</w:t>
      </w:r>
      <w:r w:rsidRPr="004D1BE8">
        <w:rPr>
          <w:rFonts w:ascii="Times New Roman" w:hAnsi="Times New Roman" w:cs="Times New Roman"/>
          <w:color w:val="000000"/>
          <w:sz w:val="24"/>
          <w:szCs w:val="24"/>
        </w:rPr>
        <w:t>)</w:t>
      </w:r>
      <w:r w:rsidR="00814C7F">
        <w:rPr>
          <w:rFonts w:ascii="Times New Roman" w:hAnsi="Times New Roman" w:cs="Times New Roman"/>
          <w:color w:val="000000"/>
          <w:sz w:val="24"/>
          <w:szCs w:val="24"/>
        </w:rPr>
        <w:t xml:space="preserve"> CEPI GRAVELO PARK, </w:t>
      </w:r>
      <w:r w:rsidRPr="004D1BE8">
        <w:rPr>
          <w:rFonts w:ascii="Times New Roman" w:hAnsi="Times New Roman" w:cs="Times New Roman"/>
          <w:color w:val="000000"/>
          <w:sz w:val="24"/>
          <w:szCs w:val="24"/>
        </w:rPr>
        <w:t xml:space="preserve">sediada no município de </w:t>
      </w:r>
      <w:r w:rsidR="00814C7F" w:rsidRPr="00814C7F">
        <w:rPr>
          <w:rFonts w:ascii="Times New Roman" w:hAnsi="Times New Roman" w:cs="Times New Roman"/>
          <w:b/>
          <w:color w:val="000000"/>
          <w:sz w:val="24"/>
          <w:szCs w:val="24"/>
        </w:rPr>
        <w:t>APAR</w:t>
      </w:r>
      <w:r w:rsidR="00A34A35">
        <w:rPr>
          <w:rFonts w:ascii="Times New Roman" w:hAnsi="Times New Roman" w:cs="Times New Roman"/>
          <w:b/>
          <w:color w:val="000000"/>
          <w:sz w:val="24"/>
          <w:szCs w:val="24"/>
        </w:rPr>
        <w:t>E</w:t>
      </w:r>
      <w:r w:rsidR="00814C7F" w:rsidRPr="00814C7F">
        <w:rPr>
          <w:rFonts w:ascii="Times New Roman" w:hAnsi="Times New Roman" w:cs="Times New Roman"/>
          <w:b/>
          <w:color w:val="000000"/>
          <w:sz w:val="24"/>
          <w:szCs w:val="24"/>
        </w:rPr>
        <w:t>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814C7F">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814C7F">
        <w:rPr>
          <w:rFonts w:ascii="Times New Roman" w:hAnsi="Times New Roman" w:cs="Times New Roman"/>
          <w:color w:val="000000"/>
          <w:sz w:val="24"/>
          <w:szCs w:val="24"/>
        </w:rPr>
        <w:t>Eduardo Augusto Gonçalves Pereira</w:t>
      </w:r>
      <w:r w:rsidRPr="004D1BE8">
        <w:rPr>
          <w:rFonts w:ascii="Times New Roman" w:hAnsi="Times New Roman" w:cs="Times New Roman"/>
          <w:color w:val="000000"/>
          <w:sz w:val="24"/>
          <w:szCs w:val="24"/>
        </w:rPr>
        <w:t xml:space="preserve">, inscrito (a) no CPF nº </w:t>
      </w:r>
      <w:r w:rsidR="00814C7F">
        <w:rPr>
          <w:rFonts w:ascii="Times New Roman" w:hAnsi="Times New Roman" w:cs="Times New Roman"/>
          <w:color w:val="000000"/>
          <w:sz w:val="24"/>
          <w:szCs w:val="24"/>
        </w:rPr>
        <w:t>927.253.251-53</w:t>
      </w:r>
      <w:r w:rsidRPr="004D1BE8">
        <w:rPr>
          <w:rFonts w:ascii="Times New Roman" w:hAnsi="Times New Roman" w:cs="Times New Roman"/>
          <w:color w:val="000000"/>
          <w:sz w:val="24"/>
          <w:szCs w:val="24"/>
        </w:rPr>
        <w:t xml:space="preserve">, Carteira de Identidade nº </w:t>
      </w:r>
      <w:r w:rsidR="00814C7F">
        <w:rPr>
          <w:rFonts w:ascii="Times New Roman" w:hAnsi="Times New Roman" w:cs="Times New Roman"/>
          <w:color w:val="000000"/>
          <w:sz w:val="24"/>
          <w:szCs w:val="24"/>
        </w:rPr>
        <w:t xml:space="preserve">399608, </w:t>
      </w:r>
      <w:r w:rsidR="0044227F">
        <w:rPr>
          <w:rFonts w:ascii="Times New Roman" w:hAnsi="Times New Roman" w:cs="Times New Roman"/>
          <w:color w:val="000000"/>
          <w:sz w:val="24"/>
          <w:szCs w:val="24"/>
        </w:rPr>
        <w:t xml:space="preserve">Órgão Emissor </w:t>
      </w:r>
      <w:r w:rsidR="00814C7F">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869E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E07719">
        <w:rPr>
          <w:rFonts w:ascii="Times New Roman" w:hAnsi="Times New Roman" w:cs="Times New Roman"/>
          <w:color w:val="000000"/>
          <w:sz w:val="24"/>
          <w:szCs w:val="24"/>
        </w:rPr>
        <w:t xml:space="preserve">de Venda de </w:t>
      </w:r>
      <w:r w:rsidR="00FB57A7" w:rsidRPr="0040532C">
        <w:rPr>
          <w:rFonts w:ascii="Times New Roman" w:hAnsi="Times New Roman" w:cs="Times New Roman"/>
          <w:b/>
          <w:color w:val="000000"/>
          <w:sz w:val="24"/>
          <w:szCs w:val="24"/>
        </w:rPr>
        <w:t>26/08/20 a 15/09/2020</w:t>
      </w:r>
      <w:r w:rsidR="00FB57A7" w:rsidRPr="0040532C">
        <w:rPr>
          <w:rFonts w:ascii="Times New Roman" w:hAnsi="Times New Roman" w:cs="Times New Roman"/>
          <w:b/>
          <w:bCs/>
          <w:color w:val="000000"/>
          <w:sz w:val="24"/>
          <w:szCs w:val="24"/>
        </w:rPr>
        <w:t xml:space="preserve"> com abertura dia 16/09/2020</w:t>
      </w:r>
      <w:r w:rsidR="0044227F" w:rsidRPr="00E07719">
        <w:rPr>
          <w:rFonts w:ascii="Times New Roman" w:hAnsi="Times New Roman" w:cs="Times New Roman"/>
          <w:b/>
          <w:bCs/>
          <w:color w:val="000000"/>
          <w:sz w:val="24"/>
          <w:szCs w:val="24"/>
        </w:rPr>
        <w:t xml:space="preserve"> </w:t>
      </w:r>
      <w:r w:rsidRPr="00E07719">
        <w:rPr>
          <w:rFonts w:ascii="Times New Roman" w:hAnsi="Times New Roman" w:cs="Times New Roman"/>
          <w:bCs/>
          <w:color w:val="000000"/>
          <w:sz w:val="24"/>
          <w:szCs w:val="24"/>
        </w:rPr>
        <w:t>na sede do C</w:t>
      </w:r>
      <w:r w:rsidR="001861B1" w:rsidRPr="00E07719">
        <w:rPr>
          <w:rFonts w:ascii="Times New Roman" w:hAnsi="Times New Roman" w:cs="Times New Roman"/>
          <w:bCs/>
          <w:color w:val="000000"/>
          <w:sz w:val="24"/>
          <w:szCs w:val="24"/>
        </w:rPr>
        <w:t>aixa</w:t>
      </w:r>
      <w:r w:rsidRPr="00E07719">
        <w:rPr>
          <w:rFonts w:ascii="Times New Roman" w:hAnsi="Times New Roman" w:cs="Times New Roman"/>
          <w:bCs/>
          <w:color w:val="000000"/>
          <w:sz w:val="24"/>
          <w:szCs w:val="24"/>
        </w:rPr>
        <w:t xml:space="preserve"> Escolar, situada à</w:t>
      </w:r>
      <w:r w:rsidR="001861B1" w:rsidRPr="00E07719">
        <w:rPr>
          <w:rFonts w:ascii="Times New Roman" w:hAnsi="Times New Roman" w:cs="Times New Roman"/>
          <w:bCs/>
          <w:color w:val="000000"/>
          <w:sz w:val="24"/>
          <w:szCs w:val="24"/>
        </w:rPr>
        <w:t xml:space="preserve"> Rua</w:t>
      </w:r>
      <w:r w:rsidR="001861B1">
        <w:rPr>
          <w:rFonts w:ascii="Times New Roman" w:hAnsi="Times New Roman" w:cs="Times New Roman"/>
          <w:bCs/>
          <w:color w:val="000000"/>
          <w:sz w:val="24"/>
          <w:szCs w:val="24"/>
        </w:rPr>
        <w:t xml:space="preserve"> 43 E </w:t>
      </w:r>
      <w:proofErr w:type="spellStart"/>
      <w:r w:rsidR="001861B1">
        <w:rPr>
          <w:rFonts w:ascii="Times New Roman" w:hAnsi="Times New Roman" w:cs="Times New Roman"/>
          <w:bCs/>
          <w:color w:val="000000"/>
          <w:sz w:val="24"/>
          <w:szCs w:val="24"/>
        </w:rPr>
        <w:t>esq</w:t>
      </w:r>
      <w:proofErr w:type="spellEnd"/>
      <w:r w:rsidR="001861B1">
        <w:rPr>
          <w:rFonts w:ascii="Times New Roman" w:hAnsi="Times New Roman" w:cs="Times New Roman"/>
          <w:bCs/>
          <w:color w:val="000000"/>
          <w:sz w:val="24"/>
          <w:szCs w:val="24"/>
        </w:rPr>
        <w:t xml:space="preserve">/ com 44 E </w:t>
      </w:r>
      <w:proofErr w:type="spellStart"/>
      <w:r w:rsidR="001861B1">
        <w:rPr>
          <w:rFonts w:ascii="Times New Roman" w:hAnsi="Times New Roman" w:cs="Times New Roman"/>
          <w:bCs/>
          <w:color w:val="000000"/>
          <w:sz w:val="24"/>
          <w:szCs w:val="24"/>
        </w:rPr>
        <w:t>Qd</w:t>
      </w:r>
      <w:proofErr w:type="spellEnd"/>
      <w:r w:rsidR="001861B1">
        <w:rPr>
          <w:rFonts w:ascii="Times New Roman" w:hAnsi="Times New Roman" w:cs="Times New Roman"/>
          <w:bCs/>
          <w:color w:val="000000"/>
          <w:sz w:val="24"/>
          <w:szCs w:val="24"/>
        </w:rPr>
        <w:t xml:space="preserve">. 84 </w:t>
      </w:r>
      <w:proofErr w:type="spellStart"/>
      <w:r w:rsidR="001861B1">
        <w:rPr>
          <w:rFonts w:ascii="Times New Roman" w:hAnsi="Times New Roman" w:cs="Times New Roman"/>
          <w:bCs/>
          <w:color w:val="000000"/>
          <w:sz w:val="24"/>
          <w:szCs w:val="24"/>
        </w:rPr>
        <w:t>Lts</w:t>
      </w:r>
      <w:proofErr w:type="spellEnd"/>
      <w:r w:rsidR="001861B1">
        <w:rPr>
          <w:rFonts w:ascii="Times New Roman" w:hAnsi="Times New Roman" w:cs="Times New Roman"/>
          <w:bCs/>
          <w:color w:val="000000"/>
          <w:sz w:val="24"/>
          <w:szCs w:val="24"/>
        </w:rPr>
        <w:t xml:space="preserve"> 01 e 02 Setor </w:t>
      </w:r>
      <w:proofErr w:type="spellStart"/>
      <w:r w:rsidR="001861B1">
        <w:rPr>
          <w:rFonts w:ascii="Times New Roman" w:hAnsi="Times New Roman" w:cs="Times New Roman"/>
          <w:bCs/>
          <w:color w:val="000000"/>
          <w:sz w:val="24"/>
          <w:szCs w:val="24"/>
        </w:rPr>
        <w:t>Garavelo</w:t>
      </w:r>
      <w:proofErr w:type="spellEnd"/>
      <w:r w:rsidR="001861B1">
        <w:rPr>
          <w:rFonts w:ascii="Times New Roman" w:hAnsi="Times New Roman" w:cs="Times New Roman"/>
          <w:bCs/>
          <w:color w:val="000000"/>
          <w:sz w:val="24"/>
          <w:szCs w:val="24"/>
        </w:rPr>
        <w:t xml:space="preserve"> Residencial Park – Aparecida de Goiânia, </w:t>
      </w:r>
      <w:hyperlink r:id="rId8" w:history="1">
        <w:r w:rsidR="001861B1" w:rsidRPr="000E1AB2">
          <w:rPr>
            <w:rStyle w:val="Hyperlink"/>
            <w:rFonts w:ascii="Times New Roman" w:hAnsi="Times New Roman" w:cs="Times New Roman"/>
            <w:bCs/>
            <w:sz w:val="24"/>
            <w:szCs w:val="24"/>
          </w:rPr>
          <w:t>52030660@seduc.go.gov.br</w:t>
        </w:r>
      </w:hyperlink>
      <w:r w:rsidR="001861B1">
        <w:rPr>
          <w:rFonts w:ascii="Times New Roman" w:hAnsi="Times New Roman" w:cs="Times New Roman"/>
          <w:bCs/>
          <w:color w:val="000000"/>
          <w:sz w:val="24"/>
          <w:szCs w:val="24"/>
        </w:rPr>
        <w:t xml:space="preserve"> fone (62) 3588.6459.</w:t>
      </w:r>
    </w:p>
    <w:p w14:paraId="75B11C50" w14:textId="77777777" w:rsidR="00FB57A7" w:rsidRPr="00FB57A7" w:rsidRDefault="00FB57A7" w:rsidP="00FB57A7">
      <w:pPr>
        <w:jc w:val="both"/>
        <w:rPr>
          <w:rFonts w:ascii="Times New Roman" w:hAnsi="Times New Roman" w:cs="Times New Roman"/>
          <w:b/>
          <w:bCs/>
          <w:color w:val="000000"/>
          <w:sz w:val="24"/>
          <w:szCs w:val="24"/>
        </w:rPr>
      </w:pPr>
    </w:p>
    <w:p w14:paraId="564735FE" w14:textId="77777777" w:rsidR="007452F0" w:rsidRPr="004D1BE8" w:rsidRDefault="007452F0" w:rsidP="00814C7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4EF4843" w14:textId="77777777" w:rsidR="007452F0" w:rsidRDefault="007452F0" w:rsidP="00814C7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1861B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1861B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B3F6E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513B71D" w14:textId="77777777" w:rsidR="007452F0" w:rsidRPr="004D1BE8" w:rsidRDefault="007452F0" w:rsidP="004D1BE8">
      <w:pPr>
        <w:spacing w:after="150" w:line="360" w:lineRule="auto"/>
        <w:jc w:val="both"/>
        <w:rPr>
          <w:rFonts w:ascii="Times New Roman" w:hAnsi="Times New Roman" w:cs="Times New Roman"/>
          <w:sz w:val="24"/>
          <w:szCs w:val="24"/>
        </w:rPr>
      </w:pPr>
    </w:p>
    <w:p w14:paraId="30649A0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E766EEA" w14:textId="77777777" w:rsidR="001861B1" w:rsidRDefault="001861B1" w:rsidP="001861B1">
      <w:pPr>
        <w:spacing w:after="150" w:line="360" w:lineRule="auto"/>
        <w:jc w:val="both"/>
        <w:rPr>
          <w:rFonts w:ascii="Times New Roman" w:eastAsia="Times New Roman" w:hAnsi="Times New Roman" w:cs="Times New Roman"/>
          <w:b/>
          <w:color w:val="000000"/>
          <w:sz w:val="24"/>
          <w:szCs w:val="24"/>
          <w:lang w:eastAsia="pt-BR"/>
        </w:rPr>
      </w:pPr>
    </w:p>
    <w:p w14:paraId="4089D575" w14:textId="77777777" w:rsidR="001861B1" w:rsidRPr="0081507D" w:rsidRDefault="001861B1" w:rsidP="001861B1">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61B1" w:rsidRPr="002142BC" w14:paraId="42581825" w14:textId="77777777" w:rsidTr="00DF5D0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CECA2A" w14:textId="77777777" w:rsidR="001861B1" w:rsidRPr="002142BC" w:rsidRDefault="001861B1" w:rsidP="00DF5D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2E6CDF" w14:textId="77777777" w:rsidR="001861B1" w:rsidRPr="002142BC" w:rsidRDefault="001861B1" w:rsidP="00DF5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138905" w14:textId="77777777" w:rsidR="001861B1" w:rsidRPr="002142BC" w:rsidRDefault="001861B1" w:rsidP="00DF5D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7C65C6" w14:textId="77777777" w:rsidR="001861B1" w:rsidRPr="002142BC" w:rsidRDefault="001861B1" w:rsidP="00DF5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159386B" w14:textId="77777777" w:rsidR="001861B1" w:rsidRPr="002142BC" w:rsidRDefault="001861B1" w:rsidP="00DF5D0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D63264" w14:textId="77777777" w:rsidR="001861B1" w:rsidRPr="002142BC" w:rsidRDefault="001861B1" w:rsidP="00DF5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861B1" w:rsidRPr="002142BC" w14:paraId="3F4D9D67" w14:textId="77777777" w:rsidTr="00DF5D0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A319E9" w14:textId="77777777" w:rsidR="001861B1" w:rsidRPr="002142BC" w:rsidRDefault="001861B1" w:rsidP="00DF5D0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25CAA6" w14:textId="77777777" w:rsidR="001861B1" w:rsidRPr="002142BC" w:rsidRDefault="001861B1" w:rsidP="00DF5D0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DC1554" w14:textId="77777777" w:rsidR="001861B1" w:rsidRPr="002142BC" w:rsidRDefault="001861B1" w:rsidP="00DF5D0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E2AF4E2" w14:textId="77777777" w:rsidR="001861B1" w:rsidRPr="002142BC" w:rsidRDefault="001861B1" w:rsidP="00DF5D0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0152DF" w14:textId="77777777" w:rsidR="001861B1" w:rsidRPr="002142BC" w:rsidRDefault="001861B1" w:rsidP="00DF5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D52DDF" w14:textId="77777777" w:rsidR="001861B1" w:rsidRPr="002142BC" w:rsidRDefault="001861B1" w:rsidP="00DF5D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861B1" w:rsidRPr="002142BC" w14:paraId="01EFA284" w14:textId="77777777" w:rsidTr="00DF5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C46A5" w14:textId="77777777" w:rsidR="001861B1" w:rsidRPr="002142BC" w:rsidRDefault="001861B1" w:rsidP="00DF5D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EF3B2"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7BFA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FD77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99E76" w14:textId="233D5DC9"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B1D1C">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0F18E" w14:textId="6467AD42"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47910">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961,4</w:t>
            </w:r>
          </w:p>
        </w:tc>
      </w:tr>
      <w:tr w:rsidR="001861B1" w:rsidRPr="002142BC" w14:paraId="675968BE" w14:textId="77777777" w:rsidTr="00DF5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A51D5" w14:textId="77777777" w:rsidR="001861B1" w:rsidRPr="002142BC" w:rsidRDefault="001861B1" w:rsidP="00DF5D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234D8" w14:textId="38AB23A4"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w:t>
            </w:r>
            <w:r w:rsidR="00C92E3F">
              <w:rPr>
                <w:rFonts w:ascii="Times New Roman" w:eastAsia="Times New Roman" w:hAnsi="Times New Roman" w:cs="Times New Roman"/>
                <w:color w:val="333333"/>
                <w:sz w:val="24"/>
                <w:szCs w:val="24"/>
                <w:lang w:eastAsia="pt-BR"/>
              </w:rPr>
              <w:t>O</w:t>
            </w:r>
            <w:r>
              <w:rPr>
                <w:rFonts w:ascii="Times New Roman" w:eastAsia="Times New Roman" w:hAnsi="Times New Roman" w:cs="Times New Roman"/>
                <w:color w:val="333333"/>
                <w:sz w:val="24"/>
                <w:szCs w:val="24"/>
                <w:lang w:eastAsia="pt-BR"/>
              </w:rPr>
              <w:t>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2127D"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C4550"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BEA4D" w14:textId="316C006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B1D1C">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85674" w14:textId="761D48B6" w:rsidR="001861B1" w:rsidRPr="002142BC" w:rsidRDefault="001861B1" w:rsidP="00DF5D0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00847910">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478,40</w:t>
            </w:r>
          </w:p>
        </w:tc>
      </w:tr>
      <w:tr w:rsidR="001861B1" w:rsidRPr="002142BC" w14:paraId="37F71F0D" w14:textId="77777777" w:rsidTr="00DF5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44199" w14:textId="77777777" w:rsidR="001861B1" w:rsidRPr="002142BC"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57F1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9A6F2" w14:textId="77777777" w:rsidR="001861B1" w:rsidRPr="002142BC" w:rsidRDefault="001861B1" w:rsidP="00DF5D0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D6429E"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683C9" w14:textId="1758497C"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A8E6F" w14:textId="0F9DFEFD"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459,00</w:t>
            </w:r>
          </w:p>
        </w:tc>
      </w:tr>
      <w:tr w:rsidR="001861B1" w:rsidRPr="002142BC" w14:paraId="6D5D8F5D" w14:textId="77777777" w:rsidTr="00DF5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F10B0" w14:textId="77777777" w:rsidR="001861B1" w:rsidRPr="002142BC"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FF70C"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5494C"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9BC7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F91CC" w14:textId="3107DA43"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9090F" w14:textId="4F54EC1B"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1.047,00</w:t>
            </w:r>
          </w:p>
        </w:tc>
      </w:tr>
      <w:tr w:rsidR="001861B1" w:rsidRPr="002142BC" w14:paraId="6D5CF352" w14:textId="77777777" w:rsidTr="00DF5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1D9FF" w14:textId="77777777" w:rsidR="001861B1" w:rsidRPr="002142BC"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4E52E"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8CB82"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4241A"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9C62C" w14:textId="154D095E"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30,52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45FD3" w14:textId="4FB421B3"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763,00</w:t>
            </w:r>
          </w:p>
        </w:tc>
      </w:tr>
      <w:tr w:rsidR="001861B1" w:rsidRPr="002142BC" w14:paraId="43EC12C6" w14:textId="77777777" w:rsidTr="00DF5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F908B" w14:textId="77777777" w:rsidR="001861B1" w:rsidRPr="002142BC"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8F2CB"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74ED4"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8093C"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7240F" w14:textId="476D2A7F"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EFE3C" w14:textId="66AA071B"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1.026,00</w:t>
            </w:r>
          </w:p>
        </w:tc>
      </w:tr>
      <w:tr w:rsidR="001861B1" w:rsidRPr="002142BC" w14:paraId="4BF56658" w14:textId="77777777" w:rsidTr="00DF5D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911A4"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6A701"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1B6D2"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F478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779C2" w14:textId="420431B0"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6C30C" w14:textId="00C67D2E"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1.314,00</w:t>
            </w:r>
          </w:p>
        </w:tc>
      </w:tr>
      <w:tr w:rsidR="001861B1" w:rsidRPr="002142BC" w14:paraId="2D892A0B" w14:textId="77777777" w:rsidTr="00DF5D0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426A5"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B5844"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5F7C1"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E72CB"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69AC1" w14:textId="35F307D4"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4BC31F" w14:textId="70A4B049"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993,60</w:t>
            </w:r>
          </w:p>
        </w:tc>
      </w:tr>
      <w:tr w:rsidR="001861B1" w:rsidRPr="002142BC" w14:paraId="3E959335"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EC12A"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5219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602E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97A09"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B6E42" w14:textId="47801027"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19C4A" w14:textId="018DCD6C"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410,00</w:t>
            </w:r>
          </w:p>
        </w:tc>
      </w:tr>
      <w:tr w:rsidR="001861B1" w:rsidRPr="002142BC" w14:paraId="684F3637"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D274F"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9A70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90977"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CD8DE"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8B728" w14:textId="16F89498"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752C6" w14:textId="42AA2615"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661,70</w:t>
            </w:r>
          </w:p>
        </w:tc>
      </w:tr>
      <w:tr w:rsidR="001861B1" w:rsidRPr="002142BC" w14:paraId="323B00B8"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FD657"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E92D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3DD4D"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DD0B4"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C5B6F" w14:textId="59693853"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CAD8E" w14:textId="19E5B563"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682,10</w:t>
            </w:r>
          </w:p>
        </w:tc>
      </w:tr>
      <w:tr w:rsidR="001861B1" w:rsidRPr="002142BC" w14:paraId="66F982C7"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76E69"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3644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A98C2"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347AF"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1CC21" w14:textId="34A2AF54"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0F9BC" w14:textId="2387FDA4"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311,20</w:t>
            </w:r>
          </w:p>
        </w:tc>
      </w:tr>
      <w:tr w:rsidR="001861B1" w:rsidRPr="002142BC" w14:paraId="5E25FA6F"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AF233"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A433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0EFF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2BAE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950DD" w14:textId="602D07EC"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00E6B" w14:textId="6D7B62B9"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638,40</w:t>
            </w:r>
          </w:p>
        </w:tc>
      </w:tr>
      <w:tr w:rsidR="001861B1" w:rsidRPr="002142BC" w14:paraId="0A364792"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54CD0"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0B542"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67BD2"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8EEC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CE059" w14:textId="3A95E3D8"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9,41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77593" w14:textId="66AEAF1B"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1.129,20</w:t>
            </w:r>
          </w:p>
        </w:tc>
      </w:tr>
      <w:tr w:rsidR="001861B1" w:rsidRPr="002142BC" w14:paraId="23EAE5DE"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4643C" w14:textId="77777777" w:rsidR="001861B1" w:rsidRDefault="001861B1" w:rsidP="001917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1917D7">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6347B"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80EA0"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5F5F4"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965B7" w14:textId="235299A8"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FC951" w14:textId="59C5497A"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775,60</w:t>
            </w:r>
          </w:p>
        </w:tc>
      </w:tr>
      <w:tr w:rsidR="001861B1" w:rsidRPr="002142BC" w14:paraId="37B83700"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14D65"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1917D7">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2C3B4"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AAA14"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BAB5C"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9F06A" w14:textId="32DD80BF"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9066C" w14:textId="07E0BA72"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1.133,00</w:t>
            </w:r>
          </w:p>
        </w:tc>
      </w:tr>
      <w:tr w:rsidR="001861B1" w:rsidRPr="002142BC" w14:paraId="0E7BE20B"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2C5B4" w14:textId="77777777" w:rsidR="001861B1" w:rsidRDefault="001861B1" w:rsidP="001917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1917D7">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767E7"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9D6C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112D7"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CA2B0" w14:textId="76A0FA7F"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A18F3" w14:textId="2BCE0BE2"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651,00</w:t>
            </w:r>
          </w:p>
        </w:tc>
      </w:tr>
      <w:tr w:rsidR="001861B1" w:rsidRPr="002142BC" w14:paraId="209A0CA1"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B8993" w14:textId="77777777" w:rsidR="001861B1" w:rsidRDefault="001917D7"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9B47B"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D91A0"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870C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B7156" w14:textId="18B6D58C"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7D16C" w14:textId="7E212251"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913,50</w:t>
            </w:r>
          </w:p>
        </w:tc>
      </w:tr>
      <w:tr w:rsidR="001861B1" w:rsidRPr="002142BC" w14:paraId="5F6F8BD1"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341A5" w14:textId="77777777" w:rsidR="001861B1" w:rsidRDefault="001917D7"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A49E2"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MELAMCIA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12F01"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5134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1636F" w14:textId="392B15A1"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06E98" w14:textId="3427CA88"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1.939,00</w:t>
            </w:r>
          </w:p>
        </w:tc>
      </w:tr>
      <w:tr w:rsidR="001861B1" w:rsidRPr="002142BC" w14:paraId="1105E02D"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3BF85"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72F0E"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4E87B"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 COM 05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7799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09DED" w14:textId="44E99D0D"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7618A" w14:textId="3217DD72"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1.359,00</w:t>
            </w:r>
          </w:p>
        </w:tc>
      </w:tr>
      <w:tr w:rsidR="001861B1" w:rsidRPr="002142BC" w14:paraId="4A15E03A"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5C756"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CEF6F"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A29D9"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45056"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AB94D" w14:textId="513AD436"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14,01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39271" w14:textId="11EA5780"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2.101,50</w:t>
            </w:r>
          </w:p>
        </w:tc>
      </w:tr>
      <w:tr w:rsidR="001861B1" w:rsidRPr="002142BC" w14:paraId="50B5126C"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7EF7B"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B166E"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83E26"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4F68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2276F" w14:textId="58EC0950"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13,01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F7C00" w14:textId="577B942D"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1.561,20</w:t>
            </w:r>
          </w:p>
        </w:tc>
      </w:tr>
      <w:tr w:rsidR="001861B1" w:rsidRPr="002142BC" w14:paraId="11CCCA9A"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08DFA"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39A5E"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5ED3A"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AA530"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FD11F" w14:textId="722E18E7"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13,01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64BF4" w14:textId="0BFDA3DC"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1.821,40</w:t>
            </w:r>
          </w:p>
        </w:tc>
      </w:tr>
      <w:tr w:rsidR="001861B1" w:rsidRPr="002142BC" w14:paraId="083870E1"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52C31"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D411F"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81CB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1E21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B1E69" w14:textId="6D7E43C3"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21,64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A99BB" w14:textId="48D50E17"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2.164,00</w:t>
            </w:r>
          </w:p>
        </w:tc>
      </w:tr>
      <w:tr w:rsidR="001861B1" w:rsidRPr="002142BC" w14:paraId="530C9304"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F2853"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AE806"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3E8FF"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E6F0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64B11" w14:textId="1FFA74C5"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19,19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A97C1" w14:textId="675CE5BE"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3.454,20</w:t>
            </w:r>
          </w:p>
        </w:tc>
      </w:tr>
      <w:tr w:rsidR="001861B1" w:rsidRPr="002142BC" w14:paraId="144109BA"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0DA5E"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620CB"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4BAA8"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9674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B8A4C" w14:textId="665E76D1"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20,53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56359" w14:textId="18B67942"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3.079,50</w:t>
            </w:r>
          </w:p>
        </w:tc>
      </w:tr>
      <w:tr w:rsidR="001861B1" w:rsidRPr="002142BC" w14:paraId="61DB5504"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EE77C" w14:textId="77777777" w:rsidR="001861B1" w:rsidRDefault="001861B1"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1917D7">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33B64"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A3FC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D5D9B"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CD2A9" w14:textId="5101142E"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A5E96" w14:textId="7FDF58BF"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1.009,25</w:t>
            </w:r>
          </w:p>
        </w:tc>
      </w:tr>
      <w:tr w:rsidR="001861B1" w:rsidRPr="002142BC" w14:paraId="5EB30DAC"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960F5" w14:textId="77777777" w:rsidR="001861B1" w:rsidRDefault="001917D7"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95D10"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40249"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86B5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A7A4B" w14:textId="317003E6"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23DA0" w14:textId="1DD3CC9C"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1.300,00</w:t>
            </w:r>
          </w:p>
        </w:tc>
      </w:tr>
      <w:tr w:rsidR="001861B1" w:rsidRPr="002142BC" w14:paraId="396C627C" w14:textId="77777777" w:rsidTr="00DF5D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06491" w14:textId="77777777" w:rsidR="001861B1" w:rsidRDefault="001917D7" w:rsidP="00DF5D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EC36C"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C01A3"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7D0B5" w14:textId="77777777" w:rsidR="001861B1" w:rsidRPr="002142BC" w:rsidRDefault="001861B1"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95,326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EB1C1" w14:textId="31526A91" w:rsidR="001861B1" w:rsidRPr="002142BC" w:rsidRDefault="00CB1D1C" w:rsidP="00DF5D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861B1">
              <w:rPr>
                <w:rFonts w:ascii="Times New Roman" w:eastAsia="Times New Roman" w:hAnsi="Times New Roman" w:cs="Times New Roman"/>
                <w:color w:val="333333"/>
                <w:sz w:val="24"/>
                <w:szCs w:val="24"/>
                <w:lang w:eastAsia="pt-BR"/>
              </w:rPr>
              <w:t>15,01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618A6" w14:textId="16F5E766" w:rsidR="001861B1" w:rsidRPr="002142BC" w:rsidRDefault="00847910" w:rsidP="00DF5D06">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861B1">
              <w:rPr>
                <w:rFonts w:ascii="Times New Roman" w:eastAsia="Times New Roman" w:hAnsi="Times New Roman" w:cs="Times New Roman"/>
                <w:color w:val="333333"/>
                <w:sz w:val="24"/>
                <w:szCs w:val="24"/>
                <w:lang w:eastAsia="pt-BR"/>
              </w:rPr>
              <w:t>1.430,84</w:t>
            </w:r>
          </w:p>
        </w:tc>
      </w:tr>
      <w:tr w:rsidR="001861B1" w:rsidRPr="002142BC" w14:paraId="4DA9E3F2" w14:textId="77777777" w:rsidTr="00DF5D0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E0B0225" w14:textId="77777777" w:rsidR="001861B1" w:rsidRPr="004834F3" w:rsidRDefault="001861B1" w:rsidP="00DF5D0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75E09C6" w14:textId="53F6B658" w:rsidR="001861B1" w:rsidRPr="004834F3" w:rsidRDefault="001861B1" w:rsidP="00DF5D0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847910">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35.568,00</w:t>
            </w:r>
          </w:p>
        </w:tc>
      </w:tr>
    </w:tbl>
    <w:p w14:paraId="099A8DCA" w14:textId="212E8BF9" w:rsidR="000D203E" w:rsidRPr="001861B1" w:rsidRDefault="001861B1" w:rsidP="001861B1">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w:t>
      </w:r>
      <w:r w:rsidR="002869E9">
        <w:rPr>
          <w:rFonts w:ascii="Times New Roman" w:hAnsi="Times New Roman" w:cs="Times New Roman"/>
          <w:b/>
          <w:sz w:val="20"/>
          <w:szCs w:val="20"/>
        </w:rPr>
        <w:t xml:space="preserve"> </w:t>
      </w:r>
      <w:r w:rsidRPr="00D5099A">
        <w:rPr>
          <w:rFonts w:ascii="Times New Roman" w:hAnsi="Times New Roman" w:cs="Times New Roman"/>
          <w:b/>
          <w:sz w:val="20"/>
          <w:szCs w:val="20"/>
        </w:rPr>
        <w:t>nº 4, de 2 de abril de 2015).</w:t>
      </w:r>
      <w:r>
        <w:rPr>
          <w:rFonts w:ascii="Times New Roman" w:hAnsi="Times New Roman" w:cs="Times New Roman"/>
          <w:b/>
          <w:sz w:val="20"/>
          <w:szCs w:val="20"/>
        </w:rPr>
        <w:t xml:space="preserve"> Não podendo exceder o valor publicado. </w:t>
      </w:r>
    </w:p>
    <w:p w14:paraId="093E2DD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1705D9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EC2C88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19329F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BD196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28390B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C541E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21EAE9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E1D46B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42E2B6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A44CBBD" w14:textId="77777777" w:rsidR="00993066" w:rsidRPr="00993066" w:rsidRDefault="00993066" w:rsidP="00993066">
      <w:pPr>
        <w:pStyle w:val="textojustificado"/>
        <w:spacing w:before="120" w:beforeAutospacing="0" w:after="120" w:afterAutospacing="0"/>
        <w:ind w:right="120"/>
        <w:jc w:val="both"/>
        <w:rPr>
          <w:color w:val="000000"/>
        </w:rPr>
      </w:pPr>
    </w:p>
    <w:p w14:paraId="4C48F50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5EC6EC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A617C7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F19E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3867EA2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58E0B7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917D7">
        <w:rPr>
          <w:rFonts w:ascii="Times New Roman" w:hAnsi="Times New Roman" w:cs="Times New Roman"/>
          <w:b/>
          <w:bCs/>
        </w:rPr>
        <w:t>Nº</w:t>
      </w:r>
      <w:r w:rsidR="001917D7">
        <w:rPr>
          <w:rFonts w:ascii="Times New Roman" w:hAnsi="Times New Roman" w:cs="Times New Roman"/>
          <w:b/>
          <w:bCs/>
        </w:rPr>
        <w:t xml:space="preserve"> </w:t>
      </w:r>
      <w:r w:rsidRPr="001917D7">
        <w:rPr>
          <w:rFonts w:ascii="Times New Roman" w:hAnsi="Times New Roman" w:cs="Times New Roman"/>
          <w:b/>
          <w:bCs/>
        </w:rPr>
        <w:t>0</w:t>
      </w:r>
      <w:r w:rsidR="0044227F" w:rsidRPr="001917D7">
        <w:rPr>
          <w:rFonts w:ascii="Times New Roman" w:hAnsi="Times New Roman" w:cs="Times New Roman"/>
          <w:b/>
          <w:bCs/>
        </w:rPr>
        <w:t>0</w:t>
      </w:r>
      <w:r w:rsidR="001917D7" w:rsidRPr="001917D7">
        <w:rPr>
          <w:rFonts w:ascii="Times New Roman" w:hAnsi="Times New Roman" w:cs="Times New Roman"/>
          <w:b/>
          <w:bCs/>
        </w:rPr>
        <w:t>3</w:t>
      </w:r>
      <w:r w:rsidRPr="001917D7">
        <w:rPr>
          <w:rFonts w:ascii="Times New Roman" w:hAnsi="Times New Roman" w:cs="Times New Roman"/>
          <w:b/>
          <w:bCs/>
        </w:rPr>
        <w:t>/2020</w:t>
      </w:r>
    </w:p>
    <w:p w14:paraId="355BC5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5421C">
        <w:rPr>
          <w:rFonts w:ascii="Times New Roman" w:hAnsi="Times New Roman" w:cs="Times New Roman"/>
          <w:b/>
          <w:bCs/>
          <w:color w:val="auto"/>
        </w:rPr>
        <w:t>CEPI GARAVELO PARK</w:t>
      </w:r>
    </w:p>
    <w:p w14:paraId="1CAB185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D1B7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A7E057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FA44A6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917D7">
        <w:rPr>
          <w:rFonts w:ascii="Times New Roman" w:hAnsi="Times New Roman" w:cs="Times New Roman"/>
          <w:b/>
          <w:bCs/>
        </w:rPr>
        <w:t>0</w:t>
      </w:r>
      <w:r w:rsidR="0044227F" w:rsidRPr="001917D7">
        <w:rPr>
          <w:rFonts w:ascii="Times New Roman" w:hAnsi="Times New Roman" w:cs="Times New Roman"/>
          <w:b/>
          <w:bCs/>
        </w:rPr>
        <w:t>0</w:t>
      </w:r>
      <w:r w:rsidR="001917D7" w:rsidRPr="001917D7">
        <w:rPr>
          <w:rFonts w:ascii="Times New Roman" w:hAnsi="Times New Roman" w:cs="Times New Roman"/>
          <w:b/>
          <w:bCs/>
        </w:rPr>
        <w:t>3</w:t>
      </w:r>
      <w:r w:rsidRPr="001917D7">
        <w:rPr>
          <w:rFonts w:ascii="Times New Roman" w:hAnsi="Times New Roman" w:cs="Times New Roman"/>
          <w:b/>
          <w:bCs/>
        </w:rPr>
        <w:t>/2020</w:t>
      </w:r>
    </w:p>
    <w:p w14:paraId="7CC7E0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5421C">
        <w:rPr>
          <w:rFonts w:ascii="Times New Roman" w:hAnsi="Times New Roman" w:cs="Times New Roman"/>
          <w:b/>
          <w:bCs/>
          <w:color w:val="auto"/>
        </w:rPr>
        <w:t>CEPI GARAVELO PARK</w:t>
      </w:r>
    </w:p>
    <w:p w14:paraId="1B083B4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5D77AD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6909F1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533068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18F0B9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45421C">
        <w:rPr>
          <w:rFonts w:ascii="Times New Roman" w:hAnsi="Times New Roman" w:cs="Times New Roman"/>
          <w:color w:val="auto"/>
        </w:rPr>
        <w:t xml:space="preserve"> </w:t>
      </w:r>
      <w:r w:rsidRPr="004D1BE8">
        <w:rPr>
          <w:rFonts w:ascii="Times New Roman" w:hAnsi="Times New Roman" w:cs="Times New Roman"/>
          <w:color w:val="auto"/>
        </w:rPr>
        <w:t>para conferência. Os documentos retirados via INTERNET podem ser apresentados em CÓPIA sem a devida autenticação, podendo a Comissão, caso veja necessidade, verificar sua autenticidade.</w:t>
      </w:r>
    </w:p>
    <w:p w14:paraId="37BD6F4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9640B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E1669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CFA4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F2E2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4E677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896552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A4D285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D103D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3166F2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EB289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6123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3AA5B1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975278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E790F13" w14:textId="77777777" w:rsidR="007452F0" w:rsidRPr="004D1BE8" w:rsidRDefault="007452F0" w:rsidP="004D1BE8">
      <w:pPr>
        <w:spacing w:after="150" w:line="360" w:lineRule="auto"/>
        <w:jc w:val="both"/>
        <w:rPr>
          <w:rFonts w:ascii="Times New Roman" w:hAnsi="Times New Roman" w:cs="Times New Roman"/>
          <w:b/>
          <w:sz w:val="24"/>
          <w:szCs w:val="24"/>
        </w:rPr>
      </w:pPr>
    </w:p>
    <w:p w14:paraId="454420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1ADE41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1492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B380B2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00FE1D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C5770F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1964D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E31FFF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F36780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7A8A78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C308671" w14:textId="77777777" w:rsidR="007452F0" w:rsidRPr="004D1BE8" w:rsidRDefault="00BA3858" w:rsidP="004D1BE8">
      <w:pPr>
        <w:pStyle w:val="Default"/>
        <w:spacing w:line="360" w:lineRule="auto"/>
        <w:jc w:val="both"/>
        <w:rPr>
          <w:rFonts w:ascii="Times New Roman" w:hAnsi="Times New Roman" w:cs="Times New Roman"/>
        </w:rPr>
      </w:pPr>
      <w:r w:rsidRPr="0045421C">
        <w:rPr>
          <w:rFonts w:ascii="Times New Roman" w:hAnsi="Times New Roman" w:cs="Times New Roman"/>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CA27C1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07E319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5421C">
        <w:rPr>
          <w:rFonts w:ascii="Times New Roman" w:hAnsi="Times New Roman" w:cs="Times New Roman"/>
          <w:sz w:val="24"/>
          <w:szCs w:val="24"/>
          <w:u w:val="single"/>
        </w:rPr>
        <w:t>X</w:t>
      </w:r>
      <w:r w:rsidR="00BA3858" w:rsidRPr="0045421C">
        <w:rPr>
          <w:rFonts w:ascii="Times New Roman" w:hAnsi="Times New Roman" w:cs="Times New Roman"/>
          <w:sz w:val="24"/>
          <w:szCs w:val="24"/>
          <w:u w:val="single"/>
        </w:rPr>
        <w:t>I</w:t>
      </w:r>
      <w:r w:rsidR="00BA3858">
        <w:rPr>
          <w:rFonts w:ascii="Times New Roman" w:hAnsi="Times New Roman" w:cs="Times New Roman"/>
          <w:b/>
          <w:sz w:val="24"/>
          <w:szCs w:val="24"/>
          <w:u w:val="single"/>
        </w:rPr>
        <w:t xml:space="preserve">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440C45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3B94C3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66ACE70A" w14:textId="77777777" w:rsidR="00B8644F" w:rsidRPr="004D1BE8" w:rsidRDefault="00B8644F" w:rsidP="004D1BE8">
      <w:pPr>
        <w:pStyle w:val="textoementa"/>
        <w:spacing w:before="80" w:beforeAutospacing="0" w:after="80" w:afterAutospacing="0"/>
        <w:ind w:left="4522"/>
        <w:jc w:val="both"/>
        <w:rPr>
          <w:color w:val="000000"/>
        </w:rPr>
      </w:pPr>
    </w:p>
    <w:p w14:paraId="1228526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FEE4F9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46F948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7A25FA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M</w:t>
      </w:r>
      <w:r w:rsidR="00D45093" w:rsidRPr="00D45093">
        <w:rPr>
          <w:color w:val="000000"/>
        </w:rPr>
        <w:t>unicipal (SIM), Estadual (SIE) ou Federal (SIF);</w:t>
      </w:r>
    </w:p>
    <w:p w14:paraId="1B3D5F1E" w14:textId="77777777" w:rsidR="00D45093" w:rsidRPr="00D45093" w:rsidRDefault="00D45093" w:rsidP="00D45093">
      <w:pPr>
        <w:pStyle w:val="textoementa"/>
        <w:spacing w:before="80" w:beforeAutospacing="0" w:after="80" w:afterAutospacing="0"/>
        <w:jc w:val="both"/>
        <w:rPr>
          <w:color w:val="000000"/>
        </w:rPr>
      </w:pPr>
    </w:p>
    <w:p w14:paraId="1C76D1A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54A4C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B42C60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BB3E2E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F152C42" w14:textId="200064A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869E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A4FC68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181029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D4E106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6D7672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0134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501344">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501344">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09D1E0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696E59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w:t>
      </w:r>
      <w:r w:rsidR="00501344">
        <w:rPr>
          <w:rFonts w:ascii="Times New Roman" w:hAnsi="Times New Roman" w:cs="Times New Roman"/>
          <w:b/>
          <w:color w:val="000000"/>
          <w:sz w:val="24"/>
          <w:szCs w:val="24"/>
          <w:u w:val="single"/>
        </w:rPr>
        <w:t>a</w:t>
      </w:r>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5F297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6BABF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50927F" w14:textId="4A2143D6"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869E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01344">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F10F0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7E8FF9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0A2A17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A1A43D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CA9DD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B9BF4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908FD1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8E1E35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CDC9E1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6A88A8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AD738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D922B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B9E867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B99317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0B588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1510D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5D8030D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9DE37D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D11127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2FF280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1AEFC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124BB5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9337F9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7B200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2BB77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CDCE7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1AC85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29072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730A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A6889C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77B81B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862894">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82C608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98048CE" w14:textId="77777777" w:rsidR="007452F0" w:rsidRPr="00871E5D" w:rsidRDefault="007452F0" w:rsidP="004D1BE8">
      <w:pPr>
        <w:pStyle w:val="Default"/>
        <w:jc w:val="both"/>
        <w:rPr>
          <w:rFonts w:ascii="Times New Roman" w:hAnsi="Times New Roman" w:cs="Times New Roman"/>
          <w:color w:val="auto"/>
        </w:rPr>
      </w:pPr>
    </w:p>
    <w:p w14:paraId="3975C2E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5C3F1D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862894">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922771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A4066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3A8598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C7F1F2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3DBF5B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00862894">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86E246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7762B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w:t>
      </w:r>
      <w:r w:rsidR="00862894">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w:t>
      </w:r>
      <w:r w:rsidR="00862894">
        <w:rPr>
          <w:rFonts w:ascii="Times New Roman" w:hAnsi="Times New Roman" w:cs="Times New Roman"/>
          <w:b/>
          <w:sz w:val="24"/>
          <w:szCs w:val="24"/>
          <w:u w:val="single"/>
        </w:rPr>
        <w:t>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313553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7B8B1B7" w14:textId="77777777" w:rsidR="007452F0" w:rsidRPr="004D1BE8" w:rsidRDefault="007452F0" w:rsidP="004D1BE8">
      <w:pPr>
        <w:jc w:val="both"/>
        <w:rPr>
          <w:rFonts w:ascii="Times New Roman" w:hAnsi="Times New Roman" w:cs="Times New Roman"/>
          <w:sz w:val="24"/>
          <w:szCs w:val="24"/>
        </w:rPr>
      </w:pPr>
    </w:p>
    <w:p w14:paraId="23867CB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96A808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862894">
        <w:rPr>
          <w:color w:val="000000"/>
        </w:rPr>
        <w:t>Cepi</w:t>
      </w:r>
      <w:proofErr w:type="spellEnd"/>
      <w:r w:rsidR="00862894">
        <w:rPr>
          <w:color w:val="000000"/>
        </w:rPr>
        <w:t xml:space="preserve"> </w:t>
      </w:r>
      <w:proofErr w:type="spellStart"/>
      <w:r w:rsidR="00862894">
        <w:rPr>
          <w:color w:val="000000"/>
        </w:rPr>
        <w:t>Garavelo</w:t>
      </w:r>
      <w:proofErr w:type="spellEnd"/>
      <w:r w:rsidR="00862894">
        <w:rPr>
          <w:color w:val="000000"/>
        </w:rPr>
        <w:t xml:space="preserve"> Park,</w:t>
      </w:r>
      <w:r w:rsidRPr="009977FD">
        <w:rPr>
          <w:color w:val="000000"/>
        </w:rPr>
        <w:t xml:space="preserve"> situada à</w:t>
      </w:r>
      <w:r w:rsidRPr="009977FD">
        <w:rPr>
          <w:rStyle w:val="Forte"/>
          <w:color w:val="000000"/>
        </w:rPr>
        <w:t> </w:t>
      </w:r>
      <w:r w:rsidR="00862894">
        <w:rPr>
          <w:rStyle w:val="Forte"/>
          <w:color w:val="000000"/>
        </w:rPr>
        <w:t xml:space="preserve">Rua 43 E </w:t>
      </w:r>
      <w:proofErr w:type="spellStart"/>
      <w:r w:rsidR="00862894">
        <w:rPr>
          <w:rStyle w:val="Forte"/>
          <w:color w:val="000000"/>
        </w:rPr>
        <w:t>esq</w:t>
      </w:r>
      <w:proofErr w:type="spellEnd"/>
      <w:r w:rsidR="00862894">
        <w:rPr>
          <w:rStyle w:val="Forte"/>
          <w:color w:val="000000"/>
        </w:rPr>
        <w:t xml:space="preserve">/ com 44 E </w:t>
      </w:r>
      <w:proofErr w:type="spellStart"/>
      <w:r w:rsidR="00862894">
        <w:rPr>
          <w:rStyle w:val="Forte"/>
          <w:color w:val="000000"/>
        </w:rPr>
        <w:t>Qd</w:t>
      </w:r>
      <w:proofErr w:type="spellEnd"/>
      <w:r w:rsidR="00862894">
        <w:rPr>
          <w:rStyle w:val="Forte"/>
          <w:color w:val="000000"/>
        </w:rPr>
        <w:t xml:space="preserve">. 84 </w:t>
      </w:r>
      <w:proofErr w:type="spellStart"/>
      <w:r w:rsidR="00862894">
        <w:rPr>
          <w:rStyle w:val="Forte"/>
          <w:color w:val="000000"/>
        </w:rPr>
        <w:t>Lts</w:t>
      </w:r>
      <w:proofErr w:type="spellEnd"/>
      <w:r w:rsidR="00862894">
        <w:rPr>
          <w:rStyle w:val="Forte"/>
          <w:color w:val="000000"/>
        </w:rPr>
        <w:t xml:space="preserve"> 01 e 02 Setor </w:t>
      </w:r>
      <w:proofErr w:type="spellStart"/>
      <w:r w:rsidR="00862894">
        <w:rPr>
          <w:rStyle w:val="Forte"/>
          <w:color w:val="000000"/>
        </w:rPr>
        <w:t>Garavelo</w:t>
      </w:r>
      <w:proofErr w:type="spellEnd"/>
      <w:r w:rsidR="00862894">
        <w:rPr>
          <w:rStyle w:val="Forte"/>
          <w:color w:val="000000"/>
        </w:rPr>
        <w:t xml:space="preserve"> Residencial Park</w:t>
      </w:r>
      <w:r w:rsidRPr="009977FD">
        <w:rPr>
          <w:color w:val="000000"/>
        </w:rPr>
        <w:t xml:space="preserve">, </w:t>
      </w:r>
      <w:r w:rsidRPr="009977FD">
        <w:rPr>
          <w:color w:val="000000"/>
        </w:rPr>
        <w:lastRenderedPageBreak/>
        <w:t>município de </w:t>
      </w:r>
      <w:r w:rsidR="00230496">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5D14F94" w14:textId="77777777" w:rsidR="009977FD" w:rsidRPr="009977FD" w:rsidRDefault="009977FD" w:rsidP="009977FD">
      <w:pPr>
        <w:pStyle w:val="textojustificado"/>
        <w:spacing w:before="120" w:beforeAutospacing="0" w:after="120" w:afterAutospacing="0"/>
        <w:ind w:right="120"/>
        <w:jc w:val="both"/>
        <w:rPr>
          <w:color w:val="000000"/>
        </w:rPr>
      </w:pPr>
    </w:p>
    <w:p w14:paraId="49E68B8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869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2C846F3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FAABC3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404394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116B083" w14:textId="4A81275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869E9">
        <w:rPr>
          <w:rFonts w:ascii="Times New Roman" w:hAnsi="Times New Roman" w:cs="Times New Roman"/>
          <w:sz w:val="24"/>
          <w:szCs w:val="24"/>
        </w:rPr>
        <w:t xml:space="preserve">A avença se efetivará por meio de contrato, com vigência de </w:t>
      </w:r>
      <w:r w:rsidR="002869E9">
        <w:rPr>
          <w:rFonts w:ascii="Times New Roman" w:hAnsi="Times New Roman" w:cs="Times New Roman"/>
          <w:sz w:val="24"/>
          <w:szCs w:val="24"/>
          <w:highlight w:val="yellow"/>
        </w:rPr>
        <w:t>até</w:t>
      </w:r>
      <w:r w:rsidR="002869E9">
        <w:rPr>
          <w:rFonts w:ascii="Times New Roman" w:hAnsi="Times New Roman" w:cs="Times New Roman"/>
          <w:sz w:val="24"/>
          <w:szCs w:val="24"/>
        </w:rPr>
        <w:t> </w:t>
      </w:r>
      <w:r w:rsidR="002869E9">
        <w:rPr>
          <w:rStyle w:val="Forte"/>
          <w:rFonts w:ascii="Times New Roman" w:hAnsi="Times New Roman" w:cs="Times New Roman"/>
          <w:sz w:val="24"/>
          <w:szCs w:val="24"/>
        </w:rPr>
        <w:t>04 (quatro) meses, </w:t>
      </w:r>
      <w:r w:rsidR="002869E9">
        <w:rPr>
          <w:rFonts w:ascii="Times New Roman" w:hAnsi="Times New Roman" w:cs="Times New Roman"/>
          <w:sz w:val="24"/>
          <w:szCs w:val="24"/>
        </w:rPr>
        <w:t>a contar de sua assinatura, cuja eficácia estará condicionada à efetiva publicação do extrato na imprensa oficial, conforme demanda mensal.</w:t>
      </w:r>
    </w:p>
    <w:p w14:paraId="4E7E694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298D0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B7F1D6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6982ED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74ADF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E789DB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446E14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E3C2C7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581BCD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D379E5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9C2359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A8EAE5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EC3C45B" w14:textId="77777777" w:rsidR="007452F0" w:rsidRPr="004D1BE8" w:rsidRDefault="007452F0" w:rsidP="004D1BE8">
      <w:pPr>
        <w:jc w:val="both"/>
        <w:rPr>
          <w:rFonts w:ascii="Times New Roman" w:eastAsia="Calibri" w:hAnsi="Times New Roman" w:cs="Times New Roman"/>
          <w:color w:val="000000"/>
          <w:sz w:val="24"/>
          <w:szCs w:val="24"/>
        </w:rPr>
      </w:pPr>
    </w:p>
    <w:p w14:paraId="1750B5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E4031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FCA69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337EB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35061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2DAB44B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E77375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E937DF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B5459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E03FF9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A71A38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49AE05C" w14:textId="77777777" w:rsidR="007452F0" w:rsidRPr="004D1BE8" w:rsidRDefault="007452F0" w:rsidP="004D1BE8">
      <w:pPr>
        <w:pStyle w:val="Default"/>
        <w:spacing w:line="360" w:lineRule="auto"/>
        <w:jc w:val="both"/>
        <w:rPr>
          <w:rFonts w:ascii="Times New Roman" w:hAnsi="Times New Roman" w:cs="Times New Roman"/>
          <w:color w:val="auto"/>
        </w:rPr>
      </w:pPr>
    </w:p>
    <w:p w14:paraId="049E085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DB36A3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6FEB40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44DF1B3" w14:textId="77777777" w:rsidR="00D93D4A" w:rsidRPr="00E20893" w:rsidRDefault="00D93D4A" w:rsidP="004D1BE8">
      <w:pPr>
        <w:spacing w:after="150" w:line="360" w:lineRule="auto"/>
        <w:jc w:val="both"/>
        <w:rPr>
          <w:rFonts w:ascii="Times New Roman" w:hAnsi="Times New Roman" w:cs="Times New Roman"/>
          <w:sz w:val="24"/>
          <w:szCs w:val="24"/>
        </w:rPr>
      </w:pPr>
    </w:p>
    <w:p w14:paraId="0D3E227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230496">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3BDF3A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939D44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A920DA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02363D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B904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CF6DEB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5CBAE9C" w14:textId="77777777" w:rsidR="0044227F" w:rsidRPr="0044227F" w:rsidRDefault="0044227F" w:rsidP="004D1BE8">
      <w:pPr>
        <w:spacing w:after="150" w:line="360" w:lineRule="auto"/>
        <w:jc w:val="both"/>
        <w:rPr>
          <w:rFonts w:ascii="Times New Roman" w:hAnsi="Times New Roman" w:cs="Times New Roman"/>
          <w:sz w:val="24"/>
          <w:szCs w:val="24"/>
        </w:rPr>
      </w:pPr>
    </w:p>
    <w:p w14:paraId="11F6681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50531BF" w14:textId="77777777" w:rsidR="007452F0" w:rsidRPr="004D1BE8" w:rsidRDefault="007452F0" w:rsidP="004D1BE8">
      <w:pPr>
        <w:spacing w:after="150" w:line="360" w:lineRule="auto"/>
        <w:jc w:val="both"/>
        <w:rPr>
          <w:rFonts w:ascii="Times New Roman" w:hAnsi="Times New Roman" w:cs="Times New Roman"/>
          <w:sz w:val="24"/>
          <w:szCs w:val="24"/>
        </w:rPr>
      </w:pPr>
    </w:p>
    <w:p w14:paraId="235246F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679AF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54CA55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6F0C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74963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5842DC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DC857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8F897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D4D907" w14:textId="77777777" w:rsidR="007452F0" w:rsidRPr="004D1BE8" w:rsidRDefault="007452F0" w:rsidP="004D1BE8">
      <w:pPr>
        <w:spacing w:after="150" w:line="360" w:lineRule="auto"/>
        <w:jc w:val="both"/>
        <w:rPr>
          <w:rFonts w:ascii="Times New Roman" w:hAnsi="Times New Roman" w:cs="Times New Roman"/>
          <w:sz w:val="24"/>
          <w:szCs w:val="24"/>
        </w:rPr>
      </w:pPr>
    </w:p>
    <w:p w14:paraId="4796CB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F0C546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70F3F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EF38A5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00F7F5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9585AD" w14:textId="77777777" w:rsidR="007452F0" w:rsidRPr="004D1BE8" w:rsidRDefault="007452F0" w:rsidP="00E600B0">
      <w:pPr>
        <w:pStyle w:val="Default"/>
        <w:spacing w:line="360" w:lineRule="auto"/>
        <w:jc w:val="center"/>
        <w:rPr>
          <w:rFonts w:ascii="Times New Roman" w:hAnsi="Times New Roman" w:cs="Times New Roman"/>
          <w:color w:val="auto"/>
        </w:rPr>
      </w:pPr>
    </w:p>
    <w:p w14:paraId="4B4279F5" w14:textId="77F4A850" w:rsidR="00FB57A7" w:rsidRDefault="00FB57A7" w:rsidP="00FB57A7">
      <w:r>
        <w:rPr>
          <w:rFonts w:ascii="Times New Roman" w:hAnsi="Times New Roman" w:cs="Times New Roman"/>
          <w:color w:val="000000"/>
          <w:sz w:val="24"/>
          <w:szCs w:val="24"/>
        </w:rPr>
        <w:t xml:space="preserve">                             </w:t>
      </w:r>
      <w:bookmarkStart w:id="8" w:name="_GoBack"/>
      <w:bookmarkEnd w:id="8"/>
      <w:r w:rsidR="001917D7" w:rsidRPr="00FB57A7">
        <w:rPr>
          <w:rFonts w:ascii="Times New Roman" w:hAnsi="Times New Roman" w:cs="Times New Roman"/>
          <w:color w:val="000000"/>
          <w:sz w:val="24"/>
          <w:szCs w:val="24"/>
        </w:rPr>
        <w:t>Aparecida de Goiânia,</w:t>
      </w:r>
      <w:r w:rsidR="007452F0" w:rsidRPr="00FB57A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3C35F97E" w14:textId="33186E0B" w:rsidR="007452F0" w:rsidRPr="004D1BE8" w:rsidRDefault="007452F0" w:rsidP="00E600B0">
      <w:pPr>
        <w:spacing w:after="150" w:line="360" w:lineRule="auto"/>
        <w:jc w:val="center"/>
        <w:rPr>
          <w:rFonts w:ascii="Times New Roman" w:hAnsi="Times New Roman" w:cs="Times New Roman"/>
          <w:color w:val="000000"/>
          <w:sz w:val="24"/>
          <w:szCs w:val="24"/>
        </w:rPr>
      </w:pPr>
    </w:p>
    <w:p w14:paraId="7DB120B9" w14:textId="77777777" w:rsidR="007452F0" w:rsidRPr="004D1BE8" w:rsidRDefault="007452F0" w:rsidP="00E600B0">
      <w:pPr>
        <w:spacing w:after="150"/>
        <w:jc w:val="center"/>
        <w:rPr>
          <w:rFonts w:ascii="Times New Roman" w:hAnsi="Times New Roman" w:cs="Times New Roman"/>
          <w:color w:val="000000"/>
          <w:sz w:val="24"/>
          <w:szCs w:val="24"/>
        </w:rPr>
      </w:pPr>
    </w:p>
    <w:p w14:paraId="0F416421" w14:textId="77777777" w:rsidR="007452F0" w:rsidRPr="004D1BE8" w:rsidRDefault="002304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EDUARADO AUGUSTO GONÇALVES PEREIRA</w:t>
      </w:r>
    </w:p>
    <w:p w14:paraId="5AAAF07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230496">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6AD82B6B" w14:textId="77777777" w:rsidR="007452F0" w:rsidRPr="004D1BE8" w:rsidRDefault="007452F0" w:rsidP="00E600B0">
      <w:pPr>
        <w:spacing w:after="150"/>
        <w:jc w:val="center"/>
        <w:rPr>
          <w:rFonts w:ascii="Times New Roman" w:hAnsi="Times New Roman" w:cs="Times New Roman"/>
          <w:color w:val="000000"/>
          <w:sz w:val="24"/>
          <w:szCs w:val="24"/>
        </w:rPr>
      </w:pPr>
    </w:p>
    <w:p w14:paraId="0206A36F" w14:textId="77777777" w:rsidR="007452F0" w:rsidRPr="004D1BE8" w:rsidRDefault="002304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GARAVELO PARK</w:t>
      </w:r>
    </w:p>
    <w:p w14:paraId="53B87AA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746C57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9DA6E" w14:textId="77777777" w:rsidR="005036D5" w:rsidRDefault="005036D5" w:rsidP="004C0DC1">
      <w:pPr>
        <w:spacing w:after="0" w:line="240" w:lineRule="auto"/>
      </w:pPr>
      <w:r>
        <w:separator/>
      </w:r>
    </w:p>
  </w:endnote>
  <w:endnote w:type="continuationSeparator" w:id="0">
    <w:p w14:paraId="7B8F4EAD" w14:textId="77777777" w:rsidR="005036D5" w:rsidRDefault="005036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E418" w14:textId="77777777" w:rsidR="00882B6E" w:rsidRDefault="003D290E" w:rsidP="00882B6E">
    <w:pPr>
      <w:pStyle w:val="Rodap"/>
      <w:pBdr>
        <w:bottom w:val="single" w:sz="12" w:space="1" w:color="auto"/>
      </w:pBdr>
      <w:tabs>
        <w:tab w:val="left" w:pos="6510"/>
      </w:tabs>
      <w:jc w:val="center"/>
    </w:pPr>
    <w:r>
      <w:t>Chamada Pública 2020</w:t>
    </w:r>
    <w:r w:rsidR="001917D7">
      <w:t>/3</w:t>
    </w:r>
  </w:p>
  <w:p w14:paraId="40BD2331" w14:textId="77777777" w:rsidR="0058583D" w:rsidRDefault="0058583D" w:rsidP="00882B6E">
    <w:pPr>
      <w:pStyle w:val="Rodap"/>
      <w:pBdr>
        <w:bottom w:val="single" w:sz="12" w:space="1" w:color="auto"/>
      </w:pBdr>
      <w:tabs>
        <w:tab w:val="left" w:pos="6510"/>
      </w:tabs>
      <w:jc w:val="center"/>
    </w:pPr>
  </w:p>
  <w:p w14:paraId="32FBEAAA" w14:textId="77777777" w:rsidR="0058583D" w:rsidRPr="00ED6BBB" w:rsidRDefault="00FB57A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AF8EB7C">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56649C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02874B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B115C4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0DEF8E" w14:textId="77777777" w:rsidR="00882B6E" w:rsidRDefault="00882B6E" w:rsidP="00882B6E">
    <w:pPr>
      <w:pStyle w:val="Rodap"/>
    </w:pPr>
  </w:p>
  <w:p w14:paraId="75ABD37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D6DE6" w14:textId="77777777" w:rsidR="005036D5" w:rsidRDefault="005036D5" w:rsidP="004C0DC1">
      <w:pPr>
        <w:spacing w:after="0" w:line="240" w:lineRule="auto"/>
      </w:pPr>
      <w:r>
        <w:separator/>
      </w:r>
    </w:p>
  </w:footnote>
  <w:footnote w:type="continuationSeparator" w:id="0">
    <w:p w14:paraId="5A514A56" w14:textId="77777777" w:rsidR="005036D5" w:rsidRDefault="005036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E9BC" w14:textId="77777777" w:rsidR="000520B9" w:rsidRDefault="0058583D" w:rsidP="0058583D">
    <w:pPr>
      <w:pStyle w:val="Cabealho"/>
    </w:pPr>
    <w:r>
      <w:rPr>
        <w:noProof/>
        <w:lang w:eastAsia="pt-BR"/>
      </w:rPr>
      <w:drawing>
        <wp:inline distT="0" distB="0" distL="0" distR="0" wp14:anchorId="60311040" wp14:editId="5549601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6E0AE0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1B1"/>
    <w:rsid w:val="001917D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496"/>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9E9"/>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B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21C"/>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344"/>
    <w:rsid w:val="0050154A"/>
    <w:rsid w:val="005036D5"/>
    <w:rsid w:val="00503889"/>
    <w:rsid w:val="00503899"/>
    <w:rsid w:val="005049A1"/>
    <w:rsid w:val="0050744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AA8"/>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C7F"/>
    <w:rsid w:val="0081507D"/>
    <w:rsid w:val="0083576F"/>
    <w:rsid w:val="00840A8B"/>
    <w:rsid w:val="0084742A"/>
    <w:rsid w:val="00847910"/>
    <w:rsid w:val="008524AA"/>
    <w:rsid w:val="00857E40"/>
    <w:rsid w:val="008604A6"/>
    <w:rsid w:val="00860F0A"/>
    <w:rsid w:val="00861279"/>
    <w:rsid w:val="008615D7"/>
    <w:rsid w:val="00861F3C"/>
    <w:rsid w:val="00862894"/>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A35"/>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392D"/>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67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5ED"/>
    <w:rsid w:val="00C86685"/>
    <w:rsid w:val="00C86E37"/>
    <w:rsid w:val="00C91DC9"/>
    <w:rsid w:val="00C920A7"/>
    <w:rsid w:val="00C92E3F"/>
    <w:rsid w:val="00C97D44"/>
    <w:rsid w:val="00C97E6A"/>
    <w:rsid w:val="00CA64A0"/>
    <w:rsid w:val="00CB064E"/>
    <w:rsid w:val="00CB1D1C"/>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719"/>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0AA"/>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7A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42D12"/>
  <w15:docId w15:val="{AF1B8601-8398-4C0E-8D88-380FCDD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06D44-D71F-4117-9168-6E5C98CB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4634</Words>
  <Characters>25025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2020-08-01T00:04:00Z</dcterms:created>
  <dcterms:modified xsi:type="dcterms:W3CDTF">2020-08-26T19:49:00Z</dcterms:modified>
</cp:coreProperties>
</file>