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57E9D8C" w:rsidR="007452F0" w:rsidRDefault="007452F0" w:rsidP="004D1BE8">
      <w:pPr>
        <w:spacing w:after="150"/>
        <w:jc w:val="center"/>
        <w:rPr>
          <w:rFonts w:ascii="Times New Roman" w:hAnsi="Times New Roman" w:cs="Times New Roman"/>
          <w:b/>
          <w:color w:val="000000"/>
          <w:sz w:val="24"/>
          <w:szCs w:val="24"/>
          <w:u w:val="single"/>
        </w:rPr>
      </w:pPr>
      <w:bookmarkStart w:id="0" w:name="_GoBack"/>
      <w:bookmarkEnd w:id="0"/>
      <w:r w:rsidRPr="004D1BE8">
        <w:rPr>
          <w:rFonts w:ascii="Times New Roman" w:hAnsi="Times New Roman" w:cs="Times New Roman"/>
          <w:b/>
          <w:color w:val="000000"/>
          <w:sz w:val="24"/>
          <w:szCs w:val="24"/>
          <w:u w:val="single"/>
        </w:rPr>
        <w:t xml:space="preserve">CHAMADA PÚBLICA </w:t>
      </w:r>
      <w:r w:rsidR="002F40A5">
        <w:rPr>
          <w:rFonts w:ascii="Times New Roman" w:hAnsi="Times New Roman" w:cs="Times New Roman"/>
          <w:b/>
          <w:color w:val="000000"/>
          <w:sz w:val="24"/>
          <w:szCs w:val="24"/>
          <w:u w:val="single"/>
        </w:rPr>
        <w:t>Nº 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90C54AD" w:rsidR="007452F0" w:rsidRPr="00EF7E0F" w:rsidRDefault="007452F0" w:rsidP="00A8025F">
      <w:pPr>
        <w:jc w:val="both"/>
        <w:rPr>
          <w:rFonts w:ascii="Times New Roman" w:eastAsia="Times New Roman" w:hAnsi="Times New Roman" w:cs="Times New Roman"/>
          <w:color w:val="000000"/>
          <w:sz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F40A5" w:rsidRPr="002F40A5">
        <w:rPr>
          <w:rFonts w:ascii="Arial" w:eastAsia="Arial" w:hAnsi="Arial" w:cs="Arial"/>
          <w:b/>
        </w:rPr>
        <w:t xml:space="preserve"> </w:t>
      </w:r>
      <w:r w:rsidR="002F40A5">
        <w:rPr>
          <w:rFonts w:ascii="Arial" w:eastAsia="Arial" w:hAnsi="Arial" w:cs="Arial"/>
          <w:b/>
        </w:rPr>
        <w:t>DIVALDO DIVINO DE SOUZA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2F40A5">
        <w:rPr>
          <w:rFonts w:ascii="Calibri" w:eastAsia="Calibri" w:hAnsi="Calibri" w:cs="Calibri"/>
          <w:b/>
          <w:sz w:val="24"/>
        </w:rPr>
        <w:t>00.665736/0001-89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F40A5">
        <w:rPr>
          <w:rFonts w:ascii="Times New Roman" w:eastAsia="Times New Roman" w:hAnsi="Times New Roman" w:cs="Times New Roman"/>
          <w:b/>
          <w:color w:val="000000"/>
          <w:sz w:val="24"/>
        </w:rPr>
        <w:t xml:space="preserve">COLÉGIO ESTADUAL </w:t>
      </w:r>
      <w:r w:rsidR="002F40A5">
        <w:rPr>
          <w:rFonts w:ascii="Arial" w:eastAsia="Arial" w:hAnsi="Arial" w:cs="Arial"/>
          <w:b/>
        </w:rPr>
        <w:t>DIVALDO DIVINO DE SOUZA</w:t>
      </w:r>
      <w:r w:rsidR="002F40A5" w:rsidRPr="004D1BE8">
        <w:rPr>
          <w:rFonts w:ascii="Times New Roman" w:hAnsi="Times New Roman" w:cs="Times New Roman"/>
          <w:color w:val="000000"/>
          <w:sz w:val="24"/>
          <w:szCs w:val="24"/>
        </w:rPr>
        <w:t xml:space="preserve"> </w:t>
      </w:r>
      <w:r w:rsidR="002F40A5">
        <w:rPr>
          <w:rFonts w:ascii="Times New Roman" w:hAnsi="Times New Roman" w:cs="Times New Roman"/>
          <w:color w:val="000000"/>
          <w:sz w:val="24"/>
          <w:szCs w:val="24"/>
        </w:rPr>
        <w:t>,</w:t>
      </w:r>
      <w:r w:rsidRPr="004D1BE8">
        <w:rPr>
          <w:rFonts w:ascii="Times New Roman" w:hAnsi="Times New Roman" w:cs="Times New Roman"/>
          <w:color w:val="000000"/>
          <w:sz w:val="24"/>
          <w:szCs w:val="24"/>
        </w:rPr>
        <w:t>sediada no município de</w:t>
      </w:r>
      <w:r w:rsidR="002F40A5" w:rsidRPr="002F40A5">
        <w:rPr>
          <w:rFonts w:ascii="Times New Roman" w:eastAsia="Times New Roman" w:hAnsi="Times New Roman" w:cs="Times New Roman"/>
          <w:color w:val="000000"/>
          <w:sz w:val="24"/>
        </w:rPr>
        <w:t xml:space="preserve"> </w:t>
      </w:r>
      <w:r w:rsidR="002F40A5">
        <w:rPr>
          <w:rFonts w:ascii="Times New Roman" w:eastAsia="Times New Roman" w:hAnsi="Times New Roman" w:cs="Times New Roman"/>
          <w:color w:val="000000"/>
          <w:sz w:val="24"/>
        </w:rPr>
        <w:t>APARECIDA DE GOIÂNIA</w:t>
      </w:r>
      <w:r w:rsidR="002F40A5">
        <w:rPr>
          <w:rFonts w:ascii="Times New Roman" w:eastAsia="Times New Roman" w:hAnsi="Times New Roman" w:cs="Times New Roman"/>
          <w:b/>
          <w:color w:val="000000"/>
          <w:sz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w:t>
      </w:r>
      <w:r w:rsidR="002F40A5" w:rsidRPr="002F40A5">
        <w:rPr>
          <w:rFonts w:ascii="Times New Roman" w:eastAsia="Times New Roman" w:hAnsi="Times New Roman" w:cs="Times New Roman"/>
          <w:b/>
          <w:color w:val="000000"/>
          <w:sz w:val="24"/>
        </w:rPr>
        <w:t xml:space="preserve"> </w:t>
      </w:r>
      <w:r w:rsidR="002F40A5">
        <w:rPr>
          <w:rFonts w:ascii="Times New Roman" w:eastAsia="Times New Roman" w:hAnsi="Times New Roman" w:cs="Times New Roman"/>
          <w:b/>
          <w:color w:val="000000"/>
          <w:sz w:val="24"/>
        </w:rPr>
        <w:t>MICHELI RABELO DE SOUSA</w:t>
      </w:r>
      <w:r w:rsidRPr="004D1BE8">
        <w:rPr>
          <w:rFonts w:ascii="Times New Roman" w:hAnsi="Times New Roman" w:cs="Times New Roman"/>
          <w:color w:val="000000"/>
          <w:sz w:val="24"/>
          <w:szCs w:val="24"/>
        </w:rPr>
        <w:t>, inscrito (a) no</w:t>
      </w:r>
      <w:r w:rsidR="002F40A5" w:rsidRPr="002F40A5">
        <w:rPr>
          <w:rFonts w:ascii="Times New Roman" w:eastAsia="Times New Roman" w:hAnsi="Times New Roman" w:cs="Times New Roman"/>
          <w:b/>
          <w:color w:val="000000"/>
          <w:sz w:val="24"/>
        </w:rPr>
        <w:t xml:space="preserve"> </w:t>
      </w:r>
      <w:r w:rsidR="002F40A5">
        <w:rPr>
          <w:rFonts w:ascii="Times New Roman" w:eastAsia="Times New Roman" w:hAnsi="Times New Roman" w:cs="Times New Roman"/>
          <w:b/>
          <w:color w:val="000000"/>
          <w:sz w:val="24"/>
        </w:rPr>
        <w:t>CPF nº</w:t>
      </w:r>
      <w:r w:rsidR="002F40A5">
        <w:rPr>
          <w:rFonts w:ascii="Times New Roman" w:eastAsia="Times New Roman" w:hAnsi="Times New Roman" w:cs="Times New Roman"/>
          <w:color w:val="000000"/>
          <w:sz w:val="24"/>
        </w:rPr>
        <w:t xml:space="preserve"> </w:t>
      </w:r>
      <w:r w:rsidR="002F40A5">
        <w:rPr>
          <w:rFonts w:ascii="Times" w:eastAsia="Times" w:hAnsi="Times" w:cs="Times"/>
          <w:b/>
          <w:color w:val="000000"/>
          <w:sz w:val="24"/>
          <w:shd w:val="clear" w:color="auto" w:fill="FFFFFF"/>
        </w:rPr>
        <w:t>400.381.810-15</w:t>
      </w:r>
      <w:r w:rsidRPr="004D1BE8">
        <w:rPr>
          <w:rFonts w:ascii="Times New Roman" w:hAnsi="Times New Roman" w:cs="Times New Roman"/>
          <w:color w:val="000000"/>
          <w:sz w:val="24"/>
          <w:szCs w:val="24"/>
        </w:rPr>
        <w:t xml:space="preserve">, Carteira de Identidade nº </w:t>
      </w:r>
      <w:r w:rsidR="002F40A5">
        <w:rPr>
          <w:rFonts w:ascii="Times" w:eastAsia="Times" w:hAnsi="Times" w:cs="Times"/>
          <w:b/>
          <w:color w:val="000000"/>
          <w:sz w:val="24"/>
          <w:shd w:val="clear" w:color="auto" w:fill="FFFFFF"/>
        </w:rPr>
        <w:t xml:space="preserve">1483566, </w:t>
      </w:r>
      <w:r w:rsidR="0044227F">
        <w:rPr>
          <w:rFonts w:ascii="Times New Roman" w:hAnsi="Times New Roman" w:cs="Times New Roman"/>
          <w:color w:val="000000"/>
          <w:sz w:val="24"/>
          <w:szCs w:val="24"/>
        </w:rPr>
        <w:t xml:space="preserve">Órgão Emissor </w:t>
      </w:r>
      <w:r w:rsidR="002F40A5">
        <w:rPr>
          <w:rFonts w:ascii="Arial" w:eastAsia="Arial" w:hAnsi="Arial" w:cs="Arial"/>
        </w:rPr>
        <w:t>SSP- GO</w:t>
      </w:r>
      <w:r w:rsidR="002F40A5">
        <w:rPr>
          <w:rFonts w:ascii="Times New Roman" w:eastAsia="Times New Roman" w:hAnsi="Times New Roman" w:cs="Times New Roman"/>
          <w:color w:val="000000"/>
          <w:sz w:val="24"/>
        </w:rPr>
        <w:t xml:space="preserve"> ,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w:t>
      </w:r>
      <w:r w:rsidRPr="00A8025F">
        <w:rPr>
          <w:rFonts w:ascii="Times New Roman" w:hAnsi="Times New Roman" w:cs="Times New Roman"/>
          <w:color w:val="000000"/>
          <w:sz w:val="24"/>
          <w:szCs w:val="24"/>
        </w:rPr>
        <w:t xml:space="preserve">de Venda de </w:t>
      </w:r>
      <w:r w:rsidR="00A8025F">
        <w:rPr>
          <w:rFonts w:ascii="Times New Roman" w:hAnsi="Times New Roman" w:cs="Times New Roman"/>
          <w:color w:val="000000"/>
          <w:sz w:val="24"/>
          <w:szCs w:val="24"/>
        </w:rPr>
        <w:t>26/08</w:t>
      </w:r>
      <w:r w:rsidRPr="00A8025F">
        <w:rPr>
          <w:rFonts w:ascii="Times New Roman" w:hAnsi="Times New Roman" w:cs="Times New Roman"/>
          <w:color w:val="000000"/>
          <w:sz w:val="24"/>
          <w:szCs w:val="24"/>
        </w:rPr>
        <w:t xml:space="preserve"> a </w:t>
      </w:r>
      <w:r w:rsidR="00A8025F">
        <w:rPr>
          <w:rFonts w:ascii="Times New Roman" w:hAnsi="Times New Roman" w:cs="Times New Roman"/>
          <w:color w:val="000000"/>
          <w:sz w:val="24"/>
          <w:szCs w:val="24"/>
        </w:rPr>
        <w:t>15/09/2020</w:t>
      </w:r>
      <w:r w:rsidR="0044227F" w:rsidRPr="00A8025F">
        <w:rPr>
          <w:rFonts w:ascii="Times New Roman" w:hAnsi="Times New Roman" w:cs="Times New Roman"/>
          <w:b/>
          <w:bCs/>
          <w:color w:val="000000"/>
          <w:sz w:val="24"/>
          <w:szCs w:val="24"/>
        </w:rPr>
        <w:t xml:space="preserve"> com abertura dia </w:t>
      </w:r>
      <w:r w:rsidR="00A8025F">
        <w:rPr>
          <w:rFonts w:ascii="Times New Roman" w:hAnsi="Times New Roman" w:cs="Times New Roman"/>
          <w:b/>
          <w:bCs/>
          <w:color w:val="000000"/>
          <w:sz w:val="24"/>
          <w:szCs w:val="24"/>
        </w:rPr>
        <w:t>16/09/2020,</w:t>
      </w:r>
      <w:r w:rsidR="0044227F" w:rsidRPr="00A8025F">
        <w:rPr>
          <w:rFonts w:ascii="Times New Roman" w:hAnsi="Times New Roman" w:cs="Times New Roman"/>
          <w:b/>
          <w:bCs/>
          <w:color w:val="000000"/>
          <w:sz w:val="24"/>
          <w:szCs w:val="24"/>
        </w:rPr>
        <w:t xml:space="preserve"> </w:t>
      </w:r>
      <w:r w:rsidRPr="00A8025F">
        <w:rPr>
          <w:rFonts w:ascii="Times New Roman" w:hAnsi="Times New Roman" w:cs="Times New Roman"/>
          <w:bCs/>
          <w:color w:val="000000"/>
          <w:sz w:val="24"/>
          <w:szCs w:val="24"/>
        </w:rPr>
        <w:t>na sede do Conselho Escolar</w:t>
      </w:r>
      <w:r w:rsidRPr="004D1BE8">
        <w:rPr>
          <w:rFonts w:ascii="Times New Roman" w:hAnsi="Times New Roman" w:cs="Times New Roman"/>
          <w:bCs/>
          <w:color w:val="000000"/>
          <w:sz w:val="24"/>
          <w:szCs w:val="24"/>
        </w:rPr>
        <w:t>, situada à</w:t>
      </w:r>
      <w:r w:rsidR="002F40A5" w:rsidRPr="002F40A5">
        <w:rPr>
          <w:rFonts w:ascii="Times New Roman" w:eastAsia="Times New Roman" w:hAnsi="Times New Roman" w:cs="Times New Roman"/>
          <w:color w:val="000000"/>
          <w:sz w:val="24"/>
        </w:rPr>
        <w:t xml:space="preserve"> </w:t>
      </w:r>
      <w:proofErr w:type="spellStart"/>
      <w:r w:rsidR="002F40A5">
        <w:rPr>
          <w:rFonts w:ascii="Times New Roman" w:eastAsia="Times New Roman" w:hAnsi="Times New Roman" w:cs="Times New Roman"/>
          <w:color w:val="000000"/>
          <w:sz w:val="24"/>
        </w:rPr>
        <w:t>à</w:t>
      </w:r>
      <w:proofErr w:type="spellEnd"/>
      <w:r w:rsidR="002F40A5">
        <w:rPr>
          <w:rFonts w:ascii="Times New Roman" w:eastAsia="Times New Roman" w:hAnsi="Times New Roman" w:cs="Times New Roman"/>
          <w:color w:val="000000"/>
          <w:sz w:val="24"/>
        </w:rPr>
        <w:t xml:space="preserve"> AVENIDA GUAJUPIA S/N BAIRRO CARDOSO II, APARECIDA DE GOIÂNIA</w:t>
      </w:r>
      <w:r w:rsidR="002F40A5">
        <w:rPr>
          <w:rFonts w:ascii="Times New Roman" w:hAnsi="Times New Roman" w:cs="Times New Roman"/>
          <w:b/>
          <w:bCs/>
          <w:color w:val="000000"/>
          <w:sz w:val="24"/>
          <w:szCs w:val="24"/>
        </w:rPr>
        <w:t xml:space="preserve">, </w:t>
      </w:r>
      <w:hyperlink r:id="rId8" w:history="1">
        <w:r w:rsidR="002F40A5" w:rsidRPr="006801A3">
          <w:rPr>
            <w:rStyle w:val="Hyperlink"/>
            <w:rFonts w:ascii="Times New Roman" w:eastAsia="Times New Roman" w:hAnsi="Times New Roman" w:cs="Times New Roman"/>
            <w:sz w:val="24"/>
          </w:rPr>
          <w:t>52031322@seduc.go.gov.br</w:t>
        </w:r>
      </w:hyperlink>
      <w:r w:rsidR="002F40A5">
        <w:rPr>
          <w:rFonts w:ascii="Times New Roman" w:eastAsia="Times New Roman" w:hAnsi="Times New Roman" w:cs="Times New Roman"/>
          <w:color w:val="000000"/>
          <w:sz w:val="24"/>
        </w:rPr>
        <w:t xml:space="preserve">, </w:t>
      </w:r>
      <w:r w:rsidR="002F40A5">
        <w:rPr>
          <w:rFonts w:ascii="Times New Roman" w:hAnsi="Times New Roman" w:cs="Times New Roman"/>
          <w:bCs/>
          <w:color w:val="000000"/>
          <w:sz w:val="24"/>
          <w:szCs w:val="24"/>
        </w:rPr>
        <w:t>e</w:t>
      </w:r>
      <w:r w:rsidR="002F40A5">
        <w:rPr>
          <w:rFonts w:ascii="Times New Roman" w:eastAsia="Times New Roman" w:hAnsi="Times New Roman" w:cs="Times New Roman"/>
          <w:color w:val="000000"/>
          <w:sz w:val="24"/>
        </w:rPr>
        <w:t xml:space="preserve"> (</w:t>
      </w:r>
      <w:r w:rsidR="002F40A5">
        <w:rPr>
          <w:rFonts w:ascii="Times New Roman" w:eastAsia="Times New Roman" w:hAnsi="Times New Roman" w:cs="Times New Roman"/>
          <w:b/>
          <w:color w:val="000000"/>
          <w:sz w:val="24"/>
        </w:rPr>
        <w:t>62) 99107-9758</w:t>
      </w:r>
      <w:r w:rsidR="00A8025F">
        <w:rPr>
          <w:rFonts w:ascii="Times New Roman" w:eastAsia="Times New Roman" w:hAnsi="Times New Roman" w:cs="Times New Roman"/>
          <w:b/>
          <w:color w:val="000000"/>
          <w:sz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3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5"/>
        <w:gridCol w:w="393"/>
        <w:gridCol w:w="57"/>
        <w:gridCol w:w="2217"/>
        <w:gridCol w:w="580"/>
        <w:gridCol w:w="905"/>
        <w:gridCol w:w="657"/>
        <w:gridCol w:w="818"/>
        <w:gridCol w:w="804"/>
        <w:gridCol w:w="384"/>
        <w:gridCol w:w="958"/>
        <w:gridCol w:w="1985"/>
        <w:gridCol w:w="61"/>
      </w:tblGrid>
      <w:tr w:rsidR="007452F0" w:rsidRPr="004D1BE8" w14:paraId="6D78E531" w14:textId="77777777" w:rsidTr="00A8025F">
        <w:trPr>
          <w:gridBefore w:val="1"/>
          <w:wBefore w:w="8" w:type="pct"/>
          <w:tblCellSpacing w:w="0" w:type="dxa"/>
          <w:jc w:val="center"/>
        </w:trPr>
        <w:tc>
          <w:tcPr>
            <w:tcW w:w="229"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2"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4"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5"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4"/>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24FD1">
        <w:trPr>
          <w:gridBefore w:val="1"/>
          <w:wBefore w:w="8" w:type="pct"/>
          <w:trHeight w:val="1424"/>
          <w:tblCellSpacing w:w="0" w:type="dxa"/>
          <w:jc w:val="center"/>
        </w:trPr>
        <w:tc>
          <w:tcPr>
            <w:tcW w:w="229" w:type="pct"/>
            <w:gridSpan w:val="2"/>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2" w:type="pct"/>
            <w:gridSpan w:val="2"/>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4" w:type="pct"/>
            <w:gridSpan w:val="2"/>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5" w:type="pct"/>
            <w:gridSpan w:val="2"/>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F7E0F" w14:paraId="68C081F5" w14:textId="77777777" w:rsidTr="00A8025F">
        <w:tblPrEx>
          <w:tblCellSpacing w:w="0" w:type="nil"/>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rPr>
          <w:gridAfter w:val="1"/>
          <w:wAfter w:w="31" w:type="pct"/>
          <w:trHeight w:val="1"/>
          <w:jc w:val="center"/>
        </w:trPr>
        <w:tc>
          <w:tcPr>
            <w:tcW w:w="208"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028008C" w14:textId="77777777" w:rsidR="00EF7E0F" w:rsidRDefault="00EF7E0F" w:rsidP="00903C5F">
            <w:pPr>
              <w:spacing w:line="360" w:lineRule="auto"/>
              <w:jc w:val="both"/>
            </w:pPr>
            <w:r>
              <w:rPr>
                <w:rFonts w:ascii="Times New Roman" w:eastAsia="Times New Roman" w:hAnsi="Times New Roman" w:cs="Times New Roman"/>
                <w:b/>
                <w:color w:val="333333"/>
                <w:sz w:val="24"/>
              </w:rPr>
              <w:t> 01</w:t>
            </w:r>
          </w:p>
        </w:tc>
        <w:tc>
          <w:tcPr>
            <w:tcW w:w="115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79A9EFE5"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abacaxi</w:t>
            </w:r>
          </w:p>
        </w:tc>
        <w:tc>
          <w:tcPr>
            <w:tcW w:w="755"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76519C2" w14:textId="77777777" w:rsidR="00EF7E0F" w:rsidRDefault="00EF7E0F" w:rsidP="00903C5F">
            <w:pPr>
              <w:spacing w:line="360" w:lineRule="auto"/>
              <w:jc w:val="both"/>
            </w:pPr>
            <w:r>
              <w:rPr>
                <w:rFonts w:ascii="Times New Roman" w:eastAsia="Times New Roman" w:hAnsi="Times New Roman" w:cs="Times New Roman"/>
                <w:color w:val="333333"/>
                <w:sz w:val="24"/>
              </w:rPr>
              <w:t> KG</w:t>
            </w:r>
          </w:p>
        </w:tc>
        <w:tc>
          <w:tcPr>
            <w:tcW w:w="750"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4C99DACD"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19,008</w:t>
            </w:r>
          </w:p>
        </w:tc>
        <w:tc>
          <w:tcPr>
            <w:tcW w:w="603"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456BD492"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R$ 5,20</w:t>
            </w:r>
          </w:p>
        </w:tc>
        <w:tc>
          <w:tcPr>
            <w:tcW w:w="149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54C6C6AB" w14:textId="77777777" w:rsidR="00EF7E0F" w:rsidRDefault="00EF7E0F" w:rsidP="00903C5F">
            <w:pPr>
              <w:jc w:val="both"/>
              <w:rPr>
                <w:rFonts w:ascii="Calibri" w:eastAsia="Calibri" w:hAnsi="Calibri" w:cs="Calibri"/>
              </w:rPr>
            </w:pPr>
            <w:r>
              <w:rPr>
                <w:rFonts w:ascii="Calibri" w:eastAsia="Calibri" w:hAnsi="Calibri" w:cs="Calibri"/>
                <w:color w:val="000000"/>
              </w:rPr>
              <w:t>R$ 98,84</w:t>
            </w:r>
          </w:p>
        </w:tc>
      </w:tr>
      <w:tr w:rsidR="00EF7E0F" w14:paraId="7459531A" w14:textId="77777777" w:rsidTr="00A8025F">
        <w:tblPrEx>
          <w:tblCellSpacing w:w="0" w:type="nil"/>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rPr>
          <w:gridAfter w:val="1"/>
          <w:wAfter w:w="31" w:type="pct"/>
          <w:trHeight w:val="1"/>
          <w:jc w:val="center"/>
        </w:trPr>
        <w:tc>
          <w:tcPr>
            <w:tcW w:w="208"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C468D2A" w14:textId="77777777" w:rsidR="00EF7E0F" w:rsidRDefault="00EF7E0F" w:rsidP="00903C5F">
            <w:pPr>
              <w:spacing w:line="360" w:lineRule="auto"/>
              <w:jc w:val="both"/>
            </w:pPr>
            <w:r>
              <w:rPr>
                <w:rFonts w:ascii="Times New Roman" w:eastAsia="Times New Roman" w:hAnsi="Times New Roman" w:cs="Times New Roman"/>
                <w:b/>
                <w:color w:val="333333"/>
                <w:sz w:val="24"/>
              </w:rPr>
              <w:t>02</w:t>
            </w:r>
          </w:p>
        </w:tc>
        <w:tc>
          <w:tcPr>
            <w:tcW w:w="115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79A25314"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 xml:space="preserve">abóbora </w:t>
            </w:r>
            <w:proofErr w:type="spellStart"/>
            <w:r>
              <w:rPr>
                <w:rFonts w:ascii="Calibri" w:eastAsia="Calibri" w:hAnsi="Calibri" w:cs="Calibri"/>
                <w:color w:val="000000"/>
              </w:rPr>
              <w:t>kabutiá</w:t>
            </w:r>
            <w:proofErr w:type="spellEnd"/>
          </w:p>
        </w:tc>
        <w:tc>
          <w:tcPr>
            <w:tcW w:w="755"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35A29C3" w14:textId="77777777" w:rsidR="00EF7E0F" w:rsidRDefault="00EF7E0F" w:rsidP="00903C5F">
            <w:pPr>
              <w:spacing w:line="360" w:lineRule="auto"/>
              <w:jc w:val="both"/>
            </w:pPr>
            <w:r>
              <w:rPr>
                <w:rFonts w:ascii="Times New Roman" w:eastAsia="Times New Roman" w:hAnsi="Times New Roman" w:cs="Times New Roman"/>
                <w:color w:val="333333"/>
                <w:sz w:val="24"/>
              </w:rPr>
              <w:t>KG</w:t>
            </w:r>
          </w:p>
        </w:tc>
        <w:tc>
          <w:tcPr>
            <w:tcW w:w="750"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150115A7"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45,000</w:t>
            </w:r>
          </w:p>
        </w:tc>
        <w:tc>
          <w:tcPr>
            <w:tcW w:w="603"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65A86C27"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R$ 4,00</w:t>
            </w:r>
          </w:p>
        </w:tc>
        <w:tc>
          <w:tcPr>
            <w:tcW w:w="149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0949EEC3" w14:textId="77777777" w:rsidR="00EF7E0F" w:rsidRDefault="00EF7E0F" w:rsidP="00903C5F">
            <w:pPr>
              <w:spacing w:after="150" w:line="360" w:lineRule="auto"/>
              <w:jc w:val="both"/>
              <w:rPr>
                <w:rFonts w:ascii="Calibri" w:eastAsia="Calibri" w:hAnsi="Calibri" w:cs="Calibri"/>
              </w:rPr>
            </w:pPr>
            <w:r>
              <w:rPr>
                <w:rFonts w:ascii="Calibri" w:eastAsia="Calibri" w:hAnsi="Calibri" w:cs="Calibri"/>
                <w:color w:val="000000"/>
              </w:rPr>
              <w:t>R$ 180,00</w:t>
            </w:r>
          </w:p>
        </w:tc>
      </w:tr>
      <w:tr w:rsidR="00EF7E0F" w14:paraId="5F146091" w14:textId="77777777" w:rsidTr="00A8025F">
        <w:tblPrEx>
          <w:tblCellSpacing w:w="0" w:type="nil"/>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rPr>
          <w:gridAfter w:val="1"/>
          <w:wAfter w:w="31" w:type="pct"/>
          <w:trHeight w:val="1"/>
          <w:jc w:val="center"/>
        </w:trPr>
        <w:tc>
          <w:tcPr>
            <w:tcW w:w="208"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1D6095A" w14:textId="77777777" w:rsidR="00EF7E0F" w:rsidRDefault="00EF7E0F" w:rsidP="00903C5F">
            <w:pPr>
              <w:spacing w:line="360" w:lineRule="auto"/>
              <w:jc w:val="both"/>
            </w:pPr>
            <w:r>
              <w:rPr>
                <w:rFonts w:ascii="Times New Roman" w:eastAsia="Times New Roman" w:hAnsi="Times New Roman" w:cs="Times New Roman"/>
                <w:b/>
                <w:color w:val="333333"/>
                <w:sz w:val="24"/>
              </w:rPr>
              <w:t>03</w:t>
            </w:r>
          </w:p>
        </w:tc>
        <w:tc>
          <w:tcPr>
            <w:tcW w:w="115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2B3193BE"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abobrinha verde</w:t>
            </w:r>
          </w:p>
        </w:tc>
        <w:tc>
          <w:tcPr>
            <w:tcW w:w="755"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7FDB5E5" w14:textId="77777777" w:rsidR="00EF7E0F" w:rsidRDefault="00EF7E0F" w:rsidP="00903C5F">
            <w:pPr>
              <w:spacing w:line="360" w:lineRule="auto"/>
              <w:jc w:val="both"/>
            </w:pPr>
            <w:r>
              <w:rPr>
                <w:rFonts w:ascii="Times New Roman" w:eastAsia="Times New Roman" w:hAnsi="Times New Roman" w:cs="Times New Roman"/>
                <w:color w:val="333333"/>
                <w:sz w:val="24"/>
              </w:rPr>
              <w:t>KG</w:t>
            </w:r>
          </w:p>
        </w:tc>
        <w:tc>
          <w:tcPr>
            <w:tcW w:w="750"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4B37CBD0"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16,000</w:t>
            </w:r>
          </w:p>
        </w:tc>
        <w:tc>
          <w:tcPr>
            <w:tcW w:w="603"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3692B830"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R$ 4,10</w:t>
            </w:r>
          </w:p>
        </w:tc>
        <w:tc>
          <w:tcPr>
            <w:tcW w:w="149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35B0EA2C" w14:textId="77777777" w:rsidR="00EF7E0F" w:rsidRDefault="00EF7E0F" w:rsidP="00903C5F">
            <w:pPr>
              <w:spacing w:after="150" w:line="360" w:lineRule="auto"/>
              <w:jc w:val="both"/>
              <w:rPr>
                <w:rFonts w:ascii="Calibri" w:eastAsia="Calibri" w:hAnsi="Calibri" w:cs="Calibri"/>
              </w:rPr>
            </w:pPr>
            <w:r>
              <w:rPr>
                <w:rFonts w:ascii="Calibri" w:eastAsia="Calibri" w:hAnsi="Calibri" w:cs="Calibri"/>
                <w:color w:val="000000"/>
              </w:rPr>
              <w:t>R$ 65,60</w:t>
            </w:r>
          </w:p>
        </w:tc>
      </w:tr>
      <w:tr w:rsidR="00EF7E0F" w14:paraId="5371416C" w14:textId="77777777" w:rsidTr="00A8025F">
        <w:tblPrEx>
          <w:tblCellSpacing w:w="0" w:type="nil"/>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rPr>
          <w:gridAfter w:val="1"/>
          <w:wAfter w:w="31" w:type="pct"/>
          <w:trHeight w:val="1"/>
          <w:jc w:val="center"/>
        </w:trPr>
        <w:tc>
          <w:tcPr>
            <w:tcW w:w="208"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BC97890" w14:textId="77777777" w:rsidR="00EF7E0F" w:rsidRDefault="00EF7E0F" w:rsidP="00903C5F">
            <w:pPr>
              <w:spacing w:line="360" w:lineRule="auto"/>
              <w:jc w:val="both"/>
            </w:pPr>
            <w:r>
              <w:rPr>
                <w:rFonts w:ascii="Times New Roman" w:eastAsia="Times New Roman" w:hAnsi="Times New Roman" w:cs="Times New Roman"/>
                <w:b/>
                <w:color w:val="333333"/>
                <w:sz w:val="24"/>
              </w:rPr>
              <w:t>04</w:t>
            </w:r>
          </w:p>
        </w:tc>
        <w:tc>
          <w:tcPr>
            <w:tcW w:w="115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6B22F6A4"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açafrão</w:t>
            </w:r>
          </w:p>
        </w:tc>
        <w:tc>
          <w:tcPr>
            <w:tcW w:w="755"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75CD29C" w14:textId="77777777" w:rsidR="00EF7E0F" w:rsidRDefault="00EF7E0F" w:rsidP="00903C5F">
            <w:pPr>
              <w:spacing w:line="360" w:lineRule="auto"/>
              <w:jc w:val="both"/>
            </w:pPr>
            <w:r>
              <w:rPr>
                <w:rFonts w:ascii="Times New Roman" w:eastAsia="Times New Roman" w:hAnsi="Times New Roman" w:cs="Times New Roman"/>
                <w:color w:val="333333"/>
                <w:sz w:val="24"/>
              </w:rPr>
              <w:t>KG</w:t>
            </w:r>
          </w:p>
        </w:tc>
        <w:tc>
          <w:tcPr>
            <w:tcW w:w="750"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7F088D33"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15,500</w:t>
            </w:r>
          </w:p>
        </w:tc>
        <w:tc>
          <w:tcPr>
            <w:tcW w:w="603"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061DD844"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R$ 32,17</w:t>
            </w:r>
          </w:p>
        </w:tc>
        <w:tc>
          <w:tcPr>
            <w:tcW w:w="149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41FE4A32" w14:textId="77777777" w:rsidR="00EF7E0F" w:rsidRDefault="00EF7E0F" w:rsidP="00903C5F">
            <w:pPr>
              <w:spacing w:after="150" w:line="360" w:lineRule="auto"/>
              <w:jc w:val="both"/>
              <w:rPr>
                <w:rFonts w:ascii="Calibri" w:eastAsia="Calibri" w:hAnsi="Calibri" w:cs="Calibri"/>
              </w:rPr>
            </w:pPr>
            <w:r>
              <w:rPr>
                <w:rFonts w:ascii="Calibri" w:eastAsia="Calibri" w:hAnsi="Calibri" w:cs="Calibri"/>
                <w:color w:val="000000"/>
              </w:rPr>
              <w:t>R$ 498,64</w:t>
            </w:r>
          </w:p>
        </w:tc>
      </w:tr>
      <w:tr w:rsidR="00EF7E0F" w14:paraId="53B01DE0" w14:textId="77777777" w:rsidTr="00A8025F">
        <w:tblPrEx>
          <w:tblCellSpacing w:w="0" w:type="nil"/>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rPr>
          <w:gridAfter w:val="1"/>
          <w:wAfter w:w="31" w:type="pct"/>
          <w:trHeight w:val="1"/>
          <w:jc w:val="center"/>
        </w:trPr>
        <w:tc>
          <w:tcPr>
            <w:tcW w:w="208"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AE79D3C" w14:textId="77777777" w:rsidR="00EF7E0F" w:rsidRDefault="00EF7E0F" w:rsidP="00903C5F">
            <w:pPr>
              <w:spacing w:line="360" w:lineRule="auto"/>
              <w:jc w:val="both"/>
            </w:pPr>
            <w:r>
              <w:rPr>
                <w:rFonts w:ascii="Times New Roman" w:eastAsia="Times New Roman" w:hAnsi="Times New Roman" w:cs="Times New Roman"/>
                <w:b/>
                <w:color w:val="333333"/>
                <w:sz w:val="24"/>
              </w:rPr>
              <w:t>05</w:t>
            </w:r>
          </w:p>
        </w:tc>
        <w:tc>
          <w:tcPr>
            <w:tcW w:w="115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6287C7D5"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alho roxo</w:t>
            </w:r>
          </w:p>
        </w:tc>
        <w:tc>
          <w:tcPr>
            <w:tcW w:w="755"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E0A29B2" w14:textId="77777777" w:rsidR="00EF7E0F" w:rsidRDefault="00EF7E0F" w:rsidP="00903C5F">
            <w:pPr>
              <w:spacing w:line="360" w:lineRule="auto"/>
              <w:jc w:val="both"/>
            </w:pPr>
            <w:r>
              <w:rPr>
                <w:rFonts w:ascii="Times New Roman" w:eastAsia="Times New Roman" w:hAnsi="Times New Roman" w:cs="Times New Roman"/>
                <w:color w:val="333333"/>
                <w:sz w:val="24"/>
              </w:rPr>
              <w:t>KG</w:t>
            </w:r>
          </w:p>
        </w:tc>
        <w:tc>
          <w:tcPr>
            <w:tcW w:w="750"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36EE5A0C"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24,000</w:t>
            </w:r>
          </w:p>
        </w:tc>
        <w:tc>
          <w:tcPr>
            <w:tcW w:w="603"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710143AA"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R$ 28,17</w:t>
            </w:r>
          </w:p>
        </w:tc>
        <w:tc>
          <w:tcPr>
            <w:tcW w:w="149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588DD1A2" w14:textId="77777777" w:rsidR="00EF7E0F" w:rsidRDefault="00EF7E0F" w:rsidP="00903C5F">
            <w:pPr>
              <w:spacing w:after="150" w:line="360" w:lineRule="auto"/>
              <w:jc w:val="both"/>
              <w:rPr>
                <w:rFonts w:ascii="Calibri" w:eastAsia="Calibri" w:hAnsi="Calibri" w:cs="Calibri"/>
              </w:rPr>
            </w:pPr>
            <w:r>
              <w:rPr>
                <w:rFonts w:ascii="Calibri" w:eastAsia="Calibri" w:hAnsi="Calibri" w:cs="Calibri"/>
                <w:color w:val="000000"/>
              </w:rPr>
              <w:t>R$ 676,08</w:t>
            </w:r>
          </w:p>
        </w:tc>
      </w:tr>
      <w:tr w:rsidR="00EF7E0F" w14:paraId="1254D365" w14:textId="77777777" w:rsidTr="00A8025F">
        <w:tblPrEx>
          <w:tblCellSpacing w:w="0" w:type="nil"/>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rPr>
          <w:gridAfter w:val="1"/>
          <w:wAfter w:w="31" w:type="pct"/>
          <w:trHeight w:val="1"/>
          <w:jc w:val="center"/>
        </w:trPr>
        <w:tc>
          <w:tcPr>
            <w:tcW w:w="208"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676F50A" w14:textId="77777777" w:rsidR="00EF7E0F" w:rsidRDefault="00EF7E0F" w:rsidP="00903C5F">
            <w:pPr>
              <w:spacing w:line="360" w:lineRule="auto"/>
              <w:jc w:val="both"/>
            </w:pPr>
            <w:r>
              <w:rPr>
                <w:rFonts w:ascii="Times New Roman" w:eastAsia="Times New Roman" w:hAnsi="Times New Roman" w:cs="Times New Roman"/>
                <w:b/>
                <w:color w:val="333333"/>
                <w:sz w:val="24"/>
              </w:rPr>
              <w:t>06</w:t>
            </w:r>
          </w:p>
        </w:tc>
        <w:tc>
          <w:tcPr>
            <w:tcW w:w="115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3CA3523B"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banana prata</w:t>
            </w:r>
          </w:p>
        </w:tc>
        <w:tc>
          <w:tcPr>
            <w:tcW w:w="755"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09673DA" w14:textId="77777777" w:rsidR="00EF7E0F" w:rsidRDefault="00EF7E0F" w:rsidP="00903C5F">
            <w:pPr>
              <w:spacing w:line="360" w:lineRule="auto"/>
              <w:jc w:val="both"/>
            </w:pPr>
            <w:r>
              <w:rPr>
                <w:rFonts w:ascii="Times New Roman" w:eastAsia="Times New Roman" w:hAnsi="Times New Roman" w:cs="Times New Roman"/>
                <w:color w:val="333333"/>
                <w:sz w:val="24"/>
              </w:rPr>
              <w:t>KG</w:t>
            </w:r>
          </w:p>
        </w:tc>
        <w:tc>
          <w:tcPr>
            <w:tcW w:w="750"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06E76AE9"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154,941</w:t>
            </w:r>
          </w:p>
        </w:tc>
        <w:tc>
          <w:tcPr>
            <w:tcW w:w="603"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76FD11A8"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R$ 3,88</w:t>
            </w:r>
          </w:p>
        </w:tc>
        <w:tc>
          <w:tcPr>
            <w:tcW w:w="149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659B4FE4" w14:textId="77777777" w:rsidR="00EF7E0F" w:rsidRDefault="00EF7E0F" w:rsidP="00903C5F">
            <w:pPr>
              <w:spacing w:after="150" w:line="360" w:lineRule="auto"/>
              <w:jc w:val="both"/>
              <w:rPr>
                <w:rFonts w:ascii="Calibri" w:eastAsia="Calibri" w:hAnsi="Calibri" w:cs="Calibri"/>
              </w:rPr>
            </w:pPr>
            <w:r>
              <w:rPr>
                <w:rFonts w:ascii="Calibri" w:eastAsia="Calibri" w:hAnsi="Calibri" w:cs="Calibri"/>
                <w:color w:val="000000"/>
              </w:rPr>
              <w:t>R$ 601,17</w:t>
            </w:r>
          </w:p>
        </w:tc>
      </w:tr>
      <w:tr w:rsidR="00EF7E0F" w14:paraId="34B8F10F" w14:textId="77777777" w:rsidTr="00A8025F">
        <w:tblPrEx>
          <w:tblCellSpacing w:w="0" w:type="nil"/>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rPr>
          <w:gridAfter w:val="1"/>
          <w:wAfter w:w="31" w:type="pct"/>
          <w:trHeight w:val="1"/>
          <w:jc w:val="center"/>
        </w:trPr>
        <w:tc>
          <w:tcPr>
            <w:tcW w:w="208"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B3E7CF1" w14:textId="77777777" w:rsidR="00EF7E0F" w:rsidRDefault="00EF7E0F" w:rsidP="00903C5F">
            <w:pPr>
              <w:spacing w:line="360" w:lineRule="auto"/>
              <w:jc w:val="both"/>
            </w:pPr>
            <w:r>
              <w:rPr>
                <w:rFonts w:ascii="Times New Roman" w:eastAsia="Times New Roman" w:hAnsi="Times New Roman" w:cs="Times New Roman"/>
                <w:b/>
                <w:color w:val="333333"/>
                <w:sz w:val="24"/>
              </w:rPr>
              <w:t>07</w:t>
            </w:r>
          </w:p>
        </w:tc>
        <w:tc>
          <w:tcPr>
            <w:tcW w:w="115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074C0CAF"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batata doce</w:t>
            </w:r>
          </w:p>
        </w:tc>
        <w:tc>
          <w:tcPr>
            <w:tcW w:w="755"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B8F54F8" w14:textId="77777777" w:rsidR="00EF7E0F" w:rsidRDefault="00EF7E0F" w:rsidP="00903C5F">
            <w:pPr>
              <w:spacing w:line="360" w:lineRule="auto"/>
              <w:jc w:val="both"/>
            </w:pPr>
            <w:r>
              <w:rPr>
                <w:rFonts w:ascii="Times New Roman" w:eastAsia="Times New Roman" w:hAnsi="Times New Roman" w:cs="Times New Roman"/>
                <w:color w:val="333333"/>
                <w:sz w:val="24"/>
              </w:rPr>
              <w:t>KG</w:t>
            </w:r>
          </w:p>
        </w:tc>
        <w:tc>
          <w:tcPr>
            <w:tcW w:w="750"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14BB54D6"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16,000</w:t>
            </w:r>
          </w:p>
        </w:tc>
        <w:tc>
          <w:tcPr>
            <w:tcW w:w="603"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71B245B2"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R$ 3,93</w:t>
            </w:r>
          </w:p>
        </w:tc>
        <w:tc>
          <w:tcPr>
            <w:tcW w:w="149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5F28A118" w14:textId="77777777" w:rsidR="00EF7E0F" w:rsidRDefault="00EF7E0F" w:rsidP="00903C5F">
            <w:pPr>
              <w:spacing w:after="150" w:line="360" w:lineRule="auto"/>
              <w:jc w:val="both"/>
              <w:rPr>
                <w:rFonts w:ascii="Calibri" w:eastAsia="Calibri" w:hAnsi="Calibri" w:cs="Calibri"/>
              </w:rPr>
            </w:pPr>
            <w:r>
              <w:rPr>
                <w:rFonts w:ascii="Calibri" w:eastAsia="Calibri" w:hAnsi="Calibri" w:cs="Calibri"/>
                <w:color w:val="000000"/>
              </w:rPr>
              <w:t>R$ 62,88</w:t>
            </w:r>
          </w:p>
        </w:tc>
      </w:tr>
      <w:tr w:rsidR="00EF7E0F" w14:paraId="4AC27799" w14:textId="77777777" w:rsidTr="00A8025F">
        <w:tblPrEx>
          <w:tblCellSpacing w:w="0" w:type="nil"/>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rPr>
          <w:gridAfter w:val="1"/>
          <w:wAfter w:w="31" w:type="pct"/>
          <w:trHeight w:val="1"/>
          <w:jc w:val="center"/>
        </w:trPr>
        <w:tc>
          <w:tcPr>
            <w:tcW w:w="208"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6049009" w14:textId="77777777" w:rsidR="00EF7E0F" w:rsidRDefault="00EF7E0F" w:rsidP="00903C5F">
            <w:pPr>
              <w:spacing w:line="360" w:lineRule="auto"/>
              <w:jc w:val="both"/>
            </w:pPr>
            <w:r>
              <w:rPr>
                <w:rFonts w:ascii="Times New Roman" w:eastAsia="Times New Roman" w:hAnsi="Times New Roman" w:cs="Times New Roman"/>
                <w:b/>
                <w:color w:val="333333"/>
                <w:sz w:val="24"/>
              </w:rPr>
              <w:t>08</w:t>
            </w:r>
          </w:p>
        </w:tc>
        <w:tc>
          <w:tcPr>
            <w:tcW w:w="115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68167CF6"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cebola</w:t>
            </w:r>
          </w:p>
        </w:tc>
        <w:tc>
          <w:tcPr>
            <w:tcW w:w="755"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1C4E573" w14:textId="77777777" w:rsidR="00EF7E0F" w:rsidRDefault="00EF7E0F" w:rsidP="00903C5F">
            <w:pPr>
              <w:spacing w:line="360" w:lineRule="auto"/>
              <w:jc w:val="both"/>
            </w:pPr>
            <w:r>
              <w:rPr>
                <w:rFonts w:ascii="Times New Roman" w:eastAsia="Times New Roman" w:hAnsi="Times New Roman" w:cs="Times New Roman"/>
                <w:color w:val="333333"/>
                <w:sz w:val="24"/>
              </w:rPr>
              <w:t>KG</w:t>
            </w:r>
          </w:p>
        </w:tc>
        <w:tc>
          <w:tcPr>
            <w:tcW w:w="750"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39A33ED3"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60,000</w:t>
            </w:r>
          </w:p>
        </w:tc>
        <w:tc>
          <w:tcPr>
            <w:tcW w:w="603"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46ADFA85"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R$ 4,97</w:t>
            </w:r>
          </w:p>
        </w:tc>
        <w:tc>
          <w:tcPr>
            <w:tcW w:w="149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1B70A04D" w14:textId="77777777" w:rsidR="00EF7E0F" w:rsidRDefault="00EF7E0F" w:rsidP="00903C5F">
            <w:pPr>
              <w:spacing w:after="150" w:line="360" w:lineRule="auto"/>
              <w:jc w:val="both"/>
              <w:rPr>
                <w:rFonts w:ascii="Calibri" w:eastAsia="Calibri" w:hAnsi="Calibri" w:cs="Calibri"/>
              </w:rPr>
            </w:pPr>
            <w:r>
              <w:rPr>
                <w:rFonts w:ascii="Calibri" w:eastAsia="Calibri" w:hAnsi="Calibri" w:cs="Calibri"/>
                <w:color w:val="000000"/>
              </w:rPr>
              <w:t>R$ 298,20</w:t>
            </w:r>
          </w:p>
        </w:tc>
      </w:tr>
      <w:tr w:rsidR="00EF7E0F" w14:paraId="6F971300" w14:textId="77777777" w:rsidTr="00A8025F">
        <w:tblPrEx>
          <w:tblCellSpacing w:w="0" w:type="nil"/>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rPr>
          <w:gridAfter w:val="1"/>
          <w:wAfter w:w="31" w:type="pct"/>
          <w:trHeight w:val="1"/>
          <w:jc w:val="center"/>
        </w:trPr>
        <w:tc>
          <w:tcPr>
            <w:tcW w:w="208"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1730951" w14:textId="77777777" w:rsidR="00EF7E0F" w:rsidRDefault="00EF7E0F" w:rsidP="00903C5F">
            <w:pPr>
              <w:spacing w:line="360" w:lineRule="auto"/>
              <w:jc w:val="both"/>
            </w:pPr>
            <w:r>
              <w:rPr>
                <w:rFonts w:ascii="Times New Roman" w:eastAsia="Times New Roman" w:hAnsi="Times New Roman" w:cs="Times New Roman"/>
                <w:b/>
                <w:color w:val="333333"/>
                <w:sz w:val="24"/>
              </w:rPr>
              <w:t>09</w:t>
            </w:r>
          </w:p>
        </w:tc>
        <w:tc>
          <w:tcPr>
            <w:tcW w:w="115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55392F02"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cenoura</w:t>
            </w:r>
          </w:p>
        </w:tc>
        <w:tc>
          <w:tcPr>
            <w:tcW w:w="755"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DCD3D9D" w14:textId="77777777" w:rsidR="00EF7E0F" w:rsidRDefault="00EF7E0F" w:rsidP="00903C5F">
            <w:pPr>
              <w:spacing w:line="360" w:lineRule="auto"/>
              <w:jc w:val="both"/>
            </w:pPr>
            <w:r>
              <w:rPr>
                <w:rFonts w:ascii="Times New Roman" w:eastAsia="Times New Roman" w:hAnsi="Times New Roman" w:cs="Times New Roman"/>
                <w:color w:val="333333"/>
                <w:sz w:val="24"/>
              </w:rPr>
              <w:t>KG</w:t>
            </w:r>
          </w:p>
        </w:tc>
        <w:tc>
          <w:tcPr>
            <w:tcW w:w="750"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15C17A5E"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52,000</w:t>
            </w:r>
          </w:p>
        </w:tc>
        <w:tc>
          <w:tcPr>
            <w:tcW w:w="603"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3A8022D1"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R$ 3,60</w:t>
            </w:r>
          </w:p>
        </w:tc>
        <w:tc>
          <w:tcPr>
            <w:tcW w:w="149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60C48E61" w14:textId="77777777" w:rsidR="00EF7E0F" w:rsidRDefault="00EF7E0F" w:rsidP="00903C5F">
            <w:pPr>
              <w:spacing w:after="150" w:line="360" w:lineRule="auto"/>
              <w:jc w:val="both"/>
              <w:rPr>
                <w:rFonts w:ascii="Calibri" w:eastAsia="Calibri" w:hAnsi="Calibri" w:cs="Calibri"/>
              </w:rPr>
            </w:pPr>
            <w:r>
              <w:rPr>
                <w:rFonts w:ascii="Calibri" w:eastAsia="Calibri" w:hAnsi="Calibri" w:cs="Calibri"/>
                <w:color w:val="000000"/>
              </w:rPr>
              <w:t>R$ 187,20</w:t>
            </w:r>
          </w:p>
        </w:tc>
      </w:tr>
      <w:tr w:rsidR="00EF7E0F" w14:paraId="495F7F71" w14:textId="77777777" w:rsidTr="00A8025F">
        <w:tblPrEx>
          <w:tblCellSpacing w:w="0" w:type="nil"/>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rPr>
          <w:gridAfter w:val="1"/>
          <w:wAfter w:w="31" w:type="pct"/>
          <w:trHeight w:val="1"/>
          <w:jc w:val="center"/>
        </w:trPr>
        <w:tc>
          <w:tcPr>
            <w:tcW w:w="208"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1C0D932" w14:textId="77777777" w:rsidR="00EF7E0F" w:rsidRDefault="00EF7E0F" w:rsidP="00903C5F">
            <w:pPr>
              <w:spacing w:line="360" w:lineRule="auto"/>
              <w:jc w:val="both"/>
            </w:pPr>
            <w:r>
              <w:rPr>
                <w:rFonts w:ascii="Times New Roman" w:eastAsia="Times New Roman" w:hAnsi="Times New Roman" w:cs="Times New Roman"/>
                <w:b/>
                <w:color w:val="333333"/>
                <w:sz w:val="24"/>
              </w:rPr>
              <w:t>10</w:t>
            </w:r>
          </w:p>
        </w:tc>
        <w:tc>
          <w:tcPr>
            <w:tcW w:w="115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2E58FFBF"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chuchu</w:t>
            </w:r>
          </w:p>
        </w:tc>
        <w:tc>
          <w:tcPr>
            <w:tcW w:w="755"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7581F26" w14:textId="77777777" w:rsidR="00EF7E0F" w:rsidRDefault="00EF7E0F" w:rsidP="00903C5F">
            <w:pPr>
              <w:spacing w:line="360" w:lineRule="auto"/>
              <w:jc w:val="both"/>
            </w:pPr>
            <w:r>
              <w:rPr>
                <w:rFonts w:ascii="Times New Roman" w:eastAsia="Times New Roman" w:hAnsi="Times New Roman" w:cs="Times New Roman"/>
                <w:color w:val="333333"/>
                <w:sz w:val="24"/>
              </w:rPr>
              <w:t>KG</w:t>
            </w:r>
          </w:p>
        </w:tc>
        <w:tc>
          <w:tcPr>
            <w:tcW w:w="750"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7AAFC9B2"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12,000</w:t>
            </w:r>
          </w:p>
        </w:tc>
        <w:tc>
          <w:tcPr>
            <w:tcW w:w="603"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44D9AA26"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R$ 4,20</w:t>
            </w:r>
          </w:p>
        </w:tc>
        <w:tc>
          <w:tcPr>
            <w:tcW w:w="149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6D6150A3" w14:textId="77777777" w:rsidR="00EF7E0F" w:rsidRDefault="00EF7E0F" w:rsidP="00903C5F">
            <w:pPr>
              <w:spacing w:after="150" w:line="360" w:lineRule="auto"/>
              <w:jc w:val="both"/>
              <w:rPr>
                <w:rFonts w:ascii="Calibri" w:eastAsia="Calibri" w:hAnsi="Calibri" w:cs="Calibri"/>
              </w:rPr>
            </w:pPr>
            <w:r>
              <w:rPr>
                <w:rFonts w:ascii="Calibri" w:eastAsia="Calibri" w:hAnsi="Calibri" w:cs="Calibri"/>
                <w:color w:val="000000"/>
              </w:rPr>
              <w:t>R$ 50,40</w:t>
            </w:r>
          </w:p>
        </w:tc>
      </w:tr>
      <w:tr w:rsidR="00EF7E0F" w14:paraId="7998BBEF" w14:textId="77777777" w:rsidTr="00A8025F">
        <w:tblPrEx>
          <w:tblCellSpacing w:w="0" w:type="nil"/>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rPr>
          <w:gridAfter w:val="1"/>
          <w:wAfter w:w="31" w:type="pct"/>
          <w:trHeight w:val="1"/>
          <w:jc w:val="center"/>
        </w:trPr>
        <w:tc>
          <w:tcPr>
            <w:tcW w:w="208"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FA8E033" w14:textId="77777777" w:rsidR="00EF7E0F" w:rsidRDefault="00EF7E0F" w:rsidP="00903C5F">
            <w:pPr>
              <w:spacing w:line="360" w:lineRule="auto"/>
              <w:jc w:val="both"/>
            </w:pPr>
            <w:r>
              <w:rPr>
                <w:rFonts w:ascii="Times New Roman" w:eastAsia="Times New Roman" w:hAnsi="Times New Roman" w:cs="Times New Roman"/>
                <w:b/>
                <w:color w:val="333333"/>
                <w:sz w:val="24"/>
              </w:rPr>
              <w:t>11</w:t>
            </w:r>
          </w:p>
        </w:tc>
        <w:tc>
          <w:tcPr>
            <w:tcW w:w="115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3CADEFAD"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couve manteiga</w:t>
            </w:r>
          </w:p>
        </w:tc>
        <w:tc>
          <w:tcPr>
            <w:tcW w:w="755"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7D09018" w14:textId="77777777" w:rsidR="00EF7E0F" w:rsidRDefault="00EF7E0F" w:rsidP="00903C5F">
            <w:pPr>
              <w:spacing w:line="360" w:lineRule="auto"/>
              <w:jc w:val="both"/>
            </w:pPr>
            <w:r>
              <w:rPr>
                <w:rFonts w:ascii="Times New Roman" w:eastAsia="Times New Roman" w:hAnsi="Times New Roman" w:cs="Times New Roman"/>
                <w:color w:val="333333"/>
                <w:sz w:val="24"/>
              </w:rPr>
              <w:t>Maço</w:t>
            </w:r>
          </w:p>
        </w:tc>
        <w:tc>
          <w:tcPr>
            <w:tcW w:w="750"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1734D72A"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16,000</w:t>
            </w:r>
          </w:p>
        </w:tc>
        <w:tc>
          <w:tcPr>
            <w:tcW w:w="603"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612F3634"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R$ 4,17</w:t>
            </w:r>
          </w:p>
        </w:tc>
        <w:tc>
          <w:tcPr>
            <w:tcW w:w="149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6B3F61D3" w14:textId="77777777" w:rsidR="00EF7E0F" w:rsidRDefault="00EF7E0F" w:rsidP="00903C5F">
            <w:pPr>
              <w:spacing w:after="150" w:line="360" w:lineRule="auto"/>
              <w:jc w:val="both"/>
              <w:rPr>
                <w:rFonts w:ascii="Calibri" w:eastAsia="Calibri" w:hAnsi="Calibri" w:cs="Calibri"/>
              </w:rPr>
            </w:pPr>
            <w:r>
              <w:rPr>
                <w:rFonts w:ascii="Calibri" w:eastAsia="Calibri" w:hAnsi="Calibri" w:cs="Calibri"/>
                <w:color w:val="000000"/>
              </w:rPr>
              <w:t>R$ 66,72</w:t>
            </w:r>
          </w:p>
        </w:tc>
      </w:tr>
      <w:tr w:rsidR="00EF7E0F" w14:paraId="652534C2" w14:textId="77777777" w:rsidTr="00A8025F">
        <w:tblPrEx>
          <w:tblCellSpacing w:w="0" w:type="nil"/>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rPr>
          <w:gridAfter w:val="1"/>
          <w:wAfter w:w="31" w:type="pct"/>
          <w:trHeight w:val="1"/>
          <w:jc w:val="center"/>
        </w:trPr>
        <w:tc>
          <w:tcPr>
            <w:tcW w:w="208"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36EA965" w14:textId="77777777" w:rsidR="00EF7E0F" w:rsidRDefault="00EF7E0F" w:rsidP="00903C5F">
            <w:pPr>
              <w:spacing w:line="360" w:lineRule="auto"/>
              <w:jc w:val="both"/>
            </w:pPr>
            <w:r>
              <w:rPr>
                <w:rFonts w:ascii="Times New Roman" w:eastAsia="Times New Roman" w:hAnsi="Times New Roman" w:cs="Times New Roman"/>
                <w:b/>
                <w:color w:val="333333"/>
                <w:sz w:val="24"/>
              </w:rPr>
              <w:t>12</w:t>
            </w:r>
          </w:p>
        </w:tc>
        <w:tc>
          <w:tcPr>
            <w:tcW w:w="115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77658558"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mamão formosa</w:t>
            </w:r>
          </w:p>
        </w:tc>
        <w:tc>
          <w:tcPr>
            <w:tcW w:w="755"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CB97257" w14:textId="77777777" w:rsidR="00EF7E0F" w:rsidRDefault="00EF7E0F" w:rsidP="00903C5F">
            <w:pPr>
              <w:spacing w:line="360" w:lineRule="auto"/>
              <w:jc w:val="both"/>
            </w:pPr>
            <w:r>
              <w:rPr>
                <w:rFonts w:ascii="Times New Roman" w:eastAsia="Times New Roman" w:hAnsi="Times New Roman" w:cs="Times New Roman"/>
                <w:color w:val="333333"/>
                <w:sz w:val="24"/>
              </w:rPr>
              <w:t>KG</w:t>
            </w:r>
          </w:p>
        </w:tc>
        <w:tc>
          <w:tcPr>
            <w:tcW w:w="750"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41642057"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50,000</w:t>
            </w:r>
          </w:p>
        </w:tc>
        <w:tc>
          <w:tcPr>
            <w:tcW w:w="603"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39396DF1"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R$ 4,00</w:t>
            </w:r>
          </w:p>
        </w:tc>
        <w:tc>
          <w:tcPr>
            <w:tcW w:w="149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6B3B8333" w14:textId="77777777" w:rsidR="00EF7E0F" w:rsidRDefault="00EF7E0F" w:rsidP="00903C5F">
            <w:pPr>
              <w:spacing w:after="150" w:line="360" w:lineRule="auto"/>
              <w:jc w:val="both"/>
              <w:rPr>
                <w:rFonts w:ascii="Calibri" w:eastAsia="Calibri" w:hAnsi="Calibri" w:cs="Calibri"/>
              </w:rPr>
            </w:pPr>
            <w:r>
              <w:rPr>
                <w:rFonts w:ascii="Calibri" w:eastAsia="Calibri" w:hAnsi="Calibri" w:cs="Calibri"/>
                <w:color w:val="000000"/>
              </w:rPr>
              <w:t>R$ 200,00</w:t>
            </w:r>
          </w:p>
        </w:tc>
      </w:tr>
      <w:tr w:rsidR="00EF7E0F" w14:paraId="25647735" w14:textId="77777777" w:rsidTr="00A8025F">
        <w:tblPrEx>
          <w:tblCellSpacing w:w="0" w:type="nil"/>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rPr>
          <w:gridAfter w:val="1"/>
          <w:wAfter w:w="31" w:type="pct"/>
          <w:trHeight w:val="1"/>
          <w:jc w:val="center"/>
        </w:trPr>
        <w:tc>
          <w:tcPr>
            <w:tcW w:w="208"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F65F2C8" w14:textId="77777777" w:rsidR="00EF7E0F" w:rsidRDefault="00EF7E0F" w:rsidP="00903C5F">
            <w:pPr>
              <w:spacing w:line="360" w:lineRule="auto"/>
              <w:jc w:val="both"/>
              <w:rPr>
                <w:rFonts w:ascii="Calibri" w:eastAsia="Calibri" w:hAnsi="Calibri" w:cs="Calibri"/>
              </w:rPr>
            </w:pPr>
            <w:r>
              <w:rPr>
                <w:rFonts w:ascii="Calibri" w:eastAsia="Calibri" w:hAnsi="Calibri" w:cs="Calibri"/>
                <w:b/>
              </w:rPr>
              <w:t>13</w:t>
            </w:r>
          </w:p>
        </w:tc>
        <w:tc>
          <w:tcPr>
            <w:tcW w:w="115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651FC99B"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mandioca descascada</w:t>
            </w:r>
          </w:p>
        </w:tc>
        <w:tc>
          <w:tcPr>
            <w:tcW w:w="755"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F862F2E" w14:textId="77777777" w:rsidR="00EF7E0F" w:rsidRDefault="00EF7E0F" w:rsidP="00903C5F">
            <w:pPr>
              <w:spacing w:line="360" w:lineRule="auto"/>
              <w:jc w:val="both"/>
            </w:pPr>
            <w:r>
              <w:rPr>
                <w:rFonts w:ascii="Times New Roman" w:eastAsia="Times New Roman" w:hAnsi="Times New Roman" w:cs="Times New Roman"/>
                <w:color w:val="333333"/>
                <w:sz w:val="24"/>
              </w:rPr>
              <w:t>KG</w:t>
            </w:r>
          </w:p>
        </w:tc>
        <w:tc>
          <w:tcPr>
            <w:tcW w:w="750"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29CCB275"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90,000</w:t>
            </w:r>
          </w:p>
        </w:tc>
        <w:tc>
          <w:tcPr>
            <w:tcW w:w="603"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2CE6F591"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R$ 5,00</w:t>
            </w:r>
          </w:p>
        </w:tc>
        <w:tc>
          <w:tcPr>
            <w:tcW w:w="149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336784F5" w14:textId="77777777" w:rsidR="00EF7E0F" w:rsidRDefault="00EF7E0F" w:rsidP="00903C5F">
            <w:pPr>
              <w:spacing w:after="150" w:line="360" w:lineRule="auto"/>
              <w:jc w:val="both"/>
              <w:rPr>
                <w:rFonts w:ascii="Calibri" w:eastAsia="Calibri" w:hAnsi="Calibri" w:cs="Calibri"/>
              </w:rPr>
            </w:pPr>
            <w:r>
              <w:rPr>
                <w:rFonts w:ascii="Calibri" w:eastAsia="Calibri" w:hAnsi="Calibri" w:cs="Calibri"/>
                <w:color w:val="000000"/>
              </w:rPr>
              <w:t>R$ 450,00</w:t>
            </w:r>
          </w:p>
        </w:tc>
      </w:tr>
      <w:tr w:rsidR="00EF7E0F" w14:paraId="7E5E7D82" w14:textId="77777777" w:rsidTr="00A8025F">
        <w:tblPrEx>
          <w:tblCellSpacing w:w="0" w:type="nil"/>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rPr>
          <w:gridAfter w:val="1"/>
          <w:wAfter w:w="31" w:type="pct"/>
          <w:trHeight w:val="1"/>
          <w:jc w:val="center"/>
        </w:trPr>
        <w:tc>
          <w:tcPr>
            <w:tcW w:w="208"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A3DFBAE" w14:textId="77777777" w:rsidR="00EF7E0F" w:rsidRDefault="00EF7E0F" w:rsidP="00903C5F">
            <w:pPr>
              <w:spacing w:line="360" w:lineRule="auto"/>
              <w:jc w:val="both"/>
              <w:rPr>
                <w:rFonts w:ascii="Calibri" w:eastAsia="Calibri" w:hAnsi="Calibri" w:cs="Calibri"/>
              </w:rPr>
            </w:pPr>
            <w:r>
              <w:rPr>
                <w:rFonts w:ascii="Calibri" w:eastAsia="Calibri" w:hAnsi="Calibri" w:cs="Calibri"/>
                <w:b/>
              </w:rPr>
              <w:t>14</w:t>
            </w:r>
          </w:p>
        </w:tc>
        <w:tc>
          <w:tcPr>
            <w:tcW w:w="115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56ED0A5E"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milho verde</w:t>
            </w:r>
          </w:p>
        </w:tc>
        <w:tc>
          <w:tcPr>
            <w:tcW w:w="755"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EB38EEA" w14:textId="77777777" w:rsidR="00EF7E0F" w:rsidRDefault="00EF7E0F" w:rsidP="00903C5F">
            <w:pPr>
              <w:spacing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BANDEJA</w:t>
            </w:r>
          </w:p>
          <w:p w14:paraId="297E8DE3" w14:textId="77777777" w:rsidR="00EF7E0F" w:rsidRDefault="00EF7E0F" w:rsidP="00903C5F">
            <w:pPr>
              <w:spacing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COM 5</w:t>
            </w:r>
          </w:p>
          <w:p w14:paraId="77160000" w14:textId="77777777" w:rsidR="00EF7E0F" w:rsidRDefault="00EF7E0F" w:rsidP="00903C5F">
            <w:pPr>
              <w:spacing w:line="360" w:lineRule="auto"/>
              <w:jc w:val="both"/>
            </w:pPr>
            <w:r>
              <w:rPr>
                <w:rFonts w:ascii="Times New Roman" w:eastAsia="Times New Roman" w:hAnsi="Times New Roman" w:cs="Times New Roman"/>
                <w:color w:val="333333"/>
                <w:sz w:val="24"/>
              </w:rPr>
              <w:lastRenderedPageBreak/>
              <w:t>UNIDADES.</w:t>
            </w:r>
          </w:p>
        </w:tc>
        <w:tc>
          <w:tcPr>
            <w:tcW w:w="750"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220AE53B"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lastRenderedPageBreak/>
              <w:t>54</w:t>
            </w:r>
          </w:p>
        </w:tc>
        <w:tc>
          <w:tcPr>
            <w:tcW w:w="603"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1708CB33"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R$ 5,00</w:t>
            </w:r>
          </w:p>
        </w:tc>
        <w:tc>
          <w:tcPr>
            <w:tcW w:w="149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476810EF" w14:textId="77777777" w:rsidR="00EF7E0F" w:rsidRDefault="00EF7E0F" w:rsidP="00903C5F">
            <w:pPr>
              <w:spacing w:after="150" w:line="360" w:lineRule="auto"/>
              <w:jc w:val="both"/>
              <w:rPr>
                <w:rFonts w:ascii="Calibri" w:eastAsia="Calibri" w:hAnsi="Calibri" w:cs="Calibri"/>
              </w:rPr>
            </w:pPr>
            <w:r>
              <w:rPr>
                <w:rFonts w:ascii="Calibri" w:eastAsia="Calibri" w:hAnsi="Calibri" w:cs="Calibri"/>
                <w:color w:val="000000"/>
              </w:rPr>
              <w:t>R$ 270,00</w:t>
            </w:r>
          </w:p>
        </w:tc>
      </w:tr>
      <w:tr w:rsidR="00EF7E0F" w14:paraId="12DE5E6F" w14:textId="77777777" w:rsidTr="00A8025F">
        <w:tblPrEx>
          <w:tblCellSpacing w:w="0" w:type="nil"/>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rPr>
          <w:gridAfter w:val="1"/>
          <w:wAfter w:w="31" w:type="pct"/>
          <w:trHeight w:val="1"/>
          <w:jc w:val="center"/>
        </w:trPr>
        <w:tc>
          <w:tcPr>
            <w:tcW w:w="208"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A01D885" w14:textId="77777777" w:rsidR="00EF7E0F" w:rsidRDefault="00EF7E0F" w:rsidP="00903C5F">
            <w:pPr>
              <w:spacing w:line="360" w:lineRule="auto"/>
              <w:jc w:val="both"/>
              <w:rPr>
                <w:rFonts w:ascii="Calibri" w:eastAsia="Calibri" w:hAnsi="Calibri" w:cs="Calibri"/>
              </w:rPr>
            </w:pPr>
            <w:r>
              <w:rPr>
                <w:rFonts w:ascii="Calibri" w:eastAsia="Calibri" w:hAnsi="Calibri" w:cs="Calibri"/>
                <w:b/>
              </w:rPr>
              <w:t>15</w:t>
            </w:r>
          </w:p>
        </w:tc>
        <w:tc>
          <w:tcPr>
            <w:tcW w:w="115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03DC1633"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pimentão</w:t>
            </w:r>
          </w:p>
        </w:tc>
        <w:tc>
          <w:tcPr>
            <w:tcW w:w="755"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D4C58A1" w14:textId="77777777" w:rsidR="00EF7E0F" w:rsidRDefault="00EF7E0F" w:rsidP="00903C5F">
            <w:pPr>
              <w:spacing w:line="360" w:lineRule="auto"/>
              <w:jc w:val="both"/>
            </w:pPr>
            <w:r>
              <w:rPr>
                <w:rFonts w:ascii="Times New Roman" w:eastAsia="Times New Roman" w:hAnsi="Times New Roman" w:cs="Times New Roman"/>
                <w:color w:val="333333"/>
                <w:sz w:val="24"/>
              </w:rPr>
              <w:t>KG</w:t>
            </w:r>
          </w:p>
        </w:tc>
        <w:tc>
          <w:tcPr>
            <w:tcW w:w="750"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64F0D182"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5,986</w:t>
            </w:r>
          </w:p>
        </w:tc>
        <w:tc>
          <w:tcPr>
            <w:tcW w:w="603"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05A24AD6"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R$ 9,00</w:t>
            </w:r>
          </w:p>
        </w:tc>
        <w:tc>
          <w:tcPr>
            <w:tcW w:w="149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3E1DA8B8" w14:textId="77777777" w:rsidR="00EF7E0F" w:rsidRDefault="00EF7E0F" w:rsidP="00903C5F">
            <w:pPr>
              <w:spacing w:after="150" w:line="360" w:lineRule="auto"/>
              <w:jc w:val="both"/>
              <w:rPr>
                <w:rFonts w:ascii="Calibri" w:eastAsia="Calibri" w:hAnsi="Calibri" w:cs="Calibri"/>
              </w:rPr>
            </w:pPr>
            <w:r>
              <w:rPr>
                <w:rFonts w:ascii="Calibri" w:eastAsia="Calibri" w:hAnsi="Calibri" w:cs="Calibri"/>
                <w:color w:val="000000"/>
              </w:rPr>
              <w:t>R$ 53,87</w:t>
            </w:r>
          </w:p>
        </w:tc>
      </w:tr>
      <w:tr w:rsidR="00EF7E0F" w14:paraId="58CE72E0" w14:textId="77777777" w:rsidTr="00A8025F">
        <w:tblPrEx>
          <w:tblCellSpacing w:w="0" w:type="nil"/>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rPr>
          <w:gridAfter w:val="1"/>
          <w:wAfter w:w="31" w:type="pct"/>
          <w:trHeight w:val="1"/>
          <w:jc w:val="center"/>
        </w:trPr>
        <w:tc>
          <w:tcPr>
            <w:tcW w:w="208"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7D975A7" w14:textId="77777777" w:rsidR="00EF7E0F" w:rsidRDefault="00EF7E0F" w:rsidP="00903C5F">
            <w:pPr>
              <w:spacing w:line="360" w:lineRule="auto"/>
              <w:jc w:val="both"/>
              <w:rPr>
                <w:rFonts w:ascii="Calibri" w:eastAsia="Calibri" w:hAnsi="Calibri" w:cs="Calibri"/>
              </w:rPr>
            </w:pPr>
            <w:r>
              <w:rPr>
                <w:rFonts w:ascii="Calibri" w:eastAsia="Calibri" w:hAnsi="Calibri" w:cs="Calibri"/>
                <w:b/>
              </w:rPr>
              <w:t>16</w:t>
            </w:r>
          </w:p>
        </w:tc>
        <w:tc>
          <w:tcPr>
            <w:tcW w:w="115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6C8383BF"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repolho</w:t>
            </w:r>
          </w:p>
        </w:tc>
        <w:tc>
          <w:tcPr>
            <w:tcW w:w="755"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C622ECD" w14:textId="77777777" w:rsidR="00EF7E0F" w:rsidRDefault="00EF7E0F" w:rsidP="00903C5F">
            <w:pPr>
              <w:spacing w:line="360" w:lineRule="auto"/>
              <w:jc w:val="both"/>
            </w:pPr>
            <w:r>
              <w:rPr>
                <w:rFonts w:ascii="Times New Roman" w:eastAsia="Times New Roman" w:hAnsi="Times New Roman" w:cs="Times New Roman"/>
                <w:color w:val="333333"/>
                <w:sz w:val="24"/>
              </w:rPr>
              <w:t>KG</w:t>
            </w:r>
          </w:p>
        </w:tc>
        <w:tc>
          <w:tcPr>
            <w:tcW w:w="750"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2DAA1E0E"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24,000</w:t>
            </w:r>
          </w:p>
        </w:tc>
        <w:tc>
          <w:tcPr>
            <w:tcW w:w="603"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724FBFAC" w14:textId="77777777" w:rsidR="00EF7E0F" w:rsidRDefault="00EF7E0F" w:rsidP="00903C5F">
            <w:pPr>
              <w:spacing w:line="360" w:lineRule="auto"/>
              <w:jc w:val="both"/>
              <w:rPr>
                <w:rFonts w:ascii="Calibri" w:eastAsia="Calibri" w:hAnsi="Calibri" w:cs="Calibri"/>
              </w:rPr>
            </w:pPr>
            <w:r>
              <w:rPr>
                <w:rFonts w:ascii="Calibri" w:eastAsia="Calibri" w:hAnsi="Calibri" w:cs="Calibri"/>
                <w:color w:val="000000"/>
              </w:rPr>
              <w:t>R$ 4,00</w:t>
            </w:r>
          </w:p>
        </w:tc>
        <w:tc>
          <w:tcPr>
            <w:tcW w:w="149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14:paraId="78791959" w14:textId="77777777" w:rsidR="00EF7E0F" w:rsidRDefault="00EF7E0F" w:rsidP="00903C5F">
            <w:pPr>
              <w:spacing w:after="150" w:line="360" w:lineRule="auto"/>
              <w:jc w:val="both"/>
              <w:rPr>
                <w:rFonts w:ascii="Calibri" w:eastAsia="Calibri" w:hAnsi="Calibri" w:cs="Calibri"/>
              </w:rPr>
            </w:pPr>
            <w:r>
              <w:rPr>
                <w:rFonts w:ascii="Calibri" w:eastAsia="Calibri" w:hAnsi="Calibri" w:cs="Calibri"/>
                <w:color w:val="000000"/>
              </w:rPr>
              <w:t>R$ 96,00</w:t>
            </w:r>
          </w:p>
        </w:tc>
      </w:tr>
      <w:tr w:rsidR="00EF7E0F" w14:paraId="3E50A71A" w14:textId="77777777" w:rsidTr="00D24FD1">
        <w:tblPrEx>
          <w:tblCellSpacing w:w="0" w:type="nil"/>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rPr>
          <w:gridAfter w:val="1"/>
          <w:wAfter w:w="31" w:type="pct"/>
          <w:trHeight w:val="1"/>
          <w:jc w:val="center"/>
        </w:trPr>
        <w:tc>
          <w:tcPr>
            <w:tcW w:w="3473" w:type="pct"/>
            <w:gridSpan w:val="10"/>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89D11EA" w14:textId="77777777" w:rsidR="00EF7E0F" w:rsidRDefault="00EF7E0F" w:rsidP="00903C5F">
            <w:pPr>
              <w:spacing w:line="360" w:lineRule="auto"/>
              <w:jc w:val="both"/>
            </w:pPr>
            <w:r>
              <w:rPr>
                <w:rFonts w:ascii="Times New Roman" w:eastAsia="Times New Roman" w:hAnsi="Times New Roman" w:cs="Times New Roman"/>
                <w:b/>
                <w:color w:val="333333"/>
                <w:sz w:val="24"/>
              </w:rPr>
              <w:t>Total de todos os alimentos a serem adquiridos</w:t>
            </w:r>
          </w:p>
        </w:tc>
        <w:tc>
          <w:tcPr>
            <w:tcW w:w="1496" w:type="pct"/>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CC50B55" w14:textId="77777777" w:rsidR="00EF7E0F" w:rsidRDefault="00EF7E0F" w:rsidP="00903C5F">
            <w:pPr>
              <w:spacing w:after="150" w:line="360" w:lineRule="auto"/>
              <w:jc w:val="both"/>
            </w:pPr>
            <w:r>
              <w:rPr>
                <w:rFonts w:ascii="Times New Roman" w:eastAsia="Times New Roman" w:hAnsi="Times New Roman" w:cs="Times New Roman"/>
                <w:b/>
                <w:color w:val="333333"/>
                <w:sz w:val="24"/>
              </w:rPr>
              <w:t>R$ 3.855,60</w:t>
            </w:r>
          </w:p>
        </w:tc>
      </w:tr>
    </w:tbl>
    <w:p w14:paraId="37276783" w14:textId="77777777" w:rsidR="00EF7E0F" w:rsidRDefault="00EF7E0F" w:rsidP="00EF7E0F">
      <w:pPr>
        <w:spacing w:after="150"/>
        <w:jc w:val="both"/>
        <w:rPr>
          <w:rFonts w:ascii="Times New Roman" w:eastAsia="Times New Roman" w:hAnsi="Times New Roman" w:cs="Times New Roman"/>
          <w:b/>
          <w:sz w:val="24"/>
        </w:rPr>
      </w:pPr>
      <w:r>
        <w:rPr>
          <w:rFonts w:ascii="Times New Roman" w:eastAsia="Times New Roman" w:hAnsi="Times New Roman" w:cs="Times New Roman"/>
          <w:b/>
          <w:sz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2475FDD1"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0F9FC36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2F40A5">
        <w:rPr>
          <w:rFonts w:ascii="Times New Roman" w:hAnsi="Times New Roman" w:cs="Times New Roman"/>
          <w:b/>
          <w:bCs/>
        </w:rPr>
        <w:t>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09547C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2F40A5">
        <w:rPr>
          <w:rFonts w:ascii="Times New Roman" w:hAnsi="Times New Roman" w:cs="Times New Roman"/>
          <w:b/>
          <w:bCs/>
        </w:rPr>
        <w:t>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5D9704BB" w:rsidR="007452F0" w:rsidRPr="00EF7E0F"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12F5B30B" w:rsidR="00BE26CE" w:rsidRPr="001C4782" w:rsidRDefault="007452F0" w:rsidP="001C4782">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25F7D1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8025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FF6DF5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2F40A5">
        <w:rPr>
          <w:color w:val="000000"/>
        </w:rPr>
        <w:t xml:space="preserve">Unidade Escolar </w:t>
      </w:r>
      <w:r w:rsidR="002F40A5">
        <w:rPr>
          <w:color w:val="000000"/>
          <w:u w:val="single"/>
        </w:rPr>
        <w:t xml:space="preserve">Divaldo Divino de </w:t>
      </w:r>
      <w:proofErr w:type="gramStart"/>
      <w:r w:rsidR="002F40A5">
        <w:rPr>
          <w:color w:val="000000"/>
          <w:u w:val="single"/>
        </w:rPr>
        <w:t>Souza</w:t>
      </w:r>
      <w:r w:rsidR="002F40A5">
        <w:rPr>
          <w:color w:val="000000"/>
        </w:rPr>
        <w:t xml:space="preserve">,  </w:t>
      </w:r>
      <w:r w:rsidR="002F40A5">
        <w:rPr>
          <w:color w:val="000000"/>
          <w:u w:val="single"/>
        </w:rPr>
        <w:t>situada</w:t>
      </w:r>
      <w:proofErr w:type="gramEnd"/>
      <w:r w:rsidR="002F40A5">
        <w:rPr>
          <w:color w:val="000000"/>
          <w:u w:val="single"/>
        </w:rPr>
        <w:t xml:space="preserve"> à AVENIDA GUAJUPIA S/N BAIRRO CARDOSO II, município de APARECIDA DE GOIÂNIA,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A8025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BCA9F8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A8025F">
        <w:rPr>
          <w:rFonts w:ascii="Times New Roman" w:hAnsi="Times New Roman"/>
          <w:sz w:val="24"/>
          <w:szCs w:val="24"/>
        </w:rPr>
        <w:t xml:space="preserve">A avença se efetivará por meio de contrato, com vigência de </w:t>
      </w:r>
      <w:r w:rsidR="00A8025F">
        <w:rPr>
          <w:rFonts w:ascii="Times New Roman" w:hAnsi="Times New Roman"/>
          <w:sz w:val="24"/>
          <w:szCs w:val="24"/>
          <w:highlight w:val="yellow"/>
        </w:rPr>
        <w:t>até</w:t>
      </w:r>
      <w:r w:rsidR="00A8025F">
        <w:rPr>
          <w:rFonts w:ascii="Times New Roman" w:hAnsi="Times New Roman"/>
          <w:sz w:val="24"/>
          <w:szCs w:val="24"/>
        </w:rPr>
        <w:t> </w:t>
      </w:r>
      <w:r w:rsidR="00A8025F">
        <w:rPr>
          <w:rStyle w:val="Forte"/>
          <w:rFonts w:ascii="Times New Roman" w:hAnsi="Times New Roman"/>
          <w:sz w:val="24"/>
          <w:szCs w:val="24"/>
        </w:rPr>
        <w:t>04 (quatro) meses, </w:t>
      </w:r>
      <w:r w:rsidR="00A8025F">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E3685F6" w14:textId="6F9B9FCB" w:rsidR="002F40A5" w:rsidRDefault="002F40A5" w:rsidP="002F40A5">
      <w:pPr>
        <w:spacing w:after="15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APARECIDA DE GOIÂNIA</w:t>
      </w:r>
      <w:r>
        <w:rPr>
          <w:rFonts w:ascii="Times New Roman" w:eastAsia="Times New Roman" w:hAnsi="Times New Roman" w:cs="Times New Roman"/>
          <w:color w:val="000000"/>
          <w:sz w:val="24"/>
        </w:rPr>
        <w:t xml:space="preserve"> aos </w:t>
      </w:r>
      <w:r w:rsidR="00A8025F">
        <w:rPr>
          <w:rFonts w:ascii="Times New Roman" w:eastAsia="Times New Roman" w:hAnsi="Times New Roman" w:cs="Times New Roman"/>
          <w:color w:val="000000"/>
          <w:sz w:val="24"/>
          <w:u w:val="single"/>
        </w:rPr>
        <w:t>25</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rPr>
        <w:t xml:space="preserve">dias do mês de </w:t>
      </w:r>
      <w:r w:rsidR="00EF7E0F">
        <w:rPr>
          <w:rFonts w:ascii="Times New Roman" w:eastAsia="Times New Roman" w:hAnsi="Times New Roman" w:cs="Times New Roman"/>
          <w:color w:val="000000"/>
          <w:sz w:val="24"/>
          <w:u w:val="single"/>
        </w:rPr>
        <w:t>agosto</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rPr>
        <w:t>de 2020.</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06BB648C" w14:textId="77777777" w:rsidR="002F40A5" w:rsidRDefault="002F40A5" w:rsidP="002F40A5">
      <w:pPr>
        <w:spacing w:after="15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MICHELI RABELO DE SOUSA</w:t>
      </w:r>
      <w:r>
        <w:rPr>
          <w:rFonts w:ascii="Times New Roman" w:eastAsia="Times New Roman" w:hAnsi="Times New Roman" w:cs="Times New Roman"/>
          <w:color w:val="000000"/>
          <w:sz w:val="24"/>
        </w:rPr>
        <w:t xml:space="preserve"> </w:t>
      </w:r>
    </w:p>
    <w:p w14:paraId="5E0D13A4" w14:textId="77777777" w:rsidR="002F40A5" w:rsidRDefault="002F40A5" w:rsidP="002F40A5">
      <w:pPr>
        <w:spacing w:after="15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Presidente do Conselho da Unidade Escolar.</w:t>
      </w:r>
    </w:p>
    <w:p w14:paraId="36B7710A" w14:textId="77777777" w:rsidR="002F40A5" w:rsidRDefault="002F40A5" w:rsidP="002F40A5">
      <w:pPr>
        <w:spacing w:after="150" w:line="240" w:lineRule="auto"/>
        <w:jc w:val="center"/>
        <w:rPr>
          <w:rFonts w:ascii="Times New Roman" w:eastAsia="Times New Roman" w:hAnsi="Times New Roman" w:cs="Times New Roman"/>
          <w:color w:val="000000"/>
          <w:sz w:val="24"/>
        </w:rPr>
      </w:pP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40DEF1B3" w14:textId="77777777" w:rsidR="002F40A5" w:rsidRDefault="002F40A5" w:rsidP="002F40A5">
      <w:pPr>
        <w:spacing w:after="150" w:line="240" w:lineRule="auto"/>
        <w:jc w:val="center"/>
        <w:rPr>
          <w:rFonts w:ascii="Arial" w:eastAsia="Arial" w:hAnsi="Arial" w:cs="Arial"/>
          <w:b/>
        </w:rPr>
      </w:pPr>
      <w:r>
        <w:rPr>
          <w:rFonts w:ascii="Times New Roman" w:eastAsia="Times New Roman" w:hAnsi="Times New Roman" w:cs="Times New Roman"/>
          <w:b/>
          <w:color w:val="000000"/>
          <w:sz w:val="24"/>
        </w:rPr>
        <w:t xml:space="preserve">COLÉGIO ESTADUAL </w:t>
      </w:r>
      <w:r>
        <w:rPr>
          <w:rFonts w:ascii="Arial" w:eastAsia="Arial" w:hAnsi="Arial" w:cs="Arial"/>
          <w:b/>
        </w:rPr>
        <w:t>DIVALDO DIVINO DE SOUZA</w:t>
      </w:r>
    </w:p>
    <w:p w14:paraId="43EB27CF" w14:textId="77777777" w:rsidR="002F40A5" w:rsidRDefault="002F40A5" w:rsidP="002F40A5">
      <w:pPr>
        <w:spacing w:after="15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Secretaria de Estado da Educação.</w:t>
      </w:r>
    </w:p>
    <w:p w14:paraId="2F630A7D" w14:textId="77777777" w:rsidR="002F40A5" w:rsidRDefault="002F40A5" w:rsidP="002F40A5">
      <w:pPr>
        <w:spacing w:line="240" w:lineRule="auto"/>
        <w:jc w:val="both"/>
        <w:rPr>
          <w:rFonts w:ascii="Times New Roman" w:eastAsia="Times New Roman" w:hAnsi="Times New Roman" w:cs="Times New Roman"/>
          <w:sz w:val="24"/>
        </w:rPr>
      </w:pPr>
    </w:p>
    <w:p w14:paraId="6574EE69" w14:textId="10B57FCF" w:rsidR="000202FF" w:rsidRPr="004D1BE8" w:rsidRDefault="000202FF" w:rsidP="002F40A5">
      <w:pPr>
        <w:spacing w:after="150"/>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E4371" w14:textId="77777777" w:rsidR="003E2D9C" w:rsidRDefault="003E2D9C" w:rsidP="004C0DC1">
      <w:pPr>
        <w:spacing w:after="0" w:line="240" w:lineRule="auto"/>
      </w:pPr>
      <w:r>
        <w:separator/>
      </w:r>
    </w:p>
  </w:endnote>
  <w:endnote w:type="continuationSeparator" w:id="0">
    <w:p w14:paraId="4F2D4F22" w14:textId="77777777" w:rsidR="003E2D9C" w:rsidRDefault="003E2D9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F971D" w14:textId="77777777" w:rsidR="003E2D9C" w:rsidRDefault="003E2D9C" w:rsidP="004C0DC1">
      <w:pPr>
        <w:spacing w:after="0" w:line="240" w:lineRule="auto"/>
      </w:pPr>
      <w:r>
        <w:separator/>
      </w:r>
    </w:p>
  </w:footnote>
  <w:footnote w:type="continuationSeparator" w:id="0">
    <w:p w14:paraId="49A647DC" w14:textId="77777777" w:rsidR="003E2D9C" w:rsidRDefault="003E2D9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782"/>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40A5"/>
    <w:rsid w:val="003107A7"/>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D9C"/>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079F"/>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025F"/>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530A"/>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42EF"/>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24FD1"/>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EF7E0F"/>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2F4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32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CC91C-B634-444A-9124-3E3D88B6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4506</Words>
  <Characters>24337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2019-10-18T12:49:00Z</cp:lastPrinted>
  <dcterms:created xsi:type="dcterms:W3CDTF">2020-08-27T14:25:00Z</dcterms:created>
  <dcterms:modified xsi:type="dcterms:W3CDTF">2020-08-27T14:25:00Z</dcterms:modified>
</cp:coreProperties>
</file>