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1551349" w:rsidR="007452F0" w:rsidRPr="00083857"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083857">
        <w:rPr>
          <w:rFonts w:ascii="Times New Roman" w:hAnsi="Times New Roman" w:cs="Times New Roman"/>
          <w:b/>
          <w:color w:val="000000"/>
          <w:sz w:val="24"/>
          <w:szCs w:val="24"/>
          <w:u w:val="single"/>
        </w:rPr>
        <w:t>PÚBLICA Nº 0</w:t>
      </w:r>
      <w:r w:rsidR="008117C8" w:rsidRPr="00083857">
        <w:rPr>
          <w:rFonts w:ascii="Times New Roman" w:hAnsi="Times New Roman" w:cs="Times New Roman"/>
          <w:b/>
          <w:color w:val="000000"/>
          <w:sz w:val="24"/>
          <w:szCs w:val="24"/>
          <w:u w:val="single"/>
        </w:rPr>
        <w:t>03</w:t>
      </w:r>
      <w:r w:rsidRPr="00083857">
        <w:rPr>
          <w:rFonts w:ascii="Times New Roman" w:hAnsi="Times New Roman" w:cs="Times New Roman"/>
          <w:b/>
          <w:color w:val="000000"/>
          <w:sz w:val="24"/>
          <w:szCs w:val="24"/>
          <w:u w:val="single"/>
        </w:rPr>
        <w:t>/2020</w:t>
      </w:r>
    </w:p>
    <w:p w14:paraId="0E40C6C2" w14:textId="1B95B0A3" w:rsidR="008C527A" w:rsidRPr="00083857" w:rsidRDefault="008C527A" w:rsidP="004D1BE8">
      <w:pPr>
        <w:spacing w:after="150"/>
        <w:jc w:val="center"/>
        <w:rPr>
          <w:rFonts w:ascii="Times New Roman" w:hAnsi="Times New Roman" w:cs="Times New Roman"/>
          <w:b/>
          <w:color w:val="000000"/>
          <w:sz w:val="24"/>
          <w:szCs w:val="24"/>
          <w:u w:val="single"/>
        </w:rPr>
      </w:pPr>
      <w:r w:rsidRPr="00083857">
        <w:rPr>
          <w:rFonts w:ascii="Times New Roman" w:hAnsi="Times New Roman" w:cs="Times New Roman"/>
          <w:b/>
          <w:color w:val="000000"/>
          <w:sz w:val="24"/>
          <w:szCs w:val="24"/>
          <w:u w:val="single"/>
        </w:rPr>
        <w:t>Processo</w:t>
      </w:r>
      <w:r w:rsidR="009865CD" w:rsidRPr="00083857">
        <w:rPr>
          <w:rFonts w:ascii="Times New Roman" w:hAnsi="Times New Roman" w:cs="Times New Roman"/>
          <w:b/>
          <w:color w:val="000000"/>
          <w:sz w:val="24"/>
          <w:szCs w:val="24"/>
          <w:u w:val="single"/>
        </w:rPr>
        <w:t xml:space="preserve"> nº 2020.0000.602.3944</w:t>
      </w:r>
    </w:p>
    <w:p w14:paraId="6856C0B4" w14:textId="66561880" w:rsidR="007452F0" w:rsidRPr="00083857" w:rsidRDefault="0044227F" w:rsidP="004D1BE8">
      <w:pPr>
        <w:spacing w:after="150"/>
        <w:jc w:val="center"/>
        <w:rPr>
          <w:rFonts w:ascii="Times New Roman" w:hAnsi="Times New Roman" w:cs="Times New Roman"/>
          <w:b/>
          <w:color w:val="000000"/>
          <w:sz w:val="24"/>
          <w:szCs w:val="24"/>
          <w:u w:val="single"/>
        </w:rPr>
      </w:pPr>
      <w:r w:rsidRPr="00083857">
        <w:rPr>
          <w:rFonts w:ascii="Times New Roman" w:hAnsi="Times New Roman" w:cs="Times New Roman"/>
          <w:b/>
          <w:color w:val="000000"/>
          <w:sz w:val="24"/>
          <w:szCs w:val="24"/>
          <w:u w:val="single"/>
        </w:rPr>
        <w:t>2</w:t>
      </w:r>
      <w:r w:rsidR="00584BD7" w:rsidRPr="00083857">
        <w:rPr>
          <w:rFonts w:ascii="Times New Roman" w:hAnsi="Times New Roman" w:cs="Times New Roman"/>
          <w:b/>
          <w:color w:val="000000"/>
          <w:sz w:val="24"/>
          <w:szCs w:val="24"/>
          <w:u w:val="single"/>
        </w:rPr>
        <w:t>º Semestre</w:t>
      </w:r>
    </w:p>
    <w:p w14:paraId="26F4602B" w14:textId="5E333E70" w:rsidR="007452F0" w:rsidRPr="00083857" w:rsidRDefault="007452F0" w:rsidP="00413120">
      <w:pPr>
        <w:autoSpaceDE w:val="0"/>
        <w:autoSpaceDN w:val="0"/>
        <w:adjustRightInd w:val="0"/>
        <w:rPr>
          <w:rFonts w:ascii="Times New Roman" w:eastAsia="Calibri" w:hAnsi="Times New Roman" w:cs="Times New Roman"/>
          <w:b/>
          <w:bCs/>
          <w:sz w:val="24"/>
          <w:szCs w:val="24"/>
        </w:rPr>
      </w:pPr>
      <w:r w:rsidRPr="00083857">
        <w:rPr>
          <w:rFonts w:ascii="Times New Roman" w:hAnsi="Times New Roman" w:cs="Times New Roman"/>
          <w:b/>
          <w:bCs/>
          <w:sz w:val="24"/>
          <w:szCs w:val="24"/>
        </w:rPr>
        <w:t>1. DO PREÂMBULO</w:t>
      </w:r>
    </w:p>
    <w:p w14:paraId="3087E43A" w14:textId="56A9E6E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83857">
        <w:rPr>
          <w:rFonts w:ascii="Times New Roman" w:hAnsi="Times New Roman" w:cs="Times New Roman"/>
          <w:color w:val="000000"/>
          <w:sz w:val="24"/>
          <w:szCs w:val="24"/>
        </w:rPr>
        <w:t xml:space="preserve">1.1 - O </w:t>
      </w:r>
      <w:r w:rsidRPr="00083857">
        <w:rPr>
          <w:rFonts w:ascii="Times New Roman" w:hAnsi="Times New Roman" w:cs="Times New Roman"/>
          <w:bCs/>
          <w:color w:val="000000"/>
          <w:sz w:val="24"/>
          <w:szCs w:val="24"/>
        </w:rPr>
        <w:t>CONSELHO ESCOLAR</w:t>
      </w:r>
      <w:r w:rsidRPr="00083857">
        <w:rPr>
          <w:rFonts w:ascii="Times New Roman" w:hAnsi="Times New Roman" w:cs="Times New Roman"/>
          <w:b/>
          <w:bCs/>
          <w:color w:val="000000"/>
          <w:sz w:val="24"/>
          <w:szCs w:val="24"/>
        </w:rPr>
        <w:t xml:space="preserve"> </w:t>
      </w:r>
      <w:r w:rsidR="00E865C3" w:rsidRPr="00083857">
        <w:rPr>
          <w:rFonts w:ascii="Times New Roman" w:hAnsi="Times New Roman" w:cs="Times New Roman"/>
          <w:bCs/>
          <w:color w:val="000000"/>
          <w:sz w:val="24"/>
          <w:szCs w:val="24"/>
        </w:rPr>
        <w:t>MAJOR OSCAR ALVELOS</w:t>
      </w:r>
      <w:r w:rsidRPr="00083857">
        <w:rPr>
          <w:rFonts w:ascii="Times New Roman" w:hAnsi="Times New Roman" w:cs="Times New Roman"/>
          <w:bCs/>
          <w:color w:val="000000"/>
          <w:sz w:val="24"/>
          <w:szCs w:val="24"/>
        </w:rPr>
        <w:t>,</w:t>
      </w:r>
      <w:r w:rsidRPr="00083857">
        <w:rPr>
          <w:rFonts w:ascii="Times New Roman" w:hAnsi="Times New Roman" w:cs="Times New Roman"/>
          <w:b/>
          <w:bCs/>
          <w:color w:val="000000"/>
          <w:sz w:val="24"/>
          <w:szCs w:val="24"/>
        </w:rPr>
        <w:t xml:space="preserve">  </w:t>
      </w:r>
      <w:r w:rsidRPr="00083857">
        <w:rPr>
          <w:rFonts w:ascii="Times New Roman" w:hAnsi="Times New Roman" w:cs="Times New Roman"/>
          <w:bCs/>
          <w:color w:val="000000"/>
          <w:sz w:val="24"/>
          <w:szCs w:val="24"/>
        </w:rPr>
        <w:t>inscrito no</w:t>
      </w:r>
      <w:r w:rsidRPr="00083857">
        <w:rPr>
          <w:rFonts w:ascii="Times New Roman" w:hAnsi="Times New Roman" w:cs="Times New Roman"/>
          <w:b/>
          <w:bCs/>
          <w:color w:val="000000"/>
          <w:sz w:val="24"/>
          <w:szCs w:val="24"/>
        </w:rPr>
        <w:t xml:space="preserve"> CNPJ sob nº </w:t>
      </w:r>
      <w:r w:rsidR="00E865C3" w:rsidRPr="00083857">
        <w:rPr>
          <w:rFonts w:ascii="Times New Roman" w:hAnsi="Times New Roman" w:cs="Times New Roman"/>
          <w:bCs/>
          <w:noProof/>
          <w:color w:val="000000"/>
          <w:sz w:val="24"/>
          <w:szCs w:val="24"/>
        </w:rPr>
        <w:t>00.671.491/0001-00</w:t>
      </w:r>
      <w:r w:rsidRPr="00083857">
        <w:rPr>
          <w:rFonts w:ascii="Times New Roman" w:hAnsi="Times New Roman" w:cs="Times New Roman"/>
          <w:b/>
          <w:bCs/>
          <w:color w:val="000000"/>
          <w:sz w:val="24"/>
          <w:szCs w:val="24"/>
        </w:rPr>
        <w:t xml:space="preserve">, </w:t>
      </w:r>
      <w:r w:rsidRPr="00083857">
        <w:rPr>
          <w:rFonts w:ascii="Times New Roman" w:hAnsi="Times New Roman" w:cs="Times New Roman"/>
          <w:color w:val="000000"/>
          <w:sz w:val="24"/>
          <w:szCs w:val="24"/>
        </w:rPr>
        <w:t>pessoa jurídica de direito público interno, do (a)</w:t>
      </w:r>
      <w:r w:rsidRPr="00083857">
        <w:rPr>
          <w:rFonts w:ascii="Times New Roman" w:hAnsi="Times New Roman" w:cs="Times New Roman"/>
          <w:b/>
          <w:bCs/>
          <w:color w:val="000000"/>
          <w:sz w:val="24"/>
          <w:szCs w:val="24"/>
        </w:rPr>
        <w:t xml:space="preserve"> </w:t>
      </w:r>
      <w:r w:rsidR="00E865C3" w:rsidRPr="00083857">
        <w:rPr>
          <w:rFonts w:ascii="Times New Roman" w:hAnsi="Times New Roman" w:cs="Times New Roman"/>
          <w:b/>
          <w:bCs/>
          <w:noProof/>
          <w:color w:val="000000"/>
          <w:sz w:val="24"/>
          <w:szCs w:val="24"/>
        </w:rPr>
        <w:t>COLÉGIO ESTADUAL DA POLÍCIA MILITAR UNIDADE MAJOR OSCAR ALVELOS</w:t>
      </w:r>
      <w:r w:rsidRPr="00083857">
        <w:rPr>
          <w:rFonts w:ascii="Times New Roman" w:hAnsi="Times New Roman" w:cs="Times New Roman"/>
          <w:b/>
          <w:bCs/>
          <w:color w:val="000000"/>
          <w:sz w:val="24"/>
          <w:szCs w:val="24"/>
        </w:rPr>
        <w:t xml:space="preserve">, </w:t>
      </w:r>
      <w:r w:rsidRPr="00083857">
        <w:rPr>
          <w:rFonts w:ascii="Times New Roman" w:hAnsi="Times New Roman" w:cs="Times New Roman"/>
          <w:color w:val="000000"/>
          <w:sz w:val="24"/>
          <w:szCs w:val="24"/>
        </w:rPr>
        <w:t xml:space="preserve">sediada no município de </w:t>
      </w:r>
      <w:r w:rsidR="00E865C3" w:rsidRPr="00083857">
        <w:rPr>
          <w:rFonts w:ascii="Times New Roman" w:hAnsi="Times New Roman" w:cs="Times New Roman"/>
          <w:color w:val="000000"/>
          <w:sz w:val="24"/>
          <w:szCs w:val="24"/>
        </w:rPr>
        <w:t>GOIÂNIA</w:t>
      </w:r>
      <w:r w:rsidR="00E865C3" w:rsidRPr="00083857">
        <w:rPr>
          <w:rFonts w:ascii="Times New Roman" w:hAnsi="Times New Roman" w:cs="Times New Roman"/>
          <w:b/>
          <w:color w:val="000000"/>
          <w:sz w:val="24"/>
          <w:szCs w:val="24"/>
        </w:rPr>
        <w:t>/GO</w:t>
      </w:r>
      <w:r w:rsidRPr="00083857">
        <w:rPr>
          <w:rFonts w:ascii="Times New Roman" w:hAnsi="Times New Roman" w:cs="Times New Roman"/>
          <w:color w:val="000000"/>
          <w:sz w:val="24"/>
          <w:szCs w:val="24"/>
        </w:rPr>
        <w:t xml:space="preserve">, </w:t>
      </w:r>
      <w:r w:rsidRPr="00083857">
        <w:rPr>
          <w:rFonts w:ascii="Times New Roman" w:hAnsi="Times New Roman" w:cs="Times New Roman"/>
          <w:bCs/>
          <w:color w:val="000000"/>
          <w:sz w:val="24"/>
          <w:szCs w:val="24"/>
        </w:rPr>
        <w:t xml:space="preserve">jurisdicionada a </w:t>
      </w:r>
      <w:r w:rsidRPr="00083857">
        <w:rPr>
          <w:rFonts w:ascii="Times New Roman" w:hAnsi="Times New Roman" w:cs="Times New Roman"/>
          <w:b/>
          <w:bCs/>
          <w:color w:val="000000"/>
          <w:sz w:val="24"/>
          <w:szCs w:val="24"/>
        </w:rPr>
        <w:t xml:space="preserve">COORDENAÇÃO REGIONAL DE EDUCAÇÃO DE </w:t>
      </w:r>
      <w:r w:rsidR="00E865C3" w:rsidRPr="00083857">
        <w:rPr>
          <w:rFonts w:ascii="Times New Roman" w:hAnsi="Times New Roman" w:cs="Times New Roman"/>
          <w:color w:val="000000"/>
          <w:sz w:val="24"/>
          <w:szCs w:val="24"/>
        </w:rPr>
        <w:t>GOIÂNIA</w:t>
      </w:r>
      <w:r w:rsidR="00E865C3" w:rsidRPr="00083857">
        <w:rPr>
          <w:rFonts w:ascii="Times New Roman" w:hAnsi="Times New Roman" w:cs="Times New Roman"/>
          <w:b/>
          <w:color w:val="000000"/>
          <w:sz w:val="24"/>
          <w:szCs w:val="24"/>
        </w:rPr>
        <w:t>/GO</w:t>
      </w:r>
      <w:r w:rsidRPr="00083857">
        <w:rPr>
          <w:rFonts w:ascii="Times New Roman" w:hAnsi="Times New Roman" w:cs="Times New Roman"/>
          <w:color w:val="000000"/>
          <w:sz w:val="24"/>
          <w:szCs w:val="24"/>
        </w:rPr>
        <w:t>, representada neste ato pelo Presidente do Conselho</w:t>
      </w:r>
      <w:r w:rsidRPr="004D1BE8">
        <w:rPr>
          <w:rFonts w:ascii="Times New Roman" w:hAnsi="Times New Roman" w:cs="Times New Roman"/>
          <w:color w:val="000000"/>
          <w:sz w:val="24"/>
          <w:szCs w:val="24"/>
        </w:rPr>
        <w:t xml:space="preserve"> Escolar, </w:t>
      </w:r>
      <w:r w:rsidR="00E865C3" w:rsidRPr="00946B64">
        <w:rPr>
          <w:rFonts w:ascii="Times New Roman" w:hAnsi="Times New Roman" w:cs="Times New Roman"/>
          <w:noProof/>
          <w:color w:val="000000"/>
          <w:sz w:val="24"/>
          <w:szCs w:val="24"/>
        </w:rPr>
        <w:t>Ubiratan Reges de Jesus Júnior</w:t>
      </w:r>
      <w:r w:rsidR="00E865C3" w:rsidRPr="00946B64">
        <w:rPr>
          <w:rFonts w:ascii="Times New Roman" w:hAnsi="Times New Roman" w:cs="Times New Roman"/>
          <w:color w:val="000000"/>
          <w:sz w:val="24"/>
          <w:szCs w:val="24"/>
        </w:rPr>
        <w:t xml:space="preserve">, inscrito (a) no CPF nº </w:t>
      </w:r>
      <w:r w:rsidR="00E865C3" w:rsidRPr="00946B64">
        <w:rPr>
          <w:rFonts w:ascii="Times New Roman" w:hAnsi="Times New Roman" w:cs="Times New Roman"/>
          <w:b/>
          <w:noProof/>
          <w:color w:val="000000"/>
          <w:sz w:val="24"/>
          <w:szCs w:val="24"/>
        </w:rPr>
        <w:t>470.836.541-15</w:t>
      </w:r>
      <w:r w:rsidR="00E865C3" w:rsidRPr="00946B64">
        <w:rPr>
          <w:rFonts w:ascii="Times New Roman" w:hAnsi="Times New Roman" w:cs="Times New Roman"/>
          <w:color w:val="000000"/>
          <w:sz w:val="24"/>
          <w:szCs w:val="24"/>
        </w:rPr>
        <w:t xml:space="preserve">, Carteira de Identidade nº </w:t>
      </w:r>
      <w:r w:rsidR="00E865C3" w:rsidRPr="00946B64">
        <w:rPr>
          <w:rFonts w:ascii="Times New Roman" w:hAnsi="Times New Roman" w:cs="Times New Roman"/>
          <w:b/>
          <w:noProof/>
          <w:color w:val="000000"/>
          <w:sz w:val="24"/>
          <w:szCs w:val="24"/>
        </w:rPr>
        <w:t>25204</w:t>
      </w:r>
      <w:r w:rsidR="00E865C3" w:rsidRPr="00946B64">
        <w:rPr>
          <w:rFonts w:ascii="Times New Roman" w:hAnsi="Times New Roman" w:cs="Times New Roman"/>
          <w:b/>
          <w:color w:val="000000"/>
          <w:sz w:val="24"/>
          <w:szCs w:val="24"/>
        </w:rPr>
        <w:t xml:space="preserve"> </w:t>
      </w:r>
      <w:r w:rsidR="00E865C3" w:rsidRPr="00946B64">
        <w:rPr>
          <w:rFonts w:ascii="Times New Roman" w:hAnsi="Times New Roman" w:cs="Times New Roman"/>
          <w:b/>
          <w:noProof/>
          <w:color w:val="000000"/>
          <w:sz w:val="24"/>
          <w:szCs w:val="24"/>
        </w:rPr>
        <w:t>PM</w:t>
      </w:r>
      <w:r w:rsidR="00E865C3" w:rsidRPr="00946B64">
        <w:rPr>
          <w:rFonts w:ascii="Times New Roman" w:hAnsi="Times New Roman" w:cs="Times New Roman"/>
          <w:b/>
          <w:color w:val="000000"/>
          <w:sz w:val="24"/>
          <w:szCs w:val="24"/>
        </w:rPr>
        <w:t xml:space="preserve"> </w:t>
      </w:r>
      <w:r w:rsidR="00E865C3" w:rsidRPr="00946B64">
        <w:rPr>
          <w:rFonts w:ascii="Times New Roman" w:hAnsi="Times New Roman" w:cs="Times New Roman"/>
          <w:b/>
          <w:noProof/>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83857">
        <w:rPr>
          <w:rFonts w:ascii="Times New Roman" w:hAnsi="Times New Roman" w:cs="Times New Roman"/>
          <w:b/>
          <w:color w:val="000000"/>
          <w:sz w:val="24"/>
          <w:szCs w:val="24"/>
        </w:rPr>
        <w:t>02/10/2020 a 21/10/2020 com abertura dia 22/10/2020</w:t>
      </w:r>
      <w:r w:rsidR="00083857">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865C3" w:rsidRPr="00946B64">
        <w:rPr>
          <w:rFonts w:ascii="Times New Roman" w:hAnsi="Times New Roman" w:cs="Times New Roman"/>
          <w:noProof/>
          <w:color w:val="000000"/>
          <w:sz w:val="24"/>
          <w:szCs w:val="24"/>
        </w:rPr>
        <w:t>Ubiratan Reges de Jesus Júnior</w:t>
      </w:r>
      <w:r w:rsidR="00E865C3" w:rsidRPr="00946B64">
        <w:rPr>
          <w:rFonts w:ascii="Times New Roman" w:hAnsi="Times New Roman" w:cs="Times New Roman"/>
          <w:color w:val="000000"/>
          <w:sz w:val="24"/>
          <w:szCs w:val="24"/>
        </w:rPr>
        <w:t xml:space="preserve">, inscrito (a) no CPF nº </w:t>
      </w:r>
      <w:r w:rsidR="00E865C3" w:rsidRPr="00946B64">
        <w:rPr>
          <w:rFonts w:ascii="Times New Roman" w:hAnsi="Times New Roman" w:cs="Times New Roman"/>
          <w:b/>
          <w:noProof/>
          <w:color w:val="000000"/>
          <w:sz w:val="24"/>
          <w:szCs w:val="24"/>
        </w:rPr>
        <w:t>470.836.541-15</w:t>
      </w:r>
      <w:r w:rsidR="00E865C3" w:rsidRPr="00946B64">
        <w:rPr>
          <w:rFonts w:ascii="Times New Roman" w:hAnsi="Times New Roman" w:cs="Times New Roman"/>
          <w:color w:val="000000"/>
          <w:sz w:val="24"/>
          <w:szCs w:val="24"/>
        </w:rPr>
        <w:t xml:space="preserve">, Carteira de Identidade nº </w:t>
      </w:r>
      <w:r w:rsidR="00E865C3" w:rsidRPr="00946B64">
        <w:rPr>
          <w:rFonts w:ascii="Times New Roman" w:hAnsi="Times New Roman" w:cs="Times New Roman"/>
          <w:b/>
          <w:noProof/>
          <w:color w:val="000000"/>
          <w:sz w:val="24"/>
          <w:szCs w:val="24"/>
        </w:rPr>
        <w:t>25204</w:t>
      </w:r>
      <w:r w:rsidR="00E865C3" w:rsidRPr="00946B64">
        <w:rPr>
          <w:rFonts w:ascii="Times New Roman" w:hAnsi="Times New Roman" w:cs="Times New Roman"/>
          <w:b/>
          <w:color w:val="000000"/>
          <w:sz w:val="24"/>
          <w:szCs w:val="24"/>
        </w:rPr>
        <w:t xml:space="preserve"> </w:t>
      </w:r>
      <w:r w:rsidR="00E865C3" w:rsidRPr="00946B64">
        <w:rPr>
          <w:rFonts w:ascii="Times New Roman" w:hAnsi="Times New Roman" w:cs="Times New Roman"/>
          <w:b/>
          <w:noProof/>
          <w:color w:val="000000"/>
          <w:sz w:val="24"/>
          <w:szCs w:val="24"/>
        </w:rPr>
        <w:t>PM</w:t>
      </w:r>
      <w:r w:rsidR="00E865C3" w:rsidRPr="00946B64">
        <w:rPr>
          <w:rFonts w:ascii="Times New Roman" w:hAnsi="Times New Roman" w:cs="Times New Roman"/>
          <w:b/>
          <w:color w:val="000000"/>
          <w:sz w:val="24"/>
          <w:szCs w:val="24"/>
        </w:rPr>
        <w:t xml:space="preserve"> </w:t>
      </w:r>
      <w:r w:rsidR="00E865C3" w:rsidRPr="00946B64">
        <w:rPr>
          <w:rFonts w:ascii="Times New Roman" w:hAnsi="Times New Roman" w:cs="Times New Roman"/>
          <w:b/>
          <w:noProof/>
          <w:color w:val="000000"/>
          <w:sz w:val="24"/>
          <w:szCs w:val="24"/>
        </w:rPr>
        <w:t>GO</w:t>
      </w:r>
      <w:r w:rsidR="00E865C3">
        <w:rPr>
          <w:rFonts w:ascii="Times New Roman" w:hAnsi="Times New Roman" w:cs="Times New Roman"/>
          <w:b/>
          <w:noProof/>
          <w:color w:val="000000"/>
          <w:sz w:val="24"/>
          <w:szCs w:val="24"/>
        </w:rPr>
        <w:t xml:space="preserve"> </w:t>
      </w:r>
      <w:r w:rsidR="00E865C3" w:rsidRPr="00946B64">
        <w:rPr>
          <w:rFonts w:ascii="Times New Roman" w:hAnsi="Times New Roman" w:cs="Times New Roman"/>
          <w:b/>
          <w:bCs/>
          <w:color w:val="000000"/>
          <w:sz w:val="24"/>
          <w:szCs w:val="24"/>
        </w:rPr>
        <w:t xml:space="preserve">Telefone (62) </w:t>
      </w:r>
      <w:r w:rsidR="00E865C3" w:rsidRPr="00946B64">
        <w:rPr>
          <w:rFonts w:ascii="Times New Roman" w:hAnsi="Times New Roman" w:cs="Times New Roman"/>
          <w:b/>
          <w:bCs/>
          <w:noProof/>
          <w:color w:val="000000"/>
          <w:sz w:val="24"/>
          <w:szCs w:val="24"/>
        </w:rPr>
        <w:t>32736524</w:t>
      </w:r>
      <w:r w:rsidR="00E865C3" w:rsidRPr="00946B64">
        <w:rPr>
          <w:rFonts w:ascii="Times New Roman" w:hAnsi="Times New Roman" w:cs="Times New Roman"/>
          <w:b/>
          <w:bCs/>
          <w:color w:val="000000"/>
          <w:sz w:val="24"/>
          <w:szCs w:val="24"/>
        </w:rPr>
        <w:t xml:space="preserve"> </w:t>
      </w:r>
      <w:r w:rsidR="00E865C3" w:rsidRPr="00946B64">
        <w:rPr>
          <w:rFonts w:ascii="Times New Roman" w:hAnsi="Times New Roman" w:cs="Times New Roman"/>
          <w:bCs/>
          <w:color w:val="000000"/>
          <w:sz w:val="24"/>
          <w:szCs w:val="24"/>
        </w:rPr>
        <w:t>da Unidade Escolar</w:t>
      </w:r>
      <w:r w:rsidRPr="004D1BE8">
        <w:rPr>
          <w:rFonts w:ascii="Times New Roman" w:hAnsi="Times New Roman" w:cs="Times New Roman"/>
          <w:bCs/>
          <w:color w:val="000000"/>
          <w:sz w:val="24"/>
          <w:szCs w:val="24"/>
          <w:highlight w:val="yellow"/>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E6588" w:rsidRPr="004D1BE8" w14:paraId="1ACFAC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35F11F" w14:textId="77777777" w:rsidR="003E6588" w:rsidRPr="004D1BE8" w:rsidRDefault="003E65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6701937" w14:textId="77777777" w:rsidR="003E6588" w:rsidRPr="004D1BE8" w:rsidRDefault="003E658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5841CA3" w14:textId="77777777" w:rsidR="003E6588" w:rsidRPr="004D1BE8" w:rsidRDefault="003E6588" w:rsidP="000C0B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84B61E6" w14:textId="77777777" w:rsidR="003E6588" w:rsidRPr="004D1BE8" w:rsidRDefault="003E6588" w:rsidP="000C0B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EF76F5F" w14:textId="77777777" w:rsidR="003E6588" w:rsidRPr="004D1BE8" w:rsidRDefault="003E65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R$ 6,12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787FE8" w14:textId="77777777" w:rsidR="003E6588" w:rsidRPr="004D1BE8" w:rsidRDefault="003E658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R$ 9.792,00</w:t>
            </w:r>
          </w:p>
        </w:tc>
      </w:tr>
      <w:tr w:rsidR="003E6588" w:rsidRPr="004D1BE8" w14:paraId="432D27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1737A1" w14:textId="77777777" w:rsidR="003E6588" w:rsidRPr="004D1BE8" w:rsidRDefault="003E65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1BDE765" w14:textId="77777777" w:rsidR="003E6588" w:rsidRPr="004D1BE8" w:rsidRDefault="003E658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D62C13E" w14:textId="77777777" w:rsidR="003E6588" w:rsidRPr="004D1BE8" w:rsidRDefault="003E6588" w:rsidP="000C0B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9C402B" w14:textId="77777777" w:rsidR="003E6588" w:rsidRPr="004D1BE8" w:rsidRDefault="003E6588" w:rsidP="000C0B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5566086" w14:textId="77777777" w:rsidR="003E6588" w:rsidRPr="004D1BE8" w:rsidRDefault="003E65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C1E9A4" w14:textId="77777777" w:rsidR="003E6588" w:rsidRPr="004D1BE8" w:rsidRDefault="003E658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R$ 1.836,00</w:t>
            </w:r>
          </w:p>
        </w:tc>
      </w:tr>
      <w:tr w:rsidR="003E6588" w:rsidRPr="004D1BE8" w14:paraId="1438CD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44A0B8" w14:textId="77777777" w:rsidR="003E6588" w:rsidRPr="004D1BE8" w:rsidRDefault="003E65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1D6959A" w14:textId="77777777" w:rsidR="003E6588" w:rsidRPr="004D1BE8" w:rsidRDefault="003E65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035F7DC" w14:textId="77777777" w:rsidR="003E6588" w:rsidRPr="004D1BE8" w:rsidRDefault="003E6588" w:rsidP="000C0B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726E44" w14:textId="77777777" w:rsidR="003E6588" w:rsidRPr="004D1BE8" w:rsidRDefault="003E6588" w:rsidP="000C0B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1432</w:t>
            </w:r>
          </w:p>
        </w:tc>
        <w:tc>
          <w:tcPr>
            <w:tcW w:w="683" w:type="pct"/>
            <w:tcBorders>
              <w:top w:val="outset" w:sz="6" w:space="0" w:color="auto"/>
              <w:left w:val="outset" w:sz="6" w:space="0" w:color="auto"/>
              <w:bottom w:val="outset" w:sz="6" w:space="0" w:color="auto"/>
              <w:right w:val="outset" w:sz="6" w:space="0" w:color="auto"/>
            </w:tcBorders>
            <w:vAlign w:val="center"/>
          </w:tcPr>
          <w:p w14:paraId="2DFD1227" w14:textId="77777777" w:rsidR="003E6588" w:rsidRPr="004D1BE8" w:rsidRDefault="003E65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60AE27C6" w14:textId="77777777" w:rsidR="003E6588" w:rsidRPr="004D1BE8" w:rsidRDefault="003E658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R$ 4739,92</w:t>
            </w:r>
          </w:p>
        </w:tc>
      </w:tr>
      <w:tr w:rsidR="003E6588" w:rsidRPr="004D1BE8" w14:paraId="2A4424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2975F7" w14:textId="77777777" w:rsidR="003E6588" w:rsidRPr="004D1BE8" w:rsidRDefault="003E65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B9F60E4" w14:textId="77777777" w:rsidR="003E6588" w:rsidRPr="004D1BE8" w:rsidRDefault="003E65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C54F4B3" w14:textId="77777777" w:rsidR="003E6588" w:rsidRPr="004D1BE8" w:rsidRDefault="003E6588" w:rsidP="000C0B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3C6A31" w14:textId="77777777" w:rsidR="003E6588" w:rsidRPr="004D1BE8" w:rsidRDefault="003E6588" w:rsidP="000C0B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22C2BA9C" w14:textId="77777777" w:rsidR="003E6588" w:rsidRPr="004D1BE8" w:rsidRDefault="003E65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237DC03A" w14:textId="77777777" w:rsidR="003E6588" w:rsidRPr="004D1BE8" w:rsidRDefault="003E658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R$ 1.512,00</w:t>
            </w:r>
          </w:p>
        </w:tc>
      </w:tr>
      <w:tr w:rsidR="003E6588" w:rsidRPr="004D1BE8" w14:paraId="3FC193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3800AA" w14:textId="77777777" w:rsidR="003E6588" w:rsidRPr="004D1BE8" w:rsidRDefault="003E65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67E30E7" w14:textId="77777777" w:rsidR="003E6588" w:rsidRPr="004D1BE8" w:rsidRDefault="003E65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2270223" w14:textId="77777777" w:rsidR="003E6588" w:rsidRPr="004D1BE8" w:rsidRDefault="003E6588" w:rsidP="000C0B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89A19F" w14:textId="77777777" w:rsidR="003E6588" w:rsidRPr="004D1BE8" w:rsidRDefault="003E6588" w:rsidP="000C0B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1029</w:t>
            </w:r>
          </w:p>
        </w:tc>
        <w:tc>
          <w:tcPr>
            <w:tcW w:w="683" w:type="pct"/>
            <w:tcBorders>
              <w:top w:val="outset" w:sz="6" w:space="0" w:color="auto"/>
              <w:left w:val="outset" w:sz="6" w:space="0" w:color="auto"/>
              <w:bottom w:val="outset" w:sz="6" w:space="0" w:color="auto"/>
              <w:right w:val="outset" w:sz="6" w:space="0" w:color="auto"/>
            </w:tcBorders>
            <w:vAlign w:val="center"/>
          </w:tcPr>
          <w:p w14:paraId="240A57B6" w14:textId="77777777" w:rsidR="003E6588" w:rsidRPr="004D1BE8" w:rsidRDefault="003E65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3BD399D7" w14:textId="77777777" w:rsidR="003E6588" w:rsidRPr="004D1BE8" w:rsidRDefault="003E658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R$ 2.037,42</w:t>
            </w:r>
          </w:p>
        </w:tc>
      </w:tr>
      <w:tr w:rsidR="003E6588" w:rsidRPr="004D1BE8" w14:paraId="46F674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516491" w14:textId="77777777" w:rsidR="003E6588" w:rsidRPr="004D1BE8" w:rsidRDefault="003E65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D8BD0C3" w14:textId="77777777" w:rsidR="003E6588" w:rsidRPr="004D1BE8" w:rsidRDefault="003E65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7D4AAA0" w14:textId="77777777" w:rsidR="003E6588" w:rsidRPr="004D1BE8" w:rsidRDefault="003E6588" w:rsidP="000C0B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A27F90" w14:textId="77777777" w:rsidR="003E6588" w:rsidRPr="004D1BE8" w:rsidRDefault="003E6588" w:rsidP="000C0B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683" w:type="pct"/>
            <w:tcBorders>
              <w:top w:val="outset" w:sz="6" w:space="0" w:color="auto"/>
              <w:left w:val="outset" w:sz="6" w:space="0" w:color="auto"/>
              <w:bottom w:val="outset" w:sz="6" w:space="0" w:color="auto"/>
              <w:right w:val="outset" w:sz="6" w:space="0" w:color="auto"/>
            </w:tcBorders>
            <w:vAlign w:val="center"/>
          </w:tcPr>
          <w:p w14:paraId="69047D12" w14:textId="77777777" w:rsidR="003E6588" w:rsidRPr="004D1BE8" w:rsidRDefault="003E65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6C3EF97F" w14:textId="77777777" w:rsidR="003E6588" w:rsidRPr="004D1BE8" w:rsidRDefault="003E658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R$ 3.984,00</w:t>
            </w:r>
          </w:p>
        </w:tc>
      </w:tr>
      <w:tr w:rsidR="003E6588" w:rsidRPr="004D1BE8" w14:paraId="65700D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EB9318" w14:textId="77777777" w:rsidR="003E6588" w:rsidRDefault="003E65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376E985" w14:textId="77777777" w:rsidR="003E6588" w:rsidRPr="004D1BE8" w:rsidRDefault="003E65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 PONKAN</w:t>
            </w:r>
          </w:p>
        </w:tc>
        <w:tc>
          <w:tcPr>
            <w:tcW w:w="795" w:type="pct"/>
            <w:tcBorders>
              <w:top w:val="outset" w:sz="6" w:space="0" w:color="auto"/>
              <w:left w:val="outset" w:sz="6" w:space="0" w:color="auto"/>
              <w:bottom w:val="outset" w:sz="6" w:space="0" w:color="auto"/>
              <w:right w:val="outset" w:sz="6" w:space="0" w:color="auto"/>
            </w:tcBorders>
            <w:vAlign w:val="center"/>
          </w:tcPr>
          <w:p w14:paraId="23E95914" w14:textId="77777777" w:rsidR="003E6588" w:rsidRPr="004D1BE8" w:rsidRDefault="003E6588" w:rsidP="000C0B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0B0BDD" w14:textId="77777777" w:rsidR="003E6588" w:rsidRPr="004D1BE8" w:rsidRDefault="003E6588" w:rsidP="000C0B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683" w:type="pct"/>
            <w:tcBorders>
              <w:top w:val="outset" w:sz="6" w:space="0" w:color="auto"/>
              <w:left w:val="outset" w:sz="6" w:space="0" w:color="auto"/>
              <w:bottom w:val="outset" w:sz="6" w:space="0" w:color="auto"/>
              <w:right w:val="outset" w:sz="6" w:space="0" w:color="auto"/>
            </w:tcBorders>
            <w:vAlign w:val="center"/>
          </w:tcPr>
          <w:p w14:paraId="24D2EE96" w14:textId="77777777" w:rsidR="003E6588" w:rsidRPr="004D1BE8" w:rsidRDefault="003E65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R$ 4,14</w:t>
            </w:r>
          </w:p>
        </w:tc>
        <w:tc>
          <w:tcPr>
            <w:tcW w:w="1041" w:type="pct"/>
            <w:tcBorders>
              <w:top w:val="outset" w:sz="6" w:space="0" w:color="auto"/>
              <w:left w:val="outset" w:sz="6" w:space="0" w:color="auto"/>
              <w:bottom w:val="outset" w:sz="6" w:space="0" w:color="auto"/>
              <w:right w:val="outset" w:sz="6" w:space="0" w:color="auto"/>
            </w:tcBorders>
            <w:vAlign w:val="center"/>
          </w:tcPr>
          <w:p w14:paraId="4B17A70A" w14:textId="77777777" w:rsidR="003E6588" w:rsidRPr="004D1BE8" w:rsidRDefault="003E658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R$ 6.210,00</w:t>
            </w:r>
          </w:p>
        </w:tc>
      </w:tr>
      <w:tr w:rsidR="003E6588" w:rsidRPr="004D1BE8" w14:paraId="0A5AF1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C1581D" w14:textId="77777777" w:rsidR="003E6588" w:rsidRDefault="003E65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25E07C3" w14:textId="77777777" w:rsidR="003E6588" w:rsidRPr="004D1BE8" w:rsidRDefault="003E65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C5C724C" w14:textId="77777777" w:rsidR="003E6588" w:rsidRPr="004D1BE8" w:rsidRDefault="003E6588" w:rsidP="000C0B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9998C3" w14:textId="77777777" w:rsidR="003E6588" w:rsidRPr="004D1BE8" w:rsidRDefault="003E6588" w:rsidP="000C0B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2801</w:t>
            </w:r>
          </w:p>
        </w:tc>
        <w:tc>
          <w:tcPr>
            <w:tcW w:w="683" w:type="pct"/>
            <w:tcBorders>
              <w:top w:val="outset" w:sz="6" w:space="0" w:color="auto"/>
              <w:left w:val="outset" w:sz="6" w:space="0" w:color="auto"/>
              <w:bottom w:val="outset" w:sz="6" w:space="0" w:color="auto"/>
              <w:right w:val="outset" w:sz="6" w:space="0" w:color="auto"/>
            </w:tcBorders>
            <w:vAlign w:val="center"/>
          </w:tcPr>
          <w:p w14:paraId="3C8651CC" w14:textId="77777777" w:rsidR="003E6588" w:rsidRPr="004D1BE8" w:rsidRDefault="003E65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07FCDA9A" w14:textId="77777777" w:rsidR="003E6588" w:rsidRPr="004D1BE8" w:rsidRDefault="003E658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R$ 7.254,50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754E212" w:rsidR="003E6588" w:rsidRPr="004D1BE8" w:rsidRDefault="003E6588"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R$ 37.365,84</w:t>
            </w:r>
            <w:r>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5139D3D" w:rsidR="007452F0" w:rsidRPr="00083857" w:rsidRDefault="007452F0" w:rsidP="004D1BE8">
      <w:pPr>
        <w:pStyle w:val="Default"/>
        <w:spacing w:line="360" w:lineRule="auto"/>
        <w:jc w:val="center"/>
        <w:rPr>
          <w:rFonts w:ascii="Times New Roman" w:hAnsi="Times New Roman" w:cs="Times New Roman"/>
          <w:b/>
          <w:bCs/>
          <w:color w:val="auto"/>
        </w:rPr>
      </w:pPr>
      <w:r w:rsidRPr="00083857">
        <w:rPr>
          <w:rFonts w:ascii="Times New Roman" w:hAnsi="Times New Roman" w:cs="Times New Roman"/>
          <w:b/>
          <w:bCs/>
          <w:color w:val="auto"/>
        </w:rPr>
        <w:t xml:space="preserve">CHAMADA </w:t>
      </w:r>
      <w:r w:rsidRPr="00083857">
        <w:rPr>
          <w:rFonts w:ascii="Times New Roman" w:hAnsi="Times New Roman" w:cs="Times New Roman"/>
          <w:b/>
          <w:bCs/>
        </w:rPr>
        <w:t>PÚBLICA Nº0</w:t>
      </w:r>
      <w:r w:rsidR="0044227F" w:rsidRPr="00083857">
        <w:rPr>
          <w:rFonts w:ascii="Times New Roman" w:hAnsi="Times New Roman" w:cs="Times New Roman"/>
          <w:b/>
          <w:bCs/>
        </w:rPr>
        <w:t>0</w:t>
      </w:r>
      <w:r w:rsidR="005560DF" w:rsidRPr="00083857">
        <w:rPr>
          <w:rFonts w:ascii="Times New Roman" w:hAnsi="Times New Roman" w:cs="Times New Roman"/>
          <w:b/>
          <w:bCs/>
        </w:rPr>
        <w:t>3</w:t>
      </w:r>
      <w:r w:rsidRPr="00083857">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083857">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C83F790" w:rsidR="007452F0" w:rsidRPr="00083857" w:rsidRDefault="007452F0" w:rsidP="004D1BE8">
      <w:pPr>
        <w:pStyle w:val="Default"/>
        <w:spacing w:line="360" w:lineRule="auto"/>
        <w:jc w:val="center"/>
        <w:rPr>
          <w:rFonts w:ascii="Times New Roman" w:hAnsi="Times New Roman" w:cs="Times New Roman"/>
          <w:b/>
          <w:bCs/>
          <w:color w:val="auto"/>
        </w:rPr>
      </w:pPr>
      <w:r w:rsidRPr="00083857">
        <w:rPr>
          <w:rFonts w:ascii="Times New Roman" w:hAnsi="Times New Roman" w:cs="Times New Roman"/>
          <w:b/>
          <w:bCs/>
          <w:color w:val="auto"/>
        </w:rPr>
        <w:t xml:space="preserve">CHAMADA PÚBLICA </w:t>
      </w:r>
      <w:r w:rsidRPr="00083857">
        <w:rPr>
          <w:rFonts w:ascii="Times New Roman" w:hAnsi="Times New Roman" w:cs="Times New Roman"/>
          <w:b/>
          <w:bCs/>
        </w:rPr>
        <w:t>Nº 0</w:t>
      </w:r>
      <w:r w:rsidR="0044227F" w:rsidRPr="00083857">
        <w:rPr>
          <w:rFonts w:ascii="Times New Roman" w:hAnsi="Times New Roman" w:cs="Times New Roman"/>
          <w:b/>
          <w:bCs/>
        </w:rPr>
        <w:t>0</w:t>
      </w:r>
      <w:r w:rsidR="005560DF" w:rsidRPr="00083857">
        <w:rPr>
          <w:rFonts w:ascii="Times New Roman" w:hAnsi="Times New Roman" w:cs="Times New Roman"/>
          <w:b/>
          <w:bCs/>
        </w:rPr>
        <w:t>3</w:t>
      </w:r>
      <w:r w:rsidRPr="0008385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083857">
        <w:rPr>
          <w:rFonts w:ascii="Times New Roman" w:hAnsi="Times New Roman" w:cs="Times New Roman"/>
          <w:b/>
          <w:bCs/>
          <w:color w:val="auto"/>
        </w:rPr>
        <w:t xml:space="preserve">ENVELOPE Nº 2 – PROJETO DE VENDA (Nome da Unidade </w:t>
      </w:r>
      <w:r w:rsidRPr="005F2B4F">
        <w:rPr>
          <w:rFonts w:ascii="Times New Roman" w:hAnsi="Times New Roman" w:cs="Times New Roman"/>
          <w:b/>
          <w:bCs/>
          <w:color w:val="auto"/>
          <w:highlight w:val="yellow"/>
        </w:rPr>
        <w:t>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6B7032C"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5560DF" w:rsidRPr="00946B64">
        <w:rPr>
          <w:rFonts w:ascii="Times New Roman" w:hAnsi="Times New Roman" w:cs="Times New Roman"/>
          <w:b/>
          <w:sz w:val="24"/>
          <w:szCs w:val="24"/>
        </w:rPr>
        <w:t>CEPMG Major Oscar Alvelos</w:t>
      </w:r>
      <w:r w:rsidR="005560DF" w:rsidRPr="00946B64">
        <w:rPr>
          <w:rFonts w:ascii="Times New Roman" w:hAnsi="Times New Roman" w:cs="Times New Roman"/>
          <w:bCs/>
          <w:sz w:val="24"/>
          <w:szCs w:val="24"/>
        </w:rPr>
        <w:t xml:space="preserve">, situada à </w:t>
      </w:r>
      <w:r w:rsidR="005560DF" w:rsidRPr="00946B64">
        <w:rPr>
          <w:rFonts w:ascii="Times New Roman" w:hAnsi="Times New Roman" w:cs="Times New Roman"/>
          <w:b/>
          <w:bCs/>
          <w:sz w:val="24"/>
          <w:szCs w:val="24"/>
        </w:rPr>
        <w:t xml:space="preserve">Rua 2011 Unidade 201 Parque </w:t>
      </w:r>
      <w:r w:rsidR="005560DF" w:rsidRPr="00946B64">
        <w:rPr>
          <w:rFonts w:ascii="Times New Roman" w:hAnsi="Times New Roman" w:cs="Times New Roman"/>
          <w:b/>
          <w:bCs/>
          <w:sz w:val="24"/>
          <w:szCs w:val="24"/>
        </w:rPr>
        <w:lastRenderedPageBreak/>
        <w:t>Atheneu</w:t>
      </w:r>
      <w:r w:rsidR="005560DF" w:rsidRPr="00946B64">
        <w:rPr>
          <w:rFonts w:ascii="Times New Roman" w:hAnsi="Times New Roman" w:cs="Times New Roman"/>
          <w:bCs/>
          <w:sz w:val="24"/>
          <w:szCs w:val="24"/>
        </w:rPr>
        <w:t xml:space="preserve">, município de </w:t>
      </w:r>
      <w:r w:rsidR="005560DF" w:rsidRPr="00946B64">
        <w:rPr>
          <w:rFonts w:ascii="Times New Roman" w:hAnsi="Times New Roman" w:cs="Times New Roman"/>
          <w:b/>
          <w:bCs/>
          <w:sz w:val="24"/>
          <w:szCs w:val="24"/>
        </w:rPr>
        <w:t>Goiânia - Goiás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EF1719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560DF" w:rsidRPr="00946B64">
        <w:rPr>
          <w:b/>
        </w:rPr>
        <w:t>CEPMG Major Oscar Alvelos</w:t>
      </w:r>
      <w:r w:rsidR="005560DF" w:rsidRPr="00946B64">
        <w:rPr>
          <w:bCs/>
        </w:rPr>
        <w:t xml:space="preserve">, situada à </w:t>
      </w:r>
      <w:r w:rsidR="005560DF" w:rsidRPr="00946B64">
        <w:rPr>
          <w:b/>
          <w:bCs/>
        </w:rPr>
        <w:t>Rua 2011 Unidade 201 Parque Atheneu</w:t>
      </w:r>
      <w:r w:rsidR="005560DF" w:rsidRPr="00946B64">
        <w:rPr>
          <w:bCs/>
        </w:rPr>
        <w:t xml:space="preserve">, município de </w:t>
      </w:r>
      <w:r w:rsidR="005560DF" w:rsidRPr="00946B64">
        <w:rPr>
          <w:b/>
          <w:bCs/>
        </w:rPr>
        <w:t>Goiânia - Goiás</w:t>
      </w:r>
      <w:r w:rsidRPr="005F2B4F">
        <w:rPr>
          <w:color w:val="000000"/>
          <w:highlight w:val="yellow"/>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FFD6CA7" w:rsidR="007452F0" w:rsidRPr="004D1BE8" w:rsidRDefault="005560DF" w:rsidP="00E600B0">
      <w:pPr>
        <w:spacing w:after="150" w:line="360" w:lineRule="auto"/>
        <w:jc w:val="center"/>
        <w:rPr>
          <w:rFonts w:ascii="Times New Roman" w:hAnsi="Times New Roman" w:cs="Times New Roman"/>
          <w:color w:val="000000"/>
          <w:sz w:val="24"/>
          <w:szCs w:val="24"/>
        </w:rPr>
      </w:pPr>
      <w:r w:rsidRPr="00083857">
        <w:rPr>
          <w:rFonts w:ascii="Times New Roman" w:hAnsi="Times New Roman" w:cs="Times New Roman"/>
          <w:color w:val="000000"/>
          <w:sz w:val="24"/>
          <w:szCs w:val="24"/>
        </w:rPr>
        <w:t>GOIÂNIA/GO</w:t>
      </w:r>
      <w:r w:rsidR="007452F0" w:rsidRPr="00083857">
        <w:rPr>
          <w:rFonts w:ascii="Times New Roman" w:hAnsi="Times New Roman" w:cs="Times New Roman"/>
          <w:color w:val="000000"/>
          <w:sz w:val="24"/>
          <w:szCs w:val="24"/>
        </w:rPr>
        <w:t xml:space="preserve">, aos </w:t>
      </w:r>
      <w:r w:rsidR="00083857">
        <w:rPr>
          <w:rFonts w:ascii="Times New Roman" w:hAnsi="Times New Roman" w:cs="Times New Roman"/>
          <w:color w:val="000000"/>
          <w:sz w:val="24"/>
          <w:szCs w:val="24"/>
        </w:rPr>
        <w:t>30</w:t>
      </w:r>
      <w:r w:rsidRPr="00083857">
        <w:rPr>
          <w:rFonts w:ascii="Times New Roman" w:hAnsi="Times New Roman" w:cs="Times New Roman"/>
          <w:color w:val="000000"/>
          <w:sz w:val="24"/>
          <w:szCs w:val="24"/>
        </w:rPr>
        <w:t xml:space="preserve"> </w:t>
      </w:r>
      <w:r w:rsidR="007452F0" w:rsidRPr="00083857">
        <w:rPr>
          <w:rFonts w:ascii="Times New Roman" w:hAnsi="Times New Roman" w:cs="Times New Roman"/>
          <w:color w:val="000000"/>
          <w:sz w:val="24"/>
          <w:szCs w:val="24"/>
        </w:rPr>
        <w:t xml:space="preserve">dias do mês de </w:t>
      </w:r>
      <w:r w:rsidRPr="00083857">
        <w:rPr>
          <w:rFonts w:ascii="Times New Roman" w:hAnsi="Times New Roman" w:cs="Times New Roman"/>
          <w:color w:val="000000"/>
          <w:sz w:val="24"/>
          <w:szCs w:val="24"/>
        </w:rPr>
        <w:t>setembro</w:t>
      </w:r>
      <w:r w:rsidR="007452F0" w:rsidRPr="00083857">
        <w:rPr>
          <w:rFonts w:ascii="Times New Roman" w:hAnsi="Times New Roman" w:cs="Times New Roman"/>
          <w:color w:val="000000"/>
          <w:sz w:val="24"/>
          <w:szCs w:val="24"/>
        </w:rPr>
        <w:t xml:space="preserve"> de 20</w:t>
      </w:r>
      <w:r w:rsidR="00593664" w:rsidRPr="00083857">
        <w:rPr>
          <w:rFonts w:ascii="Times New Roman" w:hAnsi="Times New Roman" w:cs="Times New Roman"/>
          <w:color w:val="000000"/>
          <w:sz w:val="24"/>
          <w:szCs w:val="24"/>
        </w:rPr>
        <w:t>20</w:t>
      </w:r>
      <w:r w:rsidR="007452F0" w:rsidRPr="00083857">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343A093" w:rsidR="007452F0" w:rsidRPr="004D1BE8" w:rsidRDefault="005560D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UBIRATAN REGES DE JESUS JÚNIOR – TEN CEL</w:t>
      </w:r>
      <w:r w:rsidR="007452F0" w:rsidRPr="004D1BE8">
        <w:rPr>
          <w:rFonts w:ascii="Times New Roman" w:hAnsi="Times New Roman" w:cs="Times New Roman"/>
          <w:b/>
          <w:color w:val="000000"/>
          <w:sz w:val="24"/>
          <w:szCs w:val="24"/>
          <w:highlight w:val="yellow"/>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bookmarkStart w:id="8" w:name="_GoBack"/>
    </w:p>
    <w:p w14:paraId="5D4D61B9" w14:textId="6C87659B" w:rsidR="007452F0" w:rsidRPr="004D1BE8" w:rsidRDefault="005560DF" w:rsidP="00E600B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DA POLÍCIA MILITAR UNIDADE MAJOR OSCAR ALVELOS</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5B761" w14:textId="77777777" w:rsidR="00C7550A" w:rsidRDefault="00C7550A" w:rsidP="004C0DC1">
      <w:pPr>
        <w:spacing w:after="0" w:line="240" w:lineRule="auto"/>
      </w:pPr>
      <w:r>
        <w:separator/>
      </w:r>
    </w:p>
  </w:endnote>
  <w:endnote w:type="continuationSeparator" w:id="0">
    <w:p w14:paraId="512C3078" w14:textId="77777777" w:rsidR="00C7550A" w:rsidRDefault="00C755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51D12" w14:textId="77777777" w:rsidR="00C7550A" w:rsidRDefault="00C7550A" w:rsidP="004C0DC1">
      <w:pPr>
        <w:spacing w:after="0" w:line="240" w:lineRule="auto"/>
      </w:pPr>
      <w:r>
        <w:separator/>
      </w:r>
    </w:p>
  </w:footnote>
  <w:footnote w:type="continuationSeparator" w:id="0">
    <w:p w14:paraId="698E4AA7" w14:textId="77777777" w:rsidR="00C7550A" w:rsidRDefault="00C755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572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3857"/>
    <w:rsid w:val="0008405E"/>
    <w:rsid w:val="000840C6"/>
    <w:rsid w:val="000923AB"/>
    <w:rsid w:val="000A0F5A"/>
    <w:rsid w:val="000C0B5F"/>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588"/>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60DF"/>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17C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0A"/>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5C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41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499F8-E585-46DE-88C2-61BF2C9B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17</Pages>
  <Words>4453</Words>
  <Characters>24049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26</cp:revision>
  <cp:lastPrinted>2019-10-18T12:49:00Z</cp:lastPrinted>
  <dcterms:created xsi:type="dcterms:W3CDTF">2020-06-24T15:47:00Z</dcterms:created>
  <dcterms:modified xsi:type="dcterms:W3CDTF">2020-09-30T20:13:00Z</dcterms:modified>
</cp:coreProperties>
</file>