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4395B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63B27">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97B86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63B27">
        <w:rPr>
          <w:rFonts w:ascii="Times New Roman" w:hAnsi="Times New Roman" w:cs="Times New Roman"/>
          <w:bCs/>
          <w:color w:val="000000"/>
          <w:sz w:val="24"/>
          <w:szCs w:val="24"/>
        </w:rPr>
        <w:t>JOSÉ HONORATO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563B27">
        <w:rPr>
          <w:rFonts w:ascii="Times New Roman" w:hAnsi="Times New Roman" w:cs="Times New Roman"/>
          <w:b/>
          <w:bCs/>
          <w:color w:val="000000"/>
          <w:sz w:val="24"/>
          <w:szCs w:val="24"/>
        </w:rPr>
        <w:t xml:space="preserve">nº </w:t>
      </w:r>
      <w:r w:rsidR="00563B27" w:rsidRPr="00563B27">
        <w:rPr>
          <w:rFonts w:ascii="Times New Roman" w:hAnsi="Times New Roman" w:cs="Times New Roman"/>
          <w:b/>
          <w:bCs/>
          <w:color w:val="000000"/>
          <w:sz w:val="24"/>
          <w:szCs w:val="24"/>
        </w:rPr>
        <w:t>00.671.500/0001-55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3B27">
        <w:rPr>
          <w:rFonts w:ascii="Times New Roman" w:hAnsi="Times New Roman" w:cs="Times New Roman"/>
          <w:b/>
          <w:bCs/>
          <w:color w:val="000000"/>
          <w:sz w:val="24"/>
          <w:szCs w:val="24"/>
        </w:rPr>
        <w:t xml:space="preserve">CEPI JSÉ HONORATO, </w:t>
      </w:r>
      <w:r w:rsidRPr="004D1BE8">
        <w:rPr>
          <w:rFonts w:ascii="Times New Roman" w:hAnsi="Times New Roman" w:cs="Times New Roman"/>
          <w:color w:val="000000"/>
          <w:sz w:val="24"/>
          <w:szCs w:val="24"/>
        </w:rPr>
        <w:t xml:space="preserve">sediada no município de </w:t>
      </w:r>
      <w:r w:rsidR="00563B27" w:rsidRPr="00563B27">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3B27" w:rsidRPr="00563B27">
        <w:rPr>
          <w:rFonts w:ascii="Times New Roman" w:hAnsi="Times New Roman" w:cs="Times New Roman"/>
          <w:b/>
          <w:bCs/>
          <w:color w:val="000000"/>
          <w:sz w:val="24"/>
          <w:szCs w:val="24"/>
        </w:rPr>
        <w:t>GOIÂNIA</w:t>
      </w:r>
      <w:r w:rsidR="00563B2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63B27">
        <w:rPr>
          <w:rFonts w:ascii="Times New Roman" w:hAnsi="Times New Roman" w:cs="Times New Roman"/>
          <w:b/>
          <w:bCs/>
          <w:color w:val="000000"/>
          <w:sz w:val="24"/>
          <w:szCs w:val="24"/>
        </w:rPr>
        <w:t>RAIMUNDA DE SOUSA BIZERRA,</w:t>
      </w:r>
      <w:r w:rsidRPr="004D1BE8">
        <w:rPr>
          <w:rFonts w:ascii="Times New Roman" w:hAnsi="Times New Roman" w:cs="Times New Roman"/>
          <w:color w:val="000000"/>
          <w:sz w:val="24"/>
          <w:szCs w:val="24"/>
        </w:rPr>
        <w:t xml:space="preserve"> inscrito (a) no CPF nº </w:t>
      </w:r>
      <w:r w:rsidR="00563B27" w:rsidRPr="00563B27">
        <w:rPr>
          <w:rFonts w:ascii="Times New Roman" w:hAnsi="Times New Roman" w:cs="Times New Roman"/>
          <w:b/>
          <w:color w:val="000000"/>
          <w:sz w:val="24"/>
          <w:szCs w:val="24"/>
        </w:rPr>
        <w:t>359.633.101-30</w:t>
      </w:r>
      <w:r w:rsidRPr="004D1BE8">
        <w:rPr>
          <w:rFonts w:ascii="Times New Roman" w:hAnsi="Times New Roman" w:cs="Times New Roman"/>
          <w:color w:val="000000"/>
          <w:sz w:val="24"/>
          <w:szCs w:val="24"/>
        </w:rPr>
        <w:t xml:space="preserve">, Carteira de Identidade nº </w:t>
      </w:r>
      <w:r w:rsidR="00563B27">
        <w:rPr>
          <w:rFonts w:ascii="Times New Roman" w:hAnsi="Times New Roman" w:cs="Times New Roman"/>
          <w:b/>
          <w:color w:val="000000"/>
          <w:sz w:val="24"/>
          <w:szCs w:val="24"/>
        </w:rPr>
        <w:t xml:space="preserve">1588062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63B27" w:rsidRPr="00563B27">
        <w:rPr>
          <w:rFonts w:ascii="Times New Roman" w:hAnsi="Times New Roman" w:cs="Times New Roman"/>
          <w:b/>
          <w:bCs/>
          <w:color w:val="000000"/>
          <w:sz w:val="24"/>
          <w:szCs w:val="24"/>
        </w:rPr>
        <w:t>SSP-GO</w:t>
      </w:r>
      <w:r w:rsidR="00563B2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817ED">
        <w:rPr>
          <w:rFonts w:ascii="Times New Roman" w:hAnsi="Times New Roman" w:cs="Times New Roman"/>
          <w:color w:val="000000"/>
          <w:sz w:val="24"/>
          <w:szCs w:val="24"/>
        </w:rPr>
        <w:t>27/08/2020 a 16/09/2020</w:t>
      </w:r>
      <w:r w:rsidR="00F817ED">
        <w:rPr>
          <w:rFonts w:ascii="Times New Roman" w:hAnsi="Times New Roman" w:cs="Times New Roman"/>
          <w:bCs/>
          <w:color w:val="000000"/>
          <w:sz w:val="24"/>
          <w:szCs w:val="24"/>
        </w:rPr>
        <w:t>,</w:t>
      </w:r>
      <w:r w:rsidR="00F817E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63B27" w:rsidRPr="00E445D1">
        <w:rPr>
          <w:rFonts w:ascii="Times New Roman" w:hAnsi="Times New Roman" w:cs="Times New Roman"/>
          <w:b/>
          <w:bCs/>
          <w:color w:val="000000"/>
          <w:sz w:val="24"/>
          <w:szCs w:val="24"/>
        </w:rPr>
        <w:t xml:space="preserve">Rua </w:t>
      </w:r>
      <w:r w:rsidR="00E445D1" w:rsidRPr="00E445D1">
        <w:rPr>
          <w:rFonts w:ascii="Times New Roman" w:hAnsi="Times New Roman" w:cs="Times New Roman"/>
          <w:b/>
          <w:bCs/>
          <w:color w:val="000000"/>
          <w:sz w:val="24"/>
          <w:szCs w:val="24"/>
        </w:rPr>
        <w:t>59 nº 176 - Setor Central Goiânia-Go</w:t>
      </w:r>
      <w:r w:rsidRPr="00E445D1">
        <w:rPr>
          <w:rFonts w:ascii="Times New Roman" w:hAnsi="Times New Roman" w:cs="Times New Roman"/>
          <w:b/>
          <w:bCs/>
          <w:color w:val="000000"/>
          <w:sz w:val="24"/>
          <w:szCs w:val="24"/>
        </w:rPr>
        <w:t xml:space="preserve"> </w:t>
      </w:r>
      <w:r w:rsidR="00E445D1" w:rsidRPr="00E445D1">
        <w:rPr>
          <w:rFonts w:ascii="Times New Roman" w:hAnsi="Times New Roman" w:cs="Times New Roman"/>
          <w:b/>
          <w:bCs/>
          <w:color w:val="000000"/>
          <w:sz w:val="24"/>
          <w:szCs w:val="24"/>
        </w:rPr>
        <w:t>52034186@seduc.go.gov.br</w:t>
      </w:r>
      <w:r w:rsidRPr="00E445D1">
        <w:rPr>
          <w:rFonts w:ascii="Times New Roman" w:hAnsi="Times New Roman" w:cs="Times New Roman"/>
          <w:b/>
          <w:bCs/>
          <w:color w:val="000000"/>
          <w:sz w:val="24"/>
          <w:szCs w:val="24"/>
        </w:rPr>
        <w:t xml:space="preserve"> </w:t>
      </w:r>
      <w:r w:rsidRPr="00E445D1">
        <w:rPr>
          <w:rFonts w:ascii="Times New Roman" w:hAnsi="Times New Roman" w:cs="Times New Roman"/>
          <w:bCs/>
          <w:color w:val="000000"/>
          <w:sz w:val="24"/>
          <w:szCs w:val="24"/>
        </w:rPr>
        <w:t>e</w:t>
      </w:r>
      <w:r w:rsidR="0044227F" w:rsidRPr="00E445D1">
        <w:rPr>
          <w:rFonts w:ascii="Times New Roman" w:hAnsi="Times New Roman" w:cs="Times New Roman"/>
          <w:b/>
          <w:bCs/>
          <w:color w:val="000000"/>
          <w:sz w:val="24"/>
          <w:szCs w:val="24"/>
        </w:rPr>
        <w:t xml:space="preserve"> </w:t>
      </w:r>
      <w:r w:rsidR="00E445D1" w:rsidRPr="00E445D1">
        <w:rPr>
          <w:rFonts w:ascii="Times New Roman" w:hAnsi="Times New Roman" w:cs="Times New Roman"/>
          <w:b/>
          <w:bCs/>
          <w:color w:val="000000"/>
          <w:sz w:val="24"/>
          <w:szCs w:val="24"/>
        </w:rPr>
        <w:t>62 3212-0043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502"/>
        <w:gridCol w:w="1351"/>
        <w:gridCol w:w="1257"/>
        <w:gridCol w:w="1284"/>
        <w:gridCol w:w="1973"/>
      </w:tblGrid>
      <w:tr w:rsidR="000E0FE7" w:rsidRPr="004D1BE8" w14:paraId="6D78E531" w14:textId="77777777" w:rsidTr="00B3307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3BBDD6B"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a serem adquiridos no período</w:t>
            </w:r>
            <w:r w:rsidR="00A6362A">
              <w:rPr>
                <w:rFonts w:ascii="Times New Roman" w:hAnsi="Times New Roman" w:cs="Times New Roman"/>
                <w:color w:val="FFFFFF"/>
                <w:sz w:val="24"/>
                <w:szCs w:val="24"/>
              </w:rPr>
              <w:t>.</w:t>
            </w:r>
          </w:p>
        </w:tc>
        <w:tc>
          <w:tcPr>
            <w:tcW w:w="6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C94CC0" w14:textId="77777777" w:rsidR="00A6362A"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w:t>
            </w:r>
          </w:p>
          <w:p w14:paraId="2CD8CBAB" w14:textId="5EFD76F4"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E0FE7" w:rsidRPr="004D1BE8" w14:paraId="5B846DE8" w14:textId="77777777" w:rsidTr="00B3307E">
        <w:trPr>
          <w:trHeight w:val="1566"/>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8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68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A6362A">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1762" w:rsidRPr="004D1BE8" w14:paraId="407F5A1D"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4BBD038C"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01</w:t>
            </w:r>
          </w:p>
        </w:tc>
        <w:tc>
          <w:tcPr>
            <w:tcW w:w="1784" w:type="pct"/>
            <w:tcBorders>
              <w:top w:val="single" w:sz="4" w:space="0" w:color="auto"/>
              <w:left w:val="single" w:sz="4" w:space="0" w:color="auto"/>
              <w:bottom w:val="single" w:sz="4" w:space="0" w:color="auto"/>
              <w:right w:val="single" w:sz="4" w:space="0" w:color="auto"/>
            </w:tcBorders>
            <w:vAlign w:val="center"/>
          </w:tcPr>
          <w:p w14:paraId="2D3DFF68"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BANANA PRATA</w:t>
            </w:r>
          </w:p>
        </w:tc>
        <w:tc>
          <w:tcPr>
            <w:tcW w:w="688" w:type="pct"/>
            <w:tcBorders>
              <w:top w:val="single" w:sz="4" w:space="0" w:color="auto"/>
              <w:left w:val="single" w:sz="4" w:space="0" w:color="auto"/>
              <w:bottom w:val="single" w:sz="4" w:space="0" w:color="auto"/>
              <w:right w:val="single" w:sz="4" w:space="0" w:color="auto"/>
            </w:tcBorders>
            <w:vAlign w:val="center"/>
          </w:tcPr>
          <w:p w14:paraId="3E7C01B0"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36598CAA"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750</w:t>
            </w:r>
          </w:p>
        </w:tc>
        <w:tc>
          <w:tcPr>
            <w:tcW w:w="654" w:type="pct"/>
            <w:tcBorders>
              <w:top w:val="single" w:sz="4" w:space="0" w:color="auto"/>
              <w:left w:val="single" w:sz="4" w:space="0" w:color="auto"/>
              <w:bottom w:val="single" w:sz="4" w:space="0" w:color="auto"/>
              <w:right w:val="single" w:sz="4" w:space="0" w:color="auto"/>
            </w:tcBorders>
            <w:vAlign w:val="center"/>
          </w:tcPr>
          <w:p w14:paraId="2476136D" w14:textId="0E83A9B7"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3,31</w:t>
            </w:r>
          </w:p>
        </w:tc>
        <w:tc>
          <w:tcPr>
            <w:tcW w:w="1005" w:type="pct"/>
            <w:tcBorders>
              <w:top w:val="single" w:sz="4" w:space="0" w:color="auto"/>
              <w:left w:val="single" w:sz="4" w:space="0" w:color="auto"/>
              <w:bottom w:val="single" w:sz="4" w:space="0" w:color="auto"/>
              <w:right w:val="single" w:sz="4" w:space="0" w:color="auto"/>
            </w:tcBorders>
            <w:vAlign w:val="center"/>
          </w:tcPr>
          <w:p w14:paraId="60D402E1" w14:textId="725AA3BD"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2.482.50</w:t>
            </w:r>
          </w:p>
        </w:tc>
      </w:tr>
      <w:tr w:rsidR="00391762" w:rsidRPr="004D1BE8" w14:paraId="5335EEFF"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70B0E558"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02</w:t>
            </w:r>
          </w:p>
        </w:tc>
        <w:tc>
          <w:tcPr>
            <w:tcW w:w="1784" w:type="pct"/>
            <w:tcBorders>
              <w:top w:val="single" w:sz="4" w:space="0" w:color="auto"/>
              <w:left w:val="single" w:sz="4" w:space="0" w:color="auto"/>
              <w:bottom w:val="single" w:sz="4" w:space="0" w:color="auto"/>
              <w:right w:val="single" w:sz="4" w:space="0" w:color="auto"/>
            </w:tcBorders>
            <w:vAlign w:val="center"/>
          </w:tcPr>
          <w:p w14:paraId="4D5B66DD"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BATATA DOCE</w:t>
            </w:r>
          </w:p>
        </w:tc>
        <w:tc>
          <w:tcPr>
            <w:tcW w:w="688" w:type="pct"/>
            <w:tcBorders>
              <w:top w:val="single" w:sz="4" w:space="0" w:color="auto"/>
              <w:left w:val="single" w:sz="4" w:space="0" w:color="auto"/>
              <w:bottom w:val="single" w:sz="4" w:space="0" w:color="auto"/>
              <w:right w:val="single" w:sz="4" w:space="0" w:color="auto"/>
            </w:tcBorders>
            <w:vAlign w:val="center"/>
          </w:tcPr>
          <w:p w14:paraId="46861CE7"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220FA3FC"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500</w:t>
            </w:r>
          </w:p>
        </w:tc>
        <w:tc>
          <w:tcPr>
            <w:tcW w:w="654" w:type="pct"/>
            <w:tcBorders>
              <w:top w:val="single" w:sz="4" w:space="0" w:color="auto"/>
              <w:left w:val="single" w:sz="4" w:space="0" w:color="auto"/>
              <w:bottom w:val="single" w:sz="4" w:space="0" w:color="auto"/>
              <w:right w:val="single" w:sz="4" w:space="0" w:color="auto"/>
            </w:tcBorders>
            <w:vAlign w:val="center"/>
          </w:tcPr>
          <w:p w14:paraId="4D12BAC3" w14:textId="77A32392"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2,50</w:t>
            </w:r>
          </w:p>
        </w:tc>
        <w:tc>
          <w:tcPr>
            <w:tcW w:w="1005" w:type="pct"/>
            <w:tcBorders>
              <w:top w:val="single" w:sz="4" w:space="0" w:color="auto"/>
              <w:left w:val="single" w:sz="4" w:space="0" w:color="auto"/>
              <w:bottom w:val="single" w:sz="4" w:space="0" w:color="auto"/>
              <w:right w:val="single" w:sz="4" w:space="0" w:color="auto"/>
            </w:tcBorders>
            <w:vAlign w:val="center"/>
          </w:tcPr>
          <w:p w14:paraId="629397DD" w14:textId="1FD9673F"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1.250,00</w:t>
            </w:r>
          </w:p>
        </w:tc>
      </w:tr>
      <w:tr w:rsidR="00391762" w:rsidRPr="004D1BE8" w14:paraId="0C48A66E"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571E9430"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03</w:t>
            </w:r>
          </w:p>
        </w:tc>
        <w:tc>
          <w:tcPr>
            <w:tcW w:w="1784" w:type="pct"/>
            <w:tcBorders>
              <w:top w:val="single" w:sz="4" w:space="0" w:color="auto"/>
              <w:left w:val="single" w:sz="4" w:space="0" w:color="auto"/>
              <w:bottom w:val="single" w:sz="4" w:space="0" w:color="auto"/>
              <w:right w:val="single" w:sz="4" w:space="0" w:color="auto"/>
            </w:tcBorders>
            <w:vAlign w:val="center"/>
          </w:tcPr>
          <w:p w14:paraId="4B27D053"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CEBOLA</w:t>
            </w:r>
          </w:p>
        </w:tc>
        <w:tc>
          <w:tcPr>
            <w:tcW w:w="688" w:type="pct"/>
            <w:tcBorders>
              <w:top w:val="single" w:sz="4" w:space="0" w:color="auto"/>
              <w:left w:val="single" w:sz="4" w:space="0" w:color="auto"/>
              <w:bottom w:val="single" w:sz="4" w:space="0" w:color="auto"/>
              <w:right w:val="single" w:sz="4" w:space="0" w:color="auto"/>
            </w:tcBorders>
            <w:vAlign w:val="center"/>
          </w:tcPr>
          <w:p w14:paraId="516FE6A7"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4CF08117"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111,60</w:t>
            </w:r>
            <w:r>
              <w:rPr>
                <w:rFonts w:ascii="Times New Roman" w:hAnsi="Times New Roman" w:cs="Times New Roman"/>
                <w:bCs/>
                <w:color w:val="000000" w:themeColor="text1"/>
                <w:sz w:val="24"/>
                <w:szCs w:val="24"/>
              </w:rPr>
              <w:t>4</w:t>
            </w:r>
          </w:p>
        </w:tc>
        <w:tc>
          <w:tcPr>
            <w:tcW w:w="654" w:type="pct"/>
            <w:tcBorders>
              <w:top w:val="single" w:sz="4" w:space="0" w:color="auto"/>
              <w:left w:val="single" w:sz="4" w:space="0" w:color="auto"/>
              <w:bottom w:val="single" w:sz="4" w:space="0" w:color="auto"/>
              <w:right w:val="single" w:sz="4" w:space="0" w:color="auto"/>
            </w:tcBorders>
            <w:vAlign w:val="center"/>
          </w:tcPr>
          <w:p w14:paraId="419522D3" w14:textId="4898970B"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4,69</w:t>
            </w:r>
          </w:p>
        </w:tc>
        <w:tc>
          <w:tcPr>
            <w:tcW w:w="1005" w:type="pct"/>
            <w:tcBorders>
              <w:top w:val="single" w:sz="4" w:space="0" w:color="auto"/>
              <w:left w:val="single" w:sz="4" w:space="0" w:color="auto"/>
              <w:bottom w:val="single" w:sz="4" w:space="0" w:color="auto"/>
              <w:right w:val="single" w:sz="4" w:space="0" w:color="auto"/>
            </w:tcBorders>
            <w:vAlign w:val="center"/>
          </w:tcPr>
          <w:p w14:paraId="1165DFD5" w14:textId="2FC7D23E"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523,42</w:t>
            </w:r>
          </w:p>
        </w:tc>
      </w:tr>
      <w:tr w:rsidR="00391762" w:rsidRPr="004D1BE8" w14:paraId="29143DD5"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5A257857"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04</w:t>
            </w:r>
          </w:p>
        </w:tc>
        <w:tc>
          <w:tcPr>
            <w:tcW w:w="1784" w:type="pct"/>
            <w:tcBorders>
              <w:top w:val="single" w:sz="4" w:space="0" w:color="auto"/>
              <w:left w:val="single" w:sz="4" w:space="0" w:color="auto"/>
              <w:bottom w:val="single" w:sz="4" w:space="0" w:color="auto"/>
              <w:right w:val="single" w:sz="4" w:space="0" w:color="auto"/>
            </w:tcBorders>
            <w:vAlign w:val="center"/>
          </w:tcPr>
          <w:p w14:paraId="6A868C27"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CENOURA</w:t>
            </w:r>
          </w:p>
        </w:tc>
        <w:tc>
          <w:tcPr>
            <w:tcW w:w="688" w:type="pct"/>
            <w:tcBorders>
              <w:top w:val="single" w:sz="4" w:space="0" w:color="auto"/>
              <w:left w:val="single" w:sz="4" w:space="0" w:color="auto"/>
              <w:bottom w:val="single" w:sz="4" w:space="0" w:color="auto"/>
              <w:right w:val="single" w:sz="4" w:space="0" w:color="auto"/>
            </w:tcBorders>
            <w:vAlign w:val="center"/>
          </w:tcPr>
          <w:p w14:paraId="46BB993F"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25F2E100"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500</w:t>
            </w:r>
          </w:p>
        </w:tc>
        <w:tc>
          <w:tcPr>
            <w:tcW w:w="654" w:type="pct"/>
            <w:tcBorders>
              <w:top w:val="single" w:sz="4" w:space="0" w:color="auto"/>
              <w:left w:val="single" w:sz="4" w:space="0" w:color="auto"/>
              <w:bottom w:val="single" w:sz="4" w:space="0" w:color="auto"/>
              <w:right w:val="single" w:sz="4" w:space="0" w:color="auto"/>
            </w:tcBorders>
            <w:vAlign w:val="center"/>
          </w:tcPr>
          <w:p w14:paraId="71AE920A" w14:textId="20E75657"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2,52</w:t>
            </w:r>
          </w:p>
        </w:tc>
        <w:tc>
          <w:tcPr>
            <w:tcW w:w="1005" w:type="pct"/>
            <w:tcBorders>
              <w:top w:val="single" w:sz="4" w:space="0" w:color="auto"/>
              <w:left w:val="single" w:sz="4" w:space="0" w:color="auto"/>
              <w:bottom w:val="single" w:sz="4" w:space="0" w:color="auto"/>
              <w:right w:val="single" w:sz="4" w:space="0" w:color="auto"/>
            </w:tcBorders>
            <w:vAlign w:val="center"/>
          </w:tcPr>
          <w:p w14:paraId="5125900E" w14:textId="6332D2A4"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1.260,00</w:t>
            </w:r>
          </w:p>
        </w:tc>
      </w:tr>
      <w:tr w:rsidR="00391762" w:rsidRPr="004D1BE8" w14:paraId="7496DF13"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0894D891"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05</w:t>
            </w:r>
          </w:p>
        </w:tc>
        <w:tc>
          <w:tcPr>
            <w:tcW w:w="1784" w:type="pct"/>
            <w:tcBorders>
              <w:top w:val="single" w:sz="4" w:space="0" w:color="auto"/>
              <w:left w:val="single" w:sz="4" w:space="0" w:color="auto"/>
              <w:bottom w:val="single" w:sz="4" w:space="0" w:color="auto"/>
              <w:right w:val="single" w:sz="4" w:space="0" w:color="auto"/>
            </w:tcBorders>
            <w:vAlign w:val="center"/>
          </w:tcPr>
          <w:p w14:paraId="5144F164"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CHUCHU</w:t>
            </w:r>
          </w:p>
        </w:tc>
        <w:tc>
          <w:tcPr>
            <w:tcW w:w="688" w:type="pct"/>
            <w:tcBorders>
              <w:top w:val="single" w:sz="4" w:space="0" w:color="auto"/>
              <w:left w:val="single" w:sz="4" w:space="0" w:color="auto"/>
              <w:bottom w:val="single" w:sz="4" w:space="0" w:color="auto"/>
              <w:right w:val="single" w:sz="4" w:space="0" w:color="auto"/>
            </w:tcBorders>
            <w:vAlign w:val="center"/>
          </w:tcPr>
          <w:p w14:paraId="5CED6471"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1A331819" w14:textId="77777777" w:rsidR="00391762" w:rsidRPr="00CB163D" w:rsidRDefault="00391762" w:rsidP="00DF3015">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250</w:t>
            </w:r>
          </w:p>
        </w:tc>
        <w:tc>
          <w:tcPr>
            <w:tcW w:w="654" w:type="pct"/>
            <w:tcBorders>
              <w:top w:val="single" w:sz="4" w:space="0" w:color="auto"/>
              <w:left w:val="single" w:sz="4" w:space="0" w:color="auto"/>
              <w:bottom w:val="single" w:sz="4" w:space="0" w:color="auto"/>
              <w:right w:val="single" w:sz="4" w:space="0" w:color="auto"/>
            </w:tcBorders>
            <w:vAlign w:val="center"/>
          </w:tcPr>
          <w:p w14:paraId="353030C7" w14:textId="65E81D2C"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3,79</w:t>
            </w:r>
          </w:p>
        </w:tc>
        <w:tc>
          <w:tcPr>
            <w:tcW w:w="1005" w:type="pct"/>
            <w:tcBorders>
              <w:top w:val="single" w:sz="4" w:space="0" w:color="auto"/>
              <w:left w:val="single" w:sz="4" w:space="0" w:color="auto"/>
              <w:bottom w:val="single" w:sz="4" w:space="0" w:color="auto"/>
              <w:right w:val="single" w:sz="4" w:space="0" w:color="auto"/>
            </w:tcBorders>
            <w:vAlign w:val="center"/>
          </w:tcPr>
          <w:p w14:paraId="14CC16E4" w14:textId="1CCF9925"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947,50</w:t>
            </w:r>
          </w:p>
        </w:tc>
      </w:tr>
      <w:tr w:rsidR="00391762" w:rsidRPr="004D1BE8" w14:paraId="3EF692DE"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5AF8C939" w14:textId="77777777" w:rsidR="00391762" w:rsidRPr="00391762" w:rsidRDefault="00391762" w:rsidP="0016021F">
            <w:pPr>
              <w:spacing w:line="360" w:lineRule="auto"/>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06</w:t>
            </w:r>
          </w:p>
        </w:tc>
        <w:tc>
          <w:tcPr>
            <w:tcW w:w="1784" w:type="pct"/>
            <w:tcBorders>
              <w:top w:val="single" w:sz="4" w:space="0" w:color="auto"/>
              <w:left w:val="single" w:sz="4" w:space="0" w:color="auto"/>
              <w:bottom w:val="single" w:sz="4" w:space="0" w:color="auto"/>
              <w:right w:val="single" w:sz="4" w:space="0" w:color="auto"/>
            </w:tcBorders>
            <w:vAlign w:val="center"/>
          </w:tcPr>
          <w:p w14:paraId="154C6A26" w14:textId="77777777" w:rsidR="00391762" w:rsidRPr="00CB163D" w:rsidRDefault="00391762" w:rsidP="0016021F">
            <w:pPr>
              <w:spacing w:line="360" w:lineRule="auto"/>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FARINHA DE MANDIOCA</w:t>
            </w:r>
          </w:p>
        </w:tc>
        <w:tc>
          <w:tcPr>
            <w:tcW w:w="688" w:type="pct"/>
            <w:tcBorders>
              <w:top w:val="single" w:sz="4" w:space="0" w:color="auto"/>
              <w:left w:val="single" w:sz="4" w:space="0" w:color="auto"/>
              <w:bottom w:val="single" w:sz="4" w:space="0" w:color="auto"/>
              <w:right w:val="single" w:sz="4" w:space="0" w:color="auto"/>
            </w:tcBorders>
            <w:vAlign w:val="center"/>
          </w:tcPr>
          <w:p w14:paraId="2F90F07F" w14:textId="77777777" w:rsidR="00391762" w:rsidRPr="00CB163D" w:rsidRDefault="00391762" w:rsidP="0016021F">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666716EB" w14:textId="77777777" w:rsidR="00391762" w:rsidRPr="00CB163D" w:rsidRDefault="00391762" w:rsidP="0016021F">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250</w:t>
            </w:r>
          </w:p>
        </w:tc>
        <w:tc>
          <w:tcPr>
            <w:tcW w:w="654" w:type="pct"/>
            <w:tcBorders>
              <w:top w:val="single" w:sz="4" w:space="0" w:color="auto"/>
              <w:left w:val="single" w:sz="4" w:space="0" w:color="auto"/>
              <w:bottom w:val="single" w:sz="4" w:space="0" w:color="auto"/>
              <w:right w:val="single" w:sz="4" w:space="0" w:color="auto"/>
            </w:tcBorders>
            <w:vAlign w:val="center"/>
          </w:tcPr>
          <w:p w14:paraId="1BE72CF6" w14:textId="14B40B76"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7,82</w:t>
            </w:r>
          </w:p>
        </w:tc>
        <w:tc>
          <w:tcPr>
            <w:tcW w:w="1005" w:type="pct"/>
            <w:tcBorders>
              <w:top w:val="single" w:sz="4" w:space="0" w:color="auto"/>
              <w:left w:val="single" w:sz="4" w:space="0" w:color="auto"/>
              <w:bottom w:val="single" w:sz="4" w:space="0" w:color="auto"/>
              <w:right w:val="single" w:sz="4" w:space="0" w:color="auto"/>
            </w:tcBorders>
            <w:vAlign w:val="center"/>
          </w:tcPr>
          <w:p w14:paraId="0EB488F3" w14:textId="0B462394"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1.955,00</w:t>
            </w:r>
          </w:p>
        </w:tc>
      </w:tr>
      <w:tr w:rsidR="00391762" w:rsidRPr="004D1BE8" w14:paraId="30A9CAA7"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146D1828"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07</w:t>
            </w:r>
          </w:p>
        </w:tc>
        <w:tc>
          <w:tcPr>
            <w:tcW w:w="1784" w:type="pct"/>
            <w:tcBorders>
              <w:top w:val="single" w:sz="4" w:space="0" w:color="auto"/>
              <w:left w:val="single" w:sz="4" w:space="0" w:color="auto"/>
              <w:bottom w:val="single" w:sz="4" w:space="0" w:color="auto"/>
              <w:right w:val="single" w:sz="4" w:space="0" w:color="auto"/>
            </w:tcBorders>
            <w:vAlign w:val="center"/>
          </w:tcPr>
          <w:p w14:paraId="38447147"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LARANJA PERA</w:t>
            </w:r>
          </w:p>
        </w:tc>
        <w:tc>
          <w:tcPr>
            <w:tcW w:w="688" w:type="pct"/>
            <w:tcBorders>
              <w:top w:val="single" w:sz="4" w:space="0" w:color="auto"/>
              <w:left w:val="single" w:sz="4" w:space="0" w:color="auto"/>
              <w:bottom w:val="single" w:sz="4" w:space="0" w:color="auto"/>
              <w:right w:val="single" w:sz="4" w:space="0" w:color="auto"/>
            </w:tcBorders>
            <w:vAlign w:val="center"/>
          </w:tcPr>
          <w:p w14:paraId="34BA73DB" w14:textId="77777777" w:rsidR="00391762" w:rsidRPr="00CB163D" w:rsidRDefault="00391762" w:rsidP="00861136">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6FFB61D6" w14:textId="77777777" w:rsidR="00391762" w:rsidRPr="00CB163D" w:rsidRDefault="00391762" w:rsidP="00861136">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1000</w:t>
            </w:r>
          </w:p>
        </w:tc>
        <w:tc>
          <w:tcPr>
            <w:tcW w:w="654" w:type="pct"/>
            <w:tcBorders>
              <w:top w:val="single" w:sz="4" w:space="0" w:color="auto"/>
              <w:left w:val="single" w:sz="4" w:space="0" w:color="auto"/>
              <w:bottom w:val="single" w:sz="4" w:space="0" w:color="auto"/>
              <w:right w:val="single" w:sz="4" w:space="0" w:color="auto"/>
            </w:tcBorders>
            <w:vAlign w:val="center"/>
          </w:tcPr>
          <w:p w14:paraId="19E5414F" w14:textId="5A28659D"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1,98</w:t>
            </w:r>
          </w:p>
        </w:tc>
        <w:tc>
          <w:tcPr>
            <w:tcW w:w="1005" w:type="pct"/>
            <w:tcBorders>
              <w:top w:val="single" w:sz="4" w:space="0" w:color="auto"/>
              <w:left w:val="single" w:sz="4" w:space="0" w:color="auto"/>
              <w:bottom w:val="single" w:sz="4" w:space="0" w:color="auto"/>
              <w:right w:val="single" w:sz="4" w:space="0" w:color="auto"/>
            </w:tcBorders>
            <w:vAlign w:val="center"/>
          </w:tcPr>
          <w:p w14:paraId="0B074334" w14:textId="3C89BDE1"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1.980,00</w:t>
            </w:r>
          </w:p>
        </w:tc>
      </w:tr>
      <w:tr w:rsidR="00391762" w:rsidRPr="004D1BE8" w14:paraId="1D36C6DA" w14:textId="77777777" w:rsidTr="00B3307E">
        <w:trPr>
          <w:tblCellSpacing w:w="0" w:type="dxa"/>
          <w:jc w:val="center"/>
        </w:trPr>
        <w:tc>
          <w:tcPr>
            <w:tcW w:w="229" w:type="pct"/>
            <w:tcBorders>
              <w:top w:val="single" w:sz="4" w:space="0" w:color="auto"/>
              <w:left w:val="single" w:sz="4" w:space="0" w:color="auto"/>
              <w:bottom w:val="single" w:sz="4" w:space="0" w:color="auto"/>
              <w:right w:val="single" w:sz="4" w:space="0" w:color="auto"/>
            </w:tcBorders>
            <w:vAlign w:val="center"/>
          </w:tcPr>
          <w:p w14:paraId="7CD03B4F" w14:textId="77777777" w:rsidR="00391762" w:rsidRPr="00391762" w:rsidRDefault="00391762" w:rsidP="004D1BE8">
            <w:pPr>
              <w:spacing w:line="360" w:lineRule="auto"/>
              <w:jc w:val="both"/>
              <w:rPr>
                <w:rFonts w:ascii="Times New Roman" w:hAnsi="Times New Roman" w:cs="Times New Roman"/>
                <w:b/>
                <w:bCs/>
                <w:color w:val="333333"/>
                <w:sz w:val="24"/>
                <w:szCs w:val="24"/>
              </w:rPr>
            </w:pPr>
            <w:r w:rsidRPr="00391762">
              <w:rPr>
                <w:rFonts w:ascii="Times New Roman" w:hAnsi="Times New Roman" w:cs="Times New Roman"/>
                <w:b/>
                <w:bCs/>
                <w:color w:val="333333"/>
                <w:sz w:val="24"/>
                <w:szCs w:val="24"/>
              </w:rPr>
              <w:t>08</w:t>
            </w:r>
          </w:p>
        </w:tc>
        <w:tc>
          <w:tcPr>
            <w:tcW w:w="1784" w:type="pct"/>
            <w:tcBorders>
              <w:top w:val="single" w:sz="4" w:space="0" w:color="auto"/>
              <w:left w:val="single" w:sz="4" w:space="0" w:color="auto"/>
              <w:bottom w:val="single" w:sz="4" w:space="0" w:color="auto"/>
              <w:right w:val="single" w:sz="4" w:space="0" w:color="auto"/>
            </w:tcBorders>
            <w:vAlign w:val="center"/>
          </w:tcPr>
          <w:p w14:paraId="5B805350" w14:textId="77777777" w:rsidR="00391762" w:rsidRPr="00CB163D" w:rsidRDefault="00391762" w:rsidP="004D1BE8">
            <w:pPr>
              <w:spacing w:line="360" w:lineRule="auto"/>
              <w:jc w:val="both"/>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REPOLHO VERDE</w:t>
            </w:r>
          </w:p>
        </w:tc>
        <w:tc>
          <w:tcPr>
            <w:tcW w:w="688" w:type="pct"/>
            <w:tcBorders>
              <w:top w:val="single" w:sz="4" w:space="0" w:color="auto"/>
              <w:left w:val="single" w:sz="4" w:space="0" w:color="auto"/>
              <w:bottom w:val="single" w:sz="4" w:space="0" w:color="auto"/>
              <w:right w:val="single" w:sz="4" w:space="0" w:color="auto"/>
            </w:tcBorders>
            <w:vAlign w:val="center"/>
          </w:tcPr>
          <w:p w14:paraId="65090997" w14:textId="77777777" w:rsidR="00391762" w:rsidRPr="00CB163D" w:rsidRDefault="00391762" w:rsidP="00861136">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KG</w:t>
            </w:r>
          </w:p>
        </w:tc>
        <w:tc>
          <w:tcPr>
            <w:tcW w:w="640" w:type="pct"/>
            <w:tcBorders>
              <w:top w:val="single" w:sz="4" w:space="0" w:color="auto"/>
              <w:left w:val="single" w:sz="4" w:space="0" w:color="auto"/>
              <w:bottom w:val="single" w:sz="4" w:space="0" w:color="auto"/>
              <w:right w:val="single" w:sz="4" w:space="0" w:color="auto"/>
            </w:tcBorders>
            <w:vAlign w:val="center"/>
          </w:tcPr>
          <w:p w14:paraId="26C1C46B" w14:textId="77777777" w:rsidR="00391762" w:rsidRPr="00CB163D" w:rsidRDefault="00391762" w:rsidP="00861136">
            <w:pPr>
              <w:spacing w:line="360" w:lineRule="auto"/>
              <w:jc w:val="center"/>
              <w:rPr>
                <w:rFonts w:ascii="Times New Roman" w:hAnsi="Times New Roman" w:cs="Times New Roman"/>
                <w:bCs/>
                <w:color w:val="000000" w:themeColor="text1"/>
                <w:sz w:val="24"/>
                <w:szCs w:val="24"/>
              </w:rPr>
            </w:pPr>
            <w:r w:rsidRPr="00CB163D">
              <w:rPr>
                <w:rFonts w:ascii="Times New Roman" w:hAnsi="Times New Roman" w:cs="Times New Roman"/>
                <w:bCs/>
                <w:color w:val="000000" w:themeColor="text1"/>
                <w:sz w:val="24"/>
                <w:szCs w:val="24"/>
              </w:rPr>
              <w:t>750</w:t>
            </w:r>
          </w:p>
        </w:tc>
        <w:tc>
          <w:tcPr>
            <w:tcW w:w="654" w:type="pct"/>
            <w:tcBorders>
              <w:top w:val="single" w:sz="4" w:space="0" w:color="auto"/>
              <w:left w:val="single" w:sz="4" w:space="0" w:color="auto"/>
              <w:bottom w:val="single" w:sz="4" w:space="0" w:color="auto"/>
              <w:right w:val="single" w:sz="4" w:space="0" w:color="auto"/>
            </w:tcBorders>
            <w:vAlign w:val="center"/>
          </w:tcPr>
          <w:p w14:paraId="7298F930" w14:textId="5ACF1745" w:rsidR="00391762" w:rsidRPr="00CB163D" w:rsidRDefault="00391762" w:rsidP="0039176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2,59</w:t>
            </w:r>
          </w:p>
        </w:tc>
        <w:tc>
          <w:tcPr>
            <w:tcW w:w="1005" w:type="pct"/>
            <w:tcBorders>
              <w:top w:val="single" w:sz="4" w:space="0" w:color="auto"/>
              <w:left w:val="single" w:sz="4" w:space="0" w:color="auto"/>
              <w:bottom w:val="single" w:sz="4" w:space="0" w:color="auto"/>
              <w:right w:val="single" w:sz="4" w:space="0" w:color="auto"/>
            </w:tcBorders>
            <w:vAlign w:val="center"/>
          </w:tcPr>
          <w:p w14:paraId="719C88BE" w14:textId="55BC86BC" w:rsidR="00391762" w:rsidRPr="00CB163D" w:rsidRDefault="00391762" w:rsidP="00391762">
            <w:pPr>
              <w:spacing w:after="15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 </w:t>
            </w:r>
            <w:r w:rsidRPr="00CB163D">
              <w:rPr>
                <w:rFonts w:ascii="Times New Roman" w:hAnsi="Times New Roman" w:cs="Times New Roman"/>
                <w:bCs/>
                <w:color w:val="000000" w:themeColor="text1"/>
                <w:sz w:val="24"/>
                <w:szCs w:val="24"/>
              </w:rPr>
              <w:t>1.942,50</w:t>
            </w:r>
          </w:p>
        </w:tc>
      </w:tr>
      <w:tr w:rsidR="007452F0" w:rsidRPr="004D1BE8" w14:paraId="53C400D0" w14:textId="77777777" w:rsidTr="00B3307E">
        <w:trPr>
          <w:tblCellSpacing w:w="0" w:type="dxa"/>
          <w:jc w:val="center"/>
        </w:trPr>
        <w:tc>
          <w:tcPr>
            <w:tcW w:w="3995"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7452F0" w:rsidRPr="00CB163D" w:rsidRDefault="007452F0" w:rsidP="004D1BE8">
            <w:pPr>
              <w:spacing w:line="360" w:lineRule="auto"/>
              <w:jc w:val="both"/>
              <w:rPr>
                <w:rFonts w:ascii="Times New Roman" w:hAnsi="Times New Roman" w:cs="Times New Roman"/>
                <w:b/>
                <w:color w:val="000000" w:themeColor="text1"/>
                <w:sz w:val="24"/>
                <w:szCs w:val="24"/>
              </w:rPr>
            </w:pPr>
            <w:r w:rsidRPr="00CB163D">
              <w:rPr>
                <w:rFonts w:ascii="Times New Roman" w:hAnsi="Times New Roman" w:cs="Times New Roman"/>
                <w:b/>
                <w:color w:val="000000" w:themeColor="text1"/>
                <w:sz w:val="24"/>
                <w:szCs w:val="24"/>
              </w:rPr>
              <w:t>Total de todos os alimentos a serem adquiridos</w:t>
            </w:r>
          </w:p>
        </w:tc>
        <w:tc>
          <w:tcPr>
            <w:tcW w:w="1005" w:type="pct"/>
            <w:tcBorders>
              <w:top w:val="single" w:sz="4" w:space="0" w:color="auto"/>
              <w:left w:val="single" w:sz="4" w:space="0" w:color="auto"/>
              <w:bottom w:val="single" w:sz="4" w:space="0" w:color="auto"/>
              <w:right w:val="single" w:sz="4" w:space="0" w:color="auto"/>
            </w:tcBorders>
            <w:vAlign w:val="center"/>
            <w:hideMark/>
          </w:tcPr>
          <w:p w14:paraId="329330CD" w14:textId="5B788863" w:rsidR="007452F0" w:rsidRPr="00CB163D" w:rsidRDefault="007452F0" w:rsidP="00B3307E">
            <w:pPr>
              <w:spacing w:after="150" w:line="360" w:lineRule="auto"/>
              <w:jc w:val="center"/>
              <w:rPr>
                <w:rFonts w:ascii="Times New Roman" w:hAnsi="Times New Roman" w:cs="Times New Roman"/>
                <w:b/>
                <w:color w:val="000000" w:themeColor="text1"/>
                <w:sz w:val="24"/>
                <w:szCs w:val="24"/>
              </w:rPr>
            </w:pPr>
            <w:r w:rsidRPr="00CB163D">
              <w:rPr>
                <w:rFonts w:ascii="Times New Roman" w:hAnsi="Times New Roman" w:cs="Times New Roman"/>
                <w:b/>
                <w:color w:val="000000" w:themeColor="text1"/>
                <w:sz w:val="24"/>
                <w:szCs w:val="24"/>
              </w:rPr>
              <w:t>R$</w:t>
            </w:r>
            <w:r w:rsidR="00B3307E" w:rsidRPr="00CB163D">
              <w:rPr>
                <w:rFonts w:ascii="Times New Roman" w:hAnsi="Times New Roman" w:cs="Times New Roman"/>
                <w:b/>
                <w:color w:val="000000" w:themeColor="text1"/>
                <w:sz w:val="24"/>
                <w:szCs w:val="24"/>
              </w:rPr>
              <w:t xml:space="preserve"> 12.340,92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5C5A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445D1">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7AF1C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E445D1">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3C680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8671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CD2DD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445D1" w:rsidRPr="00E445D1">
        <w:rPr>
          <w:rFonts w:ascii="Times New Roman" w:hAnsi="Times New Roman" w:cs="Times New Roman"/>
          <w:b/>
          <w:sz w:val="24"/>
          <w:szCs w:val="24"/>
        </w:rPr>
        <w:t>CEPI JOSÉ HONORATO</w:t>
      </w:r>
      <w:r w:rsidRPr="004D1BE8">
        <w:rPr>
          <w:rFonts w:ascii="Times New Roman" w:hAnsi="Times New Roman" w:cs="Times New Roman"/>
          <w:bCs/>
          <w:sz w:val="24"/>
          <w:szCs w:val="24"/>
        </w:rPr>
        <w:t xml:space="preserve">, situada à </w:t>
      </w:r>
      <w:r w:rsidR="00E445D1" w:rsidRPr="00E445D1">
        <w:rPr>
          <w:rFonts w:ascii="Times New Roman" w:hAnsi="Times New Roman" w:cs="Times New Roman"/>
          <w:b/>
          <w:bCs/>
          <w:sz w:val="24"/>
          <w:szCs w:val="24"/>
        </w:rPr>
        <w:t>Rua 59 nº 176 – Setor Central</w:t>
      </w:r>
      <w:r w:rsidRPr="004D1BE8">
        <w:rPr>
          <w:rFonts w:ascii="Times New Roman" w:hAnsi="Times New Roman" w:cs="Times New Roman"/>
          <w:bCs/>
          <w:sz w:val="24"/>
          <w:szCs w:val="24"/>
        </w:rPr>
        <w:t xml:space="preserve">, município de </w:t>
      </w:r>
      <w:r w:rsidR="00E445D1" w:rsidRPr="00E445D1">
        <w:rPr>
          <w:rFonts w:ascii="Times New Roman" w:hAnsi="Times New Roman" w:cs="Times New Roman"/>
          <w:b/>
          <w:bCs/>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B06E50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31793" w:rsidRPr="00031793">
        <w:rPr>
          <w:b/>
          <w:bCs/>
        </w:rPr>
        <w:t>CEPI JOSÉ HONORATO</w:t>
      </w:r>
      <w:r w:rsidRPr="00031793">
        <w:rPr>
          <w:b/>
          <w:bCs/>
        </w:rPr>
        <w:t>,</w:t>
      </w:r>
      <w:r w:rsidRPr="00031793">
        <w:t xml:space="preserve"> </w:t>
      </w:r>
      <w:r w:rsidRPr="009977FD">
        <w:rPr>
          <w:color w:val="000000"/>
        </w:rPr>
        <w:t>situada à</w:t>
      </w:r>
      <w:r w:rsidRPr="009977FD">
        <w:rPr>
          <w:rStyle w:val="Forte"/>
          <w:color w:val="000000"/>
        </w:rPr>
        <w:t> </w:t>
      </w:r>
      <w:r w:rsidR="00031793">
        <w:rPr>
          <w:rStyle w:val="Forte"/>
          <w:color w:val="000000"/>
        </w:rPr>
        <w:t>Rua 59 nº 176 – Setor Central</w:t>
      </w:r>
      <w:r w:rsidRPr="009977FD">
        <w:rPr>
          <w:color w:val="000000"/>
        </w:rPr>
        <w:t>, município de </w:t>
      </w:r>
      <w:r w:rsidR="00031793">
        <w:rPr>
          <w:rStyle w:val="Forte"/>
          <w:color w:val="000000"/>
        </w:rPr>
        <w:t>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867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551EE1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8671A">
        <w:rPr>
          <w:rFonts w:ascii="Times New Roman" w:hAnsi="Times New Roman" w:cs="Times New Roman"/>
          <w:sz w:val="24"/>
          <w:szCs w:val="24"/>
        </w:rPr>
        <w:t xml:space="preserve">A avença se efetivará por meio de contrato, com vigência de </w:t>
      </w:r>
      <w:r w:rsidR="0058671A">
        <w:rPr>
          <w:rFonts w:ascii="Times New Roman" w:hAnsi="Times New Roman" w:cs="Times New Roman"/>
          <w:sz w:val="24"/>
          <w:szCs w:val="24"/>
          <w:highlight w:val="yellow"/>
        </w:rPr>
        <w:t>até</w:t>
      </w:r>
      <w:r w:rsidR="0058671A">
        <w:rPr>
          <w:rFonts w:ascii="Times New Roman" w:hAnsi="Times New Roman" w:cs="Times New Roman"/>
          <w:sz w:val="24"/>
          <w:szCs w:val="24"/>
        </w:rPr>
        <w:t> </w:t>
      </w:r>
      <w:r w:rsidR="0058671A">
        <w:rPr>
          <w:rStyle w:val="Forte"/>
          <w:rFonts w:ascii="Times New Roman" w:hAnsi="Times New Roman" w:cs="Times New Roman"/>
          <w:sz w:val="24"/>
          <w:szCs w:val="24"/>
        </w:rPr>
        <w:t>04 (quatro) meses, </w:t>
      </w:r>
      <w:r w:rsidR="0058671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A10F1F6" w:rsidR="007452F0" w:rsidRPr="004D1BE8" w:rsidRDefault="0003179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F817ED">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53BA3AD8" w:rsidR="007452F0" w:rsidRDefault="007452F0" w:rsidP="00E600B0">
      <w:pPr>
        <w:spacing w:after="150"/>
        <w:jc w:val="center"/>
        <w:rPr>
          <w:rFonts w:ascii="Times New Roman" w:hAnsi="Times New Roman" w:cs="Times New Roman"/>
          <w:color w:val="000000"/>
          <w:sz w:val="24"/>
          <w:szCs w:val="24"/>
        </w:rPr>
      </w:pPr>
    </w:p>
    <w:p w14:paraId="2A7044FD" w14:textId="77777777" w:rsidR="00C937C6" w:rsidRPr="004D1BE8" w:rsidRDefault="00C937C6" w:rsidP="00E600B0">
      <w:pPr>
        <w:spacing w:after="150"/>
        <w:jc w:val="center"/>
        <w:rPr>
          <w:rFonts w:ascii="Times New Roman" w:hAnsi="Times New Roman" w:cs="Times New Roman"/>
          <w:color w:val="000000"/>
          <w:sz w:val="24"/>
          <w:szCs w:val="24"/>
        </w:rPr>
      </w:pPr>
    </w:p>
    <w:p w14:paraId="29C87F1B" w14:textId="37BF2F53" w:rsidR="007452F0" w:rsidRPr="004D1BE8" w:rsidRDefault="000317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RAIMUNDA DE SOUSA BIZERRA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7F4E809" w:rsidR="007452F0" w:rsidRDefault="007452F0" w:rsidP="00E600B0">
      <w:pPr>
        <w:spacing w:after="150"/>
        <w:jc w:val="center"/>
        <w:rPr>
          <w:rFonts w:ascii="Times New Roman" w:hAnsi="Times New Roman" w:cs="Times New Roman"/>
          <w:color w:val="000000"/>
          <w:sz w:val="24"/>
          <w:szCs w:val="24"/>
        </w:rPr>
      </w:pPr>
    </w:p>
    <w:p w14:paraId="6976751D" w14:textId="77777777" w:rsidR="00031793" w:rsidRPr="004D1BE8" w:rsidRDefault="00031793" w:rsidP="00E600B0">
      <w:pPr>
        <w:spacing w:after="150"/>
        <w:jc w:val="center"/>
        <w:rPr>
          <w:rFonts w:ascii="Times New Roman" w:hAnsi="Times New Roman" w:cs="Times New Roman"/>
          <w:color w:val="000000"/>
          <w:sz w:val="24"/>
          <w:szCs w:val="24"/>
        </w:rPr>
      </w:pPr>
    </w:p>
    <w:p w14:paraId="5D4D61B9" w14:textId="198EF067" w:rsidR="007452F0" w:rsidRPr="004D1BE8" w:rsidRDefault="0003179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A02B8" w14:textId="77777777" w:rsidR="0095318A" w:rsidRDefault="0095318A" w:rsidP="004C0DC1">
      <w:pPr>
        <w:spacing w:after="0" w:line="240" w:lineRule="auto"/>
      </w:pPr>
      <w:r>
        <w:separator/>
      </w:r>
    </w:p>
  </w:endnote>
  <w:endnote w:type="continuationSeparator" w:id="0">
    <w:p w14:paraId="0E18EC26" w14:textId="77777777" w:rsidR="0095318A" w:rsidRDefault="009531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CE5F3" w14:textId="77777777" w:rsidR="0095318A" w:rsidRDefault="0095318A" w:rsidP="004C0DC1">
      <w:pPr>
        <w:spacing w:after="0" w:line="240" w:lineRule="auto"/>
      </w:pPr>
      <w:r>
        <w:separator/>
      </w:r>
    </w:p>
  </w:footnote>
  <w:footnote w:type="continuationSeparator" w:id="0">
    <w:p w14:paraId="023348C8" w14:textId="77777777" w:rsidR="0095318A" w:rsidRDefault="009531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1793"/>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FE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21F"/>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9B5"/>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22F1"/>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762"/>
    <w:rsid w:val="00393B0E"/>
    <w:rsid w:val="00393F38"/>
    <w:rsid w:val="003977F8"/>
    <w:rsid w:val="003A3943"/>
    <w:rsid w:val="003A52A2"/>
    <w:rsid w:val="003A67BC"/>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DF2"/>
    <w:rsid w:val="004A5433"/>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B27"/>
    <w:rsid w:val="0056450D"/>
    <w:rsid w:val="0056730D"/>
    <w:rsid w:val="00570847"/>
    <w:rsid w:val="00571073"/>
    <w:rsid w:val="005719F6"/>
    <w:rsid w:val="005723DF"/>
    <w:rsid w:val="00576F33"/>
    <w:rsid w:val="0058363C"/>
    <w:rsid w:val="00583962"/>
    <w:rsid w:val="00584BD7"/>
    <w:rsid w:val="00584F85"/>
    <w:rsid w:val="0058583D"/>
    <w:rsid w:val="0058671A"/>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8A4"/>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136"/>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18A"/>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62A"/>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307E"/>
    <w:rsid w:val="00B3565D"/>
    <w:rsid w:val="00B53D6F"/>
    <w:rsid w:val="00B54E8A"/>
    <w:rsid w:val="00B64533"/>
    <w:rsid w:val="00B66249"/>
    <w:rsid w:val="00B670A5"/>
    <w:rsid w:val="00B706FC"/>
    <w:rsid w:val="00B7376B"/>
    <w:rsid w:val="00B74182"/>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02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7C6"/>
    <w:rsid w:val="00C97D44"/>
    <w:rsid w:val="00C97E6A"/>
    <w:rsid w:val="00CA64A0"/>
    <w:rsid w:val="00CB064E"/>
    <w:rsid w:val="00CB163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867"/>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015"/>
    <w:rsid w:val="00DF77E2"/>
    <w:rsid w:val="00E07C14"/>
    <w:rsid w:val="00E15C68"/>
    <w:rsid w:val="00E163D8"/>
    <w:rsid w:val="00E20893"/>
    <w:rsid w:val="00E238AF"/>
    <w:rsid w:val="00E3268C"/>
    <w:rsid w:val="00E351A1"/>
    <w:rsid w:val="00E37354"/>
    <w:rsid w:val="00E374F9"/>
    <w:rsid w:val="00E4094D"/>
    <w:rsid w:val="00E4105E"/>
    <w:rsid w:val="00E445D1"/>
    <w:rsid w:val="00E528A3"/>
    <w:rsid w:val="00E55C83"/>
    <w:rsid w:val="00E561E7"/>
    <w:rsid w:val="00E600B0"/>
    <w:rsid w:val="00E61976"/>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7ED"/>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537"/>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233B3-5777-45B3-923C-6052EEB5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15</cp:revision>
  <cp:lastPrinted>2020-08-10T20:15:00Z</cp:lastPrinted>
  <dcterms:created xsi:type="dcterms:W3CDTF">2020-08-05T13:00:00Z</dcterms:created>
  <dcterms:modified xsi:type="dcterms:W3CDTF">2020-08-27T18:06:00Z</dcterms:modified>
</cp:coreProperties>
</file>