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9F2D6A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27FEC">
        <w:rPr>
          <w:rFonts w:ascii="Times New Roman" w:hAnsi="Times New Roman" w:cs="Times New Roman"/>
          <w:b/>
          <w:color w:val="000000"/>
          <w:sz w:val="24"/>
          <w:szCs w:val="24"/>
          <w:u w:val="single"/>
        </w:rPr>
        <w:t>0</w:t>
      </w:r>
      <w:r w:rsidR="00327FEC" w:rsidRPr="00327FEC">
        <w:rPr>
          <w:rFonts w:ascii="Times New Roman" w:hAnsi="Times New Roman" w:cs="Times New Roman"/>
          <w:b/>
          <w:color w:val="000000"/>
          <w:sz w:val="24"/>
          <w:szCs w:val="24"/>
          <w:u w:val="single"/>
        </w:rPr>
        <w:t>2</w:t>
      </w:r>
      <w:r w:rsidRPr="00327FE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68F9F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7FEC" w:rsidRPr="00327FEC">
        <w:rPr>
          <w:rFonts w:ascii="Times New Roman" w:hAnsi="Times New Roman" w:cs="Times New Roman"/>
          <w:bCs/>
          <w:color w:val="000000"/>
          <w:sz w:val="24"/>
          <w:szCs w:val="24"/>
        </w:rPr>
        <w:t>JARDIM EUROPA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7FEC">
        <w:rPr>
          <w:rFonts w:ascii="Times New Roman" w:hAnsi="Times New Roman" w:cs="Times New Roman"/>
          <w:b/>
          <w:bCs/>
          <w:color w:val="000000"/>
          <w:sz w:val="24"/>
          <w:szCs w:val="24"/>
        </w:rPr>
        <w:t>00.666.667/0001-28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27FEC">
        <w:rPr>
          <w:rFonts w:ascii="Times New Roman" w:hAnsi="Times New Roman" w:cs="Times New Roman"/>
          <w:color w:val="000000"/>
          <w:sz w:val="24"/>
          <w:szCs w:val="24"/>
        </w:rPr>
        <w:t>COLÉGIO ESTADUAL JARDIM EUROPA,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7FEC">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27FEC">
        <w:rPr>
          <w:rFonts w:ascii="Times New Roman" w:hAnsi="Times New Roman" w:cs="Times New Roman"/>
          <w:b/>
          <w:bCs/>
          <w:color w:val="000000"/>
          <w:sz w:val="24"/>
          <w:szCs w:val="24"/>
        </w:rPr>
        <w:t xml:space="preserve"> GOIÂNIA - GO</w:t>
      </w:r>
      <w:r w:rsidR="00327FEC">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00327FEC" w:rsidRPr="00327FEC">
        <w:rPr>
          <w:rFonts w:ascii="Times New Roman" w:hAnsi="Times New Roman" w:cs="Times New Roman"/>
          <w:color w:val="000000"/>
          <w:sz w:val="24"/>
          <w:szCs w:val="24"/>
        </w:rPr>
        <w:t>Fernanda Ludmila Pereira Rosa, inscrito (a) no CPF nº 904.027.231-04, Carteira de Identidade nº 3575493 DGPC</w:t>
      </w:r>
      <w:r w:rsidR="00327FEC">
        <w:rPr>
          <w:rFonts w:ascii="Times New Roman" w:hAnsi="Times New Roman" w:cs="Times New Roman"/>
          <w:color w:val="000000"/>
          <w:sz w:val="24"/>
          <w:szCs w:val="24"/>
        </w:rPr>
        <w:t xml:space="preserve"> -</w:t>
      </w:r>
      <w:r w:rsidR="00327FEC" w:rsidRPr="00327FEC">
        <w:rPr>
          <w:rFonts w:ascii="Times New Roman" w:hAnsi="Times New Roman" w:cs="Times New Roman"/>
          <w:color w:val="000000"/>
          <w:sz w:val="24"/>
          <w:szCs w:val="24"/>
        </w:rPr>
        <w:t xml:space="preserve"> GO</w:t>
      </w:r>
      <w:r w:rsidR="00327FEC">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D36991">
        <w:rPr>
          <w:rFonts w:ascii="Times New Roman" w:hAnsi="Times New Roman" w:cs="Times New Roman"/>
          <w:color w:val="000000"/>
          <w:sz w:val="24"/>
          <w:szCs w:val="24"/>
        </w:rPr>
        <w:t xml:space="preserve"> </w:t>
      </w:r>
      <w:r w:rsidR="00D36991">
        <w:rPr>
          <w:rFonts w:ascii="Times New Roman" w:hAnsi="Times New Roman" w:cs="Times New Roman"/>
          <w:color w:val="000000"/>
          <w:sz w:val="24"/>
          <w:szCs w:val="24"/>
        </w:rPr>
        <w:t>27/08/2020 a 16/09/2020</w:t>
      </w:r>
      <w:r w:rsidR="00D36991">
        <w:rPr>
          <w:rFonts w:ascii="Times New Roman" w:hAnsi="Times New Roman" w:cs="Times New Roman"/>
          <w:bCs/>
          <w:color w:val="000000"/>
          <w:sz w:val="24"/>
          <w:szCs w:val="24"/>
        </w:rPr>
        <w:t>,</w:t>
      </w:r>
      <w:r w:rsidR="00D36991">
        <w:rPr>
          <w:rFonts w:ascii="Times New Roman" w:hAnsi="Times New Roman" w:cs="Times New Roman"/>
          <w:b/>
          <w:bCs/>
          <w:color w:val="000000"/>
          <w:sz w:val="24"/>
          <w:szCs w:val="24"/>
        </w:rPr>
        <w:t xml:space="preserve"> com abertura dia 17/09/2020,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27FEC" w:rsidRPr="00327FEC">
        <w:rPr>
          <w:rFonts w:ascii="Times New Roman" w:hAnsi="Times New Roman" w:cs="Times New Roman"/>
          <w:b/>
          <w:bCs/>
          <w:color w:val="000000"/>
          <w:sz w:val="24"/>
          <w:szCs w:val="24"/>
        </w:rPr>
        <w:t>Rua Bolonha, QD 11 A, Jardim Europa, e-mail: 52037517@seduc.go.gov.br e Telefone (</w:t>
      </w:r>
      <w:r w:rsidR="00B81490">
        <w:rPr>
          <w:rFonts w:ascii="Times New Roman" w:hAnsi="Times New Roman" w:cs="Times New Roman"/>
          <w:b/>
          <w:bCs/>
          <w:color w:val="000000"/>
          <w:sz w:val="24"/>
          <w:szCs w:val="24"/>
        </w:rPr>
        <w:t>62) 3287-7502.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029"/>
        <w:gridCol w:w="1717"/>
        <w:gridCol w:w="1562"/>
        <w:gridCol w:w="1224"/>
        <w:gridCol w:w="1693"/>
      </w:tblGrid>
      <w:tr w:rsidR="007452F0" w:rsidRPr="00297176" w14:paraId="6D78E531" w14:textId="77777777" w:rsidTr="00297176">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Unidade, Dúzia, Maço, Kg ou L</w:t>
            </w:r>
          </w:p>
        </w:tc>
        <w:tc>
          <w:tcPr>
            <w:tcW w:w="156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Quantidade (total do período)</w:t>
            </w:r>
          </w:p>
        </w:tc>
        <w:tc>
          <w:tcPr>
            <w:tcW w:w="2917"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Estimado (R$)</w:t>
            </w:r>
          </w:p>
        </w:tc>
      </w:tr>
      <w:tr w:rsidR="007452F0" w:rsidRPr="00297176" w14:paraId="5B846DE8" w14:textId="77777777" w:rsidTr="00297176">
        <w:trPr>
          <w:trHeight w:val="57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97176" w:rsidRDefault="007452F0" w:rsidP="00297176">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97176" w:rsidRDefault="007452F0" w:rsidP="00297176">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97176" w:rsidRDefault="007452F0" w:rsidP="00297176">
            <w:pPr>
              <w:spacing w:line="240" w:lineRule="auto"/>
              <w:jc w:val="center"/>
              <w:rPr>
                <w:rFonts w:ascii="Times New Roman" w:hAnsi="Times New Roman" w:cs="Times New Roman"/>
                <w:color w:val="FFFFFF"/>
                <w:sz w:val="24"/>
                <w:szCs w:val="24"/>
              </w:rPr>
            </w:pPr>
          </w:p>
        </w:tc>
        <w:tc>
          <w:tcPr>
            <w:tcW w:w="1562" w:type="dxa"/>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97176" w:rsidRDefault="007452F0" w:rsidP="00297176">
            <w:pPr>
              <w:spacing w:line="240" w:lineRule="auto"/>
              <w:jc w:val="center"/>
              <w:rPr>
                <w:rFonts w:ascii="Times New Roman" w:hAnsi="Times New Roman" w:cs="Times New Roman"/>
                <w:color w:val="FFFFFF"/>
                <w:sz w:val="24"/>
                <w:szCs w:val="24"/>
              </w:rPr>
            </w:pPr>
          </w:p>
        </w:tc>
        <w:tc>
          <w:tcPr>
            <w:tcW w:w="122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6380FE6" w14:textId="02403DED" w:rsidR="006969A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Unitário</w:t>
            </w:r>
          </w:p>
          <w:p w14:paraId="079B6EAB" w14:textId="6E344496" w:rsidR="007452F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c>
          <w:tcPr>
            <w:tcW w:w="1693"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BF4AC91" w14:textId="702A475E" w:rsidR="006969A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Total</w:t>
            </w:r>
          </w:p>
          <w:p w14:paraId="73BE02F5" w14:textId="136E5D0E" w:rsidR="007452F0" w:rsidRPr="00297176" w:rsidRDefault="007452F0" w:rsidP="00297176">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r>
      <w:tr w:rsidR="00297176" w:rsidRPr="00297176" w14:paraId="09B012E7" w14:textId="77777777" w:rsidTr="00297176">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210E61"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tcPr>
          <w:p w14:paraId="1F319268" w14:textId="5CE37AE8"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BANANA PRATA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A5A3A" w14:textId="1C2AE8F9"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2CF4309F"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750</w:t>
            </w:r>
          </w:p>
        </w:tc>
        <w:tc>
          <w:tcPr>
            <w:tcW w:w="1224" w:type="dxa"/>
            <w:tcBorders>
              <w:top w:val="outset" w:sz="6" w:space="0" w:color="auto"/>
              <w:left w:val="outset" w:sz="6" w:space="0" w:color="auto"/>
              <w:bottom w:val="outset" w:sz="6" w:space="0" w:color="auto"/>
              <w:right w:val="outset" w:sz="6" w:space="0" w:color="auto"/>
            </w:tcBorders>
            <w:vAlign w:val="center"/>
          </w:tcPr>
          <w:p w14:paraId="2EFA1D87" w14:textId="764542FD"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3,31</w:t>
            </w:r>
          </w:p>
        </w:tc>
        <w:tc>
          <w:tcPr>
            <w:tcW w:w="1693" w:type="dxa"/>
            <w:tcBorders>
              <w:top w:val="outset" w:sz="6" w:space="0" w:color="auto"/>
              <w:left w:val="outset" w:sz="6" w:space="0" w:color="auto"/>
              <w:bottom w:val="outset" w:sz="6" w:space="0" w:color="auto"/>
              <w:right w:val="outset" w:sz="6" w:space="0" w:color="auto"/>
            </w:tcBorders>
            <w:vAlign w:val="center"/>
          </w:tcPr>
          <w:p w14:paraId="4C4B8EBF" w14:textId="71F34F0C" w:rsidR="00297176" w:rsidRPr="00297176" w:rsidRDefault="00297176" w:rsidP="00297176">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2.482,50</w:t>
            </w:r>
          </w:p>
        </w:tc>
      </w:tr>
      <w:tr w:rsidR="00297176" w:rsidRPr="00297176" w14:paraId="3F146C65" w14:textId="77777777" w:rsidTr="00297176">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D1CF68"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tcPr>
          <w:p w14:paraId="060E980F" w14:textId="7319DFF2"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BATATA DOCE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31AA" w14:textId="4DBFCABC"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183A4C22"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380</w:t>
            </w:r>
          </w:p>
        </w:tc>
        <w:tc>
          <w:tcPr>
            <w:tcW w:w="1224" w:type="dxa"/>
            <w:tcBorders>
              <w:top w:val="outset" w:sz="6" w:space="0" w:color="auto"/>
              <w:left w:val="outset" w:sz="6" w:space="0" w:color="auto"/>
              <w:bottom w:val="outset" w:sz="6" w:space="0" w:color="auto"/>
              <w:right w:val="outset" w:sz="6" w:space="0" w:color="auto"/>
            </w:tcBorders>
            <w:vAlign w:val="center"/>
          </w:tcPr>
          <w:p w14:paraId="0F87741E" w14:textId="422CD279"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2,50</w:t>
            </w:r>
          </w:p>
        </w:tc>
        <w:tc>
          <w:tcPr>
            <w:tcW w:w="1693" w:type="dxa"/>
            <w:tcBorders>
              <w:top w:val="outset" w:sz="6" w:space="0" w:color="auto"/>
              <w:left w:val="outset" w:sz="6" w:space="0" w:color="auto"/>
              <w:bottom w:val="outset" w:sz="6" w:space="0" w:color="auto"/>
              <w:right w:val="outset" w:sz="6" w:space="0" w:color="auto"/>
            </w:tcBorders>
            <w:vAlign w:val="center"/>
          </w:tcPr>
          <w:p w14:paraId="5A7E6C7A" w14:textId="0560E9BB" w:rsidR="00297176" w:rsidRPr="00297176" w:rsidRDefault="00297176" w:rsidP="00297176">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000000"/>
                <w:sz w:val="24"/>
                <w:szCs w:val="24"/>
              </w:rPr>
              <w:t>950,00</w:t>
            </w:r>
          </w:p>
        </w:tc>
      </w:tr>
      <w:tr w:rsidR="00297176" w:rsidRPr="00297176" w14:paraId="19162EEC" w14:textId="77777777" w:rsidTr="00297176">
        <w:trPr>
          <w:trHeight w:hRule="exact" w:val="51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D8F43FF"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tcPr>
          <w:p w14:paraId="4C30574A" w14:textId="27160F3B"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CARÁ</w:t>
            </w:r>
          </w:p>
        </w:tc>
        <w:tc>
          <w:tcPr>
            <w:tcW w:w="0" w:type="auto"/>
            <w:tcBorders>
              <w:top w:val="outset" w:sz="6" w:space="0" w:color="auto"/>
              <w:left w:val="outset" w:sz="6" w:space="0" w:color="auto"/>
              <w:bottom w:val="outset" w:sz="6" w:space="0" w:color="auto"/>
              <w:right w:val="outset" w:sz="6" w:space="0" w:color="auto"/>
            </w:tcBorders>
            <w:vAlign w:val="center"/>
          </w:tcPr>
          <w:p w14:paraId="7591A0EC" w14:textId="6A0D92F4"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6ED78547"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380</w:t>
            </w:r>
          </w:p>
        </w:tc>
        <w:tc>
          <w:tcPr>
            <w:tcW w:w="1224" w:type="dxa"/>
            <w:tcBorders>
              <w:top w:val="outset" w:sz="6" w:space="0" w:color="auto"/>
              <w:left w:val="outset" w:sz="6" w:space="0" w:color="auto"/>
              <w:bottom w:val="outset" w:sz="6" w:space="0" w:color="auto"/>
              <w:right w:val="outset" w:sz="6" w:space="0" w:color="auto"/>
            </w:tcBorders>
            <w:vAlign w:val="center"/>
          </w:tcPr>
          <w:p w14:paraId="5D20E542" w14:textId="4C9330E4"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3,59</w:t>
            </w:r>
          </w:p>
        </w:tc>
        <w:tc>
          <w:tcPr>
            <w:tcW w:w="1693" w:type="dxa"/>
            <w:tcBorders>
              <w:top w:val="outset" w:sz="6" w:space="0" w:color="auto"/>
              <w:left w:val="outset" w:sz="6" w:space="0" w:color="auto"/>
              <w:bottom w:val="outset" w:sz="6" w:space="0" w:color="auto"/>
              <w:right w:val="outset" w:sz="6" w:space="0" w:color="auto"/>
            </w:tcBorders>
            <w:vAlign w:val="center"/>
          </w:tcPr>
          <w:p w14:paraId="5208078B" w14:textId="33F2D1A1" w:rsidR="00297176" w:rsidRPr="00297176" w:rsidRDefault="00297176" w:rsidP="0029717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1.364,20</w:t>
            </w:r>
          </w:p>
        </w:tc>
      </w:tr>
      <w:tr w:rsidR="00297176" w:rsidRPr="00297176" w14:paraId="25D6688C" w14:textId="77777777" w:rsidTr="00297176">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312DBE5"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tcPr>
          <w:p w14:paraId="058A9099" w14:textId="53D18C8B"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CENOURA</w:t>
            </w:r>
          </w:p>
        </w:tc>
        <w:tc>
          <w:tcPr>
            <w:tcW w:w="0" w:type="auto"/>
            <w:tcBorders>
              <w:top w:val="outset" w:sz="6" w:space="0" w:color="auto"/>
              <w:left w:val="outset" w:sz="6" w:space="0" w:color="auto"/>
              <w:bottom w:val="outset" w:sz="6" w:space="0" w:color="auto"/>
              <w:right w:val="outset" w:sz="6" w:space="0" w:color="auto"/>
            </w:tcBorders>
            <w:vAlign w:val="center"/>
          </w:tcPr>
          <w:p w14:paraId="2FD9FE19" w14:textId="0BFDC4CE"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UN</w:t>
            </w:r>
          </w:p>
        </w:tc>
        <w:tc>
          <w:tcPr>
            <w:tcW w:w="1562" w:type="dxa"/>
            <w:tcBorders>
              <w:top w:val="outset" w:sz="6" w:space="0" w:color="auto"/>
              <w:left w:val="outset" w:sz="6" w:space="0" w:color="auto"/>
              <w:bottom w:val="outset" w:sz="6" w:space="0" w:color="auto"/>
              <w:right w:val="outset" w:sz="6" w:space="0" w:color="auto"/>
            </w:tcBorders>
            <w:vAlign w:val="center"/>
          </w:tcPr>
          <w:p w14:paraId="58F5DE9C"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750</w:t>
            </w:r>
          </w:p>
        </w:tc>
        <w:tc>
          <w:tcPr>
            <w:tcW w:w="1224" w:type="dxa"/>
            <w:tcBorders>
              <w:top w:val="outset" w:sz="6" w:space="0" w:color="auto"/>
              <w:left w:val="outset" w:sz="6" w:space="0" w:color="auto"/>
              <w:bottom w:val="outset" w:sz="6" w:space="0" w:color="auto"/>
              <w:right w:val="outset" w:sz="6" w:space="0" w:color="auto"/>
            </w:tcBorders>
            <w:vAlign w:val="center"/>
          </w:tcPr>
          <w:p w14:paraId="6B69F9F2" w14:textId="45C778DD"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2,52</w:t>
            </w:r>
          </w:p>
        </w:tc>
        <w:tc>
          <w:tcPr>
            <w:tcW w:w="1693" w:type="dxa"/>
            <w:tcBorders>
              <w:top w:val="outset" w:sz="6" w:space="0" w:color="auto"/>
              <w:left w:val="outset" w:sz="6" w:space="0" w:color="auto"/>
              <w:bottom w:val="outset" w:sz="6" w:space="0" w:color="auto"/>
              <w:right w:val="outset" w:sz="6" w:space="0" w:color="auto"/>
            </w:tcBorders>
            <w:vAlign w:val="center"/>
          </w:tcPr>
          <w:p w14:paraId="5BA6B764" w14:textId="7FA339F1" w:rsidR="00297176" w:rsidRPr="00297176" w:rsidRDefault="00297176" w:rsidP="0029717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1.890,00</w:t>
            </w:r>
          </w:p>
        </w:tc>
      </w:tr>
      <w:tr w:rsidR="00297176" w:rsidRPr="00297176" w14:paraId="797244D4" w14:textId="77777777" w:rsidTr="00297176">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D7587F2"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tcPr>
          <w:p w14:paraId="10ED1487" w14:textId="6D12C22A"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CHUCHU</w:t>
            </w:r>
          </w:p>
        </w:tc>
        <w:tc>
          <w:tcPr>
            <w:tcW w:w="0" w:type="auto"/>
            <w:tcBorders>
              <w:top w:val="outset" w:sz="6" w:space="0" w:color="auto"/>
              <w:left w:val="outset" w:sz="6" w:space="0" w:color="auto"/>
              <w:bottom w:val="outset" w:sz="6" w:space="0" w:color="auto"/>
              <w:right w:val="outset" w:sz="6" w:space="0" w:color="auto"/>
            </w:tcBorders>
            <w:vAlign w:val="center"/>
          </w:tcPr>
          <w:p w14:paraId="723928B3" w14:textId="70440B7A"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15DB5AEF"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380</w:t>
            </w:r>
          </w:p>
        </w:tc>
        <w:tc>
          <w:tcPr>
            <w:tcW w:w="1224" w:type="dxa"/>
            <w:tcBorders>
              <w:top w:val="outset" w:sz="6" w:space="0" w:color="auto"/>
              <w:left w:val="outset" w:sz="6" w:space="0" w:color="auto"/>
              <w:bottom w:val="outset" w:sz="6" w:space="0" w:color="auto"/>
              <w:right w:val="outset" w:sz="6" w:space="0" w:color="auto"/>
            </w:tcBorders>
            <w:vAlign w:val="center"/>
          </w:tcPr>
          <w:p w14:paraId="1B3C38B3" w14:textId="10748E8E"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3,79</w:t>
            </w:r>
          </w:p>
        </w:tc>
        <w:tc>
          <w:tcPr>
            <w:tcW w:w="1693" w:type="dxa"/>
            <w:tcBorders>
              <w:top w:val="outset" w:sz="6" w:space="0" w:color="auto"/>
              <w:left w:val="outset" w:sz="6" w:space="0" w:color="auto"/>
              <w:bottom w:val="outset" w:sz="6" w:space="0" w:color="auto"/>
              <w:right w:val="outset" w:sz="6" w:space="0" w:color="auto"/>
            </w:tcBorders>
            <w:vAlign w:val="center"/>
          </w:tcPr>
          <w:p w14:paraId="7057F581" w14:textId="3702C097" w:rsidR="00297176" w:rsidRPr="00297176" w:rsidRDefault="00297176" w:rsidP="0029717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1.440,20</w:t>
            </w:r>
          </w:p>
        </w:tc>
      </w:tr>
      <w:tr w:rsidR="00297176" w:rsidRPr="00297176" w14:paraId="2DC6228D" w14:textId="77777777" w:rsidTr="00297176">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FC779AB"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tcPr>
          <w:p w14:paraId="12936A51" w14:textId="0562DDCB"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LARANJA PERA</w:t>
            </w:r>
          </w:p>
        </w:tc>
        <w:tc>
          <w:tcPr>
            <w:tcW w:w="0" w:type="auto"/>
            <w:tcBorders>
              <w:top w:val="outset" w:sz="6" w:space="0" w:color="auto"/>
              <w:left w:val="outset" w:sz="6" w:space="0" w:color="auto"/>
              <w:bottom w:val="outset" w:sz="6" w:space="0" w:color="auto"/>
              <w:right w:val="outset" w:sz="6" w:space="0" w:color="auto"/>
            </w:tcBorders>
            <w:vAlign w:val="center"/>
          </w:tcPr>
          <w:p w14:paraId="3C626D0F" w14:textId="2C52E420"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26FEA4CE"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522</w:t>
            </w:r>
          </w:p>
        </w:tc>
        <w:tc>
          <w:tcPr>
            <w:tcW w:w="1224" w:type="dxa"/>
            <w:tcBorders>
              <w:top w:val="outset" w:sz="6" w:space="0" w:color="auto"/>
              <w:left w:val="outset" w:sz="6" w:space="0" w:color="auto"/>
              <w:bottom w:val="outset" w:sz="6" w:space="0" w:color="auto"/>
              <w:right w:val="outset" w:sz="6" w:space="0" w:color="auto"/>
            </w:tcBorders>
            <w:vAlign w:val="center"/>
          </w:tcPr>
          <w:p w14:paraId="120529D6" w14:textId="628D9003"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1,98</w:t>
            </w:r>
          </w:p>
        </w:tc>
        <w:tc>
          <w:tcPr>
            <w:tcW w:w="1693" w:type="dxa"/>
            <w:tcBorders>
              <w:top w:val="outset" w:sz="6" w:space="0" w:color="auto"/>
              <w:left w:val="outset" w:sz="6" w:space="0" w:color="auto"/>
              <w:bottom w:val="outset" w:sz="6" w:space="0" w:color="auto"/>
              <w:right w:val="outset" w:sz="6" w:space="0" w:color="auto"/>
            </w:tcBorders>
            <w:vAlign w:val="center"/>
          </w:tcPr>
          <w:p w14:paraId="6B22B6A7" w14:textId="3281C22B" w:rsidR="00297176" w:rsidRPr="00297176" w:rsidRDefault="00297176" w:rsidP="0029717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1.033,56</w:t>
            </w:r>
          </w:p>
        </w:tc>
      </w:tr>
      <w:tr w:rsidR="00297176" w:rsidRPr="00297176" w14:paraId="502C1415" w14:textId="77777777" w:rsidTr="00297176">
        <w:trPr>
          <w:trHeight w:hRule="exact" w:val="92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52834B2"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tcPr>
          <w:p w14:paraId="127A505B" w14:textId="7B08458A"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MANDIOCA IN NATURA COM CASCA</w:t>
            </w:r>
          </w:p>
        </w:tc>
        <w:tc>
          <w:tcPr>
            <w:tcW w:w="0" w:type="auto"/>
            <w:tcBorders>
              <w:top w:val="outset" w:sz="6" w:space="0" w:color="auto"/>
              <w:left w:val="outset" w:sz="6" w:space="0" w:color="auto"/>
              <w:bottom w:val="outset" w:sz="6" w:space="0" w:color="auto"/>
              <w:right w:val="outset" w:sz="6" w:space="0" w:color="auto"/>
            </w:tcBorders>
            <w:vAlign w:val="center"/>
          </w:tcPr>
          <w:p w14:paraId="796975AB" w14:textId="264CCB7F"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5DD40D51"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750</w:t>
            </w:r>
          </w:p>
        </w:tc>
        <w:tc>
          <w:tcPr>
            <w:tcW w:w="1224" w:type="dxa"/>
            <w:tcBorders>
              <w:top w:val="outset" w:sz="6" w:space="0" w:color="auto"/>
              <w:left w:val="outset" w:sz="6" w:space="0" w:color="auto"/>
              <w:bottom w:val="outset" w:sz="6" w:space="0" w:color="auto"/>
              <w:right w:val="outset" w:sz="6" w:space="0" w:color="auto"/>
            </w:tcBorders>
            <w:vAlign w:val="center"/>
          </w:tcPr>
          <w:p w14:paraId="2B0FC15B" w14:textId="6BDAA64B"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3,13</w:t>
            </w:r>
          </w:p>
        </w:tc>
        <w:tc>
          <w:tcPr>
            <w:tcW w:w="1693" w:type="dxa"/>
            <w:tcBorders>
              <w:top w:val="outset" w:sz="6" w:space="0" w:color="auto"/>
              <w:left w:val="outset" w:sz="6" w:space="0" w:color="auto"/>
              <w:bottom w:val="outset" w:sz="6" w:space="0" w:color="auto"/>
              <w:right w:val="outset" w:sz="6" w:space="0" w:color="auto"/>
            </w:tcBorders>
            <w:vAlign w:val="center"/>
          </w:tcPr>
          <w:p w14:paraId="16798D3D" w14:textId="587C4577" w:rsidR="00297176" w:rsidRPr="00297176" w:rsidRDefault="00297176" w:rsidP="0029717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2.347,50</w:t>
            </w:r>
          </w:p>
        </w:tc>
      </w:tr>
      <w:tr w:rsidR="00297176" w:rsidRPr="00297176" w14:paraId="7000EA3D" w14:textId="77777777" w:rsidTr="00297176">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60B48F0" w14:textId="77777777" w:rsidR="00297176" w:rsidRPr="00297176" w:rsidRDefault="00297176"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tcPr>
          <w:p w14:paraId="39F9FAD3" w14:textId="2556FAE4"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REPOLHO VERDE</w:t>
            </w:r>
          </w:p>
        </w:tc>
        <w:tc>
          <w:tcPr>
            <w:tcW w:w="0" w:type="auto"/>
            <w:tcBorders>
              <w:top w:val="outset" w:sz="6" w:space="0" w:color="auto"/>
              <w:left w:val="outset" w:sz="6" w:space="0" w:color="auto"/>
              <w:bottom w:val="outset" w:sz="6" w:space="0" w:color="auto"/>
              <w:right w:val="outset" w:sz="6" w:space="0" w:color="auto"/>
            </w:tcBorders>
            <w:vAlign w:val="center"/>
          </w:tcPr>
          <w:p w14:paraId="4618501C" w14:textId="67945F4F"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2DC62BBF" w14:textId="77777777" w:rsidR="00297176" w:rsidRPr="00297176" w:rsidRDefault="00297176" w:rsidP="00297176">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380</w:t>
            </w:r>
          </w:p>
        </w:tc>
        <w:tc>
          <w:tcPr>
            <w:tcW w:w="1224" w:type="dxa"/>
            <w:tcBorders>
              <w:top w:val="outset" w:sz="6" w:space="0" w:color="auto"/>
              <w:left w:val="outset" w:sz="6" w:space="0" w:color="auto"/>
              <w:bottom w:val="outset" w:sz="6" w:space="0" w:color="auto"/>
              <w:right w:val="outset" w:sz="6" w:space="0" w:color="auto"/>
            </w:tcBorders>
            <w:vAlign w:val="center"/>
          </w:tcPr>
          <w:p w14:paraId="2689159B" w14:textId="3E2A77F8" w:rsidR="00297176" w:rsidRPr="00297176" w:rsidRDefault="00297176" w:rsidP="0029717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2,59</w:t>
            </w:r>
          </w:p>
        </w:tc>
        <w:tc>
          <w:tcPr>
            <w:tcW w:w="1693" w:type="dxa"/>
            <w:tcBorders>
              <w:top w:val="outset" w:sz="6" w:space="0" w:color="auto"/>
              <w:left w:val="outset" w:sz="6" w:space="0" w:color="auto"/>
              <w:bottom w:val="outset" w:sz="6" w:space="0" w:color="auto"/>
              <w:right w:val="outset" w:sz="6" w:space="0" w:color="auto"/>
            </w:tcBorders>
            <w:vAlign w:val="center"/>
          </w:tcPr>
          <w:p w14:paraId="740E9F44" w14:textId="7E492E25" w:rsidR="00297176" w:rsidRPr="00297176" w:rsidRDefault="00297176" w:rsidP="0029717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984,20</w:t>
            </w:r>
          </w:p>
        </w:tc>
      </w:tr>
      <w:tr w:rsidR="007452F0" w:rsidRPr="00297176" w14:paraId="53C400D0" w14:textId="77777777" w:rsidTr="00297176">
        <w:trPr>
          <w:tblCellSpacing w:w="0" w:type="dxa"/>
          <w:jc w:val="center"/>
        </w:trPr>
        <w:tc>
          <w:tcPr>
            <w:tcW w:w="7930"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97176" w:rsidRDefault="007452F0" w:rsidP="00297176">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Total de todos os alimentos a serem adquiridos</w:t>
            </w:r>
          </w:p>
        </w:tc>
        <w:tc>
          <w:tcPr>
            <w:tcW w:w="1693" w:type="dxa"/>
            <w:tcBorders>
              <w:top w:val="outset" w:sz="6" w:space="0" w:color="auto"/>
              <w:left w:val="outset" w:sz="6" w:space="0" w:color="auto"/>
              <w:bottom w:val="outset" w:sz="6" w:space="0" w:color="auto"/>
              <w:right w:val="outset" w:sz="6" w:space="0" w:color="auto"/>
            </w:tcBorders>
            <w:vAlign w:val="center"/>
            <w:hideMark/>
          </w:tcPr>
          <w:p w14:paraId="329330CD" w14:textId="66DF8F37" w:rsidR="002F70FE" w:rsidRPr="00297176" w:rsidRDefault="007452F0" w:rsidP="00297176">
            <w:pPr>
              <w:spacing w:after="150" w:line="24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R$</w:t>
            </w:r>
            <w:r w:rsidR="002F70FE" w:rsidRPr="00297176">
              <w:rPr>
                <w:rFonts w:ascii="Times New Roman" w:hAnsi="Times New Roman" w:cs="Times New Roman"/>
                <w:b/>
                <w:color w:val="333333"/>
                <w:sz w:val="24"/>
                <w:szCs w:val="24"/>
              </w:rPr>
              <w:t xml:space="preserve"> 12.492,</w:t>
            </w:r>
            <w:r w:rsidR="009F7FA0" w:rsidRPr="00297176">
              <w:rPr>
                <w:rFonts w:ascii="Times New Roman" w:hAnsi="Times New Roman" w:cs="Times New Roman"/>
                <w:b/>
                <w:color w:val="333333"/>
                <w:sz w:val="24"/>
                <w:szCs w:val="24"/>
              </w:rPr>
              <w:t>16</w:t>
            </w:r>
          </w:p>
        </w:tc>
      </w:tr>
    </w:tbl>
    <w:p w14:paraId="4D46B37E" w14:textId="6EA4C9A4"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E72BE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20AE0">
        <w:rPr>
          <w:rFonts w:ascii="Times New Roman" w:hAnsi="Times New Roman" w:cs="Times New Roman"/>
          <w:b/>
          <w:bCs/>
        </w:rPr>
        <w:t>PÚBLICA Nº0</w:t>
      </w:r>
      <w:r w:rsidR="00620AE0" w:rsidRPr="00620AE0">
        <w:rPr>
          <w:rFonts w:ascii="Times New Roman" w:hAnsi="Times New Roman" w:cs="Times New Roman"/>
          <w:b/>
          <w:bCs/>
        </w:rPr>
        <w:t>2</w:t>
      </w:r>
      <w:r w:rsidRPr="00620AE0">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41AF9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20AE0">
        <w:rPr>
          <w:rFonts w:ascii="Times New Roman" w:hAnsi="Times New Roman" w:cs="Times New Roman"/>
          <w:b/>
          <w:bCs/>
        </w:rPr>
        <w:t>Nº 0</w:t>
      </w:r>
      <w:r w:rsidR="00620AE0" w:rsidRPr="00620AE0">
        <w:rPr>
          <w:rFonts w:ascii="Times New Roman" w:hAnsi="Times New Roman" w:cs="Times New Roman"/>
          <w:b/>
          <w:bCs/>
        </w:rPr>
        <w:t>2</w:t>
      </w:r>
      <w:r w:rsidRPr="00620AE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24A453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8483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0322DEF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8483D">
        <w:rPr>
          <w:rFonts w:ascii="Times New Roman" w:hAnsi="Times New Roman" w:cs="Times New Roman"/>
          <w:b/>
          <w:bCs/>
          <w:color w:val="000000"/>
          <w:sz w:val="24"/>
          <w:szCs w:val="24"/>
          <w:u w:val="single"/>
        </w:rPr>
        <w:t>DESCONFORMIDADE</w:t>
      </w:r>
      <w:r w:rsidR="00A8483D" w:rsidRPr="004D1BE8">
        <w:rPr>
          <w:rFonts w:ascii="Times New Roman" w:hAnsi="Times New Roman" w:cs="Times New Roman"/>
          <w:bCs/>
          <w:color w:val="000000"/>
          <w:sz w:val="24"/>
          <w:szCs w:val="24"/>
        </w:rPr>
        <w:t xml:space="preserve"> </w:t>
      </w:r>
      <w:r w:rsidR="00A8483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692E02D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7337D4C" w14:textId="77777777" w:rsidR="009F7FA0" w:rsidRDefault="009F7FA0" w:rsidP="004D1BE8">
      <w:pPr>
        <w:ind w:right="908"/>
        <w:jc w:val="both"/>
        <w:rPr>
          <w:rFonts w:ascii="Times New Roman" w:hAnsi="Times New Roman" w:cs="Times New Roman"/>
          <w:b/>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97005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969A0">
        <w:rPr>
          <w:rFonts w:ascii="Times New Roman" w:hAnsi="Times New Roman" w:cs="Times New Roman"/>
          <w:sz w:val="24"/>
          <w:szCs w:val="24"/>
        </w:rPr>
        <w:t xml:space="preserve"> Colégio Estadual Jardim Europa</w:t>
      </w:r>
      <w:r w:rsidRPr="004D1BE8">
        <w:rPr>
          <w:rFonts w:ascii="Times New Roman" w:hAnsi="Times New Roman" w:cs="Times New Roman"/>
          <w:bCs/>
          <w:sz w:val="24"/>
          <w:szCs w:val="24"/>
        </w:rPr>
        <w:t>, situada à</w:t>
      </w:r>
      <w:r w:rsidR="006969A0">
        <w:rPr>
          <w:rFonts w:ascii="Times New Roman" w:hAnsi="Times New Roman" w:cs="Times New Roman"/>
          <w:bCs/>
          <w:sz w:val="24"/>
          <w:szCs w:val="24"/>
        </w:rPr>
        <w:t xml:space="preserve"> Rua Bolonha </w:t>
      </w:r>
      <w:proofErr w:type="spellStart"/>
      <w:r w:rsidR="006969A0">
        <w:rPr>
          <w:rFonts w:ascii="Times New Roman" w:hAnsi="Times New Roman" w:cs="Times New Roman"/>
          <w:bCs/>
          <w:sz w:val="24"/>
          <w:szCs w:val="24"/>
        </w:rPr>
        <w:t>Qd</w:t>
      </w:r>
      <w:proofErr w:type="spellEnd"/>
      <w:r w:rsidR="006969A0">
        <w:rPr>
          <w:rFonts w:ascii="Times New Roman" w:hAnsi="Times New Roman" w:cs="Times New Roman"/>
          <w:bCs/>
          <w:sz w:val="24"/>
          <w:szCs w:val="24"/>
        </w:rPr>
        <w:t xml:space="preserve">. 11 Lote Área, Jardim </w:t>
      </w:r>
      <w:r w:rsidR="006969A0">
        <w:rPr>
          <w:rFonts w:ascii="Times New Roman" w:hAnsi="Times New Roman" w:cs="Times New Roman"/>
          <w:bCs/>
          <w:sz w:val="24"/>
          <w:szCs w:val="24"/>
        </w:rPr>
        <w:lastRenderedPageBreak/>
        <w:t xml:space="preserve">Europa, </w:t>
      </w:r>
      <w:r w:rsidRPr="004D1BE8">
        <w:rPr>
          <w:rFonts w:ascii="Times New Roman" w:hAnsi="Times New Roman" w:cs="Times New Roman"/>
          <w:bCs/>
          <w:sz w:val="24"/>
          <w:szCs w:val="24"/>
        </w:rPr>
        <w:t>município de</w:t>
      </w:r>
      <w:r w:rsidR="006969A0">
        <w:rPr>
          <w:rFonts w:ascii="Times New Roman" w:hAnsi="Times New Roman" w:cs="Times New Roman"/>
          <w:bCs/>
          <w:sz w:val="24"/>
          <w:szCs w:val="24"/>
        </w:rPr>
        <w:t xml:space="preserv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D5AA434" w14:textId="77777777" w:rsidR="009F7FA0" w:rsidRDefault="009F7FA0" w:rsidP="004D1BE8">
      <w:pPr>
        <w:ind w:right="44"/>
        <w:jc w:val="both"/>
        <w:rPr>
          <w:rFonts w:ascii="Times New Roman" w:hAnsi="Times New Roman" w:cs="Times New Roman"/>
          <w:b/>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5D785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6969A0" w:rsidRPr="004D1BE8">
        <w:t>Unidade Escolar</w:t>
      </w:r>
      <w:r w:rsidR="006969A0">
        <w:t xml:space="preserve"> Colégio Estadual Jardim Europa</w:t>
      </w:r>
      <w:r w:rsidR="006969A0" w:rsidRPr="004D1BE8">
        <w:rPr>
          <w:bCs/>
        </w:rPr>
        <w:t>, situada à</w:t>
      </w:r>
      <w:r w:rsidR="006969A0">
        <w:rPr>
          <w:bCs/>
        </w:rPr>
        <w:t xml:space="preserve"> Rua Bolonha </w:t>
      </w:r>
      <w:proofErr w:type="spellStart"/>
      <w:r w:rsidR="006969A0">
        <w:rPr>
          <w:bCs/>
        </w:rPr>
        <w:t>Qd</w:t>
      </w:r>
      <w:proofErr w:type="spellEnd"/>
      <w:r w:rsidR="006969A0">
        <w:rPr>
          <w:bCs/>
        </w:rPr>
        <w:t xml:space="preserve">. 11 Lote Área, Jardim Europa, </w:t>
      </w:r>
      <w:r w:rsidR="006969A0" w:rsidRPr="004D1BE8">
        <w:rPr>
          <w:bCs/>
        </w:rPr>
        <w:t>município de</w:t>
      </w:r>
      <w:r w:rsidR="006969A0">
        <w:rPr>
          <w:bCs/>
        </w:rPr>
        <w:t xml:space="preserv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8483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848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95A1F54" w14:textId="77777777" w:rsidR="009F7FA0" w:rsidRDefault="009F7FA0" w:rsidP="00E20893">
      <w:pPr>
        <w:tabs>
          <w:tab w:val="left" w:pos="284"/>
        </w:tabs>
        <w:suppressAutoHyphens/>
        <w:spacing w:after="0" w:line="360" w:lineRule="auto"/>
        <w:jc w:val="both"/>
        <w:rPr>
          <w:rFonts w:ascii="Times New Roman" w:hAnsi="Times New Roman" w:cs="Times New Roman"/>
          <w:b/>
          <w:bCs/>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63AE9D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8483D">
        <w:rPr>
          <w:rFonts w:ascii="Times New Roman" w:hAnsi="Times New Roman" w:cs="Times New Roman"/>
          <w:sz w:val="24"/>
          <w:szCs w:val="24"/>
        </w:rPr>
        <w:t xml:space="preserve">A avença se efetivará por meio de contrato, com vigência de </w:t>
      </w:r>
      <w:r w:rsidR="00A8483D">
        <w:rPr>
          <w:rFonts w:ascii="Times New Roman" w:hAnsi="Times New Roman" w:cs="Times New Roman"/>
          <w:sz w:val="24"/>
          <w:szCs w:val="24"/>
          <w:highlight w:val="yellow"/>
        </w:rPr>
        <w:t>até</w:t>
      </w:r>
      <w:r w:rsidR="00A8483D">
        <w:rPr>
          <w:rFonts w:ascii="Times New Roman" w:hAnsi="Times New Roman" w:cs="Times New Roman"/>
          <w:sz w:val="24"/>
          <w:szCs w:val="24"/>
        </w:rPr>
        <w:t> </w:t>
      </w:r>
      <w:r w:rsidR="00A8483D">
        <w:rPr>
          <w:rStyle w:val="Forte"/>
          <w:rFonts w:ascii="Times New Roman" w:hAnsi="Times New Roman" w:cs="Times New Roman"/>
          <w:sz w:val="24"/>
          <w:szCs w:val="24"/>
        </w:rPr>
        <w:t>04 (quatro) meses, </w:t>
      </w:r>
      <w:r w:rsidR="00A8483D">
        <w:rPr>
          <w:rFonts w:ascii="Times New Roman" w:hAnsi="Times New Roman" w:cs="Times New Roman"/>
          <w:sz w:val="24"/>
          <w:szCs w:val="24"/>
        </w:rPr>
        <w:t>a contar de sua assinatura, cuja eficácia estará condicionada à efetiva publicação do extrato na imprensa oficial, conforme demanda mensal.</w:t>
      </w:r>
    </w:p>
    <w:p w14:paraId="5170BB72" w14:textId="77777777" w:rsidR="009F7FA0" w:rsidRDefault="009F7FA0" w:rsidP="004D1BE8">
      <w:pPr>
        <w:spacing w:after="150" w:line="360" w:lineRule="auto"/>
        <w:jc w:val="both"/>
        <w:rPr>
          <w:rFonts w:ascii="Times New Roman" w:hAnsi="Times New Roman" w:cs="Times New Roman"/>
          <w:b/>
          <w:color w:val="000000"/>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CD3EDC3" w14:textId="77777777" w:rsidR="009F7FA0" w:rsidRDefault="009F7FA0" w:rsidP="004D1BE8">
      <w:pPr>
        <w:spacing w:after="150" w:line="360" w:lineRule="auto"/>
        <w:jc w:val="both"/>
        <w:rPr>
          <w:rFonts w:ascii="Times New Roman" w:hAnsi="Times New Roman" w:cs="Times New Roman"/>
          <w:b/>
          <w:color w:val="000000"/>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4CDF2BE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w:t>
      </w:r>
      <w:r w:rsidR="006969A0">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9553A84" w14:textId="77777777" w:rsidR="009F7FA0" w:rsidRDefault="009F7FA0" w:rsidP="004D1BE8">
      <w:pPr>
        <w:spacing w:after="150" w:line="360" w:lineRule="auto"/>
        <w:jc w:val="both"/>
        <w:rPr>
          <w:rFonts w:ascii="Times New Roman" w:hAnsi="Times New Roman" w:cs="Times New Roman"/>
          <w:sz w:val="24"/>
          <w:szCs w:val="24"/>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5B2AA59" w14:textId="77777777" w:rsidR="009F7FA0" w:rsidRDefault="009F7FA0" w:rsidP="004D1BE8">
      <w:pPr>
        <w:spacing w:after="150" w:line="360" w:lineRule="auto"/>
        <w:jc w:val="both"/>
        <w:rPr>
          <w:rFonts w:ascii="Times New Roman" w:hAnsi="Times New Roman" w:cs="Times New Roman"/>
          <w:b/>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23E14B6" w14:textId="77777777" w:rsidR="009F7FA0" w:rsidRDefault="009F7FA0" w:rsidP="004D1BE8">
      <w:pPr>
        <w:spacing w:after="150" w:line="360" w:lineRule="auto"/>
        <w:jc w:val="both"/>
        <w:rPr>
          <w:rFonts w:ascii="Times New Roman" w:hAnsi="Times New Roman" w:cs="Times New Roman"/>
          <w:b/>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2AD780B" w14:textId="77777777" w:rsidR="009F7FA0" w:rsidRDefault="009F7FA0" w:rsidP="004D1BE8">
      <w:pPr>
        <w:spacing w:after="150" w:line="360" w:lineRule="auto"/>
        <w:jc w:val="both"/>
        <w:rPr>
          <w:rFonts w:ascii="Times New Roman" w:hAnsi="Times New Roman" w:cs="Times New Roman"/>
          <w:b/>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E0C2827" w14:textId="4BAC94EE" w:rsidR="006969A0" w:rsidRDefault="006969A0" w:rsidP="006969A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36991">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 de 2020</w:t>
      </w:r>
      <w:r w:rsidRPr="004D1BE8">
        <w:rPr>
          <w:rFonts w:ascii="Times New Roman" w:hAnsi="Times New Roman" w:cs="Times New Roman"/>
          <w:color w:val="000000"/>
          <w:sz w:val="24"/>
          <w:szCs w:val="24"/>
        </w:rPr>
        <w:t>.</w:t>
      </w:r>
    </w:p>
    <w:p w14:paraId="53E2DD04" w14:textId="77777777" w:rsidR="009F7FA0" w:rsidRDefault="009F7FA0" w:rsidP="006969A0">
      <w:pPr>
        <w:spacing w:after="150" w:line="360" w:lineRule="auto"/>
        <w:jc w:val="center"/>
        <w:rPr>
          <w:rFonts w:ascii="Times New Roman" w:hAnsi="Times New Roman" w:cs="Times New Roman"/>
          <w:color w:val="000000"/>
          <w:sz w:val="24"/>
          <w:szCs w:val="24"/>
        </w:rPr>
      </w:pPr>
    </w:p>
    <w:p w14:paraId="4145C3F0" w14:textId="77777777" w:rsidR="009F7FA0" w:rsidRDefault="009F7FA0" w:rsidP="006969A0">
      <w:pPr>
        <w:spacing w:after="150" w:line="360" w:lineRule="auto"/>
        <w:jc w:val="center"/>
        <w:rPr>
          <w:rFonts w:ascii="Times New Roman" w:hAnsi="Times New Roman" w:cs="Times New Roman"/>
          <w:color w:val="000000"/>
          <w:sz w:val="24"/>
          <w:szCs w:val="24"/>
        </w:rPr>
      </w:pPr>
    </w:p>
    <w:p w14:paraId="2C7AA4BB" w14:textId="77777777" w:rsidR="009F7FA0" w:rsidRPr="004D1BE8" w:rsidRDefault="009F7FA0" w:rsidP="006969A0">
      <w:pPr>
        <w:spacing w:after="150" w:line="360" w:lineRule="auto"/>
        <w:jc w:val="center"/>
        <w:rPr>
          <w:rFonts w:ascii="Times New Roman" w:hAnsi="Times New Roman" w:cs="Times New Roman"/>
          <w:color w:val="000000"/>
          <w:sz w:val="24"/>
          <w:szCs w:val="24"/>
        </w:rPr>
      </w:pPr>
    </w:p>
    <w:p w14:paraId="336D5AD4" w14:textId="77777777" w:rsidR="006969A0" w:rsidRPr="007A4805" w:rsidRDefault="006969A0" w:rsidP="006969A0">
      <w:pPr>
        <w:pStyle w:val="SemEspaamento"/>
        <w:jc w:val="center"/>
        <w:rPr>
          <w:rFonts w:ascii="Times New Roman" w:hAnsi="Times New Roman" w:cs="Times New Roman"/>
          <w:noProof/>
          <w:sz w:val="24"/>
          <w:highlight w:val="lightGray"/>
        </w:rPr>
      </w:pPr>
      <w:r w:rsidRPr="007A4805">
        <w:rPr>
          <w:rFonts w:ascii="Times New Roman" w:hAnsi="Times New Roman" w:cs="Times New Roman"/>
          <w:noProof/>
          <w:sz w:val="24"/>
        </w:rPr>
        <w:t>_________________________________________________</w:t>
      </w:r>
    </w:p>
    <w:p w14:paraId="054237D5" w14:textId="77777777" w:rsidR="006969A0" w:rsidRPr="006969A0" w:rsidRDefault="006969A0" w:rsidP="006969A0">
      <w:pPr>
        <w:pStyle w:val="SemEspaamento"/>
        <w:jc w:val="center"/>
        <w:rPr>
          <w:rFonts w:ascii="Times New Roman" w:hAnsi="Times New Roman" w:cs="Times New Roman"/>
          <w:b/>
          <w:sz w:val="24"/>
        </w:rPr>
      </w:pPr>
      <w:r w:rsidRPr="006969A0">
        <w:rPr>
          <w:rFonts w:ascii="Times New Roman" w:hAnsi="Times New Roman" w:cs="Times New Roman"/>
          <w:b/>
          <w:noProof/>
          <w:sz w:val="24"/>
        </w:rPr>
        <w:t>Fernanda Ludmila Pereira Rosa</w:t>
      </w:r>
    </w:p>
    <w:p w14:paraId="58649E6D" w14:textId="77777777" w:rsidR="006969A0" w:rsidRPr="006969A0" w:rsidRDefault="006969A0" w:rsidP="006969A0">
      <w:pPr>
        <w:spacing w:after="150"/>
        <w:jc w:val="center"/>
        <w:rPr>
          <w:rFonts w:ascii="Times New Roman" w:hAnsi="Times New Roman" w:cs="Times New Roman"/>
          <w:color w:val="000000"/>
          <w:sz w:val="24"/>
          <w:szCs w:val="24"/>
        </w:rPr>
      </w:pPr>
      <w:r w:rsidRPr="006969A0">
        <w:rPr>
          <w:rFonts w:ascii="Times New Roman" w:hAnsi="Times New Roman" w:cs="Times New Roman"/>
          <w:color w:val="000000"/>
          <w:sz w:val="24"/>
          <w:szCs w:val="24"/>
        </w:rPr>
        <w:t>Presidente do Conselho da Unidade Escolar.</w:t>
      </w:r>
    </w:p>
    <w:p w14:paraId="271E9058" w14:textId="77777777" w:rsidR="006969A0" w:rsidRDefault="006969A0" w:rsidP="006969A0">
      <w:pPr>
        <w:spacing w:after="150"/>
        <w:jc w:val="center"/>
        <w:rPr>
          <w:rFonts w:ascii="Times New Roman" w:hAnsi="Times New Roman" w:cs="Times New Roman"/>
          <w:b/>
          <w:noProof/>
          <w:color w:val="000000"/>
          <w:sz w:val="24"/>
          <w:szCs w:val="24"/>
        </w:rPr>
      </w:pPr>
    </w:p>
    <w:p w14:paraId="780E6BE7" w14:textId="77777777" w:rsidR="009F7FA0" w:rsidRDefault="009F7FA0" w:rsidP="006969A0">
      <w:pPr>
        <w:spacing w:after="150"/>
        <w:jc w:val="center"/>
        <w:rPr>
          <w:rFonts w:ascii="Times New Roman" w:hAnsi="Times New Roman" w:cs="Times New Roman"/>
          <w:b/>
          <w:noProof/>
          <w:color w:val="000000"/>
          <w:sz w:val="24"/>
          <w:szCs w:val="24"/>
        </w:rPr>
      </w:pPr>
    </w:p>
    <w:p w14:paraId="5C4E722E" w14:textId="77777777" w:rsidR="009F7FA0" w:rsidRPr="006969A0" w:rsidRDefault="009F7FA0" w:rsidP="006969A0">
      <w:pPr>
        <w:spacing w:after="150"/>
        <w:jc w:val="center"/>
        <w:rPr>
          <w:rFonts w:ascii="Times New Roman" w:hAnsi="Times New Roman" w:cs="Times New Roman"/>
          <w:b/>
          <w:noProof/>
          <w:color w:val="000000"/>
          <w:sz w:val="24"/>
          <w:szCs w:val="24"/>
        </w:rPr>
      </w:pPr>
    </w:p>
    <w:p w14:paraId="08E795B0" w14:textId="77777777" w:rsidR="006969A0" w:rsidRDefault="006969A0" w:rsidP="006969A0">
      <w:pPr>
        <w:spacing w:after="150"/>
        <w:jc w:val="center"/>
        <w:rPr>
          <w:rFonts w:ascii="Times New Roman" w:hAnsi="Times New Roman" w:cs="Times New Roman"/>
          <w:b/>
          <w:color w:val="000000"/>
          <w:sz w:val="24"/>
          <w:szCs w:val="24"/>
        </w:rPr>
      </w:pPr>
      <w:r w:rsidRPr="006969A0">
        <w:rPr>
          <w:rFonts w:ascii="Times New Roman" w:hAnsi="Times New Roman" w:cs="Times New Roman"/>
          <w:b/>
          <w:noProof/>
          <w:color w:val="000000"/>
          <w:sz w:val="24"/>
          <w:szCs w:val="24"/>
        </w:rPr>
        <w:t>COLÉGIO ESTADUAL JARDIM EUROPA</w:t>
      </w:r>
    </w:p>
    <w:p w14:paraId="376627D3" w14:textId="77777777" w:rsidR="006969A0" w:rsidRPr="004D1BE8" w:rsidRDefault="006969A0" w:rsidP="006969A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Pr>
          <w:rFonts w:ascii="Times New Roman" w:hAnsi="Times New Roman" w:cs="Times New Roman"/>
          <w:sz w:val="24"/>
          <w:szCs w:val="24"/>
        </w:rPr>
        <w:t xml:space="preserve"> </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50937" w14:textId="77777777" w:rsidR="00C11927" w:rsidRDefault="00C11927" w:rsidP="004C0DC1">
      <w:pPr>
        <w:spacing w:after="0" w:line="240" w:lineRule="auto"/>
      </w:pPr>
      <w:r>
        <w:separator/>
      </w:r>
    </w:p>
  </w:endnote>
  <w:endnote w:type="continuationSeparator" w:id="0">
    <w:p w14:paraId="465A3BA7" w14:textId="77777777" w:rsidR="00C11927" w:rsidRDefault="00C119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5F78" w14:textId="77777777" w:rsidR="00C11927" w:rsidRDefault="00C11927" w:rsidP="004C0DC1">
      <w:pPr>
        <w:spacing w:after="0" w:line="240" w:lineRule="auto"/>
      </w:pPr>
      <w:r>
        <w:separator/>
      </w:r>
    </w:p>
  </w:footnote>
  <w:footnote w:type="continuationSeparator" w:id="0">
    <w:p w14:paraId="5127C1ED" w14:textId="77777777" w:rsidR="00C11927" w:rsidRDefault="00C119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A70"/>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17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0FE"/>
    <w:rsid w:val="00311CC6"/>
    <w:rsid w:val="00311CE0"/>
    <w:rsid w:val="00313ABE"/>
    <w:rsid w:val="00313D95"/>
    <w:rsid w:val="00314D80"/>
    <w:rsid w:val="0031768B"/>
    <w:rsid w:val="0032035E"/>
    <w:rsid w:val="003243B7"/>
    <w:rsid w:val="0032503E"/>
    <w:rsid w:val="00327FEC"/>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AE0"/>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9A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FA0"/>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83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490"/>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4E4"/>
    <w:rsid w:val="00C06F3C"/>
    <w:rsid w:val="00C1007A"/>
    <w:rsid w:val="00C10707"/>
    <w:rsid w:val="00C1192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991"/>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696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3824F-CAD8-4463-84C5-12FB8ECE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2020-08-05T10:59:00Z</dcterms:created>
  <dcterms:modified xsi:type="dcterms:W3CDTF">2020-08-27T16:24:00Z</dcterms:modified>
</cp:coreProperties>
</file>