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EA" w:rsidRDefault="00EF17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F17EA" w:rsidRPr="003C5226" w:rsidRDefault="00EF17EA"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F17EA" w:rsidRDefault="00EF17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F17EA" w:rsidRPr="004D1BE8" w:rsidRDefault="00EF17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F17EA" w:rsidRPr="004D1BE8" w:rsidRDefault="00EF17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F17EA" w:rsidRPr="004D1BE8" w:rsidRDefault="00EF17EA"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F17EA" w:rsidRPr="004D1BE8" w:rsidRDefault="00EF17EA" w:rsidP="004D1BE8">
      <w:pPr>
        <w:autoSpaceDE w:val="0"/>
        <w:autoSpaceDN w:val="0"/>
        <w:adjustRightInd w:val="0"/>
        <w:jc w:val="both"/>
        <w:rPr>
          <w:rFonts w:ascii="Times New Roman" w:hAnsi="Times New Roman" w:cs="Times New Roman"/>
          <w:b/>
          <w:bCs/>
          <w:color w:val="000000"/>
          <w:sz w:val="24"/>
          <w:szCs w:val="24"/>
        </w:rPr>
      </w:pPr>
    </w:p>
    <w:p w:rsidR="00EF17EA" w:rsidRPr="009A416B" w:rsidRDefault="00EF17EA" w:rsidP="009A416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A416B">
        <w:rPr>
          <w:rFonts w:ascii="Times New Roman" w:hAnsi="Times New Roman" w:cs="Times New Roman"/>
          <w:color w:val="000000"/>
          <w:sz w:val="24"/>
          <w:szCs w:val="24"/>
        </w:rPr>
        <w:t xml:space="preserve">- O </w:t>
      </w:r>
      <w:r w:rsidRPr="009A416B">
        <w:rPr>
          <w:rFonts w:ascii="Times New Roman" w:hAnsi="Times New Roman" w:cs="Times New Roman"/>
          <w:bCs/>
          <w:color w:val="000000"/>
          <w:sz w:val="24"/>
          <w:szCs w:val="24"/>
        </w:rPr>
        <w:t>CONSELHO ESCOLAR</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bCs/>
          <w:noProof/>
          <w:color w:val="000000"/>
          <w:sz w:val="24"/>
          <w:szCs w:val="24"/>
          <w:highlight w:val="lightGray"/>
        </w:rPr>
        <w:t>SÃO DOMINGOS II</w:t>
      </w:r>
      <w:r w:rsidRPr="009A416B">
        <w:rPr>
          <w:rFonts w:ascii="Times New Roman" w:hAnsi="Times New Roman" w:cs="Times New Roman"/>
          <w:bCs/>
          <w:color w:val="000000"/>
          <w:sz w:val="24"/>
          <w:szCs w:val="24"/>
        </w:rPr>
        <w:t>,</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bCs/>
          <w:color w:val="000000"/>
          <w:sz w:val="24"/>
          <w:szCs w:val="24"/>
        </w:rPr>
        <w:t>inscrito no</w:t>
      </w:r>
      <w:r w:rsidRPr="009A416B">
        <w:rPr>
          <w:rFonts w:ascii="Times New Roman" w:hAnsi="Times New Roman" w:cs="Times New Roman"/>
          <w:b/>
          <w:bCs/>
          <w:color w:val="000000"/>
          <w:sz w:val="24"/>
          <w:szCs w:val="24"/>
        </w:rPr>
        <w:t xml:space="preserve"> CNPJ sob nº </w:t>
      </w:r>
      <w:r w:rsidRPr="009A416B">
        <w:rPr>
          <w:rFonts w:ascii="Times New Roman" w:hAnsi="Times New Roman" w:cs="Times New Roman"/>
          <w:bCs/>
          <w:noProof/>
          <w:color w:val="000000"/>
          <w:sz w:val="24"/>
          <w:szCs w:val="24"/>
          <w:highlight w:val="lightGray"/>
        </w:rPr>
        <w:t>00.634.465/0001-02</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color w:val="000000"/>
          <w:sz w:val="24"/>
          <w:szCs w:val="24"/>
        </w:rPr>
        <w:t>pessoa jurídica de direito público interno, do (a)</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b/>
          <w:bCs/>
          <w:noProof/>
          <w:color w:val="000000"/>
          <w:sz w:val="24"/>
          <w:szCs w:val="24"/>
          <w:highlight w:val="lightGray"/>
        </w:rPr>
        <w:t>COLÉGIO ESTADUAL JAYME CAMARA</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color w:val="000000"/>
          <w:sz w:val="24"/>
          <w:szCs w:val="24"/>
        </w:rPr>
        <w:t xml:space="preserve">sediada no município de </w:t>
      </w:r>
      <w:r w:rsidRPr="009A416B">
        <w:rPr>
          <w:rFonts w:ascii="Times New Roman" w:hAnsi="Times New Roman" w:cs="Times New Roman"/>
          <w:b/>
          <w:color w:val="000000"/>
          <w:sz w:val="24"/>
          <w:szCs w:val="24"/>
        </w:rPr>
        <w:t>GOIÂNIA/GO</w:t>
      </w:r>
      <w:r w:rsidRPr="009A416B">
        <w:rPr>
          <w:rFonts w:ascii="Times New Roman" w:hAnsi="Times New Roman" w:cs="Times New Roman"/>
          <w:color w:val="000000"/>
          <w:sz w:val="24"/>
          <w:szCs w:val="24"/>
        </w:rPr>
        <w:t xml:space="preserve">, </w:t>
      </w:r>
      <w:r w:rsidRPr="009A416B">
        <w:rPr>
          <w:rFonts w:ascii="Times New Roman" w:hAnsi="Times New Roman" w:cs="Times New Roman"/>
          <w:bCs/>
          <w:color w:val="000000"/>
          <w:sz w:val="24"/>
          <w:szCs w:val="24"/>
        </w:rPr>
        <w:t xml:space="preserve">jurisdicionada a </w:t>
      </w:r>
      <w:r w:rsidRPr="009A416B">
        <w:rPr>
          <w:rFonts w:ascii="Times New Roman" w:hAnsi="Times New Roman" w:cs="Times New Roman"/>
          <w:b/>
          <w:bCs/>
          <w:color w:val="000000"/>
          <w:sz w:val="24"/>
          <w:szCs w:val="24"/>
        </w:rPr>
        <w:t xml:space="preserve">COORDENAÇÃO REGIONAL DE EDUCAÇÃO DE </w:t>
      </w:r>
      <w:r w:rsidRPr="009A416B">
        <w:rPr>
          <w:rFonts w:ascii="Times New Roman" w:hAnsi="Times New Roman" w:cs="Times New Roman"/>
          <w:color w:val="000000"/>
          <w:sz w:val="24"/>
          <w:szCs w:val="24"/>
        </w:rPr>
        <w:t>GOIÂNIA</w:t>
      </w:r>
      <w:r w:rsidRPr="009A416B">
        <w:rPr>
          <w:rFonts w:ascii="Times New Roman" w:hAnsi="Times New Roman" w:cs="Times New Roman"/>
          <w:bCs/>
          <w:color w:val="000000"/>
          <w:sz w:val="24"/>
          <w:szCs w:val="24"/>
        </w:rPr>
        <w:t xml:space="preserve"> -GO</w:t>
      </w:r>
      <w:r w:rsidRPr="009A416B">
        <w:rPr>
          <w:rFonts w:ascii="Times New Roman" w:hAnsi="Times New Roman" w:cs="Times New Roman"/>
          <w:color w:val="000000"/>
          <w:sz w:val="24"/>
          <w:szCs w:val="24"/>
        </w:rPr>
        <w:t xml:space="preserve">, representada neste ato pelo Presidente do Conselho Escolar, </w:t>
      </w:r>
      <w:r w:rsidRPr="009A416B">
        <w:rPr>
          <w:rFonts w:ascii="Times New Roman" w:hAnsi="Times New Roman" w:cs="Times New Roman"/>
          <w:noProof/>
          <w:color w:val="000000"/>
          <w:sz w:val="24"/>
          <w:szCs w:val="24"/>
          <w:highlight w:val="lightGray"/>
        </w:rPr>
        <w:t>Jone Júnior Neres Souza</w:t>
      </w:r>
      <w:r w:rsidRPr="009A416B">
        <w:rPr>
          <w:rFonts w:ascii="Times New Roman" w:hAnsi="Times New Roman" w:cs="Times New Roman"/>
          <w:color w:val="000000"/>
          <w:sz w:val="24"/>
          <w:szCs w:val="24"/>
        </w:rPr>
        <w:t xml:space="preserve">, inscrito (a) no CPF nº </w:t>
      </w:r>
      <w:r w:rsidRPr="009A416B">
        <w:rPr>
          <w:rFonts w:ascii="Times New Roman" w:hAnsi="Times New Roman" w:cs="Times New Roman"/>
          <w:b/>
          <w:noProof/>
          <w:color w:val="000000"/>
          <w:sz w:val="24"/>
          <w:szCs w:val="24"/>
          <w:highlight w:val="lightGray"/>
        </w:rPr>
        <w:t>418.297.861-72</w:t>
      </w:r>
      <w:r w:rsidRPr="009A416B">
        <w:rPr>
          <w:rFonts w:ascii="Times New Roman" w:hAnsi="Times New Roman" w:cs="Times New Roman"/>
          <w:color w:val="000000"/>
          <w:sz w:val="24"/>
          <w:szCs w:val="24"/>
        </w:rPr>
        <w:t xml:space="preserve">, Carteira de Identidade nº </w:t>
      </w:r>
      <w:r w:rsidRPr="009A416B">
        <w:rPr>
          <w:rFonts w:ascii="Times New Roman" w:hAnsi="Times New Roman" w:cs="Times New Roman"/>
          <w:b/>
          <w:noProof/>
          <w:color w:val="000000"/>
          <w:sz w:val="24"/>
          <w:szCs w:val="24"/>
          <w:highlight w:val="lightGray"/>
        </w:rPr>
        <w:t>234429</w:t>
      </w:r>
      <w:r w:rsidRPr="009A416B">
        <w:rPr>
          <w:rFonts w:ascii="Times New Roman" w:hAnsi="Times New Roman" w:cs="Times New Roman"/>
          <w:b/>
          <w:color w:val="000000"/>
          <w:sz w:val="24"/>
          <w:szCs w:val="24"/>
          <w:highlight w:val="lightGray"/>
        </w:rPr>
        <w:t xml:space="preserve"> </w:t>
      </w:r>
      <w:r w:rsidRPr="009A416B">
        <w:rPr>
          <w:rFonts w:ascii="Times New Roman" w:hAnsi="Times New Roman" w:cs="Times New Roman"/>
          <w:b/>
          <w:noProof/>
          <w:color w:val="000000"/>
          <w:sz w:val="24"/>
          <w:szCs w:val="24"/>
          <w:highlight w:val="lightGray"/>
        </w:rPr>
        <w:t>SSP</w:t>
      </w:r>
      <w:r w:rsidRPr="009A416B">
        <w:rPr>
          <w:rFonts w:ascii="Times New Roman" w:hAnsi="Times New Roman" w:cs="Times New Roman"/>
          <w:b/>
          <w:color w:val="000000"/>
          <w:sz w:val="24"/>
          <w:szCs w:val="24"/>
          <w:highlight w:val="lightGray"/>
        </w:rPr>
        <w:t xml:space="preserve"> </w:t>
      </w:r>
      <w:r w:rsidRPr="009A416B">
        <w:rPr>
          <w:rFonts w:ascii="Times New Roman" w:hAnsi="Times New Roman" w:cs="Times New Roman"/>
          <w:b/>
          <w:noProof/>
          <w:color w:val="000000"/>
          <w:sz w:val="24"/>
          <w:szCs w:val="24"/>
          <w:highlight w:val="lightGray"/>
        </w:rPr>
        <w:t>GO</w:t>
      </w:r>
      <w:r w:rsidRPr="009A416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A416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A416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A416B">
        <w:rPr>
          <w:rFonts w:ascii="Times New Roman" w:hAnsi="Times New Roman" w:cs="Times New Roman"/>
          <w:b/>
          <w:color w:val="000000"/>
          <w:sz w:val="24"/>
          <w:szCs w:val="24"/>
        </w:rPr>
        <w:t>para o período de 27 de janeiro a 30 de junho de 2020</w:t>
      </w:r>
      <w:r w:rsidRPr="009A416B">
        <w:rPr>
          <w:rFonts w:ascii="Times New Roman" w:hAnsi="Times New Roman" w:cs="Times New Roman"/>
          <w:color w:val="000000"/>
          <w:sz w:val="24"/>
          <w:szCs w:val="24"/>
        </w:rPr>
        <w:t xml:space="preserve">. Os Grupos Formais/Informais/Individuais deverão apresentar a documentação de Habilitação e o Projeto de Venda de </w:t>
      </w:r>
      <w:r w:rsidR="00CC7F6C">
        <w:rPr>
          <w:rFonts w:ascii="Times New Roman" w:hAnsi="Times New Roman" w:cs="Times New Roman"/>
          <w:b/>
          <w:color w:val="000000"/>
          <w:sz w:val="24"/>
          <w:szCs w:val="24"/>
        </w:rPr>
        <w:t>06</w:t>
      </w:r>
      <w:bookmarkStart w:id="0" w:name="_GoBack"/>
      <w:bookmarkEnd w:id="0"/>
      <w:r w:rsidR="00286799" w:rsidRPr="00286799">
        <w:rPr>
          <w:rFonts w:ascii="Times New Roman" w:hAnsi="Times New Roman" w:cs="Times New Roman"/>
          <w:b/>
          <w:color w:val="000000"/>
          <w:sz w:val="24"/>
          <w:szCs w:val="24"/>
        </w:rPr>
        <w:t>/01/2020</w:t>
      </w:r>
      <w:r w:rsidRPr="00286799">
        <w:rPr>
          <w:rFonts w:ascii="Times New Roman" w:hAnsi="Times New Roman" w:cs="Times New Roman"/>
          <w:b/>
          <w:color w:val="000000"/>
          <w:sz w:val="24"/>
          <w:szCs w:val="24"/>
        </w:rPr>
        <w:t xml:space="preserve"> a </w:t>
      </w:r>
      <w:r w:rsidR="00286799" w:rsidRPr="00286799">
        <w:rPr>
          <w:rFonts w:ascii="Times New Roman" w:hAnsi="Times New Roman" w:cs="Times New Roman"/>
          <w:b/>
          <w:color w:val="000000"/>
          <w:sz w:val="24"/>
          <w:szCs w:val="24"/>
        </w:rPr>
        <w:t>24/01/2020</w:t>
      </w:r>
      <w:r w:rsidRPr="009A416B">
        <w:rPr>
          <w:rFonts w:ascii="Times New Roman" w:hAnsi="Times New Roman" w:cs="Times New Roman"/>
          <w:bCs/>
          <w:color w:val="000000"/>
          <w:sz w:val="24"/>
          <w:szCs w:val="24"/>
        </w:rPr>
        <w:t>,</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bCs/>
          <w:color w:val="000000"/>
          <w:sz w:val="24"/>
          <w:szCs w:val="24"/>
        </w:rPr>
        <w:t>na sede do Conselho Escolar, situada à</w:t>
      </w:r>
      <w:r w:rsidRPr="009A416B">
        <w:rPr>
          <w:rFonts w:ascii="Times New Roman" w:hAnsi="Times New Roman" w:cs="Times New Roman"/>
          <w:b/>
          <w:bCs/>
          <w:color w:val="000000"/>
          <w:sz w:val="24"/>
          <w:szCs w:val="24"/>
        </w:rPr>
        <w:t xml:space="preserve"> </w:t>
      </w:r>
      <w:r w:rsidRPr="009A416B">
        <w:rPr>
          <w:rFonts w:ascii="Times New Roman" w:hAnsi="Times New Roman" w:cs="Times New Roman"/>
          <w:b/>
          <w:bCs/>
          <w:noProof/>
          <w:color w:val="000000"/>
          <w:sz w:val="24"/>
          <w:szCs w:val="24"/>
          <w:highlight w:val="lightGray"/>
        </w:rPr>
        <w:t>Rua BF 26, s/n, QD 31, Bairro Floresta</w:t>
      </w:r>
      <w:r w:rsidRPr="009A416B">
        <w:rPr>
          <w:rFonts w:ascii="Times New Roman" w:hAnsi="Times New Roman" w:cs="Times New Roman"/>
          <w:b/>
          <w:bCs/>
          <w:color w:val="000000"/>
          <w:sz w:val="24"/>
          <w:szCs w:val="24"/>
          <w:highlight w:val="lightGray"/>
        </w:rPr>
        <w:t xml:space="preserve">, e-mail: </w:t>
      </w:r>
      <w:r w:rsidRPr="009A416B">
        <w:rPr>
          <w:rFonts w:ascii="Times New Roman" w:hAnsi="Times New Roman" w:cs="Times New Roman"/>
          <w:b/>
          <w:bCs/>
          <w:noProof/>
          <w:color w:val="000000"/>
          <w:sz w:val="24"/>
          <w:szCs w:val="24"/>
          <w:highlight w:val="lightGray"/>
        </w:rPr>
        <w:t>52037568@seduc.go.gov.br</w:t>
      </w:r>
      <w:r w:rsidRPr="009A416B">
        <w:rPr>
          <w:rFonts w:ascii="Times New Roman" w:hAnsi="Times New Roman" w:cs="Times New Roman"/>
          <w:b/>
          <w:bCs/>
          <w:color w:val="000000"/>
          <w:sz w:val="24"/>
          <w:szCs w:val="24"/>
          <w:highlight w:val="lightGray"/>
        </w:rPr>
        <w:t xml:space="preserve"> </w:t>
      </w:r>
      <w:r w:rsidRPr="009A416B">
        <w:rPr>
          <w:rFonts w:ascii="Times New Roman" w:hAnsi="Times New Roman" w:cs="Times New Roman"/>
          <w:bCs/>
          <w:color w:val="000000"/>
          <w:sz w:val="24"/>
          <w:szCs w:val="24"/>
          <w:highlight w:val="lightGray"/>
        </w:rPr>
        <w:t>e</w:t>
      </w:r>
      <w:r w:rsidRPr="009A416B">
        <w:rPr>
          <w:rFonts w:ascii="Times New Roman" w:hAnsi="Times New Roman" w:cs="Times New Roman"/>
          <w:b/>
          <w:bCs/>
          <w:color w:val="000000"/>
          <w:sz w:val="24"/>
          <w:szCs w:val="24"/>
          <w:highlight w:val="lightGray"/>
        </w:rPr>
        <w:t xml:space="preserve"> Telefone (62) </w:t>
      </w:r>
      <w:r w:rsidRPr="009A416B">
        <w:rPr>
          <w:rFonts w:ascii="Times New Roman" w:hAnsi="Times New Roman" w:cs="Times New Roman"/>
          <w:b/>
          <w:bCs/>
          <w:noProof/>
          <w:color w:val="000000"/>
          <w:sz w:val="24"/>
          <w:szCs w:val="24"/>
          <w:highlight w:val="lightGray"/>
        </w:rPr>
        <w:t>35932311</w:t>
      </w:r>
      <w:r w:rsidRPr="009A416B">
        <w:rPr>
          <w:rFonts w:ascii="Times New Roman" w:hAnsi="Times New Roman" w:cs="Times New Roman"/>
          <w:b/>
          <w:bCs/>
          <w:color w:val="000000"/>
          <w:sz w:val="24"/>
          <w:szCs w:val="24"/>
          <w:highlight w:val="lightGray"/>
        </w:rPr>
        <w:t xml:space="preserve"> </w:t>
      </w:r>
      <w:r w:rsidRPr="009A416B">
        <w:rPr>
          <w:rFonts w:ascii="Times New Roman" w:hAnsi="Times New Roman" w:cs="Times New Roman"/>
          <w:bCs/>
          <w:color w:val="000000"/>
          <w:sz w:val="24"/>
          <w:szCs w:val="24"/>
          <w:highlight w:val="lightGray"/>
        </w:rPr>
        <w:t>da Unidade Escolar.</w:t>
      </w:r>
    </w:p>
    <w:p w:rsidR="009A416B" w:rsidRPr="009C12CA" w:rsidRDefault="009A416B" w:rsidP="009A416B">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000D75C8">
        <w:rPr>
          <w:rFonts w:ascii="Arial" w:hAnsi="Arial" w:cs="Arial"/>
          <w:b/>
          <w:bCs/>
          <w:u w:val="single"/>
        </w:rPr>
        <w:t xml:space="preserve"> no dia 27</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0B32D5">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9A416B" w:rsidRDefault="009A416B" w:rsidP="009A416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EF17EA" w:rsidRPr="004D1BE8" w:rsidRDefault="00EF17EA" w:rsidP="004D1BE8">
      <w:pPr>
        <w:autoSpaceDE w:val="0"/>
        <w:autoSpaceDN w:val="0"/>
        <w:adjustRightInd w:val="0"/>
        <w:spacing w:line="360" w:lineRule="auto"/>
        <w:jc w:val="both"/>
        <w:rPr>
          <w:rFonts w:ascii="Times New Roman" w:hAnsi="Times New Roman" w:cs="Times New Roman"/>
          <w:b/>
          <w:bCs/>
          <w:color w:val="FF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F17EA" w:rsidRPr="004D1BE8" w:rsidRDefault="00EF17EA" w:rsidP="004D1BE8">
      <w:pPr>
        <w:spacing w:after="150" w:line="360" w:lineRule="auto"/>
        <w:jc w:val="both"/>
        <w:rPr>
          <w:rFonts w:ascii="Times New Roman" w:hAnsi="Times New Roman" w:cs="Times New Roman"/>
          <w:b/>
          <w:color w:val="000000"/>
          <w:sz w:val="24"/>
          <w:szCs w:val="24"/>
        </w:rPr>
      </w:pPr>
    </w:p>
    <w:p w:rsidR="00EF17EA" w:rsidRPr="003F249B"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JAYME CAMARA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F17EA" w:rsidRPr="004D1BE8" w:rsidRDefault="00EF17EA" w:rsidP="004D1BE8">
      <w:pPr>
        <w:spacing w:after="150" w:line="360" w:lineRule="auto"/>
        <w:jc w:val="both"/>
        <w:rPr>
          <w:rFonts w:ascii="Times New Roman" w:hAnsi="Times New Roman" w:cs="Times New Roman"/>
          <w:sz w:val="24"/>
          <w:szCs w:val="24"/>
        </w:rPr>
      </w:pPr>
    </w:p>
    <w:p w:rsidR="00EF17EA" w:rsidRPr="00B2295B" w:rsidRDefault="00EF17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B2295B" w:rsidRPr="00B2295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EF17EA" w:rsidRPr="00B2295B" w:rsidTr="00E331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4D1BE8">
            <w:pPr>
              <w:spacing w:line="360" w:lineRule="auto"/>
              <w:jc w:val="both"/>
              <w:rPr>
                <w:rFonts w:ascii="Times New Roman" w:hAnsi="Times New Roman" w:cs="Times New Roman"/>
                <w:color w:val="FFFFFF"/>
                <w:sz w:val="24"/>
                <w:szCs w:val="24"/>
              </w:rPr>
            </w:pPr>
            <w:r w:rsidRPr="00B2295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VALOR ESTIMADO (R$)</w:t>
            </w:r>
          </w:p>
        </w:tc>
      </w:tr>
      <w:tr w:rsidR="00EF17EA" w:rsidRPr="00B2295B" w:rsidTr="00E331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7EA" w:rsidRPr="00B2295B" w:rsidRDefault="00EF17EA"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7EA" w:rsidRPr="00B2295B" w:rsidRDefault="00EF17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7EA" w:rsidRPr="00B2295B" w:rsidRDefault="00EF17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7EA" w:rsidRPr="00B2295B" w:rsidRDefault="00EF17EA"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VALOR UNITÁRIO</w:t>
            </w:r>
          </w:p>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VALOR TOTAL</w:t>
            </w:r>
          </w:p>
          <w:p w:rsidR="00EF17EA" w:rsidRPr="00B2295B" w:rsidRDefault="00B2295B" w:rsidP="00180133">
            <w:pPr>
              <w:spacing w:line="360" w:lineRule="auto"/>
              <w:jc w:val="center"/>
              <w:rPr>
                <w:rFonts w:ascii="Times New Roman" w:hAnsi="Times New Roman" w:cs="Times New Roman"/>
                <w:color w:val="FFFFFF"/>
                <w:sz w:val="24"/>
                <w:szCs w:val="24"/>
              </w:rPr>
            </w:pPr>
            <w:r w:rsidRPr="00B2295B">
              <w:rPr>
                <w:rFonts w:ascii="Times New Roman" w:hAnsi="Times New Roman" w:cs="Times New Roman"/>
                <w:color w:val="FFFFFF"/>
                <w:sz w:val="24"/>
                <w:szCs w:val="24"/>
              </w:rPr>
              <w:t>R$</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spacing w:after="0" w:line="240" w:lineRule="auto"/>
              <w:rPr>
                <w:color w:val="000000"/>
                <w:sz w:val="24"/>
                <w:szCs w:val="24"/>
              </w:rPr>
            </w:pPr>
            <w:r w:rsidRPr="00B2295B">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jc w:val="center"/>
              <w:rPr>
                <w:color w:val="000000"/>
                <w:sz w:val="24"/>
                <w:szCs w:val="24"/>
              </w:rPr>
            </w:pPr>
            <w:r w:rsidRPr="00B2295B">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jc w:val="center"/>
              <w:rPr>
                <w:color w:val="000000"/>
                <w:sz w:val="24"/>
                <w:szCs w:val="24"/>
              </w:rPr>
            </w:pPr>
            <w:r w:rsidRPr="00B2295B">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jc w:val="center"/>
              <w:rPr>
                <w:color w:val="000000"/>
                <w:sz w:val="24"/>
                <w:szCs w:val="24"/>
              </w:rPr>
            </w:pPr>
            <w:r w:rsidRPr="00B2295B">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jc w:val="center"/>
              <w:rPr>
                <w:color w:val="000000"/>
                <w:sz w:val="24"/>
                <w:szCs w:val="24"/>
              </w:rPr>
            </w:pPr>
            <w:r w:rsidRPr="00B2295B">
              <w:rPr>
                <w:color w:val="000000"/>
                <w:sz w:val="24"/>
                <w:szCs w:val="24"/>
              </w:rPr>
              <w:t>R$ 152,10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rPr>
                <w:color w:val="000000"/>
                <w:sz w:val="24"/>
                <w:szCs w:val="24"/>
              </w:rPr>
            </w:pPr>
            <w:r w:rsidRPr="00B2295B">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jc w:val="center"/>
              <w:rPr>
                <w:color w:val="000000"/>
                <w:sz w:val="24"/>
                <w:szCs w:val="24"/>
              </w:rPr>
            </w:pPr>
            <w:r w:rsidRPr="00B2295B">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jc w:val="center"/>
              <w:rPr>
                <w:color w:val="000000"/>
                <w:sz w:val="24"/>
                <w:szCs w:val="24"/>
              </w:rPr>
            </w:pPr>
            <w:r w:rsidRPr="00B2295B">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E33148" w:rsidRPr="00B2295B" w:rsidRDefault="00B2295B" w:rsidP="00E33148">
            <w:pPr>
              <w:jc w:val="center"/>
              <w:rPr>
                <w:color w:val="000000"/>
                <w:sz w:val="24"/>
                <w:szCs w:val="24"/>
              </w:rPr>
            </w:pPr>
            <w:r w:rsidRPr="00B2295B">
              <w:rPr>
                <w:color w:val="000000"/>
                <w:sz w:val="24"/>
                <w:szCs w:val="24"/>
              </w:rPr>
              <w:t>R$ 303,80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R$ 73,40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9</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R$ 174,60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R$ 1.056,00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R$ 560,00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R$ 876,00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R$ 439,60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R$ 317,80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R$ 325,00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R$ 70,40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R$ 170,10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R$ 268,50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145</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R$ 466,90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R$ 289,60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R$ 927,00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245</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R$ 1.149,05</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99</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R$ 162,36</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R$ 415,20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R$ 83,85</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R$ 39,90</w:t>
            </w:r>
          </w:p>
        </w:tc>
      </w:tr>
      <w:tr w:rsidR="00E33148" w:rsidRPr="00B2295B" w:rsidTr="00E331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both"/>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rPr>
                <w:color w:val="000000"/>
                <w:sz w:val="24"/>
                <w:szCs w:val="24"/>
              </w:rPr>
            </w:pPr>
            <w:r w:rsidRPr="00B2295B">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33148" w:rsidRPr="00B2295B" w:rsidRDefault="00B2295B" w:rsidP="00E33148">
            <w:pPr>
              <w:jc w:val="center"/>
              <w:rPr>
                <w:color w:val="000000"/>
                <w:sz w:val="24"/>
                <w:szCs w:val="24"/>
              </w:rPr>
            </w:pPr>
            <w:r w:rsidRPr="00B2295B">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E33148" w:rsidRPr="00B2295B" w:rsidRDefault="00B2295B" w:rsidP="00E33148">
            <w:pPr>
              <w:jc w:val="center"/>
              <w:rPr>
                <w:color w:val="000000"/>
                <w:sz w:val="24"/>
                <w:szCs w:val="24"/>
              </w:rPr>
            </w:pPr>
            <w:r w:rsidRPr="00B2295B">
              <w:rPr>
                <w:color w:val="000000"/>
                <w:sz w:val="24"/>
                <w:szCs w:val="24"/>
              </w:rPr>
              <w:t>R$ 265,60</w:t>
            </w:r>
          </w:p>
        </w:tc>
      </w:tr>
      <w:tr w:rsidR="00E33148" w:rsidRPr="00B2295B"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0" w:line="360" w:lineRule="auto"/>
              <w:jc w:val="center"/>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3148" w:rsidRPr="00B2295B" w:rsidRDefault="00B2295B" w:rsidP="00E33148">
            <w:pPr>
              <w:spacing w:after="150" w:line="360" w:lineRule="auto"/>
              <w:rPr>
                <w:rFonts w:ascii="Times New Roman" w:eastAsia="Times New Roman" w:hAnsi="Times New Roman" w:cs="Times New Roman"/>
                <w:b/>
                <w:color w:val="333333"/>
                <w:sz w:val="24"/>
                <w:szCs w:val="24"/>
                <w:lang w:eastAsia="pt-BR"/>
              </w:rPr>
            </w:pPr>
            <w:r w:rsidRPr="00B2295B">
              <w:rPr>
                <w:rFonts w:ascii="Times New Roman" w:eastAsia="Times New Roman" w:hAnsi="Times New Roman" w:cs="Times New Roman"/>
                <w:b/>
                <w:color w:val="333333"/>
                <w:sz w:val="24"/>
                <w:szCs w:val="24"/>
                <w:lang w:eastAsia="pt-BR"/>
              </w:rPr>
              <w:t>R$    8.586,76</w:t>
            </w:r>
          </w:p>
        </w:tc>
      </w:tr>
    </w:tbl>
    <w:p w:rsidR="00EF17EA" w:rsidRPr="004D1BE8" w:rsidRDefault="00EF17EA"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F17EA" w:rsidRPr="004D1BE8" w:rsidRDefault="00EF17EA"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F17EA" w:rsidRPr="004D1BE8" w:rsidRDefault="00EF17EA" w:rsidP="004D1BE8">
      <w:pPr>
        <w:spacing w:after="150"/>
        <w:jc w:val="both"/>
        <w:rPr>
          <w:rFonts w:ascii="Times New Roman" w:hAnsi="Times New Roman" w:cs="Times New Roman"/>
          <w:b/>
          <w:sz w:val="24"/>
          <w:szCs w:val="24"/>
        </w:rPr>
      </w:pPr>
    </w:p>
    <w:p w:rsidR="00EF17EA" w:rsidRPr="004D1BE8" w:rsidRDefault="00EF17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F17EA"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F17EA" w:rsidRPr="004D1BE8" w:rsidRDefault="00EF17EA" w:rsidP="004D1BE8">
      <w:pPr>
        <w:spacing w:after="150" w:line="360" w:lineRule="auto"/>
        <w:jc w:val="both"/>
        <w:rPr>
          <w:rFonts w:ascii="Times New Roman" w:hAnsi="Times New Roman" w:cs="Times New Roman"/>
          <w:color w:val="00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F17EA" w:rsidRPr="004D1BE8" w:rsidRDefault="00EF17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F17EA" w:rsidRPr="004D1BE8" w:rsidRDefault="00EF17EA" w:rsidP="004D1BE8">
      <w:pPr>
        <w:spacing w:after="150" w:line="360" w:lineRule="auto"/>
        <w:jc w:val="both"/>
        <w:rPr>
          <w:rFonts w:ascii="Times New Roman" w:hAnsi="Times New Roman" w:cs="Times New Roman"/>
          <w:b/>
          <w:sz w:val="24"/>
          <w:szCs w:val="24"/>
          <w:u w:val="single"/>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F17EA" w:rsidRPr="004D1BE8" w:rsidRDefault="00EF17E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F17EA" w:rsidRPr="004D1BE8" w:rsidRDefault="00EF17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F17EA" w:rsidRPr="004D1BE8" w:rsidRDefault="00EF17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F17EA" w:rsidRPr="004D1BE8" w:rsidRDefault="00EF17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17EA" w:rsidRPr="004D1BE8" w:rsidRDefault="00EF17EA"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F17EA" w:rsidRPr="004D1BE8" w:rsidRDefault="00EF17EA" w:rsidP="004D1BE8">
      <w:pPr>
        <w:autoSpaceDE w:val="0"/>
        <w:autoSpaceDN w:val="0"/>
        <w:adjustRightInd w:val="0"/>
        <w:ind w:right="-284"/>
        <w:jc w:val="center"/>
        <w:rPr>
          <w:rFonts w:ascii="Times New Roman" w:hAnsi="Times New Roman" w:cs="Times New Roman"/>
          <w:sz w:val="24"/>
          <w:szCs w:val="24"/>
        </w:rPr>
      </w:pPr>
    </w:p>
    <w:p w:rsidR="00EF17EA" w:rsidRPr="004D1BE8" w:rsidRDefault="00EF17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rsidR="00EF17EA" w:rsidRPr="004D1BE8" w:rsidRDefault="00EF17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F17EA" w:rsidRPr="004D1BE8" w:rsidRDefault="00EF17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17EA" w:rsidRPr="004D1BE8" w:rsidRDefault="00EF17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F17EA" w:rsidRPr="004D1BE8" w:rsidRDefault="00EF17EA" w:rsidP="004D1BE8">
      <w:pPr>
        <w:pStyle w:val="Default"/>
        <w:spacing w:line="360" w:lineRule="auto"/>
        <w:jc w:val="both"/>
        <w:rPr>
          <w:rFonts w:ascii="Times New Roman" w:hAnsi="Times New Roman" w:cs="Times New Roman"/>
          <w:b/>
          <w:bCs/>
          <w:color w:val="auto"/>
        </w:rPr>
      </w:pPr>
    </w:p>
    <w:p w:rsidR="00EF17EA" w:rsidRPr="004D1BE8" w:rsidRDefault="00EF17E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EF17EA" w:rsidRPr="004D1BE8" w:rsidRDefault="00EF17E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EF17EA" w:rsidRPr="004D1BE8" w:rsidRDefault="00EF17EA" w:rsidP="004D1BE8">
      <w:pPr>
        <w:spacing w:after="150" w:line="360" w:lineRule="auto"/>
        <w:jc w:val="both"/>
        <w:rPr>
          <w:rFonts w:ascii="Times New Roman" w:hAnsi="Times New Roman" w:cs="Times New Roman"/>
          <w:color w:val="FF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F17EA" w:rsidRPr="004D1BE8" w:rsidRDefault="00EF17EA"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F17EA" w:rsidRPr="004D1BE8" w:rsidRDefault="00EF17EA" w:rsidP="004D1BE8">
      <w:pPr>
        <w:spacing w:after="150" w:line="360" w:lineRule="auto"/>
        <w:jc w:val="both"/>
        <w:rPr>
          <w:rFonts w:ascii="Times New Roman" w:hAnsi="Times New Roman" w:cs="Times New Roman"/>
          <w:b/>
          <w:color w:val="FF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F17EA" w:rsidRPr="004D1BE8" w:rsidRDefault="00EF17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F17EA" w:rsidRPr="004D1BE8" w:rsidRDefault="00EF17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F17EA" w:rsidRPr="004D1BE8" w:rsidRDefault="00EF17EA" w:rsidP="004D1BE8">
      <w:pPr>
        <w:spacing w:after="150" w:line="360" w:lineRule="auto"/>
        <w:jc w:val="both"/>
        <w:rPr>
          <w:rFonts w:ascii="Times New Roman" w:hAnsi="Times New Roman" w:cs="Times New Roman"/>
          <w:b/>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F17EA" w:rsidRPr="004D1BE8" w:rsidRDefault="00EF17EA"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F17EA" w:rsidRPr="004D1BE8" w:rsidRDefault="00EF17EA"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F17EA" w:rsidRPr="004D1BE8" w:rsidRDefault="00EF17EA"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F17EA" w:rsidRPr="004D1BE8" w:rsidRDefault="00EF17EA"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F17EA" w:rsidRPr="004D1BE8" w:rsidRDefault="00EF17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F17EA" w:rsidRDefault="00EF17EA"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F17EA" w:rsidRPr="004D1BE8" w:rsidRDefault="00EF17EA" w:rsidP="004D1BE8">
      <w:pPr>
        <w:spacing w:after="150" w:line="360" w:lineRule="auto"/>
        <w:jc w:val="both"/>
        <w:rPr>
          <w:rFonts w:ascii="Times New Roman" w:eastAsia="Calibri" w:hAnsi="Times New Roman" w:cs="Times New Roman"/>
          <w:bCs/>
          <w:sz w:val="24"/>
          <w:szCs w:val="24"/>
          <w:u w:val="single"/>
        </w:rPr>
      </w:pPr>
    </w:p>
    <w:p w:rsidR="00EF17EA" w:rsidRPr="004D1BE8" w:rsidRDefault="00EF17EA"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EF17EA" w:rsidRDefault="00EF17EA"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F17EA" w:rsidRDefault="00EF17EA" w:rsidP="0053746E">
      <w:pPr>
        <w:pStyle w:val="textoementa"/>
        <w:spacing w:before="80" w:beforeAutospacing="0" w:after="80" w:afterAutospacing="0"/>
        <w:jc w:val="both"/>
        <w:rPr>
          <w:color w:val="000000"/>
        </w:rPr>
      </w:pPr>
    </w:p>
    <w:p w:rsidR="00EF17EA" w:rsidRPr="004D1BE8" w:rsidRDefault="00EF17EA" w:rsidP="004D1BE8">
      <w:pPr>
        <w:spacing w:after="150" w:line="360" w:lineRule="auto"/>
        <w:jc w:val="both"/>
        <w:rPr>
          <w:rFonts w:ascii="Times New Roman" w:hAnsi="Times New Roman" w:cs="Times New Roman"/>
          <w:b/>
          <w:color w:val="FF0000"/>
          <w:sz w:val="24"/>
          <w:szCs w:val="24"/>
        </w:rPr>
      </w:pP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F17EA"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F17EA" w:rsidRDefault="00EF17EA" w:rsidP="004D1BE8">
      <w:pPr>
        <w:spacing w:after="150" w:line="360" w:lineRule="auto"/>
        <w:jc w:val="both"/>
        <w:rPr>
          <w:rFonts w:ascii="Times New Roman" w:hAnsi="Times New Roman" w:cs="Times New Roman"/>
          <w:color w:val="000000"/>
          <w:sz w:val="24"/>
          <w:szCs w:val="24"/>
        </w:rPr>
      </w:pPr>
    </w:p>
    <w:p w:rsidR="00EF17EA" w:rsidRPr="003F249B" w:rsidRDefault="00EF17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F17EA" w:rsidRPr="003F249B" w:rsidRDefault="00EF17EA" w:rsidP="00822CB2">
      <w:pPr>
        <w:pStyle w:val="tabelatextoalinhadoesquerda"/>
        <w:spacing w:before="0" w:beforeAutospacing="0" w:after="0" w:afterAutospacing="0"/>
        <w:ind w:left="60" w:right="60"/>
        <w:jc w:val="both"/>
        <w:rPr>
          <w:color w:val="000000"/>
        </w:rPr>
      </w:pPr>
    </w:p>
    <w:p w:rsidR="00EF17EA" w:rsidRPr="003F249B" w:rsidRDefault="00EF17EA"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F17EA" w:rsidRDefault="00EF17EA" w:rsidP="00822CB2">
      <w:pPr>
        <w:pStyle w:val="tabelatextoalinhadoesquerda"/>
        <w:spacing w:before="0" w:beforeAutospacing="0" w:after="0" w:afterAutospacing="0"/>
        <w:ind w:left="60" w:right="60"/>
        <w:jc w:val="both"/>
        <w:rPr>
          <w:color w:val="000000"/>
        </w:rPr>
      </w:pPr>
    </w:p>
    <w:p w:rsidR="00EF17EA" w:rsidRPr="003F249B" w:rsidRDefault="00EF17EA" w:rsidP="00822CB2">
      <w:pPr>
        <w:pStyle w:val="tabelatextoalinhadoesquerda"/>
        <w:spacing w:before="0" w:beforeAutospacing="0" w:after="0" w:afterAutospacing="0"/>
        <w:ind w:left="60" w:right="60"/>
        <w:jc w:val="both"/>
        <w:rPr>
          <w:color w:val="000000"/>
        </w:rPr>
      </w:pPr>
    </w:p>
    <w:p w:rsidR="00EF17EA" w:rsidRPr="003F249B" w:rsidRDefault="00EF17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F17EA" w:rsidRPr="003F249B" w:rsidRDefault="00EF17EA" w:rsidP="00822CB2">
      <w:pPr>
        <w:pStyle w:val="tabelatextoalinhadoesquerda"/>
        <w:spacing w:before="0" w:beforeAutospacing="0" w:after="0" w:afterAutospacing="0"/>
        <w:ind w:left="60" w:right="60"/>
        <w:jc w:val="both"/>
        <w:rPr>
          <w:color w:val="000000"/>
        </w:rPr>
      </w:pPr>
    </w:p>
    <w:p w:rsidR="00EF17EA" w:rsidRPr="003F249B" w:rsidRDefault="00EF17EA"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F17EA" w:rsidRPr="004D1BE8" w:rsidRDefault="00EF17EA" w:rsidP="004D1BE8">
      <w:pPr>
        <w:spacing w:after="150" w:line="360" w:lineRule="auto"/>
        <w:jc w:val="both"/>
        <w:rPr>
          <w:rFonts w:ascii="Times New Roman" w:hAnsi="Times New Roman" w:cs="Times New Roman"/>
          <w:color w:val="000000"/>
          <w:sz w:val="24"/>
          <w:szCs w:val="24"/>
        </w:rPr>
      </w:pPr>
    </w:p>
    <w:p w:rsidR="00EF17EA"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F17EA" w:rsidRPr="004D1BE8" w:rsidRDefault="00EF17EA"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F17EA" w:rsidRDefault="00EF17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F17EA" w:rsidRPr="004D1BE8" w:rsidRDefault="00EF17EA" w:rsidP="004D1BE8">
      <w:pPr>
        <w:spacing w:after="150" w:line="360" w:lineRule="auto"/>
        <w:jc w:val="both"/>
        <w:rPr>
          <w:rFonts w:ascii="Times New Roman" w:hAnsi="Times New Roman" w:cs="Times New Roman"/>
          <w:color w:val="00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F17EA" w:rsidRPr="004D1BE8" w:rsidRDefault="00EF17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F17EA" w:rsidRPr="00973FFB" w:rsidRDefault="00EF17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 A Unidade Escolar deverá, ao receber os Envelopes nºs 01 e 02, INFORMAR aos participantes sobre o LOCAL, DIA E HORA da sessão pública.</w:t>
      </w:r>
    </w:p>
    <w:p w:rsidR="00EF17EA" w:rsidRPr="00973FFB" w:rsidRDefault="00EF17EA"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F17EA" w:rsidRPr="00973FFB" w:rsidRDefault="00EF17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F17EA" w:rsidRDefault="00EF17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F17EA" w:rsidRPr="006B1DB1" w:rsidRDefault="00EF17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F17EA" w:rsidRPr="007E1C25"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F17EA" w:rsidRPr="007E1C25"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F17EA" w:rsidRPr="007E1C25"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o Edital impresso, C</w:t>
      </w:r>
      <w:r w:rsidRPr="007E1C25">
        <w:rPr>
          <w:rFonts w:ascii="Times New Roman" w:hAnsi="Times New Roman" w:cs="Times New Roman"/>
          <w:sz w:val="24"/>
          <w:szCs w:val="24"/>
        </w:rPr>
        <w:t>hek</w:t>
      </w:r>
      <w:r>
        <w:rPr>
          <w:rFonts w:ascii="Times New Roman" w:hAnsi="Times New Roman" w:cs="Times New Roman"/>
          <w:sz w:val="24"/>
          <w:szCs w:val="24"/>
        </w:rPr>
        <w:t xml:space="preserve"> L</w:t>
      </w:r>
      <w:r w:rsidRPr="007E1C25">
        <w:rPr>
          <w:rFonts w:ascii="Times New Roman" w:hAnsi="Times New Roman" w:cs="Times New Roman"/>
          <w:sz w:val="24"/>
          <w:szCs w:val="24"/>
        </w:rPr>
        <w:t>ist e material de escritório que possa vir a utilizar (caneta, fita crepe, cola branca, pasta, grampeador, envelopes).</w:t>
      </w:r>
    </w:p>
    <w:p w:rsidR="00EF17EA" w:rsidRPr="000B4A4C" w:rsidRDefault="00EF17EA"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F17EA" w:rsidRDefault="00EF17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F17EA" w:rsidRPr="00B33B39" w:rsidRDefault="00EF17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17EA" w:rsidRDefault="00EF17EA"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17EA" w:rsidRPr="0053746E" w:rsidRDefault="00EF17EA" w:rsidP="0053746E">
      <w:pPr>
        <w:pStyle w:val="tabelatextoalinhadoesquerda"/>
        <w:spacing w:before="0" w:beforeAutospacing="0" w:after="0" w:afterAutospacing="0"/>
        <w:ind w:left="60" w:right="60"/>
        <w:jc w:val="both"/>
        <w:rPr>
          <w:color w:val="000000"/>
          <w:sz w:val="22"/>
          <w:szCs w:val="22"/>
        </w:rPr>
      </w:pPr>
    </w:p>
    <w:p w:rsidR="00EF17EA" w:rsidRPr="004D1BE8" w:rsidRDefault="00EF17EA"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F17EA" w:rsidRPr="004D1BE8" w:rsidRDefault="00EF17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F17EA" w:rsidRPr="004D1BE8" w:rsidRDefault="00EF17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F17EA" w:rsidRPr="004D1BE8" w:rsidRDefault="00EF17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F17EA" w:rsidRDefault="00EF17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F17EA" w:rsidRDefault="00EF17EA" w:rsidP="004D1BE8">
      <w:pPr>
        <w:spacing w:after="150" w:line="360" w:lineRule="auto"/>
        <w:jc w:val="both"/>
        <w:rPr>
          <w:rFonts w:ascii="Times New Roman" w:eastAsia="Calibri" w:hAnsi="Times New Roman" w:cs="Times New Roman"/>
          <w:sz w:val="24"/>
          <w:szCs w:val="24"/>
        </w:rPr>
      </w:pPr>
    </w:p>
    <w:p w:rsidR="00EF17EA" w:rsidRDefault="00EF17EA"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F17EA" w:rsidRDefault="00EF17EA"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F17EA" w:rsidRDefault="00EF17EA" w:rsidP="004D1BE8">
      <w:pPr>
        <w:spacing w:after="150" w:line="360" w:lineRule="auto"/>
        <w:jc w:val="both"/>
        <w:rPr>
          <w:rFonts w:ascii="Times New Roman" w:eastAsia="Calibri" w:hAnsi="Times New Roman" w:cs="Times New Roman"/>
          <w:sz w:val="24"/>
          <w:szCs w:val="24"/>
        </w:rPr>
      </w:pPr>
    </w:p>
    <w:p w:rsidR="00EF17EA" w:rsidRPr="00AB7214" w:rsidRDefault="00EF17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F17EA" w:rsidRPr="004D1BE8" w:rsidRDefault="00EF17EA" w:rsidP="004D1BE8">
      <w:pPr>
        <w:spacing w:after="150" w:line="360" w:lineRule="auto"/>
        <w:jc w:val="both"/>
        <w:rPr>
          <w:rFonts w:ascii="Times New Roman" w:eastAsia="Calibri" w:hAnsi="Times New Roman" w:cs="Times New Roman"/>
          <w:color w:val="00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F17EA" w:rsidRPr="000A7E09" w:rsidRDefault="00EF17EA"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F17EA" w:rsidRPr="000A7E09" w:rsidRDefault="00EF17EA"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F17EA" w:rsidRPr="004D1BE8" w:rsidRDefault="00EF17EA"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EF17EA" w:rsidRPr="004D1BE8" w:rsidRDefault="00EF17EA"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F17EA" w:rsidRPr="004D1BE8" w:rsidRDefault="00EF17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F17EA" w:rsidRPr="004D1BE8" w:rsidRDefault="00EF17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17EA" w:rsidRPr="004D1BE8" w:rsidRDefault="00EF17EA"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F17EA" w:rsidRPr="004D1BE8" w:rsidRDefault="00EF17EA"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F17EA" w:rsidRPr="004D1BE8" w:rsidRDefault="00EF17EA" w:rsidP="004D1BE8">
      <w:pPr>
        <w:pStyle w:val="Subttulo"/>
        <w:jc w:val="both"/>
        <w:rPr>
          <w:b w:val="0"/>
          <w:color w:val="FF0000"/>
          <w:szCs w:val="24"/>
        </w:rPr>
      </w:pPr>
    </w:p>
    <w:p w:rsidR="00EF17EA" w:rsidRPr="004D1BE8" w:rsidRDefault="00EF17EA"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17EA" w:rsidRPr="004D1BE8" w:rsidRDefault="00EF17EA" w:rsidP="004D1BE8">
      <w:pPr>
        <w:pStyle w:val="Subttulo"/>
        <w:jc w:val="both"/>
        <w:rPr>
          <w:szCs w:val="24"/>
        </w:rPr>
      </w:pPr>
    </w:p>
    <w:p w:rsidR="00EF17EA" w:rsidRPr="004D1BE8" w:rsidRDefault="00EF17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F17EA" w:rsidRPr="004D1BE8" w:rsidRDefault="00EF17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F17EA" w:rsidRPr="004D1BE8" w:rsidRDefault="00EF17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EF17EA" w:rsidRDefault="00EF17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F17EA" w:rsidRPr="004D1BE8" w:rsidRDefault="00EF17EA" w:rsidP="004D1BE8">
      <w:pPr>
        <w:pStyle w:val="Default"/>
        <w:jc w:val="both"/>
        <w:rPr>
          <w:rFonts w:ascii="Times New Roman" w:hAnsi="Times New Roman" w:cs="Times New Roman"/>
          <w:color w:val="auto"/>
        </w:rPr>
      </w:pPr>
    </w:p>
    <w:p w:rsidR="00EF17EA" w:rsidRPr="004D1BE8" w:rsidRDefault="00EF17EA"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F17EA" w:rsidRPr="004D1BE8" w:rsidRDefault="00EF17EA"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F17EA" w:rsidRPr="004D1BE8" w:rsidRDefault="00EF17EA"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F17EA" w:rsidRDefault="00EF17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F17EA" w:rsidRPr="004D1BE8" w:rsidRDefault="00EF17EA" w:rsidP="004D1BE8">
      <w:pPr>
        <w:spacing w:after="150" w:line="360" w:lineRule="auto"/>
        <w:jc w:val="both"/>
        <w:rPr>
          <w:rFonts w:ascii="Times New Roman" w:eastAsia="Calibri" w:hAnsi="Times New Roman" w:cs="Times New Roman"/>
          <w:sz w:val="24"/>
          <w:szCs w:val="24"/>
        </w:rPr>
      </w:pPr>
    </w:p>
    <w:p w:rsidR="00EF17EA" w:rsidRPr="004D1BE8" w:rsidRDefault="00EF17EA"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F17EA" w:rsidRPr="004D1BE8" w:rsidRDefault="00EF17EA"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F17EA" w:rsidRPr="004D1BE8" w:rsidRDefault="00EF17EA"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F17EA" w:rsidRPr="004D1BE8" w:rsidRDefault="00EF17EA"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F17EA" w:rsidRPr="004D1BE8" w:rsidRDefault="00EF17EA" w:rsidP="004D1BE8">
      <w:pPr>
        <w:jc w:val="both"/>
        <w:rPr>
          <w:rFonts w:ascii="Times New Roman" w:hAnsi="Times New Roman" w:cs="Times New Roman"/>
          <w:sz w:val="24"/>
          <w:szCs w:val="24"/>
        </w:rPr>
      </w:pPr>
    </w:p>
    <w:p w:rsidR="00EF17EA" w:rsidRPr="004D1BE8" w:rsidRDefault="00EF17EA"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F17EA" w:rsidRPr="000A7E09" w:rsidRDefault="00EF17EA"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JAYME CAMARA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BF 26, s/n, QD 31, Bairro Floresta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F17EA" w:rsidRPr="004D1BE8" w:rsidRDefault="00EF17EA" w:rsidP="004D1BE8">
      <w:pPr>
        <w:pStyle w:val="PargrafodaLista"/>
        <w:autoSpaceDE w:val="0"/>
        <w:autoSpaceDN w:val="0"/>
        <w:adjustRightInd w:val="0"/>
        <w:ind w:left="360"/>
        <w:jc w:val="both"/>
        <w:rPr>
          <w:rFonts w:ascii="Times New Roman" w:hAnsi="Times New Roman" w:cs="Times New Roman"/>
          <w:sz w:val="24"/>
          <w:szCs w:val="24"/>
        </w:rPr>
      </w:pPr>
    </w:p>
    <w:p w:rsidR="00EF17EA" w:rsidRPr="000A7E09" w:rsidRDefault="00EF17EA"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F17EA" w:rsidRPr="004D1BE8" w:rsidRDefault="00EF17EA" w:rsidP="004D1BE8">
      <w:pPr>
        <w:autoSpaceDE w:val="0"/>
        <w:autoSpaceDN w:val="0"/>
        <w:adjustRightInd w:val="0"/>
        <w:jc w:val="both"/>
        <w:rPr>
          <w:rFonts w:ascii="Times New Roman" w:hAnsi="Times New Roman" w:cs="Times New Roman"/>
          <w:sz w:val="24"/>
          <w:szCs w:val="24"/>
        </w:rPr>
      </w:pPr>
    </w:p>
    <w:p w:rsidR="00EF17EA" w:rsidRDefault="00EF17EA"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F17EA" w:rsidRPr="00A75937" w:rsidRDefault="00EF17EA" w:rsidP="00C84388">
      <w:pPr>
        <w:tabs>
          <w:tab w:val="left" w:pos="284"/>
        </w:tabs>
        <w:suppressAutoHyphens/>
        <w:spacing w:after="0" w:line="360" w:lineRule="auto"/>
        <w:jc w:val="both"/>
        <w:rPr>
          <w:rFonts w:ascii="Times New Roman" w:hAnsi="Times New Roman" w:cs="Times New Roman"/>
          <w:b/>
          <w:bCs/>
          <w:sz w:val="24"/>
          <w:szCs w:val="24"/>
        </w:rPr>
      </w:pPr>
    </w:p>
    <w:p w:rsidR="00EF17EA" w:rsidRDefault="00EF17EA"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F17EA" w:rsidRPr="00A75937" w:rsidRDefault="00EF17EA" w:rsidP="004D1BE8">
      <w:pPr>
        <w:autoSpaceDE w:val="0"/>
        <w:autoSpaceDN w:val="0"/>
        <w:adjustRightInd w:val="0"/>
        <w:jc w:val="both"/>
        <w:rPr>
          <w:rFonts w:ascii="Times New Roman" w:hAnsi="Times New Roman" w:cs="Times New Roman"/>
          <w:color w:val="000000"/>
          <w:sz w:val="24"/>
          <w:szCs w:val="24"/>
          <w:shd w:val="clear" w:color="auto" w:fill="FFFFFF"/>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F17EA" w:rsidRPr="004D1BE8" w:rsidRDefault="00EF17EA"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F17EA" w:rsidRPr="004D1BE8" w:rsidRDefault="00EF17EA" w:rsidP="004D1BE8">
      <w:pPr>
        <w:autoSpaceDE w:val="0"/>
        <w:autoSpaceDN w:val="0"/>
        <w:adjustRightInd w:val="0"/>
        <w:spacing w:line="360" w:lineRule="auto"/>
        <w:jc w:val="both"/>
        <w:rPr>
          <w:rFonts w:ascii="Times New Roman" w:hAnsi="Times New Roman" w:cs="Times New Roman"/>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F17EA" w:rsidRPr="004D1BE8" w:rsidRDefault="00EF17EA" w:rsidP="004D1BE8">
      <w:pPr>
        <w:pStyle w:val="NormalWeb"/>
        <w:spacing w:line="360" w:lineRule="auto"/>
        <w:jc w:val="both"/>
        <w:rPr>
          <w:color w:val="000000"/>
        </w:rPr>
      </w:pPr>
      <w:r>
        <w:rPr>
          <w:color w:val="000000"/>
        </w:rPr>
        <w:t>14</w:t>
      </w:r>
      <w:r w:rsidRPr="004D1BE8">
        <w:rPr>
          <w:color w:val="000000"/>
        </w:rPr>
        <w:t>.1  Pela inexecução total ou parcial do contrato a Administração poderá, garantida a prévia defesa, aplicar ao contratado as seguintes sanções:</w:t>
      </w:r>
    </w:p>
    <w:p w:rsidR="00EF17EA" w:rsidRPr="004D1BE8" w:rsidRDefault="00EF17EA" w:rsidP="004D1BE8">
      <w:pPr>
        <w:pStyle w:val="NormalWeb"/>
        <w:jc w:val="both"/>
        <w:rPr>
          <w:color w:val="000000"/>
        </w:rPr>
      </w:pPr>
      <w:r w:rsidRPr="004D1BE8">
        <w:rPr>
          <w:color w:val="000000"/>
        </w:rPr>
        <w:t>I - Advertência;</w:t>
      </w:r>
    </w:p>
    <w:p w:rsidR="00EF17EA" w:rsidRPr="004D1BE8" w:rsidRDefault="00EF17EA"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F17EA" w:rsidRPr="004D1BE8" w:rsidRDefault="00EF17EA"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F17EA" w:rsidRPr="004D1BE8" w:rsidRDefault="00EF17EA"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F17EA" w:rsidRPr="004D1BE8" w:rsidRDefault="00EF17EA"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EF17EA" w:rsidRPr="004D1BE8" w:rsidRDefault="00EF17EA"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17EA" w:rsidRPr="004D1BE8" w:rsidRDefault="00EF17EA" w:rsidP="004D1BE8">
      <w:pPr>
        <w:jc w:val="both"/>
        <w:rPr>
          <w:rFonts w:ascii="Times New Roman" w:eastAsia="Calibri" w:hAnsi="Times New Roman" w:cs="Times New Roman"/>
          <w:color w:val="000000"/>
          <w:sz w:val="24"/>
          <w:szCs w:val="24"/>
        </w:rPr>
      </w:pPr>
    </w:p>
    <w:p w:rsidR="00EF17EA" w:rsidRPr="004D1BE8" w:rsidRDefault="00EF17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EF17EA" w:rsidRPr="004D1BE8" w:rsidRDefault="00EF17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EF17EA" w:rsidRPr="004D1BE8" w:rsidRDefault="00EF17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17EA" w:rsidRPr="004D1BE8" w:rsidRDefault="00EF17EA"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F17EA" w:rsidRPr="004D1BE8" w:rsidRDefault="00EF17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F17EA" w:rsidRPr="004D1BE8" w:rsidRDefault="00EF17EA"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F17EA" w:rsidRPr="004D1BE8" w:rsidRDefault="00EF17EA"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F17EA" w:rsidRPr="004D1BE8" w:rsidRDefault="00EF17EA" w:rsidP="004D1BE8">
      <w:pPr>
        <w:pStyle w:val="Default"/>
        <w:spacing w:line="360" w:lineRule="auto"/>
        <w:jc w:val="both"/>
        <w:rPr>
          <w:rFonts w:ascii="Times New Roman" w:hAnsi="Times New Roman" w:cs="Times New Roman"/>
          <w:color w:val="auto"/>
        </w:rPr>
      </w:pPr>
    </w:p>
    <w:p w:rsidR="00EF17EA" w:rsidRPr="004D1BE8" w:rsidRDefault="00EF17EA"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F17EA" w:rsidRPr="004D1BE8" w:rsidRDefault="00EF17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(ão) convocado (s), para no prazo de até 05 (cinco) dias, assinar o (s) contrato (s).</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F17EA" w:rsidRPr="00E20893" w:rsidRDefault="00EF17EA" w:rsidP="004D1BE8">
      <w:pPr>
        <w:spacing w:after="150" w:line="360" w:lineRule="auto"/>
        <w:jc w:val="both"/>
        <w:rPr>
          <w:rFonts w:ascii="Times New Roman" w:hAnsi="Times New Roman" w:cs="Times New Roman"/>
          <w:sz w:val="24"/>
          <w:szCs w:val="24"/>
        </w:rPr>
      </w:pPr>
    </w:p>
    <w:p w:rsidR="00EF17EA" w:rsidRPr="00E20893" w:rsidRDefault="00EF17EA"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F17EA" w:rsidRPr="00E20893"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EF17EA" w:rsidRPr="004D1BE8" w:rsidRDefault="00EF17EA"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F17EA" w:rsidRPr="004D1BE8" w:rsidRDefault="00EF17EA" w:rsidP="004D1BE8">
      <w:pPr>
        <w:spacing w:after="150" w:line="360" w:lineRule="auto"/>
        <w:jc w:val="both"/>
        <w:rPr>
          <w:rFonts w:ascii="Times New Roman" w:hAnsi="Times New Roman" w:cs="Times New Roman"/>
          <w:sz w:val="24"/>
          <w:szCs w:val="24"/>
          <w:u w:val="single"/>
        </w:rPr>
      </w:pPr>
    </w:p>
    <w:p w:rsidR="00EF17EA" w:rsidRPr="004D1BE8" w:rsidRDefault="00EF17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F17EA" w:rsidRPr="004D1BE8" w:rsidRDefault="00EF17EA" w:rsidP="004D1BE8">
      <w:pPr>
        <w:spacing w:after="150" w:line="360" w:lineRule="auto"/>
        <w:jc w:val="both"/>
        <w:rPr>
          <w:rFonts w:ascii="Times New Roman" w:hAnsi="Times New Roman" w:cs="Times New Roman"/>
          <w:sz w:val="24"/>
          <w:szCs w:val="24"/>
          <w:u w:val="single"/>
        </w:rPr>
      </w:pP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rsidR="00EF17EA" w:rsidRPr="004D1BE8" w:rsidRDefault="00EF17EA" w:rsidP="004D1BE8">
      <w:pPr>
        <w:spacing w:after="150" w:line="360" w:lineRule="auto"/>
        <w:jc w:val="both"/>
        <w:rPr>
          <w:rFonts w:ascii="Times New Roman" w:hAnsi="Times New Roman" w:cs="Times New Roman"/>
          <w:sz w:val="24"/>
          <w:szCs w:val="24"/>
        </w:rPr>
      </w:pP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EF17EA" w:rsidRPr="004D1BE8" w:rsidRDefault="00EF17EA"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F17EA" w:rsidRPr="004D1BE8" w:rsidRDefault="00EF17EA" w:rsidP="004D1BE8">
      <w:pPr>
        <w:spacing w:after="150" w:line="360" w:lineRule="auto"/>
        <w:jc w:val="both"/>
        <w:rPr>
          <w:rFonts w:ascii="Times New Roman" w:hAnsi="Times New Roman" w:cs="Times New Roman"/>
          <w:sz w:val="24"/>
          <w:szCs w:val="24"/>
        </w:rPr>
      </w:pPr>
    </w:p>
    <w:p w:rsidR="00EF17EA" w:rsidRPr="004D1BE8" w:rsidRDefault="00EF17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UEx – UNIDADE EXECUTORA</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F17EA" w:rsidRPr="004D1BE8" w:rsidRDefault="00EF17EA" w:rsidP="004D1BE8">
      <w:pPr>
        <w:spacing w:after="150" w:line="360" w:lineRule="auto"/>
        <w:jc w:val="both"/>
        <w:rPr>
          <w:rFonts w:ascii="Times New Roman" w:hAnsi="Times New Roman" w:cs="Times New Roman"/>
          <w:sz w:val="24"/>
          <w:szCs w:val="24"/>
          <w:u w:val="single"/>
        </w:rPr>
      </w:pP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F17EA" w:rsidRPr="004D1BE8" w:rsidRDefault="00EF17EA" w:rsidP="004D1BE8">
      <w:pPr>
        <w:spacing w:after="150" w:line="360" w:lineRule="auto"/>
        <w:jc w:val="both"/>
        <w:rPr>
          <w:rFonts w:ascii="Times New Roman" w:hAnsi="Times New Roman" w:cs="Times New Roman"/>
          <w:sz w:val="24"/>
          <w:szCs w:val="24"/>
          <w:u w:val="single"/>
        </w:rPr>
      </w:pPr>
    </w:p>
    <w:p w:rsidR="00EF17EA" w:rsidRPr="004D1BE8" w:rsidRDefault="00EF17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F17EA" w:rsidRPr="004D1BE8" w:rsidRDefault="00EF17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F17EA" w:rsidRPr="004D1BE8" w:rsidRDefault="00EF17EA" w:rsidP="004D1BE8">
      <w:pPr>
        <w:spacing w:after="150" w:line="360" w:lineRule="auto"/>
        <w:jc w:val="both"/>
        <w:rPr>
          <w:rFonts w:ascii="Times New Roman" w:hAnsi="Times New Roman" w:cs="Times New Roman"/>
          <w:sz w:val="24"/>
          <w:szCs w:val="24"/>
        </w:rPr>
      </w:pPr>
    </w:p>
    <w:p w:rsidR="00EF17EA" w:rsidRPr="004D1BE8" w:rsidRDefault="00EF17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F17EA" w:rsidRPr="004D1BE8" w:rsidRDefault="00EF17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F17EA" w:rsidRPr="004D1BE8" w:rsidRDefault="00EF17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F17EA" w:rsidRPr="004D1BE8" w:rsidRDefault="00EF17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F17EA" w:rsidRPr="004D1BE8" w:rsidRDefault="00EF17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F17EA" w:rsidRPr="004D1BE8" w:rsidRDefault="00EF17EA" w:rsidP="00781260">
      <w:pPr>
        <w:pStyle w:val="Default"/>
        <w:spacing w:line="360" w:lineRule="auto"/>
        <w:jc w:val="center"/>
        <w:rPr>
          <w:rFonts w:ascii="Times New Roman" w:hAnsi="Times New Roman" w:cs="Times New Roman"/>
          <w:color w:val="auto"/>
        </w:rPr>
      </w:pPr>
    </w:p>
    <w:p w:rsidR="00EF17EA" w:rsidRPr="004D1BE8" w:rsidRDefault="00EF17EA"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A416B">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sidR="009A416B">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2019.</w:t>
      </w:r>
    </w:p>
    <w:p w:rsidR="00EF17EA" w:rsidRPr="004D1BE8" w:rsidRDefault="00EF17EA" w:rsidP="00781260">
      <w:pPr>
        <w:spacing w:after="150"/>
        <w:jc w:val="center"/>
        <w:rPr>
          <w:rFonts w:ascii="Times New Roman" w:hAnsi="Times New Roman" w:cs="Times New Roman"/>
          <w:color w:val="000000"/>
          <w:sz w:val="24"/>
          <w:szCs w:val="24"/>
        </w:rPr>
      </w:pPr>
    </w:p>
    <w:p w:rsidR="00EF17EA" w:rsidRDefault="00EF17EA"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Jone Júnior Neres Souza</w:t>
      </w:r>
    </w:p>
    <w:p w:rsidR="00EF17EA" w:rsidRPr="004D1BE8" w:rsidRDefault="00EF17EA"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F17EA" w:rsidRDefault="00EF17EA"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JAYME CAMARA</w:t>
      </w:r>
    </w:p>
    <w:p w:rsidR="00EF17EA" w:rsidRPr="004D1BE8" w:rsidRDefault="00EF17EA"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F17EA" w:rsidRDefault="00EF17EA" w:rsidP="004D1BE8">
      <w:pPr>
        <w:jc w:val="both"/>
        <w:rPr>
          <w:rFonts w:ascii="Times New Roman" w:hAnsi="Times New Roman" w:cs="Times New Roman"/>
          <w:sz w:val="24"/>
          <w:szCs w:val="24"/>
        </w:rPr>
        <w:sectPr w:rsidR="00EF17EA" w:rsidSect="00EF17EA">
          <w:headerReference w:type="default" r:id="rId15"/>
          <w:footerReference w:type="default" r:id="rId16"/>
          <w:pgSz w:w="11906" w:h="16838"/>
          <w:pgMar w:top="142" w:right="1133" w:bottom="1417" w:left="1134" w:header="708" w:footer="513" w:gutter="0"/>
          <w:pgNumType w:start="1"/>
          <w:cols w:space="708"/>
          <w:docGrid w:linePitch="360"/>
        </w:sectPr>
      </w:pPr>
    </w:p>
    <w:p w:rsidR="00EF17EA" w:rsidRPr="004D1BE8" w:rsidRDefault="00EF17EA" w:rsidP="004D1BE8">
      <w:pPr>
        <w:jc w:val="both"/>
        <w:rPr>
          <w:rFonts w:ascii="Times New Roman" w:hAnsi="Times New Roman" w:cs="Times New Roman"/>
          <w:sz w:val="24"/>
          <w:szCs w:val="24"/>
        </w:rPr>
      </w:pPr>
    </w:p>
    <w:sectPr w:rsidR="00EF17EA" w:rsidRPr="004D1BE8" w:rsidSect="00EF17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EA" w:rsidRDefault="00EF17EA" w:rsidP="004C0DC1">
      <w:pPr>
        <w:spacing w:after="0" w:line="240" w:lineRule="auto"/>
      </w:pPr>
      <w:r>
        <w:separator/>
      </w:r>
    </w:p>
  </w:endnote>
  <w:endnote w:type="continuationSeparator" w:id="0">
    <w:p w:rsidR="00EF17EA" w:rsidRDefault="00EF17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EA" w:rsidRDefault="00EF17EA" w:rsidP="00882B6E">
    <w:pPr>
      <w:pStyle w:val="Rodap"/>
      <w:pBdr>
        <w:bottom w:val="single" w:sz="12" w:space="1" w:color="auto"/>
      </w:pBdr>
      <w:tabs>
        <w:tab w:val="left" w:pos="6510"/>
      </w:tabs>
      <w:jc w:val="center"/>
    </w:pPr>
    <w:r>
      <w:t>Chamada Pública 2020</w:t>
    </w:r>
  </w:p>
  <w:p w:rsidR="00EF17EA" w:rsidRDefault="00EF17EA" w:rsidP="00882B6E">
    <w:pPr>
      <w:pStyle w:val="Rodap"/>
      <w:pBdr>
        <w:bottom w:val="single" w:sz="12" w:space="1" w:color="auto"/>
      </w:pBdr>
      <w:tabs>
        <w:tab w:val="left" w:pos="6510"/>
      </w:tabs>
      <w:jc w:val="center"/>
    </w:pPr>
  </w:p>
  <w:p w:rsidR="00EF17EA" w:rsidRPr="00ED6BBB" w:rsidRDefault="00EF17E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E67B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F17EA" w:rsidRDefault="00EF17E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F17EA" w:rsidRDefault="00EF17E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F17EA" w:rsidRPr="00ED6BBB" w:rsidRDefault="00EF17E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F17EA" w:rsidRDefault="00EF17EA" w:rsidP="00882B6E">
    <w:pPr>
      <w:pStyle w:val="Rodap"/>
    </w:pPr>
  </w:p>
  <w:p w:rsidR="00EF17EA" w:rsidRPr="00283531" w:rsidRDefault="00EF17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882B6E">
    <w:pPr>
      <w:pStyle w:val="Rodap"/>
      <w:pBdr>
        <w:bottom w:val="single" w:sz="12" w:space="1" w:color="auto"/>
      </w:pBdr>
      <w:tabs>
        <w:tab w:val="left" w:pos="6510"/>
      </w:tabs>
      <w:jc w:val="center"/>
    </w:pPr>
    <w:r>
      <w:t>Chamada Pública 2020</w:t>
    </w:r>
  </w:p>
  <w:p w:rsidR="0079545D" w:rsidRDefault="0079545D" w:rsidP="00882B6E">
    <w:pPr>
      <w:pStyle w:val="Rodap"/>
      <w:pBdr>
        <w:bottom w:val="single" w:sz="12" w:space="1" w:color="auto"/>
      </w:pBdr>
      <w:tabs>
        <w:tab w:val="left" w:pos="6510"/>
      </w:tabs>
      <w:jc w:val="center"/>
    </w:pPr>
  </w:p>
  <w:p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5406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9545D" w:rsidRDefault="0079545D" w:rsidP="00882B6E">
    <w:pPr>
      <w:pStyle w:val="Rodap"/>
    </w:pPr>
  </w:p>
  <w:p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EA" w:rsidRDefault="00EF17EA" w:rsidP="004C0DC1">
      <w:pPr>
        <w:spacing w:after="0" w:line="240" w:lineRule="auto"/>
      </w:pPr>
      <w:r>
        <w:separator/>
      </w:r>
    </w:p>
  </w:footnote>
  <w:footnote w:type="continuationSeparator" w:id="0">
    <w:p w:rsidR="00EF17EA" w:rsidRDefault="00EF17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EA" w:rsidRDefault="00EF17EA"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F17EA" w:rsidRPr="000520B9" w:rsidRDefault="00EF17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98F49AC"/>
    <w:multiLevelType w:val="multilevel"/>
    <w:tmpl w:val="3ADA2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2D5"/>
    <w:rsid w:val="000B4A4C"/>
    <w:rsid w:val="000C5103"/>
    <w:rsid w:val="000C6CB2"/>
    <w:rsid w:val="000D00E9"/>
    <w:rsid w:val="000D0376"/>
    <w:rsid w:val="000D14C3"/>
    <w:rsid w:val="000D75C8"/>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6799"/>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A416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295B"/>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C7F6C"/>
    <w:rsid w:val="00CD5033"/>
    <w:rsid w:val="00CD7C0F"/>
    <w:rsid w:val="00CE31D9"/>
    <w:rsid w:val="00CE480A"/>
    <w:rsid w:val="00CE489E"/>
    <w:rsid w:val="00CE621F"/>
    <w:rsid w:val="00CF04A0"/>
    <w:rsid w:val="00CF401A"/>
    <w:rsid w:val="00CF46AF"/>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148"/>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7E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4B5F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D37C7-4E04-4E52-8A56-B576A860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4907</Words>
  <Characters>26502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2019-11-20T17:50:00Z</dcterms:created>
  <dcterms:modified xsi:type="dcterms:W3CDTF">2019-12-18T10:43:00Z</dcterms:modified>
</cp:coreProperties>
</file>