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160800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80249">
        <w:rPr>
          <w:rFonts w:ascii="Times New Roman" w:hAnsi="Times New Roman" w:cs="Times New Roman"/>
          <w:b/>
          <w:color w:val="000000"/>
          <w:sz w:val="24"/>
          <w:szCs w:val="24"/>
          <w:u w:val="single"/>
        </w:rPr>
        <w:t>0</w:t>
      </w:r>
      <w:r w:rsidR="0044227F" w:rsidRPr="00580249">
        <w:rPr>
          <w:rFonts w:ascii="Times New Roman" w:hAnsi="Times New Roman" w:cs="Times New Roman"/>
          <w:b/>
          <w:color w:val="000000"/>
          <w:sz w:val="24"/>
          <w:szCs w:val="24"/>
          <w:u w:val="single"/>
        </w:rPr>
        <w:t>0</w:t>
      </w:r>
      <w:r w:rsidR="006E2C09" w:rsidRPr="00580249">
        <w:rPr>
          <w:rFonts w:ascii="Times New Roman" w:hAnsi="Times New Roman" w:cs="Times New Roman"/>
          <w:b/>
          <w:color w:val="000000"/>
          <w:sz w:val="24"/>
          <w:szCs w:val="24"/>
          <w:u w:val="single"/>
        </w:rPr>
        <w:t>2</w:t>
      </w:r>
      <w:r w:rsidRPr="0058024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4775D8B" w14:textId="7FDAB3B7" w:rsidR="006718F3" w:rsidRPr="004D1BE8" w:rsidRDefault="007452F0" w:rsidP="006718F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80249">
        <w:rPr>
          <w:rFonts w:ascii="Times New Roman" w:hAnsi="Times New Roman" w:cs="Times New Roman"/>
          <w:b/>
          <w:bCs/>
          <w:color w:val="000000"/>
          <w:sz w:val="24"/>
          <w:szCs w:val="24"/>
        </w:rPr>
        <w:t>DA ESCOLA ESTADUAL DEPUTADO JOSÉ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80249">
        <w:rPr>
          <w:rFonts w:ascii="Times New Roman" w:hAnsi="Times New Roman" w:cs="Times New Roman"/>
          <w:b/>
          <w:bCs/>
          <w:color w:val="000000"/>
          <w:sz w:val="24"/>
          <w:szCs w:val="24"/>
        </w:rPr>
        <w:t>00.683630/0001-08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718F3">
        <w:rPr>
          <w:rFonts w:ascii="Times New Roman" w:hAnsi="Times New Roman" w:cs="Times New Roman"/>
          <w:b/>
          <w:bCs/>
          <w:color w:val="000000"/>
          <w:sz w:val="24"/>
          <w:szCs w:val="24"/>
        </w:rPr>
        <w:t>Colé</w:t>
      </w:r>
      <w:r w:rsidR="00D05E1E">
        <w:rPr>
          <w:rFonts w:ascii="Times New Roman" w:hAnsi="Times New Roman" w:cs="Times New Roman"/>
          <w:b/>
          <w:bCs/>
          <w:color w:val="000000"/>
          <w:sz w:val="24"/>
          <w:szCs w:val="24"/>
        </w:rPr>
        <w:t>gio Estadual Deputado José de Assis</w:t>
      </w:r>
      <w:r w:rsidR="00D05E1E"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D05E1E">
        <w:rPr>
          <w:rFonts w:ascii="Times New Roman" w:hAnsi="Times New Roman" w:cs="Times New Roman"/>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05E1E">
        <w:rPr>
          <w:rFonts w:ascii="Times New Roman" w:hAnsi="Times New Roman" w:cs="Times New Roman"/>
          <w:b/>
          <w:bCs/>
          <w:color w:val="000000"/>
          <w:sz w:val="24"/>
          <w:szCs w:val="24"/>
        </w:rPr>
        <w:t xml:space="preserve">TRINDADE-GO, </w:t>
      </w:r>
      <w:r w:rsidRPr="004D1BE8">
        <w:rPr>
          <w:rFonts w:ascii="Times New Roman" w:hAnsi="Times New Roman" w:cs="Times New Roman"/>
          <w:color w:val="000000"/>
          <w:sz w:val="24"/>
          <w:szCs w:val="24"/>
        </w:rPr>
        <w:t xml:space="preserve">representada neste ato pelo Presidente do Conselho Escolar, </w:t>
      </w:r>
      <w:r w:rsidR="006718F3" w:rsidRPr="00DF610C">
        <w:rPr>
          <w:rFonts w:ascii="Times New Roman" w:hAnsi="Times New Roman" w:cs="Times New Roman"/>
          <w:b/>
          <w:color w:val="000000"/>
          <w:sz w:val="24"/>
          <w:szCs w:val="24"/>
        </w:rPr>
        <w:t>Ana Paula Pena de Lima Sousa</w:t>
      </w:r>
      <w:r w:rsidR="006718F3" w:rsidRPr="004D1BE8">
        <w:rPr>
          <w:rFonts w:ascii="Times New Roman" w:hAnsi="Times New Roman" w:cs="Times New Roman"/>
          <w:color w:val="000000"/>
          <w:sz w:val="24"/>
          <w:szCs w:val="24"/>
        </w:rPr>
        <w:t xml:space="preserve">, inscrito (a) no CPF nº </w:t>
      </w:r>
      <w:r w:rsidR="006718F3">
        <w:rPr>
          <w:rFonts w:ascii="Times New Roman" w:hAnsi="Times New Roman" w:cs="Times New Roman"/>
          <w:b/>
          <w:color w:val="000000"/>
          <w:sz w:val="24"/>
          <w:szCs w:val="24"/>
        </w:rPr>
        <w:t>803.266.331-20</w:t>
      </w:r>
      <w:r w:rsidR="006718F3" w:rsidRPr="004D1BE8">
        <w:rPr>
          <w:rFonts w:ascii="Times New Roman" w:hAnsi="Times New Roman" w:cs="Times New Roman"/>
          <w:color w:val="000000"/>
          <w:sz w:val="24"/>
          <w:szCs w:val="24"/>
        </w:rPr>
        <w:t xml:space="preserve">, Carteira de Identidade nº </w:t>
      </w:r>
      <w:r w:rsidR="006718F3" w:rsidRPr="00DF610C">
        <w:rPr>
          <w:rFonts w:ascii="Times New Roman" w:hAnsi="Times New Roman" w:cs="Times New Roman"/>
          <w:b/>
          <w:color w:val="000000"/>
          <w:sz w:val="24"/>
          <w:szCs w:val="24"/>
        </w:rPr>
        <w:t>3714616 SSP/GO</w:t>
      </w:r>
      <w:r w:rsidR="006718F3">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2690E" w:rsidRPr="0032690E">
        <w:rPr>
          <w:rFonts w:ascii="Times New Roman" w:hAnsi="Times New Roman" w:cs="Times New Roman"/>
          <w:color w:val="000000"/>
          <w:sz w:val="24"/>
          <w:szCs w:val="24"/>
        </w:rPr>
        <w:t>25/08/2020 a 14/09/2020, com abertura dia 15/09/2020</w:t>
      </w:r>
      <w:r w:rsidR="0032690E">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w:t>
      </w:r>
      <w:r w:rsidR="006718F3">
        <w:rPr>
          <w:rFonts w:ascii="Times New Roman" w:hAnsi="Times New Roman" w:cs="Times New Roman"/>
          <w:bCs/>
          <w:color w:val="000000"/>
          <w:sz w:val="24"/>
          <w:szCs w:val="24"/>
        </w:rPr>
        <w:t xml:space="preserve">e do Conselho Escolar, situada </w:t>
      </w:r>
      <w:r w:rsidR="006718F3" w:rsidRPr="004D1BE8">
        <w:rPr>
          <w:rFonts w:ascii="Times New Roman" w:hAnsi="Times New Roman" w:cs="Times New Roman"/>
          <w:bCs/>
          <w:color w:val="000000"/>
          <w:sz w:val="24"/>
          <w:szCs w:val="24"/>
        </w:rPr>
        <w:t>à</w:t>
      </w:r>
      <w:r w:rsidR="006718F3">
        <w:rPr>
          <w:rFonts w:ascii="Times New Roman" w:hAnsi="Times New Roman" w:cs="Times New Roman"/>
          <w:bCs/>
          <w:color w:val="000000"/>
          <w:sz w:val="24"/>
          <w:szCs w:val="24"/>
        </w:rPr>
        <w:t xml:space="preserve"> Rua 06 esquina com Rua São João s/nº Qd.101 Lt.01 Bairro Vila Boa. Fone; 3552- 2897 -E-MAIL: 52038530@seduc.go.gov.br</w:t>
      </w:r>
      <w:r w:rsidR="006718F3">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1C6B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2C09">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5CA61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2C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6E82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3FE8">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6CD840" w:rsidR="007452F0" w:rsidRPr="004D1BE8"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B0DF1F" w:rsidR="007452F0" w:rsidRPr="004D1BE8" w:rsidRDefault="0058024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579,60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B79B2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2C09">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C29AC5" w:rsidR="007452F0" w:rsidRPr="004D1BE8"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D2EE4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3FE8">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464D5D9" w:rsidR="007452F0" w:rsidRPr="004D1BE8"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6C9A3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80249">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754,20</w:t>
            </w:r>
          </w:p>
        </w:tc>
      </w:tr>
      <w:tr w:rsidR="006E2C09" w:rsidRPr="004D1BE8" w14:paraId="04110B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ABBE2" w14:textId="1D036F69" w:rsidR="006E2C09" w:rsidRPr="004D1BE8"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368693" w14:textId="27D5C4FB" w:rsidR="006E2C09" w:rsidRPr="004D1BE8"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D57517" w14:textId="4EF2AB5C"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9DC56" w14:textId="3DED85F1"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C866ECA" w14:textId="001C2FDD"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C5500EC" w14:textId="5195EFC5"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543,00</w:t>
            </w:r>
          </w:p>
        </w:tc>
      </w:tr>
      <w:tr w:rsidR="006E2C09" w:rsidRPr="004D1BE8" w14:paraId="6F725C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BA9AB" w14:textId="114DE634"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98ED58" w14:textId="748515F4"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D63C49" w14:textId="30A83345"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384FA" w14:textId="77169ECF"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CA1371A" w14:textId="5AE2B71F"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6FCB9079" w14:textId="469808C9"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586,80</w:t>
            </w:r>
          </w:p>
        </w:tc>
      </w:tr>
      <w:tr w:rsidR="006E2C09" w:rsidRPr="004D1BE8" w14:paraId="07FB1D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EE254" w14:textId="479A8B68"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55D7334" w14:textId="0EE2E2A3"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D195EB2" w14:textId="311D3020"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28D1C" w14:textId="57121D02" w:rsidR="006E2C09" w:rsidRPr="004D1BE8" w:rsidRDefault="00EE37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6FC38BA" w14:textId="268900E4"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6518EAF8" w14:textId="45DC111B"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EE37DE">
              <w:rPr>
                <w:rFonts w:ascii="Times New Roman" w:hAnsi="Times New Roman" w:cs="Times New Roman"/>
                <w:color w:val="333333"/>
                <w:sz w:val="24"/>
                <w:szCs w:val="24"/>
              </w:rPr>
              <w:t>850,00</w:t>
            </w:r>
          </w:p>
        </w:tc>
      </w:tr>
      <w:tr w:rsidR="006E2C09" w:rsidRPr="004D1BE8" w14:paraId="5CAD68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065B8" w14:textId="039D3FE2"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9AFF30" w14:textId="42A860CC"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3CA8E1" w14:textId="50964594"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7B4C7" w14:textId="30826E5C"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D4F05A4" w14:textId="5C8E9403"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3B984C21" w14:textId="64D12096"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726,00</w:t>
            </w:r>
          </w:p>
        </w:tc>
      </w:tr>
      <w:tr w:rsidR="006E2C09" w:rsidRPr="004D1BE8" w14:paraId="204AC5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EAD54" w14:textId="6F7872E6"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9C1E1F" w14:textId="7ADCD671"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43C6459" w14:textId="051B94AE"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E2A968" w14:textId="5AC90CDA"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189FD62" w14:textId="41A470F7"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65CA6327" w14:textId="489CC7A9"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364</w:t>
            </w:r>
            <w:r w:rsidR="005F6B7A">
              <w:rPr>
                <w:rFonts w:ascii="Times New Roman" w:hAnsi="Times New Roman" w:cs="Times New Roman"/>
                <w:color w:val="333333"/>
                <w:sz w:val="24"/>
                <w:szCs w:val="24"/>
              </w:rPr>
              <w:t>,00</w:t>
            </w:r>
          </w:p>
        </w:tc>
      </w:tr>
      <w:tr w:rsidR="006E2C09" w:rsidRPr="004D1BE8" w14:paraId="736BD4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99148" w14:textId="0ACA7293"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A57430E" w14:textId="4C3DE55C"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660687">
              <w:rPr>
                <w:rFonts w:ascii="Times New Roman" w:hAnsi="Times New Roman" w:cs="Times New Roman"/>
                <w:color w:val="333333"/>
                <w:sz w:val="24"/>
                <w:szCs w:val="24"/>
              </w:rPr>
              <w:t xml:space="preserve"> COM CASCA</w:t>
            </w:r>
          </w:p>
        </w:tc>
        <w:tc>
          <w:tcPr>
            <w:tcW w:w="795" w:type="pct"/>
            <w:tcBorders>
              <w:top w:val="outset" w:sz="6" w:space="0" w:color="auto"/>
              <w:left w:val="outset" w:sz="6" w:space="0" w:color="auto"/>
              <w:bottom w:val="outset" w:sz="6" w:space="0" w:color="auto"/>
              <w:right w:val="outset" w:sz="6" w:space="0" w:color="auto"/>
            </w:tcBorders>
            <w:vAlign w:val="center"/>
          </w:tcPr>
          <w:p w14:paraId="00B4705E" w14:textId="1C8E1184"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7786D" w14:textId="6C638E61"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1E3C2DE" w14:textId="299FC707"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59B798C0" w14:textId="71A330DB"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759,00</w:t>
            </w:r>
          </w:p>
        </w:tc>
      </w:tr>
      <w:tr w:rsidR="006E2C09" w:rsidRPr="004D1BE8" w14:paraId="2D15EA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F6D42A" w14:textId="3CD96729"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364AE5" w14:textId="7B576815"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E3DB94" w14:textId="6340E5D0"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B92EE" w14:textId="66B11790"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4F0B052" w14:textId="53456E28"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40A8F6EE" w14:textId="1C962F2E"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772,00</w:t>
            </w:r>
          </w:p>
        </w:tc>
      </w:tr>
      <w:tr w:rsidR="006E2C09" w:rsidRPr="004D1BE8" w14:paraId="7E5ADC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50316" w14:textId="7ED9FE55" w:rsidR="006E2C09" w:rsidRDefault="006E2C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A1456AF" w14:textId="0BFEF081"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4E3C6F" w14:textId="4E5D2E73"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14565" w14:textId="480B1615" w:rsidR="006E2C09" w:rsidRPr="004D1BE8" w:rsidRDefault="002D3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w:t>
            </w:r>
            <w:r w:rsidR="00443F4C">
              <w:rPr>
                <w:rFonts w:ascii="Times New Roman" w:hAnsi="Times New Roman" w:cs="Times New Roman"/>
                <w:color w:val="333333"/>
                <w:sz w:val="24"/>
                <w:szCs w:val="24"/>
              </w:rPr>
              <w:t>,</w:t>
            </w:r>
            <w:r>
              <w:rPr>
                <w:rFonts w:ascii="Times New Roman" w:hAnsi="Times New Roman" w:cs="Times New Roman"/>
                <w:color w:val="333333"/>
                <w:sz w:val="24"/>
                <w:szCs w:val="24"/>
              </w:rPr>
              <w:t>508</w:t>
            </w:r>
          </w:p>
        </w:tc>
        <w:tc>
          <w:tcPr>
            <w:tcW w:w="683" w:type="pct"/>
            <w:tcBorders>
              <w:top w:val="outset" w:sz="6" w:space="0" w:color="auto"/>
              <w:left w:val="outset" w:sz="6" w:space="0" w:color="auto"/>
              <w:bottom w:val="outset" w:sz="6" w:space="0" w:color="auto"/>
              <w:right w:val="outset" w:sz="6" w:space="0" w:color="auto"/>
            </w:tcBorders>
            <w:vAlign w:val="center"/>
          </w:tcPr>
          <w:p w14:paraId="597FE9B7" w14:textId="472E38CA" w:rsidR="006E2C09" w:rsidRDefault="006E2C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Pr>
                <w:rFonts w:ascii="Times New Roman" w:hAnsi="Times New Roman" w:cs="Times New Roman"/>
                <w:color w:val="333333"/>
                <w:sz w:val="24"/>
                <w:szCs w:val="24"/>
              </w:rPr>
              <w:t>6,23</w:t>
            </w:r>
          </w:p>
        </w:tc>
        <w:tc>
          <w:tcPr>
            <w:tcW w:w="1041" w:type="pct"/>
            <w:tcBorders>
              <w:top w:val="outset" w:sz="6" w:space="0" w:color="auto"/>
              <w:left w:val="outset" w:sz="6" w:space="0" w:color="auto"/>
              <w:bottom w:val="outset" w:sz="6" w:space="0" w:color="auto"/>
              <w:right w:val="outset" w:sz="6" w:space="0" w:color="auto"/>
            </w:tcBorders>
            <w:vAlign w:val="center"/>
          </w:tcPr>
          <w:p w14:paraId="1B35E9E6" w14:textId="2976969C" w:rsidR="006E2C09" w:rsidRPr="004D1BE8" w:rsidRDefault="005802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43F4C">
              <w:rPr>
                <w:rFonts w:ascii="Times New Roman" w:hAnsi="Times New Roman" w:cs="Times New Roman"/>
                <w:color w:val="333333"/>
                <w:sz w:val="24"/>
                <w:szCs w:val="24"/>
              </w:rPr>
              <w:t xml:space="preserve"> </w:t>
            </w:r>
            <w:r w:rsidR="002D3FE8">
              <w:rPr>
                <w:rFonts w:ascii="Times New Roman" w:hAnsi="Times New Roman" w:cs="Times New Roman"/>
                <w:color w:val="333333"/>
                <w:sz w:val="24"/>
                <w:szCs w:val="24"/>
              </w:rPr>
              <w:t>1.336,3</w:t>
            </w:r>
            <w:r w:rsidR="00443F4C">
              <w:rPr>
                <w:rFonts w:ascii="Times New Roman" w:hAnsi="Times New Roman" w:cs="Times New Roman"/>
                <w:color w:val="333333"/>
                <w:sz w:val="24"/>
                <w:szCs w:val="24"/>
              </w:rPr>
              <w:t>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52BE3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43F4C">
              <w:rPr>
                <w:rFonts w:ascii="Times New Roman" w:hAnsi="Times New Roman" w:cs="Times New Roman"/>
                <w:b/>
                <w:color w:val="333333"/>
                <w:sz w:val="24"/>
                <w:szCs w:val="24"/>
              </w:rPr>
              <w:t xml:space="preserve"> </w:t>
            </w:r>
            <w:r w:rsidR="00580249">
              <w:rPr>
                <w:rFonts w:ascii="Times New Roman" w:hAnsi="Times New Roman" w:cs="Times New Roman"/>
                <w:b/>
                <w:color w:val="333333"/>
                <w:sz w:val="24"/>
                <w:szCs w:val="24"/>
              </w:rPr>
              <w:t>7.270,9</w:t>
            </w:r>
            <w:r w:rsidR="00443F4C">
              <w:rPr>
                <w:rFonts w:ascii="Times New Roman" w:hAnsi="Times New Roman" w:cs="Times New Roman"/>
                <w:b/>
                <w:color w:val="333333"/>
                <w:sz w:val="24"/>
                <w:szCs w:val="24"/>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B702A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80249">
        <w:rPr>
          <w:rFonts w:ascii="Times New Roman" w:hAnsi="Times New Roman" w:cs="Times New Roman"/>
          <w:b/>
          <w:bCs/>
        </w:rPr>
        <w:t>Nº0</w:t>
      </w:r>
      <w:r w:rsidR="0044227F" w:rsidRPr="00580249">
        <w:rPr>
          <w:rFonts w:ascii="Times New Roman" w:hAnsi="Times New Roman" w:cs="Times New Roman"/>
          <w:b/>
          <w:bCs/>
        </w:rPr>
        <w:t>0</w:t>
      </w:r>
      <w:r w:rsidR="00580249" w:rsidRPr="00580249">
        <w:rPr>
          <w:rFonts w:ascii="Times New Roman" w:hAnsi="Times New Roman" w:cs="Times New Roman"/>
          <w:b/>
          <w:bCs/>
        </w:rPr>
        <w:t>2</w:t>
      </w:r>
      <w:r w:rsidRPr="00580249">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89738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80249">
        <w:rPr>
          <w:rFonts w:ascii="Times New Roman" w:hAnsi="Times New Roman" w:cs="Times New Roman"/>
          <w:b/>
          <w:bCs/>
        </w:rPr>
        <w:t>0</w:t>
      </w:r>
      <w:r w:rsidR="0044227F" w:rsidRPr="00580249">
        <w:rPr>
          <w:rFonts w:ascii="Times New Roman" w:hAnsi="Times New Roman" w:cs="Times New Roman"/>
          <w:b/>
          <w:bCs/>
        </w:rPr>
        <w:t>0</w:t>
      </w:r>
      <w:r w:rsidR="00580249" w:rsidRPr="00580249">
        <w:rPr>
          <w:rFonts w:ascii="Times New Roman" w:hAnsi="Times New Roman" w:cs="Times New Roman"/>
          <w:b/>
          <w:bCs/>
        </w:rPr>
        <w:t>2</w:t>
      </w:r>
      <w:r w:rsidRPr="0058024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E4A373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E4B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750C6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18F3">
        <w:rPr>
          <w:rFonts w:ascii="Times New Roman" w:hAnsi="Times New Roman" w:cs="Times New Roman"/>
          <w:b/>
          <w:sz w:val="24"/>
          <w:szCs w:val="24"/>
        </w:rPr>
        <w:t>Colé</w:t>
      </w:r>
      <w:r w:rsidR="006718F3" w:rsidRPr="006718F3">
        <w:rPr>
          <w:rFonts w:ascii="Times New Roman" w:hAnsi="Times New Roman" w:cs="Times New Roman"/>
          <w:b/>
          <w:sz w:val="24"/>
          <w:szCs w:val="24"/>
        </w:rPr>
        <w:t>gio Estadual Deputado José de Assis</w:t>
      </w:r>
      <w:r w:rsidR="006718F3" w:rsidRPr="004D1BE8">
        <w:rPr>
          <w:rFonts w:ascii="Times New Roman" w:hAnsi="Times New Roman" w:cs="Times New Roman"/>
          <w:bCs/>
          <w:sz w:val="24"/>
          <w:szCs w:val="24"/>
        </w:rPr>
        <w:t xml:space="preserve">, situada à </w:t>
      </w:r>
      <w:r w:rsidR="006718F3" w:rsidRPr="006718F3">
        <w:rPr>
          <w:rFonts w:ascii="Times New Roman" w:hAnsi="Times New Roman" w:cs="Times New Roman"/>
          <w:b/>
          <w:bCs/>
          <w:sz w:val="24"/>
          <w:szCs w:val="24"/>
        </w:rPr>
        <w:t>Rua 06 esquin</w:t>
      </w:r>
      <w:r w:rsidR="006718F3">
        <w:rPr>
          <w:rFonts w:ascii="Times New Roman" w:hAnsi="Times New Roman" w:cs="Times New Roman"/>
          <w:b/>
          <w:bCs/>
          <w:sz w:val="24"/>
          <w:szCs w:val="24"/>
        </w:rPr>
        <w:t>a</w:t>
      </w:r>
      <w:r w:rsidR="006718F3" w:rsidRPr="006718F3">
        <w:rPr>
          <w:rFonts w:ascii="Times New Roman" w:hAnsi="Times New Roman" w:cs="Times New Roman"/>
          <w:b/>
          <w:bCs/>
          <w:sz w:val="24"/>
          <w:szCs w:val="24"/>
        </w:rPr>
        <w:t xml:space="preserve"> com</w:t>
      </w:r>
      <w:r w:rsidR="006718F3">
        <w:rPr>
          <w:rFonts w:ascii="Times New Roman" w:hAnsi="Times New Roman" w:cs="Times New Roman"/>
          <w:b/>
          <w:bCs/>
          <w:sz w:val="24"/>
          <w:szCs w:val="24"/>
        </w:rPr>
        <w:t xml:space="preserve"> Rua</w:t>
      </w:r>
      <w:r w:rsidR="006718F3" w:rsidRPr="006718F3">
        <w:rPr>
          <w:rFonts w:ascii="Times New Roman" w:hAnsi="Times New Roman" w:cs="Times New Roman"/>
          <w:b/>
          <w:bCs/>
          <w:sz w:val="24"/>
          <w:szCs w:val="24"/>
        </w:rPr>
        <w:t xml:space="preserve"> São João s/nº Qd. 101  Lt.01 Bairro Vila Boa</w:t>
      </w:r>
      <w:r w:rsidR="006718F3" w:rsidRPr="004D1BE8">
        <w:rPr>
          <w:rFonts w:ascii="Times New Roman" w:hAnsi="Times New Roman" w:cs="Times New Roman"/>
          <w:bCs/>
          <w:sz w:val="24"/>
          <w:szCs w:val="24"/>
        </w:rPr>
        <w:t xml:space="preserve">, </w:t>
      </w:r>
      <w:r w:rsidR="006718F3">
        <w:rPr>
          <w:rFonts w:ascii="Times New Roman" w:hAnsi="Times New Roman" w:cs="Times New Roman"/>
          <w:bCs/>
          <w:sz w:val="24"/>
          <w:szCs w:val="24"/>
        </w:rPr>
        <w:t>no mu</w:t>
      </w:r>
      <w:r w:rsidR="006718F3" w:rsidRPr="004D1BE8">
        <w:rPr>
          <w:rFonts w:ascii="Times New Roman" w:hAnsi="Times New Roman" w:cs="Times New Roman"/>
          <w:bCs/>
          <w:sz w:val="24"/>
          <w:szCs w:val="24"/>
        </w:rPr>
        <w:t xml:space="preserve">nicípio de </w:t>
      </w:r>
      <w:r w:rsidR="006718F3" w:rsidRPr="006718F3">
        <w:rPr>
          <w:rFonts w:ascii="Times New Roman" w:hAnsi="Times New Roman" w:cs="Times New Roman"/>
          <w:b/>
          <w:bCs/>
          <w:sz w:val="24"/>
          <w:szCs w:val="24"/>
        </w:rPr>
        <w:t>Guapó-GO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4F90B8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718F3" w:rsidRPr="006718F3">
        <w:rPr>
          <w:b/>
          <w:color w:val="FF0000"/>
        </w:rPr>
        <w:t xml:space="preserve"> </w:t>
      </w:r>
      <w:r w:rsidR="006718F3" w:rsidRPr="006718F3">
        <w:rPr>
          <w:b/>
        </w:rPr>
        <w:t>Colégio Estadual Deputado José de Assis</w:t>
      </w:r>
      <w:r w:rsidR="006718F3" w:rsidRPr="006718F3">
        <w:rPr>
          <w:bCs/>
        </w:rPr>
        <w:t xml:space="preserve">, situada à </w:t>
      </w:r>
      <w:r w:rsidR="006718F3" w:rsidRPr="006718F3">
        <w:rPr>
          <w:b/>
          <w:bCs/>
        </w:rPr>
        <w:t>Rua 06 esquina com Rua São João s/nº Qd.101 Lt.01 bairro Vila Boa</w:t>
      </w:r>
      <w:r w:rsidR="006718F3" w:rsidRPr="006718F3">
        <w:rPr>
          <w:bCs/>
        </w:rPr>
        <w:t xml:space="preserve">, município de </w:t>
      </w:r>
      <w:r w:rsidR="006718F3" w:rsidRPr="006718F3">
        <w:rPr>
          <w:b/>
          <w:bCs/>
        </w:rPr>
        <w:t>Guapó-GO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E4B3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E4B39">
        <w:rPr>
          <w:color w:val="000000"/>
          <w:u w:val="single"/>
        </w:rPr>
        <w:t xml:space="preserve">Quando do fornecimento, as quantidades poderão ser alteradas para mais ou para menos, bem como as datas podem ser modificadas de modo que atendam às necessidades da unidade, de acordo </w:t>
      </w:r>
      <w:r w:rsidRPr="000E4B39">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BE0B3C8" w:rsidR="00204DCB" w:rsidRPr="000E4B39" w:rsidRDefault="00204DCB" w:rsidP="000E4B3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E4B39" w:rsidRPr="00593F4B">
        <w:rPr>
          <w:rFonts w:ascii="Times New Roman" w:hAnsi="Times New Roman" w:cs="Times New Roman"/>
          <w:sz w:val="24"/>
          <w:szCs w:val="24"/>
        </w:rPr>
        <w:t xml:space="preserve">A avença se efetivará por meio de contrato, com vigência de </w:t>
      </w:r>
      <w:r w:rsidR="000E4B39" w:rsidRPr="00593F4B">
        <w:rPr>
          <w:rFonts w:ascii="Times New Roman" w:hAnsi="Times New Roman" w:cs="Times New Roman"/>
          <w:sz w:val="24"/>
          <w:szCs w:val="24"/>
          <w:highlight w:val="yellow"/>
        </w:rPr>
        <w:t>até</w:t>
      </w:r>
      <w:r w:rsidR="000E4B39" w:rsidRPr="00593F4B">
        <w:rPr>
          <w:rFonts w:ascii="Times New Roman" w:hAnsi="Times New Roman" w:cs="Times New Roman"/>
          <w:sz w:val="24"/>
          <w:szCs w:val="24"/>
        </w:rPr>
        <w:t> </w:t>
      </w:r>
      <w:r w:rsidR="000E4B39" w:rsidRPr="00593F4B">
        <w:rPr>
          <w:rStyle w:val="Strong"/>
          <w:rFonts w:ascii="Times New Roman" w:hAnsi="Times New Roman" w:cs="Times New Roman"/>
          <w:sz w:val="24"/>
          <w:szCs w:val="24"/>
        </w:rPr>
        <w:t>04 (quatro) meses, </w:t>
      </w:r>
      <w:r w:rsidR="000E4B39"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0DED2B" w:rsidR="007452F0" w:rsidRDefault="006718F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GUAPÓ</w:t>
      </w:r>
      <w:r w:rsidR="000C4152">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aos </w:t>
      </w:r>
      <w:r w:rsidR="0032690E" w:rsidRPr="0032690E">
        <w:rPr>
          <w:rFonts w:ascii="Times New Roman" w:hAnsi="Times New Roman" w:cs="Times New Roman"/>
          <w:color w:val="000000"/>
          <w:sz w:val="24"/>
          <w:szCs w:val="24"/>
        </w:rPr>
        <w:t>24 dias do mês de AGOSTO de 2020</w:t>
      </w:r>
      <w:r w:rsidR="0032690E">
        <w:rPr>
          <w:rFonts w:ascii="Times New Roman" w:hAnsi="Times New Roman" w:cs="Times New Roman"/>
          <w:color w:val="000000"/>
          <w:sz w:val="24"/>
          <w:szCs w:val="24"/>
        </w:rPr>
        <w:t>.</w:t>
      </w:r>
    </w:p>
    <w:p w14:paraId="17A00254" w14:textId="77777777" w:rsidR="000C4152" w:rsidRPr="004D1BE8" w:rsidRDefault="000C4152" w:rsidP="00E600B0">
      <w:pPr>
        <w:spacing w:after="150" w:line="360" w:lineRule="auto"/>
        <w:jc w:val="center"/>
        <w:rPr>
          <w:rFonts w:ascii="Times New Roman" w:hAnsi="Times New Roman" w:cs="Times New Roman"/>
          <w:color w:val="000000"/>
          <w:sz w:val="24"/>
          <w:szCs w:val="24"/>
        </w:rPr>
      </w:pPr>
    </w:p>
    <w:p w14:paraId="341BCE5C" w14:textId="272573A6" w:rsidR="007452F0" w:rsidRPr="004D1BE8" w:rsidRDefault="000C415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ANA PAULA PENA DE LIMA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79DE58" w:rsidR="007452F0" w:rsidRPr="004D1BE8" w:rsidRDefault="000C4152" w:rsidP="00E600B0">
      <w:pPr>
        <w:spacing w:after="150"/>
        <w:jc w:val="center"/>
        <w:rPr>
          <w:rFonts w:ascii="Times New Roman" w:hAnsi="Times New Roman" w:cs="Times New Roman"/>
          <w:b/>
          <w:color w:val="000000"/>
          <w:sz w:val="24"/>
          <w:szCs w:val="24"/>
        </w:rPr>
      </w:pPr>
      <w:r w:rsidRPr="000C4152">
        <w:rPr>
          <w:rFonts w:ascii="Times New Roman" w:hAnsi="Times New Roman" w:cs="Times New Roman"/>
          <w:b/>
          <w:color w:val="000000"/>
          <w:sz w:val="24"/>
          <w:szCs w:val="24"/>
        </w:rPr>
        <w:t>COLÉGIO ESTADUAL DEPUTADO JOSÉ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F25C5" w14:textId="77777777" w:rsidR="002D2C13" w:rsidRDefault="002D2C13" w:rsidP="004C0DC1">
      <w:pPr>
        <w:spacing w:after="0" w:line="240" w:lineRule="auto"/>
      </w:pPr>
      <w:r>
        <w:separator/>
      </w:r>
    </w:p>
  </w:endnote>
  <w:endnote w:type="continuationSeparator" w:id="0">
    <w:p w14:paraId="379572A1" w14:textId="77777777" w:rsidR="002D2C13" w:rsidRDefault="002D2C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E7DFD" w14:textId="77777777" w:rsidR="002D2C13" w:rsidRDefault="002D2C13" w:rsidP="004C0DC1">
      <w:pPr>
        <w:spacing w:after="0" w:line="240" w:lineRule="auto"/>
      </w:pPr>
      <w:r>
        <w:separator/>
      </w:r>
    </w:p>
  </w:footnote>
  <w:footnote w:type="continuationSeparator" w:id="0">
    <w:p w14:paraId="36B57437" w14:textId="77777777" w:rsidR="002D2C13" w:rsidRDefault="002D2C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152"/>
    <w:rsid w:val="000C5103"/>
    <w:rsid w:val="000C6CB2"/>
    <w:rsid w:val="000D00E9"/>
    <w:rsid w:val="000D0376"/>
    <w:rsid w:val="000D14C3"/>
    <w:rsid w:val="000D203E"/>
    <w:rsid w:val="000E1A0D"/>
    <w:rsid w:val="000E35E4"/>
    <w:rsid w:val="000E4B3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2AD"/>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6C1"/>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C13"/>
    <w:rsid w:val="002D3FE8"/>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90E"/>
    <w:rsid w:val="00333365"/>
    <w:rsid w:val="00341999"/>
    <w:rsid w:val="00343AF0"/>
    <w:rsid w:val="003454C0"/>
    <w:rsid w:val="00346243"/>
    <w:rsid w:val="0035162E"/>
    <w:rsid w:val="00357386"/>
    <w:rsid w:val="0035777B"/>
    <w:rsid w:val="00360F0E"/>
    <w:rsid w:val="00361A92"/>
    <w:rsid w:val="003627F8"/>
    <w:rsid w:val="00362A83"/>
    <w:rsid w:val="00363E4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59D"/>
    <w:rsid w:val="0044227F"/>
    <w:rsid w:val="0044290E"/>
    <w:rsid w:val="00442B6D"/>
    <w:rsid w:val="0044313E"/>
    <w:rsid w:val="00443F4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249"/>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B7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687"/>
    <w:rsid w:val="00660AE1"/>
    <w:rsid w:val="006647CE"/>
    <w:rsid w:val="006718F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C09"/>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5E1E"/>
    <w:rsid w:val="00D15292"/>
    <w:rsid w:val="00D1642F"/>
    <w:rsid w:val="00D1673C"/>
    <w:rsid w:val="00D16803"/>
    <w:rsid w:val="00D215F6"/>
    <w:rsid w:val="00D23316"/>
    <w:rsid w:val="00D24DA6"/>
    <w:rsid w:val="00D30AA4"/>
    <w:rsid w:val="00D357A7"/>
    <w:rsid w:val="00D35EFE"/>
    <w:rsid w:val="00D37350"/>
    <w:rsid w:val="00D43A8B"/>
    <w:rsid w:val="00D44A9E"/>
    <w:rsid w:val="00D44C84"/>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FC3"/>
    <w:rsid w:val="00DC6C6F"/>
    <w:rsid w:val="00DD3CFD"/>
    <w:rsid w:val="00DD599B"/>
    <w:rsid w:val="00DD6263"/>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7D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D71FF-78BC-44B6-85F3-1605C773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4458</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2020-07-31T12:55:00Z</dcterms:created>
  <dcterms:modified xsi:type="dcterms:W3CDTF">2020-08-24T16:50:00Z</dcterms:modified>
</cp:coreProperties>
</file>