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F6030F" w:rsidR="007452F0" w:rsidRPr="00FE4ED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E4ED6">
        <w:rPr>
          <w:rFonts w:ascii="Times New Roman" w:hAnsi="Times New Roman" w:cs="Times New Roman"/>
          <w:b/>
          <w:color w:val="000000"/>
          <w:sz w:val="24"/>
          <w:szCs w:val="24"/>
          <w:u w:val="single"/>
        </w:rPr>
        <w:t>0</w:t>
      </w:r>
      <w:r w:rsidR="0044227F" w:rsidRPr="00FE4ED6">
        <w:rPr>
          <w:rFonts w:ascii="Times New Roman" w:hAnsi="Times New Roman" w:cs="Times New Roman"/>
          <w:b/>
          <w:color w:val="000000"/>
          <w:sz w:val="24"/>
          <w:szCs w:val="24"/>
          <w:u w:val="single"/>
        </w:rPr>
        <w:t>0</w:t>
      </w:r>
      <w:r w:rsidR="00FE4ED6" w:rsidRPr="00FE4ED6">
        <w:rPr>
          <w:rFonts w:ascii="Times New Roman" w:hAnsi="Times New Roman" w:cs="Times New Roman"/>
          <w:b/>
          <w:color w:val="000000"/>
          <w:sz w:val="24"/>
          <w:szCs w:val="24"/>
          <w:u w:val="single"/>
        </w:rPr>
        <w:t>2</w:t>
      </w:r>
      <w:r w:rsidRPr="00FE4ED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D6EA4D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E4ED6">
        <w:rPr>
          <w:rFonts w:ascii="Times New Roman" w:hAnsi="Times New Roman" w:cs="Times New Roman"/>
          <w:bCs/>
          <w:color w:val="000000"/>
          <w:sz w:val="24"/>
          <w:szCs w:val="24"/>
        </w:rPr>
        <w:t>EDUCAÇÃO É VIDA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E4ED6">
        <w:rPr>
          <w:rFonts w:ascii="Times New Roman" w:hAnsi="Times New Roman" w:cs="Times New Roman"/>
          <w:bCs/>
          <w:color w:val="000000"/>
          <w:sz w:val="24"/>
          <w:szCs w:val="24"/>
        </w:rPr>
        <w:t>00.689.376/0001-55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E4ED6" w:rsidRPr="00FE4ED6">
        <w:rPr>
          <w:rFonts w:ascii="Times New Roman" w:hAnsi="Times New Roman" w:cs="Times New Roman"/>
          <w:b/>
          <w:bCs/>
          <w:color w:val="000000"/>
          <w:sz w:val="24"/>
          <w:szCs w:val="24"/>
        </w:rPr>
        <w:t>COLÉGIO ESTADUAL DOM ABEL</w:t>
      </w:r>
      <w:r w:rsidRPr="00FE4ED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E4ED6">
        <w:rPr>
          <w:rFonts w:ascii="Times New Roman" w:hAnsi="Times New Roman" w:cs="Times New Roman"/>
          <w:color w:val="000000"/>
          <w:sz w:val="24"/>
          <w:szCs w:val="24"/>
        </w:rPr>
        <w:t>SERRANÓPOLIS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E4ED6" w:rsidRPr="00FE4ED6">
        <w:rPr>
          <w:rFonts w:ascii="Times New Roman" w:hAnsi="Times New Roman" w:cs="Times New Roman"/>
          <w:bCs/>
          <w:color w:val="000000"/>
          <w:sz w:val="24"/>
          <w:szCs w:val="24"/>
        </w:rPr>
        <w:t>CULTURA E ESPORTE DE JATAÍ</w:t>
      </w:r>
      <w:r w:rsidRPr="00FE4ED6">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FE4ED6">
        <w:rPr>
          <w:rFonts w:ascii="Times New Roman" w:hAnsi="Times New Roman" w:cs="Times New Roman"/>
          <w:color w:val="000000"/>
          <w:sz w:val="24"/>
          <w:szCs w:val="24"/>
        </w:rPr>
        <w:t>Adelvandi</w:t>
      </w:r>
      <w:proofErr w:type="spellEnd"/>
      <w:r w:rsidR="00FE4ED6">
        <w:rPr>
          <w:rFonts w:ascii="Times New Roman" w:hAnsi="Times New Roman" w:cs="Times New Roman"/>
          <w:color w:val="000000"/>
          <w:sz w:val="24"/>
          <w:szCs w:val="24"/>
        </w:rPr>
        <w:t xml:space="preserve"> Inácio de Brito</w:t>
      </w:r>
      <w:r w:rsidRPr="004D1BE8">
        <w:rPr>
          <w:rFonts w:ascii="Times New Roman" w:hAnsi="Times New Roman" w:cs="Times New Roman"/>
          <w:color w:val="000000"/>
          <w:sz w:val="24"/>
          <w:szCs w:val="24"/>
        </w:rPr>
        <w:t xml:space="preserve">, inscrito (a) no CPF nº </w:t>
      </w:r>
      <w:r w:rsidR="00FE4ED6" w:rsidRPr="00FE4ED6">
        <w:rPr>
          <w:rFonts w:ascii="Times New Roman" w:hAnsi="Times New Roman" w:cs="Times New Roman"/>
          <w:b/>
          <w:color w:val="000000"/>
          <w:sz w:val="24"/>
          <w:szCs w:val="24"/>
        </w:rPr>
        <w:t>231.377.031-15</w:t>
      </w:r>
      <w:r w:rsidRPr="00FE4ED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FE4ED6" w:rsidRPr="00FE4ED6">
        <w:rPr>
          <w:rFonts w:ascii="Times New Roman" w:hAnsi="Times New Roman" w:cs="Times New Roman"/>
          <w:b/>
          <w:color w:val="000000"/>
          <w:sz w:val="24"/>
          <w:szCs w:val="24"/>
        </w:rPr>
        <w:t>1229603</w:t>
      </w:r>
      <w:r w:rsidRPr="00FE4ED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E4ED6">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26BB1" w:rsidRPr="000A06B1">
        <w:rPr>
          <w:rFonts w:ascii="Times New Roman" w:hAnsi="Times New Roman" w:cs="Times New Roman"/>
          <w:b/>
          <w:color w:val="000000"/>
          <w:sz w:val="24"/>
          <w:szCs w:val="24"/>
        </w:rPr>
        <w:t>28/08/2020 a 17/09/2020 com abertura dia 18/09/2020</w:t>
      </w:r>
      <w:r w:rsidR="00C26BB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FE4ED6">
        <w:rPr>
          <w:rFonts w:ascii="Times New Roman" w:hAnsi="Times New Roman" w:cs="Times New Roman"/>
          <w:bCs/>
          <w:color w:val="000000"/>
          <w:sz w:val="24"/>
          <w:szCs w:val="24"/>
        </w:rPr>
        <w:t>à</w:t>
      </w:r>
      <w:r w:rsidRPr="00FE4ED6">
        <w:rPr>
          <w:rFonts w:ascii="Times New Roman" w:hAnsi="Times New Roman" w:cs="Times New Roman"/>
          <w:b/>
          <w:bCs/>
          <w:color w:val="000000"/>
          <w:sz w:val="24"/>
          <w:szCs w:val="24"/>
        </w:rPr>
        <w:t xml:space="preserve"> </w:t>
      </w:r>
      <w:r w:rsidR="00FE4ED6" w:rsidRPr="00FE4ED6">
        <w:rPr>
          <w:rFonts w:ascii="Times New Roman" w:hAnsi="Times New Roman" w:cs="Times New Roman"/>
          <w:b/>
          <w:bCs/>
          <w:color w:val="000000"/>
          <w:sz w:val="24"/>
          <w:szCs w:val="24"/>
        </w:rPr>
        <w:t>Av. José Inocêncio de Lima,17 – Centro/ SERRANÓPOLIS</w:t>
      </w:r>
      <w:r w:rsidRPr="00FE4ED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419"/>
        <w:gridCol w:w="1985"/>
        <w:gridCol w:w="1602"/>
      </w:tblGrid>
      <w:tr w:rsidR="007452F0" w:rsidRPr="004D1BE8" w14:paraId="6D78E531" w14:textId="77777777" w:rsidTr="0075193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5193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6AF1FDD5"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85725E">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725E" w:rsidRPr="004D1BE8" w14:paraId="701909F8"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E959CD" w14:textId="77777777" w:rsidR="0085725E" w:rsidRPr="004D1BE8" w:rsidRDefault="0085725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26C0F4"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C4FBF3"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KG</w:t>
            </w:r>
          </w:p>
        </w:tc>
        <w:tc>
          <w:tcPr>
            <w:tcW w:w="723" w:type="pct"/>
            <w:tcBorders>
              <w:top w:val="outset" w:sz="6" w:space="0" w:color="auto"/>
              <w:left w:val="outset" w:sz="6" w:space="0" w:color="auto"/>
              <w:bottom w:val="outset" w:sz="6" w:space="0" w:color="auto"/>
              <w:right w:val="outset" w:sz="6" w:space="0" w:color="auto"/>
            </w:tcBorders>
            <w:vAlign w:val="center"/>
            <w:hideMark/>
          </w:tcPr>
          <w:p w14:paraId="320272AB"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200</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2F5D859" w14:textId="34C97ED8"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6,05 </w:t>
            </w:r>
          </w:p>
        </w:tc>
        <w:tc>
          <w:tcPr>
            <w:tcW w:w="816" w:type="pct"/>
            <w:tcBorders>
              <w:top w:val="outset" w:sz="6" w:space="0" w:color="auto"/>
              <w:left w:val="outset" w:sz="6" w:space="0" w:color="auto"/>
              <w:bottom w:val="outset" w:sz="6" w:space="0" w:color="auto"/>
              <w:right w:val="outset" w:sz="6" w:space="0" w:color="auto"/>
            </w:tcBorders>
            <w:vAlign w:val="center"/>
            <w:hideMark/>
          </w:tcPr>
          <w:p w14:paraId="4C799A16" w14:textId="3F10AE96" w:rsidR="0085725E" w:rsidRPr="0085725E" w:rsidRDefault="0085725E" w:rsidP="0085725E">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1.210,00</w:t>
            </w:r>
          </w:p>
        </w:tc>
      </w:tr>
      <w:tr w:rsidR="0085725E" w:rsidRPr="004D1BE8" w14:paraId="5BEC2902"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A04FFB" w14:textId="77777777" w:rsidR="0085725E" w:rsidRPr="004D1BE8" w:rsidRDefault="0085725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28FE6B"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B5051E"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KG</w:t>
            </w:r>
          </w:p>
        </w:tc>
        <w:tc>
          <w:tcPr>
            <w:tcW w:w="723" w:type="pct"/>
            <w:tcBorders>
              <w:top w:val="outset" w:sz="6" w:space="0" w:color="auto"/>
              <w:left w:val="outset" w:sz="6" w:space="0" w:color="auto"/>
              <w:bottom w:val="outset" w:sz="6" w:space="0" w:color="auto"/>
              <w:right w:val="outset" w:sz="6" w:space="0" w:color="auto"/>
            </w:tcBorders>
            <w:vAlign w:val="center"/>
            <w:hideMark/>
          </w:tcPr>
          <w:p w14:paraId="3E923D38"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70</w:t>
            </w:r>
          </w:p>
        </w:tc>
        <w:tc>
          <w:tcPr>
            <w:tcW w:w="1011" w:type="pct"/>
            <w:tcBorders>
              <w:top w:val="outset" w:sz="6" w:space="0" w:color="auto"/>
              <w:left w:val="outset" w:sz="6" w:space="0" w:color="auto"/>
              <w:bottom w:val="outset" w:sz="6" w:space="0" w:color="auto"/>
              <w:right w:val="outset" w:sz="6" w:space="0" w:color="auto"/>
            </w:tcBorders>
            <w:vAlign w:val="center"/>
            <w:hideMark/>
          </w:tcPr>
          <w:p w14:paraId="0B4367B6" w14:textId="5213DCE6"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85725E">
              <w:rPr>
                <w:rFonts w:ascii="Times New Roman" w:hAnsi="Times New Roman" w:cs="Times New Roman"/>
                <w:color w:val="333333"/>
                <w:sz w:val="24"/>
                <w:szCs w:val="24"/>
              </w:rPr>
              <w:t> 4,69</w:t>
            </w:r>
          </w:p>
        </w:tc>
        <w:tc>
          <w:tcPr>
            <w:tcW w:w="816" w:type="pct"/>
            <w:tcBorders>
              <w:top w:val="outset" w:sz="6" w:space="0" w:color="auto"/>
              <w:left w:val="outset" w:sz="6" w:space="0" w:color="auto"/>
              <w:bottom w:val="outset" w:sz="6" w:space="0" w:color="auto"/>
              <w:right w:val="outset" w:sz="6" w:space="0" w:color="auto"/>
            </w:tcBorders>
            <w:vAlign w:val="center"/>
            <w:hideMark/>
          </w:tcPr>
          <w:p w14:paraId="33EE66D8" w14:textId="0C3742F7" w:rsidR="0085725E" w:rsidRPr="0085725E" w:rsidRDefault="0085725E" w:rsidP="0085725E">
            <w:pPr>
              <w:spacing w:after="150" w:line="360" w:lineRule="auto"/>
              <w:rPr>
                <w:rFonts w:ascii="Times New Roman" w:hAnsi="Times New Roman" w:cs="Times New Roman"/>
                <w:color w:val="000000"/>
                <w:sz w:val="24"/>
                <w:szCs w:val="24"/>
              </w:rPr>
            </w:pPr>
            <w:r w:rsidRPr="0085725E">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328,30</w:t>
            </w:r>
          </w:p>
        </w:tc>
      </w:tr>
      <w:tr w:rsidR="0085725E" w:rsidRPr="004D1BE8" w14:paraId="779615D2" w14:textId="77777777" w:rsidTr="00187F90">
        <w:trPr>
          <w:trHeight w:val="48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E28F1" w14:textId="77777777" w:rsidR="0085725E" w:rsidRPr="004D1BE8"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A558A8"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646D3DC"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xml:space="preserve">MAÇO </w:t>
            </w:r>
          </w:p>
        </w:tc>
        <w:tc>
          <w:tcPr>
            <w:tcW w:w="723" w:type="pct"/>
            <w:tcBorders>
              <w:top w:val="outset" w:sz="6" w:space="0" w:color="auto"/>
              <w:left w:val="outset" w:sz="6" w:space="0" w:color="auto"/>
              <w:bottom w:val="outset" w:sz="6" w:space="0" w:color="auto"/>
              <w:right w:val="outset" w:sz="6" w:space="0" w:color="auto"/>
            </w:tcBorders>
            <w:vAlign w:val="center"/>
          </w:tcPr>
          <w:p w14:paraId="763A8CEA" w14:textId="5F8A9D20" w:rsidR="0085725E" w:rsidRPr="0085725E" w:rsidRDefault="008572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w:t>
            </w:r>
            <w:r w:rsidRPr="0085725E">
              <w:rPr>
                <w:rFonts w:ascii="Times New Roman" w:hAnsi="Times New Roman" w:cs="Times New Roman"/>
                <w:color w:val="333333"/>
                <w:sz w:val="24"/>
                <w:szCs w:val="24"/>
              </w:rPr>
              <w:t>383</w:t>
            </w:r>
          </w:p>
        </w:tc>
        <w:tc>
          <w:tcPr>
            <w:tcW w:w="1011" w:type="pct"/>
            <w:tcBorders>
              <w:top w:val="outset" w:sz="6" w:space="0" w:color="auto"/>
              <w:left w:val="outset" w:sz="6" w:space="0" w:color="auto"/>
              <w:bottom w:val="outset" w:sz="6" w:space="0" w:color="auto"/>
              <w:right w:val="outset" w:sz="6" w:space="0" w:color="auto"/>
            </w:tcBorders>
            <w:vAlign w:val="center"/>
          </w:tcPr>
          <w:p w14:paraId="3F3CDFB9" w14:textId="5F0E3BBE"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6,52</w:t>
            </w:r>
          </w:p>
        </w:tc>
        <w:tc>
          <w:tcPr>
            <w:tcW w:w="816" w:type="pct"/>
            <w:tcBorders>
              <w:top w:val="outset" w:sz="6" w:space="0" w:color="auto"/>
              <w:left w:val="outset" w:sz="6" w:space="0" w:color="auto"/>
              <w:bottom w:val="outset" w:sz="6" w:space="0" w:color="auto"/>
              <w:right w:val="outset" w:sz="6" w:space="0" w:color="auto"/>
            </w:tcBorders>
            <w:vAlign w:val="center"/>
          </w:tcPr>
          <w:p w14:paraId="1D5F99A5" w14:textId="05B502C0"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960,94</w:t>
            </w:r>
          </w:p>
        </w:tc>
      </w:tr>
      <w:tr w:rsidR="0085725E" w:rsidRPr="004D1BE8" w14:paraId="05BF9B2D"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0130C" w14:textId="77777777" w:rsidR="0085725E" w:rsidRPr="004D1BE8"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7793A4"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xml:space="preserve">BANANA DA TERRA </w:t>
            </w:r>
          </w:p>
        </w:tc>
        <w:tc>
          <w:tcPr>
            <w:tcW w:w="795" w:type="pct"/>
            <w:tcBorders>
              <w:top w:val="outset" w:sz="6" w:space="0" w:color="auto"/>
              <w:left w:val="outset" w:sz="6" w:space="0" w:color="auto"/>
              <w:bottom w:val="outset" w:sz="6" w:space="0" w:color="auto"/>
              <w:right w:val="outset" w:sz="6" w:space="0" w:color="auto"/>
            </w:tcBorders>
            <w:vAlign w:val="center"/>
          </w:tcPr>
          <w:p w14:paraId="3667E414"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4AA5A383"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116,113</w:t>
            </w:r>
          </w:p>
        </w:tc>
        <w:tc>
          <w:tcPr>
            <w:tcW w:w="1011" w:type="pct"/>
            <w:tcBorders>
              <w:top w:val="outset" w:sz="6" w:space="0" w:color="auto"/>
              <w:left w:val="outset" w:sz="6" w:space="0" w:color="auto"/>
              <w:bottom w:val="outset" w:sz="6" w:space="0" w:color="auto"/>
              <w:right w:val="outset" w:sz="6" w:space="0" w:color="auto"/>
            </w:tcBorders>
            <w:vAlign w:val="center"/>
          </w:tcPr>
          <w:p w14:paraId="4F7EC709" w14:textId="4016E035"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4,22</w:t>
            </w:r>
          </w:p>
        </w:tc>
        <w:tc>
          <w:tcPr>
            <w:tcW w:w="816" w:type="pct"/>
            <w:tcBorders>
              <w:top w:val="outset" w:sz="6" w:space="0" w:color="auto"/>
              <w:left w:val="outset" w:sz="6" w:space="0" w:color="auto"/>
              <w:bottom w:val="outset" w:sz="6" w:space="0" w:color="auto"/>
              <w:right w:val="outset" w:sz="6" w:space="0" w:color="auto"/>
            </w:tcBorders>
            <w:vAlign w:val="center"/>
          </w:tcPr>
          <w:p w14:paraId="4DA67411" w14:textId="3B6AA7D2"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490,00</w:t>
            </w:r>
          </w:p>
        </w:tc>
      </w:tr>
      <w:tr w:rsidR="0085725E" w:rsidRPr="004D1BE8" w14:paraId="2AD9052A"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0CF83" w14:textId="77777777" w:rsidR="0085725E" w:rsidRPr="004D1BE8"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41596F9"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B4DCC1C"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729C3F89"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250</w:t>
            </w:r>
          </w:p>
        </w:tc>
        <w:tc>
          <w:tcPr>
            <w:tcW w:w="1011" w:type="pct"/>
            <w:tcBorders>
              <w:top w:val="outset" w:sz="6" w:space="0" w:color="auto"/>
              <w:left w:val="outset" w:sz="6" w:space="0" w:color="auto"/>
              <w:bottom w:val="outset" w:sz="6" w:space="0" w:color="auto"/>
              <w:right w:val="outset" w:sz="6" w:space="0" w:color="auto"/>
            </w:tcBorders>
            <w:vAlign w:val="center"/>
          </w:tcPr>
          <w:p w14:paraId="6F3E643A" w14:textId="48A43894"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4,10</w:t>
            </w:r>
          </w:p>
        </w:tc>
        <w:tc>
          <w:tcPr>
            <w:tcW w:w="816" w:type="pct"/>
            <w:tcBorders>
              <w:top w:val="outset" w:sz="6" w:space="0" w:color="auto"/>
              <w:left w:val="outset" w:sz="6" w:space="0" w:color="auto"/>
              <w:bottom w:val="outset" w:sz="6" w:space="0" w:color="auto"/>
              <w:right w:val="outset" w:sz="6" w:space="0" w:color="auto"/>
            </w:tcBorders>
            <w:vAlign w:val="center"/>
          </w:tcPr>
          <w:p w14:paraId="4797EFD8" w14:textId="2557FBFC"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1.025,00</w:t>
            </w:r>
          </w:p>
        </w:tc>
      </w:tr>
      <w:tr w:rsidR="0085725E" w:rsidRPr="004D1BE8" w14:paraId="1BB61845"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7F1F9" w14:textId="77777777" w:rsidR="0085725E" w:rsidRPr="004D1BE8"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FAD5DD"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4EB7B84"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48EE56F0"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40</w:t>
            </w:r>
          </w:p>
        </w:tc>
        <w:tc>
          <w:tcPr>
            <w:tcW w:w="1011" w:type="pct"/>
            <w:tcBorders>
              <w:top w:val="outset" w:sz="6" w:space="0" w:color="auto"/>
              <w:left w:val="outset" w:sz="6" w:space="0" w:color="auto"/>
              <w:bottom w:val="outset" w:sz="6" w:space="0" w:color="auto"/>
              <w:right w:val="outset" w:sz="6" w:space="0" w:color="auto"/>
            </w:tcBorders>
            <w:vAlign w:val="center"/>
          </w:tcPr>
          <w:p w14:paraId="7A8A02CF" w14:textId="5F1B721C"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4,00</w:t>
            </w:r>
          </w:p>
        </w:tc>
        <w:tc>
          <w:tcPr>
            <w:tcW w:w="816" w:type="pct"/>
            <w:tcBorders>
              <w:top w:val="outset" w:sz="6" w:space="0" w:color="auto"/>
              <w:left w:val="outset" w:sz="6" w:space="0" w:color="auto"/>
              <w:bottom w:val="outset" w:sz="6" w:space="0" w:color="auto"/>
              <w:right w:val="outset" w:sz="6" w:space="0" w:color="auto"/>
            </w:tcBorders>
            <w:vAlign w:val="center"/>
          </w:tcPr>
          <w:p w14:paraId="1B9AC64C" w14:textId="28CEEC9D"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160,00</w:t>
            </w:r>
          </w:p>
        </w:tc>
      </w:tr>
      <w:tr w:rsidR="0085725E" w:rsidRPr="004D1BE8" w14:paraId="6C1D4E86"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CDCD8F"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953AD27"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tcPr>
          <w:p w14:paraId="1A26B8F1"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A91AE1F"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20</w:t>
            </w:r>
          </w:p>
        </w:tc>
        <w:tc>
          <w:tcPr>
            <w:tcW w:w="1011" w:type="pct"/>
            <w:tcBorders>
              <w:top w:val="outset" w:sz="6" w:space="0" w:color="auto"/>
              <w:left w:val="outset" w:sz="6" w:space="0" w:color="auto"/>
              <w:bottom w:val="outset" w:sz="6" w:space="0" w:color="auto"/>
              <w:right w:val="outset" w:sz="6" w:space="0" w:color="auto"/>
            </w:tcBorders>
            <w:vAlign w:val="center"/>
          </w:tcPr>
          <w:p w14:paraId="21D1BA6C" w14:textId="3AF58F0A"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3,62</w:t>
            </w:r>
          </w:p>
        </w:tc>
        <w:tc>
          <w:tcPr>
            <w:tcW w:w="816" w:type="pct"/>
            <w:tcBorders>
              <w:top w:val="outset" w:sz="6" w:space="0" w:color="auto"/>
              <w:left w:val="outset" w:sz="6" w:space="0" w:color="auto"/>
              <w:bottom w:val="outset" w:sz="6" w:space="0" w:color="auto"/>
              <w:right w:val="outset" w:sz="6" w:space="0" w:color="auto"/>
            </w:tcBorders>
            <w:vAlign w:val="center"/>
          </w:tcPr>
          <w:p w14:paraId="05E98EF0" w14:textId="6BDBF451"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72,40</w:t>
            </w:r>
          </w:p>
        </w:tc>
      </w:tr>
      <w:tr w:rsidR="0085725E" w:rsidRPr="004D1BE8" w14:paraId="434B94EC"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5A5381"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3425A33"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38B244D"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3BFC8CA4"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183,845</w:t>
            </w:r>
          </w:p>
        </w:tc>
        <w:tc>
          <w:tcPr>
            <w:tcW w:w="1011" w:type="pct"/>
            <w:tcBorders>
              <w:top w:val="outset" w:sz="6" w:space="0" w:color="auto"/>
              <w:left w:val="outset" w:sz="6" w:space="0" w:color="auto"/>
              <w:bottom w:val="outset" w:sz="6" w:space="0" w:color="auto"/>
              <w:right w:val="outset" w:sz="6" w:space="0" w:color="auto"/>
            </w:tcBorders>
            <w:vAlign w:val="center"/>
          </w:tcPr>
          <w:p w14:paraId="62AC545B" w14:textId="797D3790"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3,62</w:t>
            </w:r>
          </w:p>
        </w:tc>
        <w:tc>
          <w:tcPr>
            <w:tcW w:w="816" w:type="pct"/>
            <w:tcBorders>
              <w:top w:val="outset" w:sz="6" w:space="0" w:color="auto"/>
              <w:left w:val="outset" w:sz="6" w:space="0" w:color="auto"/>
              <w:bottom w:val="outset" w:sz="6" w:space="0" w:color="auto"/>
              <w:right w:val="outset" w:sz="6" w:space="0" w:color="auto"/>
            </w:tcBorders>
            <w:vAlign w:val="center"/>
          </w:tcPr>
          <w:p w14:paraId="082D0CAA" w14:textId="7DF2EF86"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665,52</w:t>
            </w:r>
          </w:p>
        </w:tc>
      </w:tr>
      <w:tr w:rsidR="0085725E" w:rsidRPr="004D1BE8" w14:paraId="26095355"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9D004B"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3211FEE"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8D2A968"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64B9BA3E"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10</w:t>
            </w:r>
          </w:p>
        </w:tc>
        <w:tc>
          <w:tcPr>
            <w:tcW w:w="1011" w:type="pct"/>
            <w:tcBorders>
              <w:top w:val="outset" w:sz="6" w:space="0" w:color="auto"/>
              <w:left w:val="outset" w:sz="6" w:space="0" w:color="auto"/>
              <w:bottom w:val="outset" w:sz="6" w:space="0" w:color="auto"/>
              <w:right w:val="outset" w:sz="6" w:space="0" w:color="auto"/>
            </w:tcBorders>
            <w:vAlign w:val="center"/>
          </w:tcPr>
          <w:p w14:paraId="442AD6F5" w14:textId="53C993B6"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4,22</w:t>
            </w:r>
          </w:p>
        </w:tc>
        <w:tc>
          <w:tcPr>
            <w:tcW w:w="816" w:type="pct"/>
            <w:tcBorders>
              <w:top w:val="outset" w:sz="6" w:space="0" w:color="auto"/>
              <w:left w:val="outset" w:sz="6" w:space="0" w:color="auto"/>
              <w:bottom w:val="outset" w:sz="6" w:space="0" w:color="auto"/>
              <w:right w:val="outset" w:sz="6" w:space="0" w:color="auto"/>
            </w:tcBorders>
            <w:vAlign w:val="center"/>
          </w:tcPr>
          <w:p w14:paraId="3A854733" w14:textId="3AD7572B"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42,20</w:t>
            </w:r>
          </w:p>
        </w:tc>
      </w:tr>
      <w:tr w:rsidR="0085725E" w:rsidRPr="004D1BE8" w14:paraId="040EC4FD"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CEBB9F"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009122"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CCCC567"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06BDEA98"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tcPr>
          <w:p w14:paraId="3EDD8B88" w14:textId="77348574"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8,50</w:t>
            </w:r>
          </w:p>
        </w:tc>
        <w:tc>
          <w:tcPr>
            <w:tcW w:w="816" w:type="pct"/>
            <w:tcBorders>
              <w:top w:val="outset" w:sz="6" w:space="0" w:color="auto"/>
              <w:left w:val="outset" w:sz="6" w:space="0" w:color="auto"/>
              <w:bottom w:val="outset" w:sz="6" w:space="0" w:color="auto"/>
              <w:right w:val="outset" w:sz="6" w:space="0" w:color="auto"/>
            </w:tcBorders>
            <w:vAlign w:val="center"/>
          </w:tcPr>
          <w:p w14:paraId="543EB0BA" w14:textId="74DC19D1"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255,00</w:t>
            </w:r>
          </w:p>
        </w:tc>
      </w:tr>
      <w:tr w:rsidR="0085725E" w:rsidRPr="004D1BE8" w14:paraId="21740DB9"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A7C339"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FF94D14"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A0EDD45"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174B7437"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200</w:t>
            </w:r>
          </w:p>
        </w:tc>
        <w:tc>
          <w:tcPr>
            <w:tcW w:w="1011" w:type="pct"/>
            <w:tcBorders>
              <w:top w:val="outset" w:sz="6" w:space="0" w:color="auto"/>
              <w:left w:val="outset" w:sz="6" w:space="0" w:color="auto"/>
              <w:bottom w:val="outset" w:sz="6" w:space="0" w:color="auto"/>
              <w:right w:val="outset" w:sz="6" w:space="0" w:color="auto"/>
            </w:tcBorders>
            <w:vAlign w:val="center"/>
          </w:tcPr>
          <w:p w14:paraId="44B614C8" w14:textId="34F0B943"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2,62</w:t>
            </w:r>
          </w:p>
        </w:tc>
        <w:tc>
          <w:tcPr>
            <w:tcW w:w="816" w:type="pct"/>
            <w:tcBorders>
              <w:top w:val="outset" w:sz="6" w:space="0" w:color="auto"/>
              <w:left w:val="outset" w:sz="6" w:space="0" w:color="auto"/>
              <w:bottom w:val="outset" w:sz="6" w:space="0" w:color="auto"/>
              <w:right w:val="outset" w:sz="6" w:space="0" w:color="auto"/>
            </w:tcBorders>
            <w:vAlign w:val="center"/>
          </w:tcPr>
          <w:p w14:paraId="18481C58" w14:textId="31250922"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524,00</w:t>
            </w:r>
          </w:p>
        </w:tc>
      </w:tr>
      <w:tr w:rsidR="0085725E" w:rsidRPr="004D1BE8" w14:paraId="0F9F990C"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3F3D0F"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11653E6"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09D644F"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611E2F05"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200</w:t>
            </w:r>
          </w:p>
        </w:tc>
        <w:tc>
          <w:tcPr>
            <w:tcW w:w="1011" w:type="pct"/>
            <w:tcBorders>
              <w:top w:val="outset" w:sz="6" w:space="0" w:color="auto"/>
              <w:left w:val="outset" w:sz="6" w:space="0" w:color="auto"/>
              <w:bottom w:val="outset" w:sz="6" w:space="0" w:color="auto"/>
              <w:right w:val="outset" w:sz="6" w:space="0" w:color="auto"/>
            </w:tcBorders>
            <w:vAlign w:val="center"/>
          </w:tcPr>
          <w:p w14:paraId="5DFECAA0" w14:textId="12001E94"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3,22</w:t>
            </w:r>
          </w:p>
        </w:tc>
        <w:tc>
          <w:tcPr>
            <w:tcW w:w="816" w:type="pct"/>
            <w:tcBorders>
              <w:top w:val="outset" w:sz="6" w:space="0" w:color="auto"/>
              <w:left w:val="outset" w:sz="6" w:space="0" w:color="auto"/>
              <w:bottom w:val="outset" w:sz="6" w:space="0" w:color="auto"/>
              <w:right w:val="outset" w:sz="6" w:space="0" w:color="auto"/>
            </w:tcBorders>
            <w:vAlign w:val="center"/>
          </w:tcPr>
          <w:p w14:paraId="12B046FA" w14:textId="0886A999"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644,00</w:t>
            </w:r>
          </w:p>
        </w:tc>
      </w:tr>
      <w:tr w:rsidR="0085725E" w:rsidRPr="004D1BE8" w14:paraId="2944B83E"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BF2BFC"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9075F73"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AE5B731"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29B1824F"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150</w:t>
            </w:r>
          </w:p>
        </w:tc>
        <w:tc>
          <w:tcPr>
            <w:tcW w:w="1011" w:type="pct"/>
            <w:tcBorders>
              <w:top w:val="outset" w:sz="6" w:space="0" w:color="auto"/>
              <w:left w:val="outset" w:sz="6" w:space="0" w:color="auto"/>
              <w:bottom w:val="outset" w:sz="6" w:space="0" w:color="auto"/>
              <w:right w:val="outset" w:sz="6" w:space="0" w:color="auto"/>
            </w:tcBorders>
            <w:vAlign w:val="center"/>
          </w:tcPr>
          <w:p w14:paraId="19E0CA52" w14:textId="29A1C213"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4,45</w:t>
            </w:r>
          </w:p>
        </w:tc>
        <w:tc>
          <w:tcPr>
            <w:tcW w:w="816" w:type="pct"/>
            <w:tcBorders>
              <w:top w:val="outset" w:sz="6" w:space="0" w:color="auto"/>
              <w:left w:val="outset" w:sz="6" w:space="0" w:color="auto"/>
              <w:bottom w:val="outset" w:sz="6" w:space="0" w:color="auto"/>
              <w:right w:val="outset" w:sz="6" w:space="0" w:color="auto"/>
            </w:tcBorders>
            <w:vAlign w:val="center"/>
          </w:tcPr>
          <w:p w14:paraId="5FBE796A" w14:textId="34219CBC"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667,50</w:t>
            </w:r>
          </w:p>
        </w:tc>
      </w:tr>
      <w:tr w:rsidR="0085725E" w:rsidRPr="004D1BE8" w14:paraId="566F55A2"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5CE91B"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3678EB2"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6DA0CFE"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06314D4F"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500</w:t>
            </w:r>
          </w:p>
        </w:tc>
        <w:tc>
          <w:tcPr>
            <w:tcW w:w="1011" w:type="pct"/>
            <w:tcBorders>
              <w:top w:val="outset" w:sz="6" w:space="0" w:color="auto"/>
              <w:left w:val="outset" w:sz="6" w:space="0" w:color="auto"/>
              <w:bottom w:val="outset" w:sz="6" w:space="0" w:color="auto"/>
              <w:right w:val="outset" w:sz="6" w:space="0" w:color="auto"/>
            </w:tcBorders>
            <w:vAlign w:val="center"/>
          </w:tcPr>
          <w:p w14:paraId="2C6F8BCB" w14:textId="3D9F101F"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2,90</w:t>
            </w:r>
          </w:p>
        </w:tc>
        <w:tc>
          <w:tcPr>
            <w:tcW w:w="816" w:type="pct"/>
            <w:tcBorders>
              <w:top w:val="outset" w:sz="6" w:space="0" w:color="auto"/>
              <w:left w:val="outset" w:sz="6" w:space="0" w:color="auto"/>
              <w:bottom w:val="outset" w:sz="6" w:space="0" w:color="auto"/>
              <w:right w:val="outset" w:sz="6" w:space="0" w:color="auto"/>
            </w:tcBorders>
            <w:vAlign w:val="center"/>
          </w:tcPr>
          <w:p w14:paraId="4E52B825" w14:textId="4791817E"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1.450,00</w:t>
            </w:r>
          </w:p>
        </w:tc>
      </w:tr>
      <w:tr w:rsidR="0085725E" w:rsidRPr="004D1BE8" w14:paraId="40E410BD"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4FACD"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38640DE"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MEXIRICA</w:t>
            </w:r>
          </w:p>
        </w:tc>
        <w:tc>
          <w:tcPr>
            <w:tcW w:w="795" w:type="pct"/>
            <w:tcBorders>
              <w:top w:val="outset" w:sz="6" w:space="0" w:color="auto"/>
              <w:left w:val="outset" w:sz="6" w:space="0" w:color="auto"/>
              <w:bottom w:val="outset" w:sz="6" w:space="0" w:color="auto"/>
              <w:right w:val="outset" w:sz="6" w:space="0" w:color="auto"/>
            </w:tcBorders>
            <w:vAlign w:val="center"/>
          </w:tcPr>
          <w:p w14:paraId="00737FE9"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69FEB97A"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200</w:t>
            </w:r>
          </w:p>
        </w:tc>
        <w:tc>
          <w:tcPr>
            <w:tcW w:w="1011" w:type="pct"/>
            <w:tcBorders>
              <w:top w:val="outset" w:sz="6" w:space="0" w:color="auto"/>
              <w:left w:val="outset" w:sz="6" w:space="0" w:color="auto"/>
              <w:bottom w:val="outset" w:sz="6" w:space="0" w:color="auto"/>
              <w:right w:val="outset" w:sz="6" w:space="0" w:color="auto"/>
            </w:tcBorders>
            <w:vAlign w:val="center"/>
          </w:tcPr>
          <w:p w14:paraId="6C1E6120" w14:textId="1A3A381A"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4,15</w:t>
            </w:r>
          </w:p>
        </w:tc>
        <w:tc>
          <w:tcPr>
            <w:tcW w:w="816" w:type="pct"/>
            <w:tcBorders>
              <w:top w:val="outset" w:sz="6" w:space="0" w:color="auto"/>
              <w:left w:val="outset" w:sz="6" w:space="0" w:color="auto"/>
              <w:bottom w:val="outset" w:sz="6" w:space="0" w:color="auto"/>
              <w:right w:val="outset" w:sz="6" w:space="0" w:color="auto"/>
            </w:tcBorders>
            <w:vAlign w:val="center"/>
          </w:tcPr>
          <w:p w14:paraId="6480EBD4" w14:textId="2554F6EC"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830,00</w:t>
            </w:r>
          </w:p>
        </w:tc>
      </w:tr>
      <w:tr w:rsidR="0085725E" w:rsidRPr="004D1BE8" w14:paraId="5A2F37E2"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2EBA5"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5F6C945"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MILHO VERDE/ESPIGA</w:t>
            </w:r>
          </w:p>
        </w:tc>
        <w:tc>
          <w:tcPr>
            <w:tcW w:w="795" w:type="pct"/>
            <w:tcBorders>
              <w:top w:val="outset" w:sz="6" w:space="0" w:color="auto"/>
              <w:left w:val="outset" w:sz="6" w:space="0" w:color="auto"/>
              <w:bottom w:val="outset" w:sz="6" w:space="0" w:color="auto"/>
              <w:right w:val="outset" w:sz="6" w:space="0" w:color="auto"/>
            </w:tcBorders>
            <w:vAlign w:val="center"/>
          </w:tcPr>
          <w:p w14:paraId="77943BF9"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0CCDAC7B" w14:textId="6F9509A5" w:rsidR="0085725E" w:rsidRPr="0085725E" w:rsidRDefault="008572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r w:rsidRPr="0085725E">
              <w:rPr>
                <w:rFonts w:ascii="Times New Roman" w:hAnsi="Times New Roman" w:cs="Times New Roman"/>
                <w:color w:val="333333"/>
                <w:sz w:val="24"/>
                <w:szCs w:val="24"/>
              </w:rPr>
              <w:t>687</w:t>
            </w:r>
          </w:p>
        </w:tc>
        <w:tc>
          <w:tcPr>
            <w:tcW w:w="1011" w:type="pct"/>
            <w:tcBorders>
              <w:top w:val="outset" w:sz="6" w:space="0" w:color="auto"/>
              <w:left w:val="outset" w:sz="6" w:space="0" w:color="auto"/>
              <w:bottom w:val="outset" w:sz="6" w:space="0" w:color="auto"/>
              <w:right w:val="outset" w:sz="6" w:space="0" w:color="auto"/>
            </w:tcBorders>
            <w:vAlign w:val="center"/>
          </w:tcPr>
          <w:p w14:paraId="495EA940" w14:textId="4686F1D2"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4,83</w:t>
            </w:r>
          </w:p>
        </w:tc>
        <w:tc>
          <w:tcPr>
            <w:tcW w:w="816" w:type="pct"/>
            <w:tcBorders>
              <w:top w:val="outset" w:sz="6" w:space="0" w:color="auto"/>
              <w:left w:val="outset" w:sz="6" w:space="0" w:color="auto"/>
              <w:bottom w:val="outset" w:sz="6" w:space="0" w:color="auto"/>
              <w:right w:val="outset" w:sz="6" w:space="0" w:color="auto"/>
            </w:tcBorders>
            <w:vAlign w:val="center"/>
          </w:tcPr>
          <w:p w14:paraId="4F8FC96D" w14:textId="7C5D60BC"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1.046,60</w:t>
            </w:r>
          </w:p>
        </w:tc>
      </w:tr>
      <w:tr w:rsidR="0085725E" w:rsidRPr="004D1BE8" w14:paraId="75CF1D0E"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7FB869"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ED26FC9"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A172B1E"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35DDE11C"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210</w:t>
            </w:r>
          </w:p>
        </w:tc>
        <w:tc>
          <w:tcPr>
            <w:tcW w:w="1011" w:type="pct"/>
            <w:tcBorders>
              <w:top w:val="outset" w:sz="6" w:space="0" w:color="auto"/>
              <w:left w:val="outset" w:sz="6" w:space="0" w:color="auto"/>
              <w:bottom w:val="outset" w:sz="6" w:space="0" w:color="auto"/>
              <w:right w:val="outset" w:sz="6" w:space="0" w:color="auto"/>
            </w:tcBorders>
            <w:vAlign w:val="center"/>
          </w:tcPr>
          <w:p w14:paraId="1C11C664" w14:textId="41F7DDDB"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3,52</w:t>
            </w:r>
          </w:p>
        </w:tc>
        <w:tc>
          <w:tcPr>
            <w:tcW w:w="816" w:type="pct"/>
            <w:tcBorders>
              <w:top w:val="outset" w:sz="6" w:space="0" w:color="auto"/>
              <w:left w:val="outset" w:sz="6" w:space="0" w:color="auto"/>
              <w:bottom w:val="outset" w:sz="6" w:space="0" w:color="auto"/>
              <w:right w:val="outset" w:sz="6" w:space="0" w:color="auto"/>
            </w:tcBorders>
            <w:vAlign w:val="center"/>
          </w:tcPr>
          <w:p w14:paraId="70F4AE49" w14:textId="32583105"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739,20</w:t>
            </w:r>
          </w:p>
        </w:tc>
      </w:tr>
      <w:tr w:rsidR="0085725E" w:rsidRPr="004D1BE8" w14:paraId="5A0B11CA"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9A89B7"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4A1ED0D"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30FCEB5"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5079DE6E"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161,173</w:t>
            </w:r>
          </w:p>
        </w:tc>
        <w:tc>
          <w:tcPr>
            <w:tcW w:w="1011" w:type="pct"/>
            <w:tcBorders>
              <w:top w:val="outset" w:sz="6" w:space="0" w:color="auto"/>
              <w:left w:val="outset" w:sz="6" w:space="0" w:color="auto"/>
              <w:bottom w:val="outset" w:sz="6" w:space="0" w:color="auto"/>
              <w:right w:val="outset" w:sz="6" w:space="0" w:color="auto"/>
            </w:tcBorders>
            <w:vAlign w:val="center"/>
          </w:tcPr>
          <w:p w14:paraId="6E56F248" w14:textId="5D06E8DB"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3,92</w:t>
            </w:r>
          </w:p>
        </w:tc>
        <w:tc>
          <w:tcPr>
            <w:tcW w:w="816" w:type="pct"/>
            <w:tcBorders>
              <w:top w:val="outset" w:sz="6" w:space="0" w:color="auto"/>
              <w:left w:val="outset" w:sz="6" w:space="0" w:color="auto"/>
              <w:bottom w:val="outset" w:sz="6" w:space="0" w:color="auto"/>
              <w:right w:val="outset" w:sz="6" w:space="0" w:color="auto"/>
            </w:tcBorders>
            <w:vAlign w:val="center"/>
          </w:tcPr>
          <w:p w14:paraId="1899A992" w14:textId="52697271"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631,80</w:t>
            </w:r>
          </w:p>
        </w:tc>
      </w:tr>
      <w:tr w:rsidR="0085725E" w:rsidRPr="004D1BE8" w14:paraId="0F9A63F8" w14:textId="77777777" w:rsidTr="007519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664B8" w14:textId="77777777" w:rsidR="0085725E" w:rsidRDefault="008572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142EE16"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FB4BCF3"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KG</w:t>
            </w:r>
          </w:p>
        </w:tc>
        <w:tc>
          <w:tcPr>
            <w:tcW w:w="723" w:type="pct"/>
            <w:tcBorders>
              <w:top w:val="outset" w:sz="6" w:space="0" w:color="auto"/>
              <w:left w:val="outset" w:sz="6" w:space="0" w:color="auto"/>
              <w:bottom w:val="outset" w:sz="6" w:space="0" w:color="auto"/>
              <w:right w:val="outset" w:sz="6" w:space="0" w:color="auto"/>
            </w:tcBorders>
            <w:vAlign w:val="center"/>
          </w:tcPr>
          <w:p w14:paraId="43C192F7" w14:textId="77777777" w:rsidR="0085725E" w:rsidRPr="0085725E" w:rsidRDefault="0085725E" w:rsidP="004D1BE8">
            <w:pPr>
              <w:spacing w:line="360" w:lineRule="auto"/>
              <w:jc w:val="both"/>
              <w:rPr>
                <w:rFonts w:ascii="Times New Roman" w:hAnsi="Times New Roman" w:cs="Times New Roman"/>
                <w:color w:val="333333"/>
                <w:sz w:val="24"/>
                <w:szCs w:val="24"/>
              </w:rPr>
            </w:pPr>
            <w:r w:rsidRPr="0085725E">
              <w:rPr>
                <w:rFonts w:ascii="Times New Roman" w:hAnsi="Times New Roman" w:cs="Times New Roman"/>
                <w:color w:val="333333"/>
                <w:sz w:val="24"/>
                <w:szCs w:val="24"/>
              </w:rPr>
              <w:t>15</w:t>
            </w:r>
          </w:p>
        </w:tc>
        <w:tc>
          <w:tcPr>
            <w:tcW w:w="1011" w:type="pct"/>
            <w:tcBorders>
              <w:top w:val="outset" w:sz="6" w:space="0" w:color="auto"/>
              <w:left w:val="outset" w:sz="6" w:space="0" w:color="auto"/>
              <w:bottom w:val="outset" w:sz="6" w:space="0" w:color="auto"/>
              <w:right w:val="outset" w:sz="6" w:space="0" w:color="auto"/>
            </w:tcBorders>
            <w:vAlign w:val="center"/>
          </w:tcPr>
          <w:p w14:paraId="742FDBA7" w14:textId="6D2012A4" w:rsidR="0085725E" w:rsidRPr="0085725E" w:rsidRDefault="0085725E" w:rsidP="0085725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9,50</w:t>
            </w:r>
          </w:p>
        </w:tc>
        <w:tc>
          <w:tcPr>
            <w:tcW w:w="816" w:type="pct"/>
            <w:tcBorders>
              <w:top w:val="outset" w:sz="6" w:space="0" w:color="auto"/>
              <w:left w:val="outset" w:sz="6" w:space="0" w:color="auto"/>
              <w:bottom w:val="outset" w:sz="6" w:space="0" w:color="auto"/>
              <w:right w:val="outset" w:sz="6" w:space="0" w:color="auto"/>
            </w:tcBorders>
            <w:vAlign w:val="center"/>
          </w:tcPr>
          <w:p w14:paraId="6B0A9245" w14:textId="02780BCD" w:rsidR="0085725E" w:rsidRPr="0085725E" w:rsidRDefault="0085725E" w:rsidP="0085725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85725E">
              <w:rPr>
                <w:rFonts w:ascii="Times New Roman" w:hAnsi="Times New Roman" w:cs="Times New Roman"/>
                <w:color w:val="333333"/>
                <w:sz w:val="24"/>
                <w:szCs w:val="24"/>
              </w:rPr>
              <w:t>142,50</w:t>
            </w:r>
          </w:p>
        </w:tc>
      </w:tr>
      <w:tr w:rsidR="007452F0" w:rsidRPr="004D1BE8" w14:paraId="53C400D0" w14:textId="77777777" w:rsidTr="0075193D">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47D883F7" w:rsidR="00E03B65"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2362">
              <w:rPr>
                <w:rFonts w:ascii="Times New Roman" w:hAnsi="Times New Roman" w:cs="Times New Roman"/>
                <w:b/>
                <w:color w:val="333333"/>
                <w:sz w:val="24"/>
                <w:szCs w:val="24"/>
              </w:rPr>
              <w:t xml:space="preserve"> </w:t>
            </w:r>
            <w:r w:rsidR="00E06E63" w:rsidRPr="00E06E63">
              <w:rPr>
                <w:rFonts w:ascii="Times New Roman" w:hAnsi="Times New Roman" w:cs="Times New Roman"/>
                <w:b/>
                <w:sz w:val="24"/>
                <w:szCs w:val="24"/>
              </w:rPr>
              <w:t>11.884,96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3B32F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854B8">
        <w:rPr>
          <w:rFonts w:ascii="Times New Roman" w:hAnsi="Times New Roman" w:cs="Times New Roman"/>
          <w:b/>
          <w:bCs/>
        </w:rPr>
        <w:t>Nº0</w:t>
      </w:r>
      <w:r w:rsidR="0044227F" w:rsidRPr="006854B8">
        <w:rPr>
          <w:rFonts w:ascii="Times New Roman" w:hAnsi="Times New Roman" w:cs="Times New Roman"/>
          <w:b/>
          <w:bCs/>
        </w:rPr>
        <w:t>0</w:t>
      </w:r>
      <w:r w:rsidR="00932362" w:rsidRPr="006854B8">
        <w:rPr>
          <w:rFonts w:ascii="Times New Roman" w:hAnsi="Times New Roman" w:cs="Times New Roman"/>
          <w:b/>
          <w:bCs/>
        </w:rPr>
        <w:t>2</w:t>
      </w:r>
      <w:r w:rsidRPr="006854B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7EF630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854B8">
        <w:rPr>
          <w:rFonts w:ascii="Times New Roman" w:hAnsi="Times New Roman" w:cs="Times New Roman"/>
          <w:b/>
          <w:bCs/>
        </w:rPr>
        <w:t>0</w:t>
      </w:r>
      <w:r w:rsidR="0044227F" w:rsidRPr="006854B8">
        <w:rPr>
          <w:rFonts w:ascii="Times New Roman" w:hAnsi="Times New Roman" w:cs="Times New Roman"/>
          <w:b/>
          <w:bCs/>
        </w:rPr>
        <w:t>0</w:t>
      </w:r>
      <w:r w:rsidR="00932362" w:rsidRPr="006854B8">
        <w:rPr>
          <w:rFonts w:ascii="Times New Roman" w:hAnsi="Times New Roman" w:cs="Times New Roman"/>
          <w:b/>
          <w:bCs/>
        </w:rPr>
        <w:t>2</w:t>
      </w:r>
      <w:r w:rsidRPr="006854B8">
        <w:rPr>
          <w:rFonts w:ascii="Times New Roman" w:hAnsi="Times New Roman" w:cs="Times New Roman"/>
          <w:b/>
          <w:bCs/>
        </w:rPr>
        <w:t>/2020</w:t>
      </w:r>
      <w:r w:rsidR="006854B8">
        <w:rPr>
          <w:rFonts w:ascii="Times New Roman" w:hAnsi="Times New Roman" w:cs="Times New Roman"/>
          <w:b/>
          <w:bCs/>
        </w:rPr>
        <w:t>C</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D1977C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83F2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BE1B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854B8">
        <w:rPr>
          <w:rFonts w:ascii="Times New Roman" w:hAnsi="Times New Roman" w:cs="Times New Roman"/>
          <w:sz w:val="24"/>
          <w:szCs w:val="24"/>
        </w:rPr>
        <w:t xml:space="preserve"> Colégio Estadual Dom Abel</w:t>
      </w:r>
      <w:r w:rsidRPr="004D1BE8">
        <w:rPr>
          <w:rFonts w:ascii="Times New Roman" w:hAnsi="Times New Roman" w:cs="Times New Roman"/>
          <w:bCs/>
          <w:sz w:val="24"/>
          <w:szCs w:val="24"/>
        </w:rPr>
        <w:t xml:space="preserve">, situada à </w:t>
      </w:r>
      <w:r w:rsidR="006854B8">
        <w:rPr>
          <w:rFonts w:ascii="Times New Roman" w:hAnsi="Times New Roman" w:cs="Times New Roman"/>
          <w:b/>
          <w:bCs/>
          <w:sz w:val="24"/>
          <w:szCs w:val="24"/>
        </w:rPr>
        <w:t>Av. Coronel José Ino</w:t>
      </w:r>
      <w:r w:rsidR="006854B8" w:rsidRPr="006854B8">
        <w:rPr>
          <w:rFonts w:ascii="Times New Roman" w:hAnsi="Times New Roman" w:cs="Times New Roman"/>
          <w:b/>
          <w:bCs/>
          <w:sz w:val="24"/>
          <w:szCs w:val="24"/>
        </w:rPr>
        <w:t>cêncio de Lima</w:t>
      </w:r>
      <w:r w:rsidRPr="004D1BE8">
        <w:rPr>
          <w:rFonts w:ascii="Times New Roman" w:hAnsi="Times New Roman" w:cs="Times New Roman"/>
          <w:bCs/>
          <w:sz w:val="24"/>
          <w:szCs w:val="24"/>
        </w:rPr>
        <w:t xml:space="preserve">, </w:t>
      </w:r>
      <w:r w:rsidR="006854B8" w:rsidRPr="006854B8">
        <w:rPr>
          <w:rFonts w:ascii="Times New Roman" w:hAnsi="Times New Roman" w:cs="Times New Roman"/>
          <w:b/>
          <w:bCs/>
          <w:sz w:val="24"/>
          <w:szCs w:val="24"/>
        </w:rPr>
        <w:t>17- Centro</w:t>
      </w:r>
      <w:r w:rsidR="006854B8" w:rsidRPr="006854B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6854B8" w:rsidRPr="006854B8">
        <w:rPr>
          <w:rFonts w:ascii="Times New Roman" w:hAnsi="Times New Roman" w:cs="Times New Roman"/>
          <w:b/>
          <w:bCs/>
          <w:sz w:val="24"/>
          <w:szCs w:val="24"/>
        </w:rPr>
        <w:t>Serranópolis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9200C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854B8">
        <w:rPr>
          <w:color w:val="000000"/>
        </w:rPr>
        <w:t xml:space="preserve"> Colégio Estadual Dom Abel</w:t>
      </w:r>
      <w:r w:rsidRPr="009977FD">
        <w:rPr>
          <w:color w:val="000000"/>
        </w:rPr>
        <w:t>, situada à</w:t>
      </w:r>
      <w:r w:rsidRPr="009977FD">
        <w:rPr>
          <w:rStyle w:val="Forte"/>
          <w:color w:val="000000"/>
        </w:rPr>
        <w:t> </w:t>
      </w:r>
      <w:r w:rsidR="006854B8">
        <w:rPr>
          <w:b/>
          <w:bCs/>
        </w:rPr>
        <w:t>Av. Coronel José Ino</w:t>
      </w:r>
      <w:r w:rsidR="006854B8" w:rsidRPr="006854B8">
        <w:rPr>
          <w:b/>
          <w:bCs/>
        </w:rPr>
        <w:t>cêncio de Lima</w:t>
      </w:r>
      <w:r w:rsidR="006854B8" w:rsidRPr="004D1BE8">
        <w:rPr>
          <w:bCs/>
        </w:rPr>
        <w:t xml:space="preserve">, </w:t>
      </w:r>
      <w:r w:rsidR="006854B8" w:rsidRPr="006854B8">
        <w:rPr>
          <w:b/>
          <w:bCs/>
        </w:rPr>
        <w:t>17- Centro</w:t>
      </w:r>
      <w:r w:rsidRPr="009977FD">
        <w:rPr>
          <w:color w:val="000000"/>
        </w:rPr>
        <w:t xml:space="preserve">, município </w:t>
      </w:r>
      <w:r w:rsidR="006854B8">
        <w:rPr>
          <w:color w:val="000000"/>
        </w:rPr>
        <w:t>de Serranópolis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84C939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83F2E">
        <w:rPr>
          <w:rFonts w:ascii="Times New Roman" w:hAnsi="Times New Roman"/>
          <w:sz w:val="24"/>
          <w:szCs w:val="24"/>
        </w:rPr>
        <w:t xml:space="preserve">A avença se efetivará por meio de contrato, com vigência de </w:t>
      </w:r>
      <w:r w:rsidR="00D83F2E">
        <w:rPr>
          <w:rFonts w:ascii="Times New Roman" w:hAnsi="Times New Roman"/>
          <w:sz w:val="24"/>
          <w:szCs w:val="24"/>
          <w:highlight w:val="yellow"/>
        </w:rPr>
        <w:t>até</w:t>
      </w:r>
      <w:r w:rsidR="00D83F2E">
        <w:rPr>
          <w:rFonts w:ascii="Times New Roman" w:hAnsi="Times New Roman"/>
          <w:sz w:val="24"/>
          <w:szCs w:val="24"/>
        </w:rPr>
        <w:t> </w:t>
      </w:r>
      <w:r w:rsidR="00D83F2E">
        <w:rPr>
          <w:rStyle w:val="Forte"/>
          <w:rFonts w:ascii="Times New Roman" w:hAnsi="Times New Roman"/>
          <w:sz w:val="24"/>
          <w:szCs w:val="24"/>
        </w:rPr>
        <w:t>04 (quatro) meses, </w:t>
      </w:r>
      <w:r w:rsidR="00D83F2E">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4CB6BD2" w:rsidR="007452F0" w:rsidRPr="004D1BE8" w:rsidRDefault="006854B8"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5BDC80" w:rsidR="007452F0" w:rsidRPr="004D1BE8" w:rsidRDefault="007A48B8" w:rsidP="00E600B0">
      <w:pPr>
        <w:spacing w:after="150" w:line="360" w:lineRule="auto"/>
        <w:jc w:val="center"/>
        <w:rPr>
          <w:rFonts w:ascii="Times New Roman" w:hAnsi="Times New Roman" w:cs="Times New Roman"/>
          <w:color w:val="000000"/>
          <w:sz w:val="24"/>
          <w:szCs w:val="24"/>
        </w:rPr>
      </w:pPr>
      <w:r w:rsidRPr="007A48B8">
        <w:rPr>
          <w:rFonts w:ascii="Times New Roman" w:hAnsi="Times New Roman" w:cs="Times New Roman"/>
          <w:color w:val="000000"/>
          <w:sz w:val="24"/>
          <w:szCs w:val="24"/>
        </w:rPr>
        <w:t>SERRANÓPOLIS-GO</w:t>
      </w:r>
      <w:r w:rsidR="007452F0" w:rsidRPr="007A48B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26BB1">
        <w:rPr>
          <w:rFonts w:ascii="Times New Roman" w:hAnsi="Times New Roman" w:cs="Times New Roman"/>
          <w:color w:val="000000"/>
          <w:sz w:val="24"/>
          <w:szCs w:val="24"/>
        </w:rPr>
        <w:t>27</w:t>
      </w:r>
      <w:r w:rsidR="007452F0" w:rsidRPr="004D1BE8">
        <w:rPr>
          <w:rFonts w:ascii="Times New Roman" w:hAnsi="Times New Roman" w:cs="Times New Roman"/>
          <w:color w:val="000000"/>
          <w:sz w:val="24"/>
          <w:szCs w:val="24"/>
        </w:rPr>
        <w:t xml:space="preserve"> do mês de </w:t>
      </w:r>
      <w:bookmarkStart w:id="8" w:name="_GoBack"/>
      <w:bookmarkEnd w:id="8"/>
      <w:r w:rsidR="00C26BB1">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C851DD3" w:rsidR="007452F0" w:rsidRPr="004D1BE8" w:rsidRDefault="007A48B8"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Adelvandi</w:t>
      </w:r>
      <w:proofErr w:type="spellEnd"/>
      <w:r>
        <w:rPr>
          <w:rFonts w:ascii="Times New Roman" w:hAnsi="Times New Roman" w:cs="Times New Roman"/>
          <w:b/>
          <w:color w:val="000000"/>
          <w:sz w:val="24"/>
          <w:szCs w:val="24"/>
        </w:rPr>
        <w:t xml:space="preserve"> Inácio de Brito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FF3A96F" w:rsidR="007452F0" w:rsidRPr="004D1BE8" w:rsidRDefault="007A48B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ABEL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A9219" w14:textId="77777777" w:rsidR="00D02B88" w:rsidRDefault="00D02B88" w:rsidP="004C0DC1">
      <w:pPr>
        <w:spacing w:after="0" w:line="240" w:lineRule="auto"/>
      </w:pPr>
      <w:r>
        <w:separator/>
      </w:r>
    </w:p>
  </w:endnote>
  <w:endnote w:type="continuationSeparator" w:id="0">
    <w:p w14:paraId="0E5F9540" w14:textId="77777777" w:rsidR="00D02B88" w:rsidRDefault="00D02B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A2D1A" w14:textId="77777777" w:rsidR="00D02B88" w:rsidRDefault="00D02B88" w:rsidP="004C0DC1">
      <w:pPr>
        <w:spacing w:after="0" w:line="240" w:lineRule="auto"/>
      </w:pPr>
      <w:r>
        <w:separator/>
      </w:r>
    </w:p>
  </w:footnote>
  <w:footnote w:type="continuationSeparator" w:id="0">
    <w:p w14:paraId="25E556F6" w14:textId="77777777" w:rsidR="00D02B88" w:rsidRDefault="00D02B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AF1"/>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F90"/>
    <w:rsid w:val="00191B0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18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D1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474"/>
    <w:rsid w:val="003806E7"/>
    <w:rsid w:val="00382A7D"/>
    <w:rsid w:val="0038324E"/>
    <w:rsid w:val="003871CD"/>
    <w:rsid w:val="00393B0E"/>
    <w:rsid w:val="00393F38"/>
    <w:rsid w:val="003977F8"/>
    <w:rsid w:val="003A3943"/>
    <w:rsid w:val="003A52A2"/>
    <w:rsid w:val="003A7DCD"/>
    <w:rsid w:val="003B5AFD"/>
    <w:rsid w:val="003B639D"/>
    <w:rsid w:val="003B6BEF"/>
    <w:rsid w:val="003B6C39"/>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644"/>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6BC"/>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4B8"/>
    <w:rsid w:val="00686D75"/>
    <w:rsid w:val="0068737C"/>
    <w:rsid w:val="00692A9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93D"/>
    <w:rsid w:val="00753ACA"/>
    <w:rsid w:val="00756584"/>
    <w:rsid w:val="00756CDC"/>
    <w:rsid w:val="007663A4"/>
    <w:rsid w:val="007669E0"/>
    <w:rsid w:val="00770D60"/>
    <w:rsid w:val="00774099"/>
    <w:rsid w:val="00774AEE"/>
    <w:rsid w:val="007807F2"/>
    <w:rsid w:val="0079067E"/>
    <w:rsid w:val="00794B37"/>
    <w:rsid w:val="00796030"/>
    <w:rsid w:val="007A1C1E"/>
    <w:rsid w:val="007A2410"/>
    <w:rsid w:val="007A3D93"/>
    <w:rsid w:val="007A48B8"/>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25E"/>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3F1F"/>
    <w:rsid w:val="008F5672"/>
    <w:rsid w:val="00903C6A"/>
    <w:rsid w:val="009041D7"/>
    <w:rsid w:val="00905882"/>
    <w:rsid w:val="00911FB0"/>
    <w:rsid w:val="00912498"/>
    <w:rsid w:val="009139BE"/>
    <w:rsid w:val="00920809"/>
    <w:rsid w:val="00921BC2"/>
    <w:rsid w:val="0092607A"/>
    <w:rsid w:val="00932362"/>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68BA"/>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49AD"/>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BB1"/>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B88"/>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F2E"/>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999"/>
    <w:rsid w:val="00DF77E2"/>
    <w:rsid w:val="00E00E9D"/>
    <w:rsid w:val="00E03B65"/>
    <w:rsid w:val="00E06E63"/>
    <w:rsid w:val="00E07C14"/>
    <w:rsid w:val="00E15C68"/>
    <w:rsid w:val="00E163D8"/>
    <w:rsid w:val="00E20893"/>
    <w:rsid w:val="00E238AF"/>
    <w:rsid w:val="00E3268C"/>
    <w:rsid w:val="00E351A1"/>
    <w:rsid w:val="00E37354"/>
    <w:rsid w:val="00E374F9"/>
    <w:rsid w:val="00E4094D"/>
    <w:rsid w:val="00E4105E"/>
    <w:rsid w:val="00E47DE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ED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101BC-E900-44D2-84BE-E10ABE5E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4492</Words>
  <Characters>24258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2020-08-04T11:35:00Z</dcterms:created>
  <dcterms:modified xsi:type="dcterms:W3CDTF">2020-09-01T11:23:00Z</dcterms:modified>
</cp:coreProperties>
</file>