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961D1" w14:textId="77777777" w:rsidR="00403E84" w:rsidRDefault="00403E84">
      <w:pPr>
        <w:pStyle w:val="Corpodetexto"/>
        <w:spacing w:before="4"/>
        <w:rPr>
          <w:sz w:val="18"/>
        </w:rPr>
      </w:pPr>
    </w:p>
    <w:p w14:paraId="201A7B46" w14:textId="77777777" w:rsidR="00403E84" w:rsidRDefault="00403E84">
      <w:pPr>
        <w:rPr>
          <w:sz w:val="18"/>
        </w:rPr>
        <w:sectPr w:rsidR="00403E84">
          <w:headerReference w:type="default" r:id="rId7"/>
          <w:footerReference w:type="default" r:id="rId8"/>
          <w:type w:val="continuous"/>
          <w:pgSz w:w="11910" w:h="16840"/>
          <w:pgMar w:top="1960" w:right="920" w:bottom="1740" w:left="920" w:header="744" w:footer="1554" w:gutter="0"/>
          <w:cols w:space="720"/>
        </w:sectPr>
      </w:pPr>
    </w:p>
    <w:p w14:paraId="32F7F915" w14:textId="77777777" w:rsidR="00403E84" w:rsidRDefault="00403E84">
      <w:pPr>
        <w:pStyle w:val="Corpodetexto"/>
        <w:rPr>
          <w:sz w:val="26"/>
        </w:rPr>
      </w:pPr>
    </w:p>
    <w:p w14:paraId="6E1B6D7F" w14:textId="77777777" w:rsidR="00403E84" w:rsidRDefault="00403E84">
      <w:pPr>
        <w:pStyle w:val="Corpodetexto"/>
        <w:rPr>
          <w:sz w:val="26"/>
        </w:rPr>
      </w:pPr>
    </w:p>
    <w:p w14:paraId="2D449D4B" w14:textId="77777777" w:rsidR="00403E84" w:rsidRDefault="00403E84">
      <w:pPr>
        <w:pStyle w:val="Corpodetexto"/>
        <w:spacing w:before="3"/>
        <w:rPr>
          <w:sz w:val="37"/>
        </w:rPr>
      </w:pPr>
    </w:p>
    <w:p w14:paraId="3C531F56" w14:textId="77777777" w:rsidR="00403E84" w:rsidRDefault="007B7AD9">
      <w:pPr>
        <w:pStyle w:val="Ttulo1"/>
        <w:numPr>
          <w:ilvl w:val="0"/>
          <w:numId w:val="19"/>
        </w:numPr>
        <w:tabs>
          <w:tab w:val="left" w:pos="453"/>
        </w:tabs>
        <w:ind w:hanging="241"/>
      </w:pPr>
      <w:r>
        <w:t>DO</w:t>
      </w:r>
      <w:r>
        <w:rPr>
          <w:spacing w:val="-2"/>
        </w:rPr>
        <w:t xml:space="preserve"> </w:t>
      </w:r>
      <w:r>
        <w:t>PREÂMBULO</w:t>
      </w:r>
    </w:p>
    <w:p w14:paraId="5BE5FEF5" w14:textId="77777777" w:rsidR="00403E84" w:rsidRDefault="007B7AD9">
      <w:pPr>
        <w:spacing w:before="90"/>
        <w:ind w:left="194" w:right="3225"/>
        <w:jc w:val="center"/>
        <w:rPr>
          <w:b/>
          <w:sz w:val="24"/>
        </w:rPr>
      </w:pPr>
      <w:r>
        <w:br w:type="column"/>
      </w:r>
      <w:r>
        <w:rPr>
          <w:b/>
          <w:spacing w:val="-174"/>
          <w:sz w:val="24"/>
          <w:u w:val="thick"/>
        </w:rPr>
        <w:t>C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  <w:u w:val="thick"/>
        </w:rPr>
        <w:t>HAMADA PÚBLICA Nº 01/2020</w:t>
      </w:r>
    </w:p>
    <w:p w14:paraId="2172D93E" w14:textId="77777777" w:rsidR="00403E84" w:rsidRDefault="007B7AD9">
      <w:pPr>
        <w:spacing w:before="190"/>
        <w:ind w:left="194" w:right="3225"/>
        <w:jc w:val="center"/>
        <w:rPr>
          <w:b/>
          <w:sz w:val="24"/>
        </w:rPr>
      </w:pPr>
      <w:r>
        <w:rPr>
          <w:b/>
          <w:spacing w:val="-120"/>
          <w:sz w:val="24"/>
          <w:u w:val="thick"/>
        </w:rPr>
        <w:t>1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  <w:u w:val="thick"/>
        </w:rPr>
        <w:t>º Semestre</w:t>
      </w:r>
    </w:p>
    <w:p w14:paraId="4E04EA00" w14:textId="77777777" w:rsidR="00403E84" w:rsidRDefault="00403E84">
      <w:pPr>
        <w:jc w:val="center"/>
        <w:rPr>
          <w:sz w:val="24"/>
        </w:rPr>
        <w:sectPr w:rsidR="00403E84">
          <w:type w:val="continuous"/>
          <w:pgSz w:w="11910" w:h="16840"/>
          <w:pgMar w:top="1960" w:right="920" w:bottom="1740" w:left="920" w:header="720" w:footer="720" w:gutter="0"/>
          <w:cols w:num="2" w:space="720" w:equalWidth="0">
            <w:col w:w="2473" w:space="556"/>
            <w:col w:w="7041"/>
          </w:cols>
        </w:sectPr>
      </w:pPr>
    </w:p>
    <w:p w14:paraId="2D91F0F8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52D6344E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7EA188D9" w14:textId="77777777" w:rsidR="00403E84" w:rsidRPr="0082087E" w:rsidRDefault="00403E84">
      <w:pPr>
        <w:pStyle w:val="Corpodetexto"/>
        <w:spacing w:before="8"/>
        <w:rPr>
          <w:b/>
          <w:color w:val="000000" w:themeColor="text1"/>
          <w:sz w:val="17"/>
        </w:rPr>
      </w:pPr>
    </w:p>
    <w:p w14:paraId="160BD7FB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566"/>
        </w:tabs>
        <w:spacing w:before="90" w:line="360" w:lineRule="auto"/>
        <w:ind w:right="213" w:firstLine="0"/>
        <w:rPr>
          <w:b/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-</w:t>
      </w:r>
      <w:r w:rsidRPr="0082087E">
        <w:rPr>
          <w:color w:val="000000" w:themeColor="text1"/>
          <w:spacing w:val="-9"/>
          <w:sz w:val="24"/>
        </w:rPr>
        <w:t xml:space="preserve"> </w:t>
      </w:r>
      <w:r w:rsidRPr="0082087E">
        <w:rPr>
          <w:color w:val="000000" w:themeColor="text1"/>
          <w:sz w:val="24"/>
        </w:rPr>
        <w:t>O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CONSELHO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ESCOLAR</w:t>
      </w:r>
      <w:r w:rsidRPr="0082087E">
        <w:rPr>
          <w:color w:val="000000" w:themeColor="text1"/>
          <w:spacing w:val="-7"/>
          <w:sz w:val="24"/>
        </w:rPr>
        <w:t xml:space="preserve"> </w:t>
      </w:r>
      <w:r w:rsidRPr="0082087E">
        <w:rPr>
          <w:color w:val="000000" w:themeColor="text1"/>
          <w:sz w:val="24"/>
        </w:rPr>
        <w:t>ESCOLA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ESTADUAL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CALDAS</w:t>
      </w:r>
      <w:r w:rsidRPr="0082087E">
        <w:rPr>
          <w:color w:val="000000" w:themeColor="text1"/>
          <w:spacing w:val="-9"/>
          <w:sz w:val="24"/>
        </w:rPr>
        <w:t xml:space="preserve"> </w:t>
      </w:r>
      <w:r w:rsidRPr="0082087E">
        <w:rPr>
          <w:color w:val="000000" w:themeColor="text1"/>
          <w:sz w:val="24"/>
        </w:rPr>
        <w:t>NOVAS</w:t>
      </w:r>
      <w:r w:rsidRPr="0082087E">
        <w:rPr>
          <w:color w:val="000000" w:themeColor="text1"/>
          <w:spacing w:val="-8"/>
          <w:sz w:val="24"/>
        </w:rPr>
        <w:t xml:space="preserve"> </w:t>
      </w:r>
      <w:r w:rsidRPr="0082087E">
        <w:rPr>
          <w:color w:val="000000" w:themeColor="text1"/>
          <w:sz w:val="24"/>
        </w:rPr>
        <w:t>,</w:t>
      </w:r>
      <w:r w:rsidRPr="0082087E">
        <w:rPr>
          <w:color w:val="000000" w:themeColor="text1"/>
          <w:spacing w:val="46"/>
          <w:sz w:val="24"/>
        </w:rPr>
        <w:t xml:space="preserve"> </w:t>
      </w:r>
      <w:r w:rsidRPr="0082087E">
        <w:rPr>
          <w:color w:val="000000" w:themeColor="text1"/>
          <w:sz w:val="24"/>
        </w:rPr>
        <w:t>inscrito</w:t>
      </w:r>
      <w:r w:rsidRPr="0082087E">
        <w:rPr>
          <w:color w:val="000000" w:themeColor="text1"/>
          <w:spacing w:val="-8"/>
          <w:sz w:val="24"/>
        </w:rPr>
        <w:t xml:space="preserve"> </w:t>
      </w:r>
      <w:r w:rsidRPr="0082087E">
        <w:rPr>
          <w:color w:val="000000" w:themeColor="text1"/>
          <w:sz w:val="24"/>
        </w:rPr>
        <w:t>no</w:t>
      </w:r>
      <w:r w:rsidRPr="0082087E">
        <w:rPr>
          <w:color w:val="000000" w:themeColor="text1"/>
          <w:spacing w:val="-8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CNPJ</w:t>
      </w:r>
      <w:r w:rsidRPr="0082087E">
        <w:rPr>
          <w:b/>
          <w:color w:val="000000" w:themeColor="text1"/>
          <w:spacing w:val="-8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 xml:space="preserve">sob nº </w:t>
      </w:r>
      <w:r w:rsidRPr="0082087E">
        <w:rPr>
          <w:color w:val="000000" w:themeColor="text1"/>
          <w:sz w:val="24"/>
        </w:rPr>
        <w:t>0065864/0001-5</w:t>
      </w:r>
      <w:r w:rsidRPr="0082087E">
        <w:rPr>
          <w:b/>
          <w:color w:val="000000" w:themeColor="text1"/>
          <w:sz w:val="24"/>
        </w:rPr>
        <w:t xml:space="preserve">, </w:t>
      </w:r>
      <w:r w:rsidRPr="0082087E">
        <w:rPr>
          <w:color w:val="000000" w:themeColor="text1"/>
          <w:sz w:val="24"/>
        </w:rPr>
        <w:t>pessoa jurídica de direito público interno, do (a)</w:t>
      </w:r>
      <w:r w:rsidRPr="0082087E">
        <w:rPr>
          <w:color w:val="000000" w:themeColor="text1"/>
          <w:sz w:val="24"/>
          <w:shd w:val="clear" w:color="auto" w:fill="FFFF00"/>
        </w:rPr>
        <w:t xml:space="preserve"> </w:t>
      </w:r>
      <w:r w:rsidRPr="0082087E">
        <w:rPr>
          <w:b/>
          <w:color w:val="000000" w:themeColor="text1"/>
          <w:sz w:val="24"/>
          <w:shd w:val="clear" w:color="auto" w:fill="FFFF00"/>
        </w:rPr>
        <w:t>ESCOLA</w:t>
      </w:r>
      <w:r w:rsidRPr="0082087E">
        <w:rPr>
          <w:b/>
          <w:color w:val="000000" w:themeColor="text1"/>
          <w:spacing w:val="23"/>
          <w:sz w:val="24"/>
          <w:shd w:val="clear" w:color="auto" w:fill="FFFF00"/>
        </w:rPr>
        <w:t xml:space="preserve"> </w:t>
      </w:r>
      <w:r w:rsidRPr="0082087E">
        <w:rPr>
          <w:b/>
          <w:color w:val="000000" w:themeColor="text1"/>
          <w:sz w:val="24"/>
          <w:shd w:val="clear" w:color="auto" w:fill="FFFF00"/>
        </w:rPr>
        <w:t>ESTADUAL</w:t>
      </w:r>
    </w:p>
    <w:p w14:paraId="5F69886E" w14:textId="77777777" w:rsidR="00403E84" w:rsidRPr="0082087E" w:rsidRDefault="007B7AD9">
      <w:pPr>
        <w:ind w:left="212"/>
        <w:rPr>
          <w:color w:val="000000" w:themeColor="text1"/>
          <w:sz w:val="24"/>
        </w:rPr>
      </w:pPr>
      <w:r w:rsidRPr="0082087E">
        <w:rPr>
          <w:b/>
          <w:color w:val="000000" w:themeColor="text1"/>
          <w:spacing w:val="-174"/>
          <w:sz w:val="24"/>
          <w:shd w:val="clear" w:color="auto" w:fill="FFFF00"/>
        </w:rPr>
        <w:t>C</w:t>
      </w:r>
      <w:r w:rsidRPr="0082087E">
        <w:rPr>
          <w:b/>
          <w:color w:val="000000" w:themeColor="text1"/>
          <w:spacing w:val="116"/>
          <w:sz w:val="24"/>
        </w:rPr>
        <w:t xml:space="preserve"> </w:t>
      </w:r>
      <w:r w:rsidRPr="0082087E">
        <w:rPr>
          <w:b/>
          <w:color w:val="000000" w:themeColor="text1"/>
          <w:sz w:val="24"/>
          <w:shd w:val="clear" w:color="auto" w:fill="FFFF00"/>
        </w:rPr>
        <w:t xml:space="preserve">ALDAS </w:t>
      </w:r>
      <w:r w:rsidRPr="0082087E">
        <w:rPr>
          <w:b/>
          <w:color w:val="000000" w:themeColor="text1"/>
          <w:spacing w:val="46"/>
          <w:sz w:val="24"/>
          <w:shd w:val="clear" w:color="auto" w:fill="FFFF00"/>
        </w:rPr>
        <w:t xml:space="preserve"> </w:t>
      </w:r>
      <w:r w:rsidRPr="0082087E">
        <w:rPr>
          <w:b/>
          <w:color w:val="000000" w:themeColor="text1"/>
          <w:sz w:val="24"/>
          <w:shd w:val="clear" w:color="auto" w:fill="FFFF00"/>
        </w:rPr>
        <w:t xml:space="preserve">NOVAS </w:t>
      </w:r>
      <w:r w:rsidRPr="0082087E">
        <w:rPr>
          <w:b/>
          <w:color w:val="000000" w:themeColor="text1"/>
          <w:spacing w:val="47"/>
          <w:sz w:val="24"/>
          <w:shd w:val="clear" w:color="auto" w:fill="FFFF00"/>
        </w:rPr>
        <w:t xml:space="preserve"> </w:t>
      </w:r>
      <w:r w:rsidRPr="0082087E">
        <w:rPr>
          <w:b/>
          <w:color w:val="000000" w:themeColor="text1"/>
          <w:sz w:val="24"/>
          <w:shd w:val="clear" w:color="auto" w:fill="FFFF00"/>
        </w:rPr>
        <w:t>,</w:t>
      </w:r>
      <w:r w:rsidRPr="0082087E">
        <w:rPr>
          <w:b/>
          <w:color w:val="000000" w:themeColor="text1"/>
          <w:sz w:val="24"/>
        </w:rPr>
        <w:t xml:space="preserve"> </w:t>
      </w:r>
      <w:r w:rsidRPr="0082087E">
        <w:rPr>
          <w:b/>
          <w:color w:val="000000" w:themeColor="text1"/>
          <w:spacing w:val="45"/>
          <w:sz w:val="24"/>
        </w:rPr>
        <w:t xml:space="preserve"> </w:t>
      </w:r>
      <w:r w:rsidRPr="0082087E">
        <w:rPr>
          <w:color w:val="000000" w:themeColor="text1"/>
          <w:sz w:val="24"/>
        </w:rPr>
        <w:t xml:space="preserve">sediada </w:t>
      </w:r>
      <w:r w:rsidRPr="0082087E">
        <w:rPr>
          <w:color w:val="000000" w:themeColor="text1"/>
          <w:spacing w:val="44"/>
          <w:sz w:val="24"/>
        </w:rPr>
        <w:t xml:space="preserve"> </w:t>
      </w:r>
      <w:r w:rsidRPr="0082087E">
        <w:rPr>
          <w:color w:val="000000" w:themeColor="text1"/>
          <w:sz w:val="24"/>
        </w:rPr>
        <w:t xml:space="preserve">no </w:t>
      </w:r>
      <w:r w:rsidRPr="0082087E">
        <w:rPr>
          <w:color w:val="000000" w:themeColor="text1"/>
          <w:spacing w:val="48"/>
          <w:sz w:val="24"/>
        </w:rPr>
        <w:t xml:space="preserve"> </w:t>
      </w:r>
      <w:r w:rsidRPr="0082087E">
        <w:rPr>
          <w:color w:val="000000" w:themeColor="text1"/>
          <w:sz w:val="24"/>
        </w:rPr>
        <w:t xml:space="preserve">município </w:t>
      </w:r>
      <w:r w:rsidRPr="0082087E">
        <w:rPr>
          <w:color w:val="000000" w:themeColor="text1"/>
          <w:spacing w:val="44"/>
          <w:sz w:val="24"/>
        </w:rPr>
        <w:t xml:space="preserve"> </w:t>
      </w:r>
      <w:r w:rsidRPr="0082087E">
        <w:rPr>
          <w:color w:val="000000" w:themeColor="text1"/>
          <w:sz w:val="24"/>
        </w:rPr>
        <w:t xml:space="preserve">de </w:t>
      </w:r>
      <w:r w:rsidRPr="0082087E">
        <w:rPr>
          <w:color w:val="000000" w:themeColor="text1"/>
          <w:spacing w:val="48"/>
          <w:sz w:val="24"/>
        </w:rPr>
        <w:t xml:space="preserve"> </w:t>
      </w:r>
      <w:r w:rsidRPr="0082087E">
        <w:rPr>
          <w:color w:val="000000" w:themeColor="text1"/>
          <w:sz w:val="24"/>
        </w:rPr>
        <w:t xml:space="preserve">CALDAS </w:t>
      </w:r>
      <w:r w:rsidRPr="0082087E">
        <w:rPr>
          <w:color w:val="000000" w:themeColor="text1"/>
          <w:spacing w:val="48"/>
          <w:sz w:val="24"/>
        </w:rPr>
        <w:t xml:space="preserve"> </w:t>
      </w:r>
      <w:r w:rsidRPr="0082087E">
        <w:rPr>
          <w:color w:val="000000" w:themeColor="text1"/>
          <w:sz w:val="24"/>
        </w:rPr>
        <w:t xml:space="preserve">NOVAS </w:t>
      </w:r>
      <w:r w:rsidRPr="0082087E">
        <w:rPr>
          <w:color w:val="000000" w:themeColor="text1"/>
          <w:spacing w:val="48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/GO</w:t>
      </w:r>
      <w:r w:rsidRPr="0082087E">
        <w:rPr>
          <w:color w:val="000000" w:themeColor="text1"/>
          <w:sz w:val="24"/>
        </w:rPr>
        <w:t xml:space="preserve">, </w:t>
      </w:r>
      <w:r w:rsidRPr="0082087E">
        <w:rPr>
          <w:color w:val="000000" w:themeColor="text1"/>
          <w:spacing w:val="48"/>
          <w:sz w:val="24"/>
        </w:rPr>
        <w:t xml:space="preserve"> </w:t>
      </w:r>
      <w:r w:rsidRPr="0082087E">
        <w:rPr>
          <w:color w:val="000000" w:themeColor="text1"/>
          <w:sz w:val="24"/>
        </w:rPr>
        <w:t xml:space="preserve">jurisdicionada </w:t>
      </w:r>
      <w:r w:rsidRPr="0082087E">
        <w:rPr>
          <w:color w:val="000000" w:themeColor="text1"/>
          <w:spacing w:val="44"/>
          <w:sz w:val="24"/>
        </w:rPr>
        <w:t xml:space="preserve"> </w:t>
      </w:r>
      <w:r w:rsidRPr="0082087E">
        <w:rPr>
          <w:color w:val="000000" w:themeColor="text1"/>
          <w:sz w:val="24"/>
        </w:rPr>
        <w:t>a</w:t>
      </w:r>
    </w:p>
    <w:p w14:paraId="6EA3D267" w14:textId="009EA8DA" w:rsidR="00403E84" w:rsidRPr="0082087E" w:rsidRDefault="007B7AD9">
      <w:pPr>
        <w:spacing w:before="139" w:after="4" w:line="360" w:lineRule="auto"/>
        <w:ind w:left="212" w:right="211"/>
        <w:jc w:val="both"/>
        <w:rPr>
          <w:b/>
          <w:color w:val="000000" w:themeColor="text1"/>
          <w:sz w:val="24"/>
        </w:rPr>
      </w:pPr>
      <w:r w:rsidRPr="0082087E">
        <w:rPr>
          <w:b/>
          <w:color w:val="000000" w:themeColor="text1"/>
          <w:sz w:val="24"/>
        </w:rPr>
        <w:t>COORDENAÇÃO</w:t>
      </w:r>
      <w:r w:rsidRPr="0082087E">
        <w:rPr>
          <w:b/>
          <w:color w:val="000000" w:themeColor="text1"/>
          <w:spacing w:val="-7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REGIONAL</w:t>
      </w:r>
      <w:r w:rsidRPr="0082087E">
        <w:rPr>
          <w:b/>
          <w:color w:val="000000" w:themeColor="text1"/>
          <w:spacing w:val="-6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DE</w:t>
      </w:r>
      <w:r w:rsidRPr="0082087E">
        <w:rPr>
          <w:b/>
          <w:color w:val="000000" w:themeColor="text1"/>
          <w:spacing w:val="-10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EDUCAÇÃO</w:t>
      </w:r>
      <w:r w:rsidRPr="0082087E">
        <w:rPr>
          <w:b/>
          <w:color w:val="000000" w:themeColor="text1"/>
          <w:spacing w:val="-9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DE</w:t>
      </w:r>
      <w:r w:rsidRPr="0082087E">
        <w:rPr>
          <w:b/>
          <w:color w:val="000000" w:themeColor="text1"/>
          <w:spacing w:val="-8"/>
          <w:sz w:val="24"/>
        </w:rPr>
        <w:t xml:space="preserve"> </w:t>
      </w:r>
      <w:r w:rsidRPr="0082087E">
        <w:rPr>
          <w:color w:val="000000" w:themeColor="text1"/>
          <w:sz w:val="24"/>
        </w:rPr>
        <w:t>MORRINHOS-GO,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representada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neste</w:t>
      </w:r>
      <w:r w:rsidRPr="0082087E">
        <w:rPr>
          <w:color w:val="000000" w:themeColor="text1"/>
          <w:spacing w:val="-9"/>
          <w:sz w:val="24"/>
        </w:rPr>
        <w:t xml:space="preserve"> </w:t>
      </w:r>
      <w:r w:rsidRPr="0082087E">
        <w:rPr>
          <w:color w:val="000000" w:themeColor="text1"/>
          <w:sz w:val="24"/>
        </w:rPr>
        <w:t>ato pelo Presidente do Conselho Escolar, CELSO PACHECO JUNIOR , inscrito (a) no CPF nº 820.845.721-34,Carteira</w:t>
      </w:r>
      <w:r w:rsidRPr="0082087E">
        <w:rPr>
          <w:color w:val="000000" w:themeColor="text1"/>
          <w:spacing w:val="-13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Identidade</w:t>
      </w:r>
      <w:r w:rsidRPr="0082087E">
        <w:rPr>
          <w:color w:val="000000" w:themeColor="text1"/>
          <w:spacing w:val="-15"/>
          <w:sz w:val="24"/>
        </w:rPr>
        <w:t xml:space="preserve"> </w:t>
      </w:r>
      <w:r w:rsidRPr="0082087E">
        <w:rPr>
          <w:color w:val="000000" w:themeColor="text1"/>
          <w:sz w:val="24"/>
        </w:rPr>
        <w:t>nº</w:t>
      </w:r>
      <w:r w:rsidRPr="0082087E">
        <w:rPr>
          <w:color w:val="000000" w:themeColor="text1"/>
          <w:spacing w:val="-13"/>
          <w:sz w:val="24"/>
        </w:rPr>
        <w:t xml:space="preserve"> </w:t>
      </w:r>
      <w:r w:rsidRPr="0082087E">
        <w:rPr>
          <w:color w:val="000000" w:themeColor="text1"/>
          <w:sz w:val="24"/>
        </w:rPr>
        <w:t>3358553,</w:t>
      </w:r>
      <w:r w:rsidRPr="0082087E">
        <w:rPr>
          <w:color w:val="000000" w:themeColor="text1"/>
          <w:spacing w:val="35"/>
          <w:sz w:val="24"/>
        </w:rPr>
        <w:t xml:space="preserve"> </w:t>
      </w:r>
      <w:r w:rsidRPr="0082087E">
        <w:rPr>
          <w:color w:val="000000" w:themeColor="text1"/>
          <w:sz w:val="24"/>
        </w:rPr>
        <w:t>no</w:t>
      </w:r>
      <w:r w:rsidRPr="0082087E">
        <w:rPr>
          <w:color w:val="000000" w:themeColor="text1"/>
          <w:spacing w:val="-12"/>
          <w:sz w:val="24"/>
        </w:rPr>
        <w:t xml:space="preserve"> </w:t>
      </w:r>
      <w:r w:rsidRPr="0082087E">
        <w:rPr>
          <w:color w:val="000000" w:themeColor="text1"/>
          <w:sz w:val="24"/>
        </w:rPr>
        <w:t>uso</w:t>
      </w:r>
      <w:r w:rsidRPr="0082087E">
        <w:rPr>
          <w:color w:val="000000" w:themeColor="text1"/>
          <w:spacing w:val="-13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-12"/>
          <w:sz w:val="24"/>
        </w:rPr>
        <w:t xml:space="preserve"> </w:t>
      </w:r>
      <w:r w:rsidRPr="0082087E">
        <w:rPr>
          <w:color w:val="000000" w:themeColor="text1"/>
          <w:sz w:val="24"/>
        </w:rPr>
        <w:t>suas</w:t>
      </w:r>
      <w:r w:rsidRPr="0082087E">
        <w:rPr>
          <w:color w:val="000000" w:themeColor="text1"/>
          <w:spacing w:val="-13"/>
          <w:sz w:val="24"/>
        </w:rPr>
        <w:t xml:space="preserve"> </w:t>
      </w:r>
      <w:r w:rsidRPr="0082087E">
        <w:rPr>
          <w:color w:val="000000" w:themeColor="text1"/>
          <w:sz w:val="24"/>
        </w:rPr>
        <w:t>atribuições</w:t>
      </w:r>
      <w:r w:rsidRPr="0082087E">
        <w:rPr>
          <w:color w:val="000000" w:themeColor="text1"/>
          <w:spacing w:val="-15"/>
          <w:sz w:val="24"/>
        </w:rPr>
        <w:t xml:space="preserve"> </w:t>
      </w:r>
      <w:r w:rsidRPr="0082087E">
        <w:rPr>
          <w:color w:val="000000" w:themeColor="text1"/>
          <w:sz w:val="24"/>
        </w:rPr>
        <w:t>legais,</w:t>
      </w:r>
      <w:r w:rsidRPr="0082087E">
        <w:rPr>
          <w:color w:val="000000" w:themeColor="text1"/>
          <w:spacing w:val="-13"/>
          <w:sz w:val="24"/>
        </w:rPr>
        <w:t xml:space="preserve"> </w:t>
      </w:r>
      <w:r w:rsidRPr="0082087E">
        <w:rPr>
          <w:color w:val="000000" w:themeColor="text1"/>
          <w:sz w:val="24"/>
        </w:rPr>
        <w:t>e,</w:t>
      </w:r>
      <w:r w:rsidRPr="0082087E">
        <w:rPr>
          <w:color w:val="000000" w:themeColor="text1"/>
          <w:spacing w:val="-12"/>
          <w:sz w:val="24"/>
        </w:rPr>
        <w:t xml:space="preserve"> </w:t>
      </w:r>
      <w:r w:rsidRPr="0082087E">
        <w:rPr>
          <w:color w:val="000000" w:themeColor="text1"/>
          <w:sz w:val="24"/>
        </w:rPr>
        <w:t>considerando o disposto no art. 14, §1° da Lei Federal nº 11.947/2009, na Resolução FNDE/CD nº 26/2013, Resolução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FNDE/CD</w:t>
      </w:r>
      <w:r w:rsidRPr="0082087E">
        <w:rPr>
          <w:color w:val="000000" w:themeColor="text1"/>
          <w:spacing w:val="-8"/>
          <w:sz w:val="24"/>
        </w:rPr>
        <w:t xml:space="preserve"> </w:t>
      </w:r>
      <w:r w:rsidRPr="0082087E">
        <w:rPr>
          <w:color w:val="000000" w:themeColor="text1"/>
          <w:sz w:val="24"/>
        </w:rPr>
        <w:t>nº</w:t>
      </w:r>
      <w:r w:rsidRPr="0082087E">
        <w:rPr>
          <w:color w:val="000000" w:themeColor="text1"/>
          <w:spacing w:val="-9"/>
          <w:sz w:val="24"/>
        </w:rPr>
        <w:t xml:space="preserve"> </w:t>
      </w:r>
      <w:r w:rsidRPr="0082087E">
        <w:rPr>
          <w:color w:val="000000" w:themeColor="text1"/>
          <w:sz w:val="24"/>
        </w:rPr>
        <w:t>04/2015</w:t>
      </w:r>
      <w:r w:rsidRPr="0082087E">
        <w:rPr>
          <w:color w:val="000000" w:themeColor="text1"/>
          <w:spacing w:val="-8"/>
          <w:sz w:val="24"/>
        </w:rPr>
        <w:t xml:space="preserve"> </w:t>
      </w:r>
      <w:r w:rsidRPr="0082087E">
        <w:rPr>
          <w:color w:val="000000" w:themeColor="text1"/>
          <w:sz w:val="24"/>
        </w:rPr>
        <w:t>e</w:t>
      </w:r>
      <w:r w:rsidRPr="0082087E">
        <w:rPr>
          <w:color w:val="000000" w:themeColor="text1"/>
          <w:spacing w:val="-9"/>
          <w:sz w:val="24"/>
        </w:rPr>
        <w:t xml:space="preserve"> </w:t>
      </w:r>
      <w:r w:rsidRPr="0082087E">
        <w:rPr>
          <w:i/>
          <w:color w:val="000000" w:themeColor="text1"/>
          <w:sz w:val="24"/>
          <w:u w:val="single"/>
        </w:rPr>
        <w:t>o</w:t>
      </w:r>
      <w:r w:rsidRPr="0082087E">
        <w:rPr>
          <w:i/>
          <w:color w:val="000000" w:themeColor="text1"/>
          <w:spacing w:val="-8"/>
          <w:sz w:val="24"/>
          <w:u w:val="single"/>
        </w:rPr>
        <w:t xml:space="preserve"> </w:t>
      </w:r>
      <w:r w:rsidRPr="0082087E">
        <w:rPr>
          <w:i/>
          <w:color w:val="000000" w:themeColor="text1"/>
          <w:sz w:val="24"/>
          <w:u w:val="single"/>
        </w:rPr>
        <w:t>Manual</w:t>
      </w:r>
      <w:r w:rsidRPr="0082087E">
        <w:rPr>
          <w:i/>
          <w:color w:val="000000" w:themeColor="text1"/>
          <w:spacing w:val="-9"/>
          <w:sz w:val="24"/>
          <w:u w:val="single"/>
        </w:rPr>
        <w:t xml:space="preserve"> </w:t>
      </w:r>
      <w:r w:rsidRPr="0082087E">
        <w:rPr>
          <w:i/>
          <w:color w:val="000000" w:themeColor="text1"/>
          <w:sz w:val="24"/>
          <w:u w:val="single"/>
        </w:rPr>
        <w:t>de</w:t>
      </w:r>
      <w:r w:rsidRPr="0082087E">
        <w:rPr>
          <w:i/>
          <w:color w:val="000000" w:themeColor="text1"/>
          <w:spacing w:val="-8"/>
          <w:sz w:val="24"/>
          <w:u w:val="single"/>
        </w:rPr>
        <w:t xml:space="preserve"> </w:t>
      </w:r>
      <w:r w:rsidRPr="0082087E">
        <w:rPr>
          <w:i/>
          <w:color w:val="000000" w:themeColor="text1"/>
          <w:sz w:val="24"/>
          <w:u w:val="single"/>
        </w:rPr>
        <w:t>Aquisição</w:t>
      </w:r>
      <w:r w:rsidRPr="0082087E">
        <w:rPr>
          <w:i/>
          <w:color w:val="000000" w:themeColor="text1"/>
          <w:spacing w:val="-9"/>
          <w:sz w:val="24"/>
          <w:u w:val="single"/>
        </w:rPr>
        <w:t xml:space="preserve"> </w:t>
      </w:r>
      <w:r w:rsidRPr="0082087E">
        <w:rPr>
          <w:i/>
          <w:color w:val="000000" w:themeColor="text1"/>
          <w:sz w:val="24"/>
          <w:u w:val="single"/>
        </w:rPr>
        <w:t>de</w:t>
      </w:r>
      <w:r w:rsidRPr="0082087E">
        <w:rPr>
          <w:i/>
          <w:color w:val="000000" w:themeColor="text1"/>
          <w:spacing w:val="-10"/>
          <w:sz w:val="24"/>
          <w:u w:val="single"/>
        </w:rPr>
        <w:t xml:space="preserve"> </w:t>
      </w:r>
      <w:r w:rsidRPr="0082087E">
        <w:rPr>
          <w:i/>
          <w:color w:val="000000" w:themeColor="text1"/>
          <w:sz w:val="24"/>
          <w:u w:val="single"/>
        </w:rPr>
        <w:t>produtos</w:t>
      </w:r>
      <w:r w:rsidRPr="0082087E">
        <w:rPr>
          <w:i/>
          <w:color w:val="000000" w:themeColor="text1"/>
          <w:spacing w:val="-9"/>
          <w:sz w:val="24"/>
          <w:u w:val="single"/>
        </w:rPr>
        <w:t xml:space="preserve"> </w:t>
      </w:r>
      <w:r w:rsidRPr="0082087E">
        <w:rPr>
          <w:i/>
          <w:color w:val="000000" w:themeColor="text1"/>
          <w:sz w:val="24"/>
          <w:u w:val="single"/>
        </w:rPr>
        <w:t>da</w:t>
      </w:r>
      <w:r w:rsidRPr="0082087E">
        <w:rPr>
          <w:i/>
          <w:color w:val="000000" w:themeColor="text1"/>
          <w:spacing w:val="-12"/>
          <w:sz w:val="24"/>
          <w:u w:val="single"/>
        </w:rPr>
        <w:t xml:space="preserve"> </w:t>
      </w:r>
      <w:r w:rsidRPr="0082087E">
        <w:rPr>
          <w:i/>
          <w:color w:val="000000" w:themeColor="text1"/>
          <w:sz w:val="24"/>
          <w:u w:val="single"/>
        </w:rPr>
        <w:t>Agricultura</w:t>
      </w:r>
      <w:r w:rsidRPr="0082087E">
        <w:rPr>
          <w:i/>
          <w:color w:val="000000" w:themeColor="text1"/>
          <w:spacing w:val="-9"/>
          <w:sz w:val="24"/>
          <w:u w:val="single"/>
        </w:rPr>
        <w:t xml:space="preserve"> </w:t>
      </w:r>
      <w:r w:rsidRPr="0082087E">
        <w:rPr>
          <w:i/>
          <w:color w:val="000000" w:themeColor="text1"/>
          <w:sz w:val="24"/>
          <w:u w:val="single"/>
        </w:rPr>
        <w:t>Familiar</w:t>
      </w:r>
      <w:r w:rsidRPr="0082087E">
        <w:rPr>
          <w:i/>
          <w:color w:val="000000" w:themeColor="text1"/>
          <w:spacing w:val="-10"/>
          <w:sz w:val="24"/>
          <w:u w:val="single"/>
        </w:rPr>
        <w:t xml:space="preserve"> </w:t>
      </w:r>
      <w:r w:rsidRPr="0082087E">
        <w:rPr>
          <w:i/>
          <w:color w:val="000000" w:themeColor="text1"/>
          <w:sz w:val="24"/>
          <w:u w:val="single"/>
        </w:rPr>
        <w:t>para</w:t>
      </w:r>
      <w:r w:rsidRPr="0082087E">
        <w:rPr>
          <w:i/>
          <w:color w:val="000000" w:themeColor="text1"/>
          <w:sz w:val="24"/>
        </w:rPr>
        <w:t xml:space="preserve"> </w:t>
      </w:r>
      <w:r w:rsidRPr="0082087E">
        <w:rPr>
          <w:i/>
          <w:color w:val="000000" w:themeColor="text1"/>
          <w:sz w:val="24"/>
          <w:u w:val="single"/>
        </w:rPr>
        <w:t>a Alimentação Escolar - PNAE, 2ª edição – versão atualizada com a Resolução CD/FNDE nº</w:t>
      </w:r>
      <w:r w:rsidRPr="0082087E">
        <w:rPr>
          <w:i/>
          <w:color w:val="000000" w:themeColor="text1"/>
          <w:sz w:val="24"/>
        </w:rPr>
        <w:t xml:space="preserve"> </w:t>
      </w:r>
      <w:r w:rsidRPr="0082087E">
        <w:rPr>
          <w:i/>
          <w:color w:val="000000" w:themeColor="text1"/>
          <w:sz w:val="24"/>
          <w:u w:val="single"/>
        </w:rPr>
        <w:t>04/2015</w:t>
      </w:r>
      <w:r w:rsidRPr="0082087E">
        <w:rPr>
          <w:color w:val="000000" w:themeColor="text1"/>
          <w:sz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82087E" w:rsidRPr="0082087E">
        <w:rPr>
          <w:color w:val="000000" w:themeColor="text1"/>
          <w:sz w:val="24"/>
          <w:szCs w:val="24"/>
        </w:rPr>
        <w:t xml:space="preserve">- </w:t>
      </w:r>
      <w:r w:rsidR="0082087E" w:rsidRPr="0082087E">
        <w:rPr>
          <w:b/>
          <w:color w:val="000000" w:themeColor="text1"/>
          <w:sz w:val="24"/>
          <w:szCs w:val="24"/>
        </w:rPr>
        <w:t>para o período de 27 de janeiro a 30 de junho de 2020</w:t>
      </w:r>
      <w:r w:rsidR="0082087E" w:rsidRPr="0082087E">
        <w:rPr>
          <w:color w:val="000000" w:themeColor="text1"/>
          <w:sz w:val="24"/>
          <w:szCs w:val="24"/>
        </w:rPr>
        <w:t xml:space="preserve">. Os Grupos Formais/Informais/Individuais deverão apresentar a documentação de Habilitação e o Projeto de Venda de </w:t>
      </w:r>
      <w:r w:rsidR="0082087E" w:rsidRPr="0082087E">
        <w:rPr>
          <w:b/>
          <w:color w:val="000000" w:themeColor="text1"/>
          <w:sz w:val="24"/>
          <w:szCs w:val="24"/>
          <w:u w:val="single"/>
        </w:rPr>
        <w:t>27/11/2019 a 17/12/2019, com abertura dia 18/12/2019</w:t>
      </w:r>
      <w:r w:rsidR="0082087E" w:rsidRPr="0082087E">
        <w:rPr>
          <w:b/>
          <w:color w:val="000000" w:themeColor="text1"/>
          <w:sz w:val="24"/>
          <w:szCs w:val="24"/>
        </w:rPr>
        <w:t xml:space="preserve">, </w:t>
      </w:r>
      <w:r w:rsidRPr="0082087E">
        <w:rPr>
          <w:color w:val="000000" w:themeColor="text1"/>
          <w:sz w:val="24"/>
        </w:rPr>
        <w:t>na  sede do  Conselho  Escolar,  situada  à</w:t>
      </w:r>
      <w:r w:rsidRPr="0082087E">
        <w:rPr>
          <w:color w:val="000000" w:themeColor="text1"/>
          <w:sz w:val="24"/>
          <w:shd w:val="clear" w:color="auto" w:fill="FFFF00"/>
        </w:rPr>
        <w:t xml:space="preserve">  </w:t>
      </w:r>
      <w:r w:rsidRPr="0082087E">
        <w:rPr>
          <w:b/>
          <w:color w:val="000000" w:themeColor="text1"/>
          <w:sz w:val="24"/>
          <w:shd w:val="clear" w:color="auto" w:fill="FFFF00"/>
        </w:rPr>
        <w:t>RUA  PEDRO</w:t>
      </w:r>
    </w:p>
    <w:p w14:paraId="1DCBAF95" w14:textId="77777777" w:rsidR="00403E84" w:rsidRPr="0082087E" w:rsidRDefault="0061656D">
      <w:pPr>
        <w:pStyle w:val="Corpodetexto"/>
        <w:ind w:left="212"/>
        <w:rPr>
          <w:color w:val="000000" w:themeColor="text1"/>
          <w:sz w:val="20"/>
        </w:rPr>
      </w:pPr>
      <w:r w:rsidRPr="0082087E">
        <w:rPr>
          <w:color w:val="000000" w:themeColor="text1"/>
          <w:sz w:val="20"/>
        </w:rPr>
      </w:r>
      <w:r w:rsidRPr="0082087E">
        <w:rPr>
          <w:color w:val="000000" w:themeColor="text1"/>
          <w:sz w:val="20"/>
        </w:rPr>
        <w:pict w14:anchorId="6E10C660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width:481.95pt;height:13.8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14:paraId="73FADC92" w14:textId="77777777" w:rsidR="00403E84" w:rsidRDefault="007B7AD9">
                  <w:pPr>
                    <w:tabs>
                      <w:tab w:val="left" w:pos="1462"/>
                      <w:tab w:val="left" w:pos="2223"/>
                      <w:tab w:val="left" w:pos="3471"/>
                      <w:tab w:val="left" w:pos="4148"/>
                      <w:tab w:val="left" w:pos="4936"/>
                      <w:tab w:val="left" w:pos="6447"/>
                      <w:tab w:val="left" w:pos="7859"/>
                      <w:tab w:val="left" w:pos="9124"/>
                    </w:tabs>
                    <w:spacing w:line="275" w:lineRule="exact"/>
                    <w:ind w:left="-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BRANCO</w:t>
                  </w:r>
                  <w:r>
                    <w:rPr>
                      <w:b/>
                      <w:sz w:val="24"/>
                    </w:rPr>
                    <w:tab/>
                    <w:t>DE</w:t>
                  </w:r>
                  <w:r>
                    <w:rPr>
                      <w:b/>
                      <w:sz w:val="24"/>
                    </w:rPr>
                    <w:tab/>
                    <w:t>SOUZA</w:t>
                  </w:r>
                  <w:r>
                    <w:rPr>
                      <w:b/>
                      <w:sz w:val="24"/>
                    </w:rPr>
                    <w:tab/>
                    <w:t>Nº</w:t>
                  </w:r>
                  <w:r>
                    <w:rPr>
                      <w:b/>
                      <w:sz w:val="24"/>
                    </w:rPr>
                    <w:tab/>
                    <w:t>306</w:t>
                  </w:r>
                  <w:r>
                    <w:rPr>
                      <w:b/>
                      <w:sz w:val="24"/>
                    </w:rPr>
                    <w:tab/>
                    <w:t>CENTRO,</w:t>
                  </w:r>
                  <w:r>
                    <w:rPr>
                      <w:b/>
                      <w:sz w:val="24"/>
                    </w:rPr>
                    <w:tab/>
                    <w:t>CALDAS</w:t>
                  </w:r>
                  <w:r>
                    <w:rPr>
                      <w:b/>
                      <w:sz w:val="24"/>
                    </w:rPr>
                    <w:tab/>
                    <w:t>NOVAS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pacing w:val="-5"/>
                      <w:sz w:val="24"/>
                    </w:rPr>
                    <w:t>-GO,</w:t>
                  </w:r>
                </w:p>
              </w:txbxContent>
            </v:textbox>
            <w10:anchorlock/>
          </v:shape>
        </w:pict>
      </w:r>
    </w:p>
    <w:p w14:paraId="2A1BABD7" w14:textId="77777777" w:rsidR="00403E84" w:rsidRPr="0082087E" w:rsidRDefault="007B7AD9">
      <w:pPr>
        <w:spacing w:before="107"/>
        <w:ind w:left="212"/>
        <w:rPr>
          <w:color w:val="000000" w:themeColor="text1"/>
          <w:sz w:val="24"/>
        </w:rPr>
      </w:pPr>
      <w:r w:rsidRPr="0082087E">
        <w:rPr>
          <w:b/>
          <w:color w:val="000000" w:themeColor="text1"/>
          <w:spacing w:val="-120"/>
          <w:sz w:val="24"/>
          <w:shd w:val="clear" w:color="auto" w:fill="FFFF00"/>
        </w:rPr>
        <w:t>5</w:t>
      </w:r>
      <w:r w:rsidRPr="0082087E">
        <w:rPr>
          <w:b/>
          <w:color w:val="000000" w:themeColor="text1"/>
          <w:spacing w:val="62"/>
          <w:sz w:val="24"/>
        </w:rPr>
        <w:t xml:space="preserve"> </w:t>
      </w:r>
      <w:hyperlink r:id="rId9">
        <w:r w:rsidRPr="0082087E">
          <w:rPr>
            <w:b/>
            <w:color w:val="000000" w:themeColor="text1"/>
            <w:sz w:val="24"/>
            <w:shd w:val="clear" w:color="auto" w:fill="FFFF00"/>
          </w:rPr>
          <w:t xml:space="preserve">2058530@SEDUC.GO.GOV.BR </w:t>
        </w:r>
        <w:r w:rsidRPr="0082087E">
          <w:rPr>
            <w:color w:val="000000" w:themeColor="text1"/>
            <w:sz w:val="24"/>
            <w:shd w:val="clear" w:color="auto" w:fill="FFFF00"/>
          </w:rPr>
          <w:t>da Unidade Escolar.</w:t>
        </w:r>
      </w:hyperlink>
    </w:p>
    <w:p w14:paraId="029C203D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3A8D826D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61D16744" w14:textId="77777777" w:rsidR="00403E84" w:rsidRPr="0082087E" w:rsidRDefault="00403E84">
      <w:pPr>
        <w:pStyle w:val="Corpodetexto"/>
        <w:rPr>
          <w:color w:val="000000" w:themeColor="text1"/>
          <w:sz w:val="31"/>
        </w:rPr>
      </w:pPr>
    </w:p>
    <w:p w14:paraId="39737A1D" w14:textId="77777777" w:rsidR="00403E84" w:rsidRPr="0082087E" w:rsidRDefault="007B7AD9">
      <w:pPr>
        <w:pStyle w:val="Ttulo1"/>
        <w:numPr>
          <w:ilvl w:val="0"/>
          <w:numId w:val="19"/>
        </w:numPr>
        <w:tabs>
          <w:tab w:val="left" w:pos="453"/>
        </w:tabs>
        <w:spacing w:before="1"/>
        <w:ind w:hanging="241"/>
        <w:jc w:val="both"/>
        <w:rPr>
          <w:color w:val="000000" w:themeColor="text1"/>
        </w:rPr>
      </w:pPr>
      <w:r w:rsidRPr="0082087E">
        <w:rPr>
          <w:color w:val="000000" w:themeColor="text1"/>
        </w:rPr>
        <w:t>DO OBJETO</w:t>
      </w:r>
    </w:p>
    <w:p w14:paraId="1E207F48" w14:textId="77777777" w:rsidR="00403E84" w:rsidRPr="0082087E" w:rsidRDefault="00403E84">
      <w:pPr>
        <w:pStyle w:val="Corpodetexto"/>
        <w:rPr>
          <w:b/>
          <w:color w:val="000000" w:themeColor="text1"/>
          <w:sz w:val="26"/>
        </w:rPr>
      </w:pPr>
    </w:p>
    <w:p w14:paraId="5FBFB157" w14:textId="77777777" w:rsidR="00403E84" w:rsidRPr="0082087E" w:rsidRDefault="00403E84">
      <w:pPr>
        <w:pStyle w:val="Corpodetexto"/>
        <w:rPr>
          <w:b/>
          <w:color w:val="000000" w:themeColor="text1"/>
          <w:sz w:val="26"/>
        </w:rPr>
      </w:pPr>
    </w:p>
    <w:p w14:paraId="58033BAF" w14:textId="77777777" w:rsidR="00403E84" w:rsidRPr="0082087E" w:rsidRDefault="00403E84">
      <w:pPr>
        <w:pStyle w:val="Corpodetexto"/>
        <w:spacing w:before="10"/>
        <w:rPr>
          <w:b/>
          <w:color w:val="000000" w:themeColor="text1"/>
          <w:sz w:val="21"/>
        </w:rPr>
      </w:pPr>
    </w:p>
    <w:p w14:paraId="0F1583B1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590"/>
        </w:tabs>
        <w:spacing w:line="360" w:lineRule="auto"/>
        <w:ind w:right="208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Aquisição de gêneros alimentícios da Agricultura Familiar e do Empreendedor Familiar Rural, para o atendimento ao Programa Nacional de Alimentação Escolar-PNAE, conforme especificações e quantitativos constantes do item 2.2. Os Preços desta Chamada Pública serão os preços máximos</w:t>
      </w:r>
      <w:r w:rsidRPr="0082087E">
        <w:rPr>
          <w:color w:val="000000" w:themeColor="text1"/>
          <w:spacing w:val="-1"/>
          <w:sz w:val="24"/>
        </w:rPr>
        <w:t xml:space="preserve"> </w:t>
      </w:r>
      <w:r w:rsidRPr="0082087E">
        <w:rPr>
          <w:color w:val="000000" w:themeColor="text1"/>
          <w:sz w:val="24"/>
        </w:rPr>
        <w:t>a</w:t>
      </w:r>
    </w:p>
    <w:p w14:paraId="4769CBFB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40C33C3E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7CE1FA8B" w14:textId="627C17BC" w:rsidR="00403E84" w:rsidRPr="0082087E" w:rsidRDefault="0061656D" w:rsidP="0082087E">
      <w:pPr>
        <w:pStyle w:val="Corpodetexto"/>
        <w:spacing w:before="8"/>
        <w:rPr>
          <w:color w:val="000000" w:themeColor="text1"/>
          <w:sz w:val="11"/>
        </w:rPr>
        <w:sectPr w:rsidR="00403E84" w:rsidRPr="0082087E">
          <w:type w:val="continuous"/>
          <w:pgSz w:w="11910" w:h="16840"/>
          <w:pgMar w:top="1960" w:right="920" w:bottom="1740" w:left="920" w:header="720" w:footer="720" w:gutter="0"/>
          <w:cols w:space="720"/>
        </w:sectPr>
      </w:pPr>
      <w:r w:rsidRPr="0082087E">
        <w:rPr>
          <w:color w:val="000000" w:themeColor="text1"/>
        </w:rPr>
        <w:pict w14:anchorId="14974F0F">
          <v:line id="_x0000_s1045" style="position:absolute;z-index:-251657216;mso-wrap-distance-left:0;mso-wrap-distance-right:0;mso-position-horizontal-relative:page" from="67.7pt,9.2pt" to="490.7pt,9.2pt" strokecolor="#090" strokeweight=".96pt">
            <w10:wrap type="topAndBottom" anchorx="page"/>
          </v:line>
        </w:pict>
      </w:r>
    </w:p>
    <w:p w14:paraId="64FFF1BD" w14:textId="77777777" w:rsidR="00403E84" w:rsidRPr="0082087E" w:rsidRDefault="007B7AD9" w:rsidP="0082087E">
      <w:pPr>
        <w:pStyle w:val="Corpodetexto"/>
        <w:spacing w:before="90" w:line="357" w:lineRule="auto"/>
        <w:ind w:right="121"/>
        <w:rPr>
          <w:color w:val="000000" w:themeColor="text1"/>
        </w:rPr>
      </w:pPr>
      <w:r w:rsidRPr="0082087E">
        <w:rPr>
          <w:color w:val="000000" w:themeColor="text1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49E9C56A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2847409C" w14:textId="77777777" w:rsidR="00403E84" w:rsidRPr="0082087E" w:rsidRDefault="00403E84">
      <w:pPr>
        <w:pStyle w:val="Corpodetexto"/>
        <w:spacing w:before="5"/>
        <w:rPr>
          <w:color w:val="000000" w:themeColor="text1"/>
          <w:sz w:val="36"/>
        </w:rPr>
      </w:pPr>
    </w:p>
    <w:p w14:paraId="508676FD" w14:textId="77777777" w:rsidR="00403E84" w:rsidRPr="0082087E" w:rsidRDefault="007B7AD9">
      <w:pPr>
        <w:pStyle w:val="Ttulo1"/>
        <w:numPr>
          <w:ilvl w:val="1"/>
          <w:numId w:val="19"/>
        </w:numPr>
        <w:tabs>
          <w:tab w:val="left" w:pos="604"/>
        </w:tabs>
        <w:spacing w:line="362" w:lineRule="auto"/>
        <w:ind w:right="209" w:firstLine="0"/>
        <w:rPr>
          <w:color w:val="000000" w:themeColor="text1"/>
        </w:rPr>
      </w:pPr>
      <w:r w:rsidRPr="0082087E">
        <w:rPr>
          <w:color w:val="000000" w:themeColor="text1"/>
        </w:rPr>
        <w:t>DA ESTIMATIVA DO QUANTITATIVO DE GÊNEROS ALIMENTÍCIOS A SEREM ADQUIRIDOS DA AGRICULTURA</w:t>
      </w:r>
      <w:r w:rsidRPr="0082087E">
        <w:rPr>
          <w:color w:val="000000" w:themeColor="text1"/>
          <w:spacing w:val="-3"/>
        </w:rPr>
        <w:t xml:space="preserve"> </w:t>
      </w:r>
      <w:r w:rsidRPr="0082087E">
        <w:rPr>
          <w:color w:val="000000" w:themeColor="text1"/>
        </w:rPr>
        <w:t>FAMILIAR.</w:t>
      </w:r>
    </w:p>
    <w:p w14:paraId="518FAB57" w14:textId="77777777" w:rsidR="00403E84" w:rsidRPr="0082087E" w:rsidRDefault="00403E84">
      <w:pPr>
        <w:pStyle w:val="Corpodetexto"/>
        <w:spacing w:before="8"/>
        <w:rPr>
          <w:b/>
          <w:color w:val="000000" w:themeColor="text1"/>
          <w:sz w:val="13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796"/>
        <w:gridCol w:w="1561"/>
        <w:gridCol w:w="1622"/>
        <w:gridCol w:w="1340"/>
        <w:gridCol w:w="2040"/>
      </w:tblGrid>
      <w:tr w:rsidR="0082087E" w:rsidRPr="0082087E" w14:paraId="4E394CDB" w14:textId="77777777">
        <w:trPr>
          <w:trHeight w:val="726"/>
        </w:trPr>
        <w:tc>
          <w:tcPr>
            <w:tcW w:w="448" w:type="dxa"/>
            <w:vMerge w:val="restart"/>
            <w:tcBorders>
              <w:left w:val="single" w:sz="12" w:space="0" w:color="000000"/>
              <w:bottom w:val="single" w:sz="12" w:space="0" w:color="A0A0A0"/>
            </w:tcBorders>
            <w:shd w:val="clear" w:color="auto" w:fill="6999CA"/>
          </w:tcPr>
          <w:p w14:paraId="0FAD03DF" w14:textId="77777777" w:rsidR="00403E84" w:rsidRPr="0082087E" w:rsidRDefault="00403E84">
            <w:pPr>
              <w:pStyle w:val="TableParagraph"/>
              <w:spacing w:before="0"/>
              <w:rPr>
                <w:b/>
                <w:color w:val="000000" w:themeColor="text1"/>
                <w:sz w:val="26"/>
              </w:rPr>
            </w:pPr>
          </w:p>
          <w:p w14:paraId="7B7A3EA0" w14:textId="77777777" w:rsidR="00403E84" w:rsidRPr="0082087E" w:rsidRDefault="00403E84">
            <w:pPr>
              <w:pStyle w:val="TableParagraph"/>
              <w:spacing w:before="0"/>
              <w:rPr>
                <w:b/>
                <w:color w:val="000000" w:themeColor="text1"/>
                <w:sz w:val="26"/>
              </w:rPr>
            </w:pPr>
          </w:p>
          <w:p w14:paraId="1BC17E4F" w14:textId="77777777" w:rsidR="00403E84" w:rsidRPr="0082087E" w:rsidRDefault="00403E84">
            <w:pPr>
              <w:pStyle w:val="TableParagraph"/>
              <w:spacing w:before="11"/>
              <w:rPr>
                <w:b/>
                <w:color w:val="000000" w:themeColor="text1"/>
                <w:sz w:val="29"/>
              </w:rPr>
            </w:pPr>
          </w:p>
          <w:p w14:paraId="69174BAD" w14:textId="77777777" w:rsidR="00403E84" w:rsidRPr="0082087E" w:rsidRDefault="007B7AD9">
            <w:pPr>
              <w:pStyle w:val="TableParagraph"/>
              <w:spacing w:before="0"/>
              <w:ind w:left="61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Nº</w:t>
            </w:r>
          </w:p>
        </w:tc>
        <w:tc>
          <w:tcPr>
            <w:tcW w:w="2796" w:type="dxa"/>
            <w:vMerge w:val="restart"/>
            <w:tcBorders>
              <w:bottom w:val="single" w:sz="12" w:space="0" w:color="A0A0A0"/>
            </w:tcBorders>
            <w:shd w:val="clear" w:color="auto" w:fill="6999CA"/>
          </w:tcPr>
          <w:p w14:paraId="3DBF27C8" w14:textId="77777777" w:rsidR="00403E84" w:rsidRPr="0082087E" w:rsidRDefault="00403E84">
            <w:pPr>
              <w:pStyle w:val="TableParagraph"/>
              <w:spacing w:before="0"/>
              <w:rPr>
                <w:b/>
                <w:color w:val="000000" w:themeColor="text1"/>
                <w:sz w:val="26"/>
              </w:rPr>
            </w:pPr>
          </w:p>
          <w:p w14:paraId="6965E7C4" w14:textId="77777777" w:rsidR="00403E84" w:rsidRPr="0082087E" w:rsidRDefault="007B7AD9">
            <w:pPr>
              <w:pStyle w:val="TableParagraph"/>
              <w:spacing w:before="231" w:line="360" w:lineRule="auto"/>
              <w:ind w:left="57" w:right="43"/>
              <w:jc w:val="both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 xml:space="preserve">Produto (nome) todos </w:t>
            </w:r>
            <w:r w:rsidRPr="0082087E">
              <w:rPr>
                <w:color w:val="000000" w:themeColor="text1"/>
                <w:spacing w:val="-8"/>
                <w:sz w:val="24"/>
              </w:rPr>
              <w:t xml:space="preserve">os </w:t>
            </w:r>
            <w:r w:rsidRPr="0082087E">
              <w:rPr>
                <w:color w:val="000000" w:themeColor="text1"/>
                <w:sz w:val="24"/>
              </w:rPr>
              <w:t xml:space="preserve">produtos a </w:t>
            </w:r>
            <w:r w:rsidRPr="0082087E">
              <w:rPr>
                <w:color w:val="000000" w:themeColor="text1"/>
                <w:spacing w:val="-4"/>
                <w:sz w:val="24"/>
              </w:rPr>
              <w:t xml:space="preserve">serem </w:t>
            </w:r>
            <w:r w:rsidRPr="0082087E">
              <w:rPr>
                <w:color w:val="000000" w:themeColor="text1"/>
                <w:sz w:val="24"/>
              </w:rPr>
              <w:t>adquiridos no</w:t>
            </w:r>
            <w:r w:rsidRPr="0082087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2087E">
              <w:rPr>
                <w:color w:val="000000" w:themeColor="text1"/>
                <w:sz w:val="24"/>
              </w:rPr>
              <w:t>período)</w:t>
            </w:r>
          </w:p>
        </w:tc>
        <w:tc>
          <w:tcPr>
            <w:tcW w:w="1561" w:type="dxa"/>
            <w:vMerge w:val="restart"/>
            <w:tcBorders>
              <w:bottom w:val="single" w:sz="12" w:space="0" w:color="A0A0A0"/>
              <w:right w:val="single" w:sz="12" w:space="0" w:color="A0A0A0"/>
            </w:tcBorders>
            <w:shd w:val="clear" w:color="auto" w:fill="6999CA"/>
          </w:tcPr>
          <w:p w14:paraId="05792851" w14:textId="77777777" w:rsidR="00403E84" w:rsidRPr="0082087E" w:rsidRDefault="00403E84">
            <w:pPr>
              <w:pStyle w:val="TableParagraph"/>
              <w:spacing w:before="0"/>
              <w:rPr>
                <w:b/>
                <w:color w:val="000000" w:themeColor="text1"/>
                <w:sz w:val="26"/>
              </w:rPr>
            </w:pPr>
          </w:p>
          <w:p w14:paraId="140C644D" w14:textId="77777777" w:rsidR="00403E84" w:rsidRPr="0082087E" w:rsidRDefault="007B7AD9">
            <w:pPr>
              <w:pStyle w:val="TableParagraph"/>
              <w:spacing w:before="231" w:line="360" w:lineRule="auto"/>
              <w:ind w:left="5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Unidade, Dúzia, Maço, Kg ou L</w:t>
            </w:r>
          </w:p>
        </w:tc>
        <w:tc>
          <w:tcPr>
            <w:tcW w:w="1622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  <w:shd w:val="clear" w:color="auto" w:fill="6999CA"/>
          </w:tcPr>
          <w:p w14:paraId="3A708C47" w14:textId="77777777" w:rsidR="00403E84" w:rsidRPr="0082087E" w:rsidRDefault="00403E84">
            <w:pPr>
              <w:pStyle w:val="TableParagraph"/>
              <w:spacing w:before="0"/>
              <w:rPr>
                <w:b/>
                <w:color w:val="000000" w:themeColor="text1"/>
                <w:sz w:val="26"/>
              </w:rPr>
            </w:pPr>
          </w:p>
          <w:p w14:paraId="0AC26360" w14:textId="77777777" w:rsidR="00403E84" w:rsidRPr="0082087E" w:rsidRDefault="007B7AD9">
            <w:pPr>
              <w:pStyle w:val="TableParagraph"/>
              <w:tabs>
                <w:tab w:val="left" w:pos="1297"/>
              </w:tabs>
              <w:spacing w:before="231" w:line="360" w:lineRule="auto"/>
              <w:ind w:left="66" w:right="52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Quantidade (total</w:t>
            </w:r>
            <w:r w:rsidRPr="0082087E">
              <w:rPr>
                <w:color w:val="000000" w:themeColor="text1"/>
                <w:sz w:val="24"/>
              </w:rPr>
              <w:tab/>
            </w:r>
            <w:r w:rsidRPr="0082087E">
              <w:rPr>
                <w:color w:val="000000" w:themeColor="text1"/>
                <w:spacing w:val="-9"/>
                <w:sz w:val="24"/>
              </w:rPr>
              <w:t xml:space="preserve">do </w:t>
            </w:r>
            <w:r w:rsidRPr="0082087E">
              <w:rPr>
                <w:color w:val="000000" w:themeColor="text1"/>
                <w:sz w:val="24"/>
              </w:rPr>
              <w:t>período)</w:t>
            </w:r>
          </w:p>
        </w:tc>
        <w:tc>
          <w:tcPr>
            <w:tcW w:w="3380" w:type="dxa"/>
            <w:gridSpan w:val="2"/>
            <w:tcBorders>
              <w:left w:val="single" w:sz="12" w:space="0" w:color="A0A0A0"/>
              <w:bottom w:val="single" w:sz="12" w:space="0" w:color="A0A0A0"/>
              <w:right w:val="single" w:sz="12" w:space="0" w:color="000000"/>
            </w:tcBorders>
            <w:shd w:val="clear" w:color="auto" w:fill="6999CA"/>
          </w:tcPr>
          <w:p w14:paraId="5E6B1CB6" w14:textId="77777777" w:rsidR="00403E84" w:rsidRPr="0082087E" w:rsidRDefault="007B7AD9">
            <w:pPr>
              <w:pStyle w:val="TableParagraph"/>
              <w:spacing w:before="47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Valor Estimado (R$)</w:t>
            </w:r>
          </w:p>
        </w:tc>
      </w:tr>
      <w:tr w:rsidR="0082087E" w:rsidRPr="0082087E" w14:paraId="5BC67902" w14:textId="77777777">
        <w:trPr>
          <w:trHeight w:val="1755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12" w:space="0" w:color="A0A0A0"/>
            </w:tcBorders>
            <w:shd w:val="clear" w:color="auto" w:fill="6999CA"/>
          </w:tcPr>
          <w:p w14:paraId="07464621" w14:textId="77777777" w:rsidR="00403E84" w:rsidRPr="0082087E" w:rsidRDefault="00403E8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single" w:sz="12" w:space="0" w:color="A0A0A0"/>
            </w:tcBorders>
            <w:shd w:val="clear" w:color="auto" w:fill="6999CA"/>
          </w:tcPr>
          <w:p w14:paraId="2DFD07ED" w14:textId="77777777" w:rsidR="00403E84" w:rsidRPr="0082087E" w:rsidRDefault="00403E8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12" w:space="0" w:color="A0A0A0"/>
              <w:right w:val="single" w:sz="12" w:space="0" w:color="A0A0A0"/>
            </w:tcBorders>
            <w:shd w:val="clear" w:color="auto" w:fill="6999CA"/>
          </w:tcPr>
          <w:p w14:paraId="5F25E1D1" w14:textId="77777777" w:rsidR="00403E84" w:rsidRPr="0082087E" w:rsidRDefault="00403E8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  <w:shd w:val="clear" w:color="auto" w:fill="6999CA"/>
          </w:tcPr>
          <w:p w14:paraId="4B54FD25" w14:textId="77777777" w:rsidR="00403E84" w:rsidRPr="0082087E" w:rsidRDefault="00403E8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EFEFEF"/>
            </w:tcBorders>
            <w:shd w:val="clear" w:color="auto" w:fill="6999CA"/>
          </w:tcPr>
          <w:p w14:paraId="168055B4" w14:textId="77777777" w:rsidR="00403E84" w:rsidRPr="0082087E" w:rsidRDefault="007B7AD9">
            <w:pPr>
              <w:pStyle w:val="TableParagraph"/>
              <w:spacing w:line="360" w:lineRule="auto"/>
              <w:ind w:left="66" w:right="41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Valor Unitário</w:t>
            </w:r>
          </w:p>
          <w:p w14:paraId="54648506" w14:textId="77777777" w:rsidR="00403E84" w:rsidRPr="0082087E" w:rsidRDefault="007B7AD9">
            <w:pPr>
              <w:pStyle w:val="TableParagraph"/>
              <w:spacing w:before="202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R$</w:t>
            </w:r>
          </w:p>
        </w:tc>
        <w:tc>
          <w:tcPr>
            <w:tcW w:w="2040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000000"/>
            </w:tcBorders>
            <w:shd w:val="clear" w:color="auto" w:fill="6999CA"/>
          </w:tcPr>
          <w:p w14:paraId="2F501E95" w14:textId="77777777" w:rsidR="00403E84" w:rsidRPr="0082087E" w:rsidRDefault="00403E84">
            <w:pPr>
              <w:pStyle w:val="TableParagraph"/>
              <w:spacing w:before="9"/>
              <w:rPr>
                <w:b/>
                <w:color w:val="000000" w:themeColor="text1"/>
              </w:rPr>
            </w:pPr>
          </w:p>
          <w:p w14:paraId="2FB20715" w14:textId="77777777" w:rsidR="00403E84" w:rsidRPr="0082087E" w:rsidRDefault="007B7AD9">
            <w:pPr>
              <w:pStyle w:val="TableParagraph"/>
              <w:spacing w:before="0" w:line="532" w:lineRule="auto"/>
              <w:ind w:left="58" w:right="811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Valor Total R$</w:t>
            </w:r>
          </w:p>
        </w:tc>
      </w:tr>
      <w:tr w:rsidR="0082087E" w:rsidRPr="0082087E" w14:paraId="253D01F3" w14:textId="77777777">
        <w:trPr>
          <w:trHeight w:val="740"/>
        </w:trPr>
        <w:tc>
          <w:tcPr>
            <w:tcW w:w="448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681D2D65" w14:textId="77777777" w:rsidR="00403E84" w:rsidRPr="0082087E" w:rsidRDefault="007B7AD9">
            <w:pPr>
              <w:pStyle w:val="TableParagraph"/>
              <w:spacing w:before="65"/>
              <w:ind w:right="46"/>
              <w:jc w:val="right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01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42637C91" w14:textId="77777777" w:rsidR="00403E84" w:rsidRPr="0082087E" w:rsidRDefault="007B7AD9">
            <w:pPr>
              <w:pStyle w:val="TableParagraph"/>
              <w:spacing w:before="61"/>
              <w:ind w:left="5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ABACAXI</w:t>
            </w:r>
          </w:p>
        </w:tc>
        <w:tc>
          <w:tcPr>
            <w:tcW w:w="156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DAEB0B2" w14:textId="77777777" w:rsidR="00403E84" w:rsidRPr="0082087E" w:rsidRDefault="007B7AD9">
            <w:pPr>
              <w:pStyle w:val="TableParagraph"/>
              <w:spacing w:before="61"/>
              <w:ind w:left="5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UN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1BD9DB1" w14:textId="77777777" w:rsidR="00403E84" w:rsidRPr="0082087E" w:rsidRDefault="007B7AD9">
            <w:pPr>
              <w:pStyle w:val="TableParagraph"/>
              <w:spacing w:before="61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175</w:t>
            </w:r>
          </w:p>
        </w:tc>
        <w:tc>
          <w:tcPr>
            <w:tcW w:w="1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257610C" w14:textId="77777777" w:rsidR="00403E84" w:rsidRPr="0082087E" w:rsidRDefault="007B7AD9">
            <w:pPr>
              <w:pStyle w:val="TableParagraph"/>
              <w:spacing w:before="61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3,75</w:t>
            </w:r>
          </w:p>
        </w:tc>
        <w:tc>
          <w:tcPr>
            <w:tcW w:w="2040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7D32E9B7" w14:textId="77777777" w:rsidR="00403E84" w:rsidRPr="0082087E" w:rsidRDefault="00EA223A">
            <w:pPr>
              <w:pStyle w:val="TableParagraph"/>
              <w:spacing w:before="109"/>
              <w:ind w:left="58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656,25</w:t>
            </w:r>
          </w:p>
        </w:tc>
      </w:tr>
      <w:tr w:rsidR="0082087E" w:rsidRPr="0082087E" w14:paraId="07208811" w14:textId="77777777">
        <w:trPr>
          <w:trHeight w:val="733"/>
        </w:trPr>
        <w:tc>
          <w:tcPr>
            <w:tcW w:w="448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3080937B" w14:textId="77777777" w:rsidR="00403E84" w:rsidRPr="0082087E" w:rsidRDefault="007B7AD9">
            <w:pPr>
              <w:pStyle w:val="TableParagraph"/>
              <w:spacing w:before="58"/>
              <w:ind w:right="46"/>
              <w:jc w:val="right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02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4FA6A51B" w14:textId="77777777" w:rsidR="00403E84" w:rsidRPr="0082087E" w:rsidRDefault="007B7AD9">
            <w:pPr>
              <w:pStyle w:val="TableParagraph"/>
              <w:ind w:left="5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ABÓBORA CABUTIA</w:t>
            </w:r>
          </w:p>
        </w:tc>
        <w:tc>
          <w:tcPr>
            <w:tcW w:w="156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18EB54" w14:textId="77777777" w:rsidR="00403E84" w:rsidRPr="0082087E" w:rsidRDefault="007B7AD9">
            <w:pPr>
              <w:pStyle w:val="TableParagraph"/>
              <w:ind w:left="5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208CC49" w14:textId="77777777" w:rsidR="00403E84" w:rsidRPr="0082087E" w:rsidRDefault="007B7AD9">
            <w:pPr>
              <w:pStyle w:val="TableParagraph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79</w:t>
            </w:r>
          </w:p>
        </w:tc>
        <w:tc>
          <w:tcPr>
            <w:tcW w:w="1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691CD08" w14:textId="77777777" w:rsidR="00403E84" w:rsidRPr="0082087E" w:rsidRDefault="007B7AD9">
            <w:pPr>
              <w:pStyle w:val="TableParagraph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3,26</w:t>
            </w:r>
          </w:p>
        </w:tc>
        <w:tc>
          <w:tcPr>
            <w:tcW w:w="2040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627394CE" w14:textId="77777777" w:rsidR="00403E84" w:rsidRPr="0082087E" w:rsidRDefault="007B7AD9">
            <w:pPr>
              <w:pStyle w:val="TableParagraph"/>
              <w:spacing w:before="77"/>
              <w:ind w:left="58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257,54</w:t>
            </w:r>
          </w:p>
        </w:tc>
      </w:tr>
      <w:tr w:rsidR="0082087E" w:rsidRPr="0082087E" w14:paraId="12E276FD" w14:textId="77777777">
        <w:trPr>
          <w:trHeight w:val="735"/>
        </w:trPr>
        <w:tc>
          <w:tcPr>
            <w:tcW w:w="448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0610B6DE" w14:textId="77777777" w:rsidR="00403E84" w:rsidRPr="0082087E" w:rsidRDefault="007B7AD9">
            <w:pPr>
              <w:pStyle w:val="TableParagraph"/>
              <w:spacing w:before="61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03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4A440916" w14:textId="77777777" w:rsidR="00403E84" w:rsidRPr="0082087E" w:rsidRDefault="007B7AD9">
            <w:pPr>
              <w:pStyle w:val="TableParagraph"/>
              <w:spacing w:before="56"/>
              <w:ind w:left="5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ABOBRINHA VERDE</w:t>
            </w:r>
          </w:p>
        </w:tc>
        <w:tc>
          <w:tcPr>
            <w:tcW w:w="156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F1D71CD" w14:textId="77777777" w:rsidR="00403E84" w:rsidRPr="0082087E" w:rsidRDefault="007B7AD9">
            <w:pPr>
              <w:pStyle w:val="TableParagraph"/>
              <w:spacing w:before="56"/>
              <w:ind w:left="5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7A39307" w14:textId="77777777" w:rsidR="00403E84" w:rsidRPr="0082087E" w:rsidRDefault="007B7AD9">
            <w:pPr>
              <w:pStyle w:val="TableParagraph"/>
              <w:spacing w:before="56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1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94C26F1" w14:textId="77777777" w:rsidR="00403E84" w:rsidRPr="0082087E" w:rsidRDefault="007B7AD9">
            <w:pPr>
              <w:pStyle w:val="TableParagraph"/>
              <w:spacing w:before="56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3,97</w:t>
            </w:r>
          </w:p>
        </w:tc>
        <w:tc>
          <w:tcPr>
            <w:tcW w:w="2040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797EDC9D" w14:textId="77777777" w:rsidR="00403E84" w:rsidRPr="0082087E" w:rsidRDefault="007B7AD9">
            <w:pPr>
              <w:pStyle w:val="TableParagraph"/>
              <w:spacing w:before="77"/>
              <w:ind w:left="58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198,50</w:t>
            </w:r>
          </w:p>
        </w:tc>
      </w:tr>
      <w:tr w:rsidR="0082087E" w:rsidRPr="0082087E" w14:paraId="4FB7FAB8" w14:textId="77777777">
        <w:trPr>
          <w:trHeight w:val="733"/>
        </w:trPr>
        <w:tc>
          <w:tcPr>
            <w:tcW w:w="448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14FB7672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04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0DFB9F2D" w14:textId="77777777" w:rsidR="00403E84" w:rsidRPr="0082087E" w:rsidRDefault="007B7AD9">
            <w:pPr>
              <w:pStyle w:val="TableParagraph"/>
              <w:ind w:left="5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AÇAFRÃO</w:t>
            </w:r>
          </w:p>
        </w:tc>
        <w:tc>
          <w:tcPr>
            <w:tcW w:w="156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91637D3" w14:textId="77777777" w:rsidR="00403E84" w:rsidRPr="0082087E" w:rsidRDefault="007B7AD9">
            <w:pPr>
              <w:pStyle w:val="TableParagraph"/>
              <w:ind w:left="5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4684F27" w14:textId="77777777" w:rsidR="00403E84" w:rsidRPr="0082087E" w:rsidRDefault="007B7AD9">
            <w:pPr>
              <w:pStyle w:val="TableParagraph"/>
              <w:ind w:left="6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0B1592C" w14:textId="77777777" w:rsidR="00403E84" w:rsidRPr="0082087E" w:rsidRDefault="007B7AD9">
            <w:pPr>
              <w:pStyle w:val="TableParagraph"/>
              <w:ind w:left="6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20,00</w:t>
            </w:r>
          </w:p>
        </w:tc>
        <w:tc>
          <w:tcPr>
            <w:tcW w:w="2040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4EB6A3D5" w14:textId="77777777" w:rsidR="00403E84" w:rsidRPr="0082087E" w:rsidRDefault="007B7AD9">
            <w:pPr>
              <w:pStyle w:val="TableParagraph"/>
              <w:spacing w:before="75"/>
              <w:ind w:left="58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100,00</w:t>
            </w:r>
          </w:p>
        </w:tc>
      </w:tr>
      <w:tr w:rsidR="0082087E" w:rsidRPr="0082087E" w14:paraId="5DC5AFAF" w14:textId="77777777">
        <w:trPr>
          <w:trHeight w:val="733"/>
        </w:trPr>
        <w:tc>
          <w:tcPr>
            <w:tcW w:w="448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601A449A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05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6AC6A707" w14:textId="77777777" w:rsidR="00403E84" w:rsidRPr="0082087E" w:rsidRDefault="007B7AD9">
            <w:pPr>
              <w:pStyle w:val="TableParagraph"/>
              <w:ind w:left="5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ACELGA</w:t>
            </w:r>
          </w:p>
        </w:tc>
        <w:tc>
          <w:tcPr>
            <w:tcW w:w="156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202A4A3" w14:textId="77777777" w:rsidR="00403E84" w:rsidRPr="0082087E" w:rsidRDefault="00EA223A">
            <w:pPr>
              <w:pStyle w:val="TableParagraph"/>
              <w:ind w:left="5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MAÇO</w:t>
            </w:r>
          </w:p>
          <w:p w14:paraId="1A72ED0A" w14:textId="77777777" w:rsidR="00EA223A" w:rsidRPr="0082087E" w:rsidRDefault="00EA223A">
            <w:pPr>
              <w:pStyle w:val="TableParagraph"/>
              <w:ind w:left="57"/>
              <w:rPr>
                <w:color w:val="000000" w:themeColor="text1"/>
                <w:sz w:val="24"/>
              </w:rPr>
            </w:pP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5FC5AB8" w14:textId="77777777" w:rsidR="00403E84" w:rsidRPr="0082087E" w:rsidRDefault="007B7AD9">
            <w:pPr>
              <w:pStyle w:val="TableParagraph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1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D31269F" w14:textId="77777777" w:rsidR="00403E84" w:rsidRPr="0082087E" w:rsidRDefault="007B7AD9">
            <w:pPr>
              <w:pStyle w:val="TableParagraph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4,33</w:t>
            </w:r>
          </w:p>
        </w:tc>
        <w:tc>
          <w:tcPr>
            <w:tcW w:w="2040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61A3A389" w14:textId="77777777" w:rsidR="00403E84" w:rsidRPr="0082087E" w:rsidRDefault="007B7AD9">
            <w:pPr>
              <w:pStyle w:val="TableParagraph"/>
              <w:spacing w:before="77"/>
              <w:ind w:left="58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129,90</w:t>
            </w:r>
          </w:p>
        </w:tc>
      </w:tr>
      <w:tr w:rsidR="0082087E" w:rsidRPr="0082087E" w14:paraId="1E19E285" w14:textId="77777777">
        <w:trPr>
          <w:trHeight w:val="735"/>
        </w:trPr>
        <w:tc>
          <w:tcPr>
            <w:tcW w:w="448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03F1C284" w14:textId="77777777" w:rsidR="00403E84" w:rsidRPr="0082087E" w:rsidRDefault="007B7AD9">
            <w:pPr>
              <w:pStyle w:val="TableParagraph"/>
              <w:spacing w:before="61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06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6CBFF1AE" w14:textId="77777777" w:rsidR="00403E84" w:rsidRPr="0082087E" w:rsidRDefault="007B7AD9">
            <w:pPr>
              <w:pStyle w:val="TableParagraph"/>
              <w:spacing w:before="56"/>
              <w:ind w:left="5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ALHO</w:t>
            </w:r>
          </w:p>
        </w:tc>
        <w:tc>
          <w:tcPr>
            <w:tcW w:w="156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AA7951A" w14:textId="77777777" w:rsidR="00403E84" w:rsidRPr="0082087E" w:rsidRDefault="007B7AD9">
            <w:pPr>
              <w:pStyle w:val="TableParagraph"/>
              <w:spacing w:before="56"/>
              <w:ind w:left="58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A0FC7B6" w14:textId="77777777" w:rsidR="00403E84" w:rsidRPr="0082087E" w:rsidRDefault="007B7AD9">
            <w:pPr>
              <w:pStyle w:val="TableParagraph"/>
              <w:spacing w:before="56"/>
              <w:ind w:left="6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1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A6D4C9C" w14:textId="77777777" w:rsidR="00403E84" w:rsidRPr="0082087E" w:rsidRDefault="007B7AD9">
            <w:pPr>
              <w:pStyle w:val="TableParagraph"/>
              <w:spacing w:before="56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21,00</w:t>
            </w:r>
          </w:p>
        </w:tc>
        <w:tc>
          <w:tcPr>
            <w:tcW w:w="2040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0E20DF0E" w14:textId="77777777" w:rsidR="00403E84" w:rsidRPr="0082087E" w:rsidRDefault="007B7AD9">
            <w:pPr>
              <w:pStyle w:val="TableParagraph"/>
              <w:spacing w:before="77"/>
              <w:ind w:left="58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315,00</w:t>
            </w:r>
          </w:p>
        </w:tc>
      </w:tr>
      <w:tr w:rsidR="0082087E" w:rsidRPr="0082087E" w14:paraId="5046E8D6" w14:textId="77777777">
        <w:trPr>
          <w:trHeight w:val="733"/>
        </w:trPr>
        <w:tc>
          <w:tcPr>
            <w:tcW w:w="448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6213D843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07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2E5C7B47" w14:textId="77777777" w:rsidR="00403E84" w:rsidRPr="0082087E" w:rsidRDefault="007B7AD9">
            <w:pPr>
              <w:pStyle w:val="TableParagraph"/>
              <w:ind w:left="5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ALFACE</w:t>
            </w:r>
          </w:p>
        </w:tc>
        <w:tc>
          <w:tcPr>
            <w:tcW w:w="156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F20CB7" w14:textId="77777777" w:rsidR="00403E84" w:rsidRPr="0082087E" w:rsidRDefault="00EA223A">
            <w:pPr>
              <w:pStyle w:val="TableParagraph"/>
              <w:ind w:left="5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MAÇO</w:t>
            </w:r>
          </w:p>
          <w:p w14:paraId="5CDE8B9D" w14:textId="77777777" w:rsidR="00EA223A" w:rsidRPr="0082087E" w:rsidRDefault="00EA223A">
            <w:pPr>
              <w:pStyle w:val="TableParagraph"/>
              <w:ind w:left="57"/>
              <w:rPr>
                <w:color w:val="000000" w:themeColor="text1"/>
                <w:sz w:val="24"/>
              </w:rPr>
            </w:pP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09EFCA5" w14:textId="77777777" w:rsidR="00403E84" w:rsidRPr="0082087E" w:rsidRDefault="007B7AD9">
            <w:pPr>
              <w:pStyle w:val="TableParagraph"/>
              <w:ind w:left="6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135</w:t>
            </w:r>
          </w:p>
        </w:tc>
        <w:tc>
          <w:tcPr>
            <w:tcW w:w="1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E4F3463" w14:textId="77777777" w:rsidR="00403E84" w:rsidRPr="0082087E" w:rsidRDefault="007B7AD9">
            <w:pPr>
              <w:pStyle w:val="TableParagraph"/>
              <w:ind w:left="6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1,50</w:t>
            </w:r>
          </w:p>
        </w:tc>
        <w:tc>
          <w:tcPr>
            <w:tcW w:w="2040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4F9989C3" w14:textId="77777777" w:rsidR="00403E84" w:rsidRPr="0082087E" w:rsidRDefault="007B7AD9">
            <w:pPr>
              <w:pStyle w:val="TableParagraph"/>
              <w:spacing w:before="75"/>
              <w:ind w:left="58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202,50</w:t>
            </w:r>
          </w:p>
        </w:tc>
      </w:tr>
      <w:tr w:rsidR="0082087E" w:rsidRPr="0082087E" w14:paraId="26544012" w14:textId="77777777">
        <w:trPr>
          <w:trHeight w:val="733"/>
        </w:trPr>
        <w:tc>
          <w:tcPr>
            <w:tcW w:w="448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4B5F4244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08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207E1375" w14:textId="77777777" w:rsidR="00403E84" w:rsidRPr="0082087E" w:rsidRDefault="007B7AD9">
            <w:pPr>
              <w:pStyle w:val="TableParagraph"/>
              <w:ind w:left="5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BANANA PRATA</w:t>
            </w:r>
          </w:p>
        </w:tc>
        <w:tc>
          <w:tcPr>
            <w:tcW w:w="156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FBD206F" w14:textId="77777777" w:rsidR="00403E84" w:rsidRPr="0082087E" w:rsidRDefault="007B7AD9">
            <w:pPr>
              <w:pStyle w:val="TableParagraph"/>
              <w:ind w:left="5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5920D41" w14:textId="77777777" w:rsidR="00403E84" w:rsidRPr="0082087E" w:rsidRDefault="007B7AD9">
            <w:pPr>
              <w:pStyle w:val="TableParagraph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300</w:t>
            </w:r>
          </w:p>
        </w:tc>
        <w:tc>
          <w:tcPr>
            <w:tcW w:w="1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F1342AA" w14:textId="77777777" w:rsidR="00403E84" w:rsidRPr="0082087E" w:rsidRDefault="007B7AD9">
            <w:pPr>
              <w:pStyle w:val="TableParagraph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2,83</w:t>
            </w:r>
          </w:p>
        </w:tc>
        <w:tc>
          <w:tcPr>
            <w:tcW w:w="2040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60F15B9B" w14:textId="77777777" w:rsidR="00403E84" w:rsidRPr="0082087E" w:rsidRDefault="007B7AD9">
            <w:pPr>
              <w:pStyle w:val="TableParagraph"/>
              <w:spacing w:before="77"/>
              <w:ind w:left="58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849,00</w:t>
            </w:r>
          </w:p>
        </w:tc>
      </w:tr>
      <w:tr w:rsidR="00403E84" w:rsidRPr="0082087E" w14:paraId="4C5285D7" w14:textId="77777777">
        <w:trPr>
          <w:trHeight w:val="726"/>
        </w:trPr>
        <w:tc>
          <w:tcPr>
            <w:tcW w:w="448" w:type="dxa"/>
            <w:tcBorders>
              <w:top w:val="single" w:sz="12" w:space="0" w:color="A0A0A0"/>
              <w:left w:val="single" w:sz="12" w:space="0" w:color="000000"/>
              <w:bottom w:val="double" w:sz="2" w:space="0" w:color="000000"/>
            </w:tcBorders>
          </w:tcPr>
          <w:p w14:paraId="092AC88F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09</w:t>
            </w:r>
          </w:p>
        </w:tc>
        <w:tc>
          <w:tcPr>
            <w:tcW w:w="2796" w:type="dxa"/>
            <w:tcBorders>
              <w:top w:val="single" w:sz="12" w:space="0" w:color="A0A0A0"/>
              <w:bottom w:val="double" w:sz="2" w:space="0" w:color="000000"/>
            </w:tcBorders>
          </w:tcPr>
          <w:p w14:paraId="495CDD81" w14:textId="77777777" w:rsidR="00403E84" w:rsidRPr="0082087E" w:rsidRDefault="007B7AD9">
            <w:pPr>
              <w:pStyle w:val="TableParagraph"/>
              <w:ind w:left="5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BATATA INGLESA</w:t>
            </w:r>
          </w:p>
        </w:tc>
        <w:tc>
          <w:tcPr>
            <w:tcW w:w="1561" w:type="dxa"/>
            <w:tcBorders>
              <w:top w:val="single" w:sz="12" w:space="0" w:color="A0A0A0"/>
              <w:bottom w:val="double" w:sz="2" w:space="0" w:color="000000"/>
              <w:right w:val="single" w:sz="12" w:space="0" w:color="A0A0A0"/>
            </w:tcBorders>
          </w:tcPr>
          <w:p w14:paraId="0AAA899D" w14:textId="77777777" w:rsidR="00403E84" w:rsidRPr="0082087E" w:rsidRDefault="007B7AD9">
            <w:pPr>
              <w:pStyle w:val="TableParagraph"/>
              <w:ind w:left="5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double" w:sz="2" w:space="0" w:color="000000"/>
              <w:right w:val="single" w:sz="12" w:space="0" w:color="A0A0A0"/>
            </w:tcBorders>
          </w:tcPr>
          <w:p w14:paraId="4B6E0727" w14:textId="77777777" w:rsidR="00403E84" w:rsidRPr="0082087E" w:rsidRDefault="007B7AD9">
            <w:pPr>
              <w:pStyle w:val="TableParagraph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200</w:t>
            </w:r>
          </w:p>
        </w:tc>
        <w:tc>
          <w:tcPr>
            <w:tcW w:w="1340" w:type="dxa"/>
            <w:tcBorders>
              <w:top w:val="single" w:sz="12" w:space="0" w:color="A0A0A0"/>
              <w:left w:val="single" w:sz="12" w:space="0" w:color="A0A0A0"/>
              <w:bottom w:val="double" w:sz="2" w:space="0" w:color="000000"/>
            </w:tcBorders>
          </w:tcPr>
          <w:p w14:paraId="57154912" w14:textId="77777777" w:rsidR="00403E84" w:rsidRPr="0082087E" w:rsidRDefault="007B7AD9">
            <w:pPr>
              <w:pStyle w:val="TableParagraph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5,16</w:t>
            </w:r>
          </w:p>
        </w:tc>
        <w:tc>
          <w:tcPr>
            <w:tcW w:w="2040" w:type="dxa"/>
            <w:tcBorders>
              <w:top w:val="single" w:sz="12" w:space="0" w:color="A0A0A0"/>
              <w:bottom w:val="double" w:sz="2" w:space="0" w:color="000000"/>
              <w:right w:val="single" w:sz="12" w:space="0" w:color="000000"/>
            </w:tcBorders>
          </w:tcPr>
          <w:p w14:paraId="66A11293" w14:textId="77777777" w:rsidR="00403E84" w:rsidRPr="0082087E" w:rsidRDefault="007B7AD9">
            <w:pPr>
              <w:pStyle w:val="TableParagraph"/>
              <w:spacing w:before="77"/>
              <w:ind w:left="58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1.032,00</w:t>
            </w:r>
          </w:p>
        </w:tc>
      </w:tr>
    </w:tbl>
    <w:p w14:paraId="14E56D4A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409E5DBD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167EFBCC" w14:textId="77777777" w:rsidR="00403E84" w:rsidRPr="0082087E" w:rsidRDefault="0061656D">
      <w:pPr>
        <w:pStyle w:val="Corpodetexto"/>
        <w:rPr>
          <w:b/>
          <w:color w:val="000000" w:themeColor="text1"/>
          <w:sz w:val="14"/>
        </w:rPr>
      </w:pPr>
      <w:r w:rsidRPr="0082087E">
        <w:rPr>
          <w:color w:val="000000" w:themeColor="text1"/>
        </w:rPr>
        <w:pict w14:anchorId="0BC0A16F">
          <v:line id="_x0000_s1044" style="position:absolute;z-index:-251656192;mso-wrap-distance-left:0;mso-wrap-distance-right:0;mso-position-horizontal-relative:page" from="67.7pt,10.55pt" to="490.7pt,10.55pt" strokecolor="#090" strokeweight=".96pt">
            <w10:wrap type="topAndBottom" anchorx="page"/>
          </v:line>
        </w:pict>
      </w:r>
    </w:p>
    <w:p w14:paraId="208E7650" w14:textId="77777777" w:rsidR="00403E84" w:rsidRPr="0082087E" w:rsidRDefault="00403E84">
      <w:pPr>
        <w:rPr>
          <w:color w:val="000000" w:themeColor="text1"/>
          <w:sz w:val="14"/>
        </w:rPr>
        <w:sectPr w:rsidR="00403E84" w:rsidRPr="0082087E">
          <w:pgSz w:w="11910" w:h="16840"/>
          <w:pgMar w:top="1960" w:right="920" w:bottom="1740" w:left="920" w:header="744" w:footer="1554" w:gutter="0"/>
          <w:cols w:space="720"/>
        </w:sectPr>
      </w:pPr>
    </w:p>
    <w:p w14:paraId="145D8D31" w14:textId="77777777" w:rsidR="00403E84" w:rsidRPr="0082087E" w:rsidRDefault="00403E84">
      <w:pPr>
        <w:pStyle w:val="Corpodetexto"/>
        <w:spacing w:before="2"/>
        <w:rPr>
          <w:color w:val="000000" w:themeColor="text1"/>
          <w:sz w:val="27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796"/>
        <w:gridCol w:w="1562"/>
        <w:gridCol w:w="1622"/>
        <w:gridCol w:w="1339"/>
        <w:gridCol w:w="2048"/>
      </w:tblGrid>
      <w:tr w:rsidR="0082087E" w:rsidRPr="0082087E" w14:paraId="7C7F4C1B" w14:textId="77777777">
        <w:trPr>
          <w:trHeight w:val="724"/>
        </w:trPr>
        <w:tc>
          <w:tcPr>
            <w:tcW w:w="439" w:type="dxa"/>
            <w:tcBorders>
              <w:left w:val="single" w:sz="12" w:space="0" w:color="000000"/>
              <w:bottom w:val="single" w:sz="12" w:space="0" w:color="A0A0A0"/>
              <w:right w:val="double" w:sz="2" w:space="0" w:color="EFEFEF"/>
            </w:tcBorders>
          </w:tcPr>
          <w:p w14:paraId="63FE5821" w14:textId="77777777" w:rsidR="00403E84" w:rsidRPr="0082087E" w:rsidRDefault="007B7AD9">
            <w:pPr>
              <w:pStyle w:val="TableParagraph"/>
              <w:spacing w:before="50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2796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2F87E732" w14:textId="77777777" w:rsidR="00403E84" w:rsidRPr="0082087E" w:rsidRDefault="007B7AD9">
            <w:pPr>
              <w:pStyle w:val="TableParagraph"/>
              <w:spacing w:before="45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BETERRABA</w:t>
            </w:r>
          </w:p>
        </w:tc>
        <w:tc>
          <w:tcPr>
            <w:tcW w:w="1562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0BBD30A6" w14:textId="77777777" w:rsidR="00403E84" w:rsidRPr="0082087E" w:rsidRDefault="007B7AD9">
            <w:pPr>
              <w:pStyle w:val="TableParagraph"/>
              <w:spacing w:before="45"/>
              <w:ind w:left="6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622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4000EB8" w14:textId="77777777" w:rsidR="00403E84" w:rsidRPr="0082087E" w:rsidRDefault="007B7AD9">
            <w:pPr>
              <w:pStyle w:val="TableParagraph"/>
              <w:spacing w:before="45"/>
              <w:ind w:left="74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1339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1418E72" w14:textId="77777777" w:rsidR="00403E84" w:rsidRPr="0082087E" w:rsidRDefault="007B7AD9">
            <w:pPr>
              <w:pStyle w:val="TableParagraph"/>
              <w:spacing w:before="45"/>
              <w:ind w:left="7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3,66</w:t>
            </w:r>
          </w:p>
        </w:tc>
        <w:tc>
          <w:tcPr>
            <w:tcW w:w="2048" w:type="dxa"/>
            <w:tcBorders>
              <w:left w:val="double" w:sz="2" w:space="0" w:color="EFEFEF"/>
              <w:bottom w:val="single" w:sz="12" w:space="0" w:color="A0A0A0"/>
              <w:right w:val="single" w:sz="12" w:space="0" w:color="000000"/>
            </w:tcBorders>
          </w:tcPr>
          <w:p w14:paraId="0B0290F2" w14:textId="77777777" w:rsidR="00403E84" w:rsidRPr="0082087E" w:rsidRDefault="007B7AD9">
            <w:pPr>
              <w:pStyle w:val="TableParagraph"/>
              <w:spacing w:before="66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183,00</w:t>
            </w:r>
          </w:p>
        </w:tc>
      </w:tr>
      <w:tr w:rsidR="0082087E" w:rsidRPr="0082087E" w14:paraId="4EAAB5AC" w14:textId="77777777">
        <w:trPr>
          <w:trHeight w:val="733"/>
        </w:trPr>
        <w:tc>
          <w:tcPr>
            <w:tcW w:w="439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3A97B0DA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11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68687D93" w14:textId="77777777" w:rsidR="00403E84" w:rsidRPr="0082087E" w:rsidRDefault="007B7AD9">
            <w:pPr>
              <w:pStyle w:val="TableParagraph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CEBOLA</w:t>
            </w:r>
          </w:p>
        </w:tc>
        <w:tc>
          <w:tcPr>
            <w:tcW w:w="156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BA65D34" w14:textId="77777777" w:rsidR="00403E84" w:rsidRPr="0082087E" w:rsidRDefault="007B7AD9">
            <w:pPr>
              <w:pStyle w:val="TableParagraph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8523D7B" w14:textId="77777777" w:rsidR="00403E84" w:rsidRPr="0082087E" w:rsidRDefault="007B7AD9">
            <w:pPr>
              <w:pStyle w:val="TableParagraph"/>
              <w:ind w:left="7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13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60D43E4" w14:textId="77777777" w:rsidR="00403E84" w:rsidRPr="0082087E" w:rsidRDefault="007B7AD9">
            <w:pPr>
              <w:pStyle w:val="TableParagraph"/>
              <w:ind w:left="7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4,16</w:t>
            </w:r>
          </w:p>
        </w:tc>
        <w:tc>
          <w:tcPr>
            <w:tcW w:w="2048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55F2621C" w14:textId="77777777" w:rsidR="00403E84" w:rsidRPr="0082087E" w:rsidRDefault="007B7AD9">
            <w:pPr>
              <w:pStyle w:val="TableParagraph"/>
              <w:spacing w:before="77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332,80</w:t>
            </w:r>
          </w:p>
        </w:tc>
      </w:tr>
      <w:tr w:rsidR="0082087E" w:rsidRPr="0082087E" w14:paraId="3B79C574" w14:textId="77777777">
        <w:trPr>
          <w:trHeight w:val="735"/>
        </w:trPr>
        <w:tc>
          <w:tcPr>
            <w:tcW w:w="439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060857BD" w14:textId="77777777" w:rsidR="00403E84" w:rsidRPr="0082087E" w:rsidRDefault="007B7AD9">
            <w:pPr>
              <w:pStyle w:val="TableParagraph"/>
              <w:spacing w:before="61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12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091A8F62" w14:textId="77777777" w:rsidR="00403E84" w:rsidRPr="0082087E" w:rsidRDefault="007B7AD9">
            <w:pPr>
              <w:pStyle w:val="TableParagraph"/>
              <w:spacing w:before="56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CENOURA</w:t>
            </w:r>
          </w:p>
        </w:tc>
        <w:tc>
          <w:tcPr>
            <w:tcW w:w="156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AFB4C09" w14:textId="77777777" w:rsidR="00403E84" w:rsidRPr="0082087E" w:rsidRDefault="007B7AD9">
            <w:pPr>
              <w:pStyle w:val="TableParagraph"/>
              <w:spacing w:before="56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5A0E044" w14:textId="77777777" w:rsidR="00403E84" w:rsidRPr="0082087E" w:rsidRDefault="007B7AD9">
            <w:pPr>
              <w:pStyle w:val="TableParagraph"/>
              <w:spacing w:before="56"/>
              <w:ind w:left="73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200</w:t>
            </w:r>
          </w:p>
        </w:tc>
        <w:tc>
          <w:tcPr>
            <w:tcW w:w="13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7C8793B" w14:textId="77777777" w:rsidR="00403E84" w:rsidRPr="0082087E" w:rsidRDefault="007B7AD9">
            <w:pPr>
              <w:pStyle w:val="TableParagraph"/>
              <w:spacing w:before="56"/>
              <w:ind w:left="73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3,66</w:t>
            </w:r>
          </w:p>
        </w:tc>
        <w:tc>
          <w:tcPr>
            <w:tcW w:w="2048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20DF8EE6" w14:textId="77777777" w:rsidR="00403E84" w:rsidRPr="0082087E" w:rsidRDefault="007B7AD9">
            <w:pPr>
              <w:pStyle w:val="TableParagraph"/>
              <w:spacing w:before="77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732,00</w:t>
            </w:r>
          </w:p>
        </w:tc>
      </w:tr>
      <w:tr w:rsidR="0082087E" w:rsidRPr="0082087E" w14:paraId="248C51F6" w14:textId="77777777">
        <w:trPr>
          <w:trHeight w:val="733"/>
        </w:trPr>
        <w:tc>
          <w:tcPr>
            <w:tcW w:w="439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4998B9F3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13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03226BB5" w14:textId="77777777" w:rsidR="00403E84" w:rsidRPr="0082087E" w:rsidRDefault="007B7AD9">
            <w:pPr>
              <w:pStyle w:val="TableParagraph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COUVE</w:t>
            </w:r>
          </w:p>
        </w:tc>
        <w:tc>
          <w:tcPr>
            <w:tcW w:w="156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A8ABCB8" w14:textId="77777777" w:rsidR="00403E84" w:rsidRPr="0082087E" w:rsidRDefault="007B7AD9">
            <w:pPr>
              <w:pStyle w:val="TableParagraph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MÇ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776C101" w14:textId="77777777" w:rsidR="00403E84" w:rsidRPr="0082087E" w:rsidRDefault="007B7AD9">
            <w:pPr>
              <w:pStyle w:val="TableParagraph"/>
              <w:ind w:left="74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13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41D70BE5" w14:textId="77777777" w:rsidR="00403E84" w:rsidRPr="0082087E" w:rsidRDefault="007B7AD9">
            <w:pPr>
              <w:pStyle w:val="TableParagraph"/>
              <w:ind w:left="7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3,00</w:t>
            </w:r>
          </w:p>
        </w:tc>
        <w:tc>
          <w:tcPr>
            <w:tcW w:w="2048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71F0236F" w14:textId="77777777" w:rsidR="00403E84" w:rsidRPr="0082087E" w:rsidRDefault="007B7AD9">
            <w:pPr>
              <w:pStyle w:val="TableParagraph"/>
              <w:spacing w:before="75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240,00</w:t>
            </w:r>
          </w:p>
        </w:tc>
      </w:tr>
      <w:tr w:rsidR="0082087E" w:rsidRPr="0082087E" w14:paraId="6491556D" w14:textId="77777777">
        <w:trPr>
          <w:trHeight w:val="733"/>
        </w:trPr>
        <w:tc>
          <w:tcPr>
            <w:tcW w:w="439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36310EED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13167BA8" w14:textId="77777777" w:rsidR="00403E84" w:rsidRPr="0082087E" w:rsidRDefault="007B7AD9">
            <w:pPr>
              <w:pStyle w:val="TableParagraph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MAMÃO</w:t>
            </w:r>
          </w:p>
        </w:tc>
        <w:tc>
          <w:tcPr>
            <w:tcW w:w="156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092A28A" w14:textId="77777777" w:rsidR="00403E84" w:rsidRPr="0082087E" w:rsidRDefault="007B7AD9">
            <w:pPr>
              <w:pStyle w:val="TableParagraph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4725F0C" w14:textId="77777777" w:rsidR="00403E84" w:rsidRPr="0082087E" w:rsidRDefault="007B7AD9">
            <w:pPr>
              <w:pStyle w:val="TableParagraph"/>
              <w:ind w:left="73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120</w:t>
            </w:r>
          </w:p>
        </w:tc>
        <w:tc>
          <w:tcPr>
            <w:tcW w:w="13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2B5442C" w14:textId="77777777" w:rsidR="00403E84" w:rsidRPr="0082087E" w:rsidRDefault="007B7AD9">
            <w:pPr>
              <w:pStyle w:val="TableParagraph"/>
              <w:ind w:left="73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3,73</w:t>
            </w:r>
          </w:p>
        </w:tc>
        <w:tc>
          <w:tcPr>
            <w:tcW w:w="2048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5F052CB7" w14:textId="77777777" w:rsidR="00403E84" w:rsidRPr="0082087E" w:rsidRDefault="00EA223A">
            <w:pPr>
              <w:pStyle w:val="TableParagraph"/>
              <w:spacing w:before="77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447,60</w:t>
            </w:r>
          </w:p>
        </w:tc>
      </w:tr>
      <w:tr w:rsidR="0082087E" w:rsidRPr="0082087E" w14:paraId="003B7BBB" w14:textId="77777777">
        <w:trPr>
          <w:trHeight w:val="735"/>
        </w:trPr>
        <w:tc>
          <w:tcPr>
            <w:tcW w:w="439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3687147C" w14:textId="77777777" w:rsidR="00403E84" w:rsidRPr="0082087E" w:rsidRDefault="007B7AD9">
            <w:pPr>
              <w:pStyle w:val="TableParagraph"/>
              <w:spacing w:before="61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7729A35F" w14:textId="77777777" w:rsidR="00403E84" w:rsidRPr="0082087E" w:rsidRDefault="007B7AD9">
            <w:pPr>
              <w:pStyle w:val="TableParagraph"/>
              <w:spacing w:before="56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MANDIOCA</w:t>
            </w:r>
          </w:p>
        </w:tc>
        <w:tc>
          <w:tcPr>
            <w:tcW w:w="156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36D7AE9" w14:textId="77777777" w:rsidR="00403E84" w:rsidRPr="0082087E" w:rsidRDefault="007B7AD9">
            <w:pPr>
              <w:pStyle w:val="TableParagraph"/>
              <w:spacing w:before="56"/>
              <w:ind w:left="6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A10F8CF" w14:textId="77777777" w:rsidR="00403E84" w:rsidRPr="0082087E" w:rsidRDefault="007B7AD9">
            <w:pPr>
              <w:pStyle w:val="TableParagraph"/>
              <w:spacing w:before="56"/>
              <w:ind w:left="74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210</w:t>
            </w:r>
          </w:p>
        </w:tc>
        <w:tc>
          <w:tcPr>
            <w:tcW w:w="13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82617EF" w14:textId="77777777" w:rsidR="00403E84" w:rsidRPr="0082087E" w:rsidRDefault="007B7AD9">
            <w:pPr>
              <w:pStyle w:val="TableParagraph"/>
              <w:spacing w:before="56"/>
              <w:ind w:left="7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4,17</w:t>
            </w:r>
          </w:p>
        </w:tc>
        <w:tc>
          <w:tcPr>
            <w:tcW w:w="2048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5870F388" w14:textId="77777777" w:rsidR="00403E84" w:rsidRPr="0082087E" w:rsidRDefault="007B7AD9">
            <w:pPr>
              <w:pStyle w:val="TableParagraph"/>
              <w:spacing w:before="77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875,70</w:t>
            </w:r>
          </w:p>
        </w:tc>
      </w:tr>
      <w:tr w:rsidR="0082087E" w:rsidRPr="0082087E" w14:paraId="31044AD2" w14:textId="77777777">
        <w:trPr>
          <w:trHeight w:val="733"/>
        </w:trPr>
        <w:tc>
          <w:tcPr>
            <w:tcW w:w="439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050667D0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16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61C956DA" w14:textId="77777777" w:rsidR="00403E84" w:rsidRPr="0082087E" w:rsidRDefault="007B7AD9">
            <w:pPr>
              <w:pStyle w:val="TableParagraph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MILHO</w:t>
            </w:r>
          </w:p>
        </w:tc>
        <w:tc>
          <w:tcPr>
            <w:tcW w:w="156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15CB91" w14:textId="77777777" w:rsidR="00403E84" w:rsidRPr="0082087E" w:rsidRDefault="007B7AD9">
            <w:pPr>
              <w:pStyle w:val="TableParagraph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PCT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32F2941" w14:textId="77777777" w:rsidR="00403E84" w:rsidRPr="0082087E" w:rsidRDefault="007B7AD9">
            <w:pPr>
              <w:pStyle w:val="TableParagraph"/>
              <w:ind w:left="7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3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34E8990" w14:textId="77777777" w:rsidR="00403E84" w:rsidRPr="0082087E" w:rsidRDefault="007B7AD9">
            <w:pPr>
              <w:pStyle w:val="TableParagraph"/>
              <w:ind w:left="7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4,50</w:t>
            </w:r>
          </w:p>
        </w:tc>
        <w:tc>
          <w:tcPr>
            <w:tcW w:w="2048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0700492F" w14:textId="77777777" w:rsidR="00403E84" w:rsidRPr="0082087E" w:rsidRDefault="007B7AD9">
            <w:pPr>
              <w:pStyle w:val="TableParagraph"/>
              <w:spacing w:before="75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450,00</w:t>
            </w:r>
          </w:p>
        </w:tc>
      </w:tr>
      <w:tr w:rsidR="0082087E" w:rsidRPr="0082087E" w14:paraId="7C92C083" w14:textId="77777777">
        <w:trPr>
          <w:trHeight w:val="733"/>
        </w:trPr>
        <w:tc>
          <w:tcPr>
            <w:tcW w:w="439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0CB71D5A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17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67EDCEF9" w14:textId="77777777" w:rsidR="00403E84" w:rsidRPr="0082087E" w:rsidRDefault="007B7AD9">
            <w:pPr>
              <w:pStyle w:val="TableParagraph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PIMENTÃO</w:t>
            </w:r>
          </w:p>
        </w:tc>
        <w:tc>
          <w:tcPr>
            <w:tcW w:w="156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92A1906" w14:textId="77777777" w:rsidR="00403E84" w:rsidRPr="0082087E" w:rsidRDefault="007B7AD9">
            <w:pPr>
              <w:pStyle w:val="TableParagraph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F0ECA9A" w14:textId="77777777" w:rsidR="00403E84" w:rsidRPr="0082087E" w:rsidRDefault="007B7AD9">
            <w:pPr>
              <w:pStyle w:val="TableParagraph"/>
              <w:ind w:left="73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13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57F6478" w14:textId="77777777" w:rsidR="00403E84" w:rsidRPr="0082087E" w:rsidRDefault="007B7AD9">
            <w:pPr>
              <w:pStyle w:val="TableParagraph"/>
              <w:ind w:left="73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6,00</w:t>
            </w:r>
          </w:p>
        </w:tc>
        <w:tc>
          <w:tcPr>
            <w:tcW w:w="2048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033E0000" w14:textId="77777777" w:rsidR="00403E84" w:rsidRPr="0082087E" w:rsidRDefault="007B7AD9" w:rsidP="00EA223A">
            <w:pPr>
              <w:pStyle w:val="TableParagraph"/>
              <w:spacing w:before="77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9</w:t>
            </w:r>
            <w:r w:rsidR="00EA223A" w:rsidRPr="0082087E">
              <w:rPr>
                <w:color w:val="000000" w:themeColor="text1"/>
                <w:sz w:val="24"/>
              </w:rPr>
              <w:t>0</w:t>
            </w:r>
            <w:r w:rsidRPr="0082087E">
              <w:rPr>
                <w:color w:val="000000" w:themeColor="text1"/>
                <w:sz w:val="24"/>
              </w:rPr>
              <w:t>,00</w:t>
            </w:r>
          </w:p>
        </w:tc>
      </w:tr>
      <w:tr w:rsidR="0082087E" w:rsidRPr="0082087E" w14:paraId="3E0B9438" w14:textId="77777777">
        <w:trPr>
          <w:trHeight w:val="735"/>
        </w:trPr>
        <w:tc>
          <w:tcPr>
            <w:tcW w:w="439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24F04A7E" w14:textId="77777777" w:rsidR="00403E84" w:rsidRPr="0082087E" w:rsidRDefault="007B7AD9">
            <w:pPr>
              <w:pStyle w:val="TableParagraph"/>
              <w:spacing w:before="61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18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316699B8" w14:textId="77777777" w:rsidR="00403E84" w:rsidRPr="0082087E" w:rsidRDefault="007B7AD9">
            <w:pPr>
              <w:pStyle w:val="TableParagraph"/>
              <w:spacing w:before="56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REPOLHO</w:t>
            </w:r>
          </w:p>
        </w:tc>
        <w:tc>
          <w:tcPr>
            <w:tcW w:w="156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823E86F" w14:textId="77777777" w:rsidR="00403E84" w:rsidRPr="0082087E" w:rsidRDefault="007B7AD9">
            <w:pPr>
              <w:pStyle w:val="TableParagraph"/>
              <w:spacing w:before="56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498B3D5" w14:textId="77777777" w:rsidR="00403E84" w:rsidRPr="0082087E" w:rsidRDefault="007B7AD9">
            <w:pPr>
              <w:pStyle w:val="TableParagraph"/>
              <w:spacing w:before="56"/>
              <w:ind w:left="7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3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1137AD20" w14:textId="77777777" w:rsidR="00403E84" w:rsidRPr="0082087E" w:rsidRDefault="007B7AD9">
            <w:pPr>
              <w:pStyle w:val="TableParagraph"/>
              <w:spacing w:before="56"/>
              <w:ind w:left="7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3,66</w:t>
            </w:r>
          </w:p>
        </w:tc>
        <w:tc>
          <w:tcPr>
            <w:tcW w:w="2048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1FF967B0" w14:textId="77777777" w:rsidR="00403E84" w:rsidRPr="0082087E" w:rsidRDefault="007B7AD9">
            <w:pPr>
              <w:pStyle w:val="TableParagraph"/>
              <w:spacing w:before="77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366,00</w:t>
            </w:r>
          </w:p>
        </w:tc>
      </w:tr>
      <w:tr w:rsidR="0082087E" w:rsidRPr="0082087E" w14:paraId="5B42A681" w14:textId="77777777">
        <w:trPr>
          <w:trHeight w:val="733"/>
        </w:trPr>
        <w:tc>
          <w:tcPr>
            <w:tcW w:w="439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5D41F48B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464F6E49" w14:textId="77777777" w:rsidR="00403E84" w:rsidRPr="0082087E" w:rsidRDefault="007B7AD9">
            <w:pPr>
              <w:pStyle w:val="TableParagraph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TOMATE</w:t>
            </w:r>
          </w:p>
        </w:tc>
        <w:tc>
          <w:tcPr>
            <w:tcW w:w="156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046AEAC" w14:textId="77777777" w:rsidR="00403E84" w:rsidRPr="0082087E" w:rsidRDefault="007B7AD9">
            <w:pPr>
              <w:pStyle w:val="TableParagraph"/>
              <w:ind w:left="6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2A7F99D" w14:textId="77777777" w:rsidR="00403E84" w:rsidRPr="0082087E" w:rsidRDefault="007B7AD9">
            <w:pPr>
              <w:pStyle w:val="TableParagraph"/>
              <w:ind w:left="74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150</w:t>
            </w:r>
          </w:p>
        </w:tc>
        <w:tc>
          <w:tcPr>
            <w:tcW w:w="13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11FE30F" w14:textId="77777777" w:rsidR="00403E84" w:rsidRPr="0082087E" w:rsidRDefault="007B7AD9">
            <w:pPr>
              <w:pStyle w:val="TableParagraph"/>
              <w:ind w:left="7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4,63</w:t>
            </w:r>
          </w:p>
        </w:tc>
        <w:tc>
          <w:tcPr>
            <w:tcW w:w="2048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1F56AD4A" w14:textId="77777777" w:rsidR="00403E84" w:rsidRPr="0082087E" w:rsidRDefault="007B7AD9">
            <w:pPr>
              <w:pStyle w:val="TableParagraph"/>
              <w:spacing w:before="75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694,50</w:t>
            </w:r>
          </w:p>
        </w:tc>
      </w:tr>
      <w:tr w:rsidR="0082087E" w:rsidRPr="0082087E" w14:paraId="27FBF721" w14:textId="77777777">
        <w:trPr>
          <w:trHeight w:val="733"/>
        </w:trPr>
        <w:tc>
          <w:tcPr>
            <w:tcW w:w="439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26FA8CAA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20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74F31B83" w14:textId="77777777" w:rsidR="00403E84" w:rsidRPr="0082087E" w:rsidRDefault="007B7AD9">
            <w:pPr>
              <w:pStyle w:val="TableParagraph"/>
              <w:ind w:left="66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VAGEM</w:t>
            </w:r>
          </w:p>
        </w:tc>
        <w:tc>
          <w:tcPr>
            <w:tcW w:w="156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D7374EA" w14:textId="77777777" w:rsidR="00403E84" w:rsidRPr="0082087E" w:rsidRDefault="007B7AD9">
            <w:pPr>
              <w:pStyle w:val="TableParagraph"/>
              <w:ind w:left="6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KG</w:t>
            </w: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1590675" w14:textId="77777777" w:rsidR="00403E84" w:rsidRPr="0082087E" w:rsidRDefault="007B7AD9">
            <w:pPr>
              <w:pStyle w:val="TableParagraph"/>
              <w:ind w:left="74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13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0F597AFE" w14:textId="77777777" w:rsidR="00403E84" w:rsidRPr="0082087E" w:rsidRDefault="007B7AD9">
            <w:pPr>
              <w:pStyle w:val="TableParagraph"/>
              <w:ind w:left="75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8,00</w:t>
            </w:r>
          </w:p>
        </w:tc>
        <w:tc>
          <w:tcPr>
            <w:tcW w:w="2048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76D0167F" w14:textId="77777777" w:rsidR="00403E84" w:rsidRPr="0082087E" w:rsidRDefault="007B7AD9">
            <w:pPr>
              <w:pStyle w:val="TableParagraph"/>
              <w:spacing w:before="77"/>
              <w:ind w:left="67"/>
              <w:rPr>
                <w:color w:val="000000" w:themeColor="text1"/>
                <w:sz w:val="24"/>
              </w:rPr>
            </w:pPr>
            <w:r w:rsidRPr="0082087E">
              <w:rPr>
                <w:color w:val="000000" w:themeColor="text1"/>
                <w:sz w:val="24"/>
              </w:rPr>
              <w:t>120,00</w:t>
            </w:r>
          </w:p>
        </w:tc>
      </w:tr>
      <w:tr w:rsidR="0082087E" w:rsidRPr="0082087E" w14:paraId="7CA36C4D" w14:textId="77777777">
        <w:trPr>
          <w:trHeight w:val="735"/>
        </w:trPr>
        <w:tc>
          <w:tcPr>
            <w:tcW w:w="439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08448389" w14:textId="77777777" w:rsidR="00403E84" w:rsidRPr="0082087E" w:rsidRDefault="007B7AD9">
            <w:pPr>
              <w:pStyle w:val="TableParagraph"/>
              <w:spacing w:before="61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21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4776CA61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33EBA24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877B4D3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7360A98A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5E54F763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</w:tr>
      <w:tr w:rsidR="0082087E" w:rsidRPr="0082087E" w14:paraId="54538A94" w14:textId="77777777">
        <w:trPr>
          <w:trHeight w:val="733"/>
        </w:trPr>
        <w:tc>
          <w:tcPr>
            <w:tcW w:w="439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247EAFEC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22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2B2FC495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295456B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3950A0B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57AEF840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6E768830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</w:tr>
      <w:tr w:rsidR="0082087E" w:rsidRPr="0082087E" w14:paraId="2E101EA0" w14:textId="77777777">
        <w:trPr>
          <w:trHeight w:val="733"/>
        </w:trPr>
        <w:tc>
          <w:tcPr>
            <w:tcW w:w="439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23F83465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23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03FEDE5D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3A536D4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3540D3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1A04C861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4487F007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</w:tr>
      <w:tr w:rsidR="00403E84" w:rsidRPr="0082087E" w14:paraId="3BE68EFD" w14:textId="77777777">
        <w:trPr>
          <w:trHeight w:val="726"/>
        </w:trPr>
        <w:tc>
          <w:tcPr>
            <w:tcW w:w="439" w:type="dxa"/>
            <w:tcBorders>
              <w:top w:val="single" w:sz="12" w:space="0" w:color="A0A0A0"/>
              <w:left w:val="single" w:sz="12" w:space="0" w:color="000000"/>
              <w:bottom w:val="double" w:sz="2" w:space="0" w:color="000000"/>
            </w:tcBorders>
          </w:tcPr>
          <w:p w14:paraId="3B73B10C" w14:textId="77777777" w:rsidR="00403E84" w:rsidRPr="0082087E" w:rsidRDefault="007B7AD9">
            <w:pPr>
              <w:pStyle w:val="TableParagraph"/>
              <w:spacing w:before="61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24</w:t>
            </w:r>
          </w:p>
        </w:tc>
        <w:tc>
          <w:tcPr>
            <w:tcW w:w="2796" w:type="dxa"/>
            <w:tcBorders>
              <w:top w:val="single" w:sz="12" w:space="0" w:color="A0A0A0"/>
              <w:bottom w:val="double" w:sz="2" w:space="0" w:color="000000"/>
            </w:tcBorders>
          </w:tcPr>
          <w:p w14:paraId="605BF9CA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12" w:space="0" w:color="A0A0A0"/>
              <w:bottom w:val="double" w:sz="2" w:space="0" w:color="000000"/>
              <w:right w:val="single" w:sz="12" w:space="0" w:color="A0A0A0"/>
            </w:tcBorders>
          </w:tcPr>
          <w:p w14:paraId="438AB1D2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double" w:sz="2" w:space="0" w:color="000000"/>
              <w:right w:val="single" w:sz="12" w:space="0" w:color="A0A0A0"/>
            </w:tcBorders>
          </w:tcPr>
          <w:p w14:paraId="3AD48D4C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12" w:space="0" w:color="A0A0A0"/>
              <w:left w:val="single" w:sz="12" w:space="0" w:color="A0A0A0"/>
              <w:bottom w:val="double" w:sz="2" w:space="0" w:color="000000"/>
            </w:tcBorders>
          </w:tcPr>
          <w:p w14:paraId="073D6572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12" w:space="0" w:color="A0A0A0"/>
              <w:bottom w:val="double" w:sz="2" w:space="0" w:color="000000"/>
              <w:right w:val="single" w:sz="12" w:space="0" w:color="000000"/>
            </w:tcBorders>
          </w:tcPr>
          <w:p w14:paraId="596968CE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</w:tr>
    </w:tbl>
    <w:p w14:paraId="170845D2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336B4ED3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36BBBDB5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5B69A66A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7F220C4B" w14:textId="77777777" w:rsidR="00403E84" w:rsidRPr="0082087E" w:rsidRDefault="0061656D">
      <w:pPr>
        <w:pStyle w:val="Corpodetexto"/>
        <w:spacing w:before="9"/>
        <w:rPr>
          <w:color w:val="000000" w:themeColor="text1"/>
          <w:sz w:val="16"/>
        </w:rPr>
      </w:pPr>
      <w:r w:rsidRPr="0082087E">
        <w:rPr>
          <w:color w:val="000000" w:themeColor="text1"/>
        </w:rPr>
        <w:pict w14:anchorId="77FDCE87">
          <v:line id="_x0000_s1043" style="position:absolute;z-index:-251655168;mso-wrap-distance-left:0;mso-wrap-distance-right:0;mso-position-horizontal-relative:page" from="67.7pt,12.15pt" to="490.7pt,12.15pt" strokecolor="#090" strokeweight=".96pt">
            <w10:wrap type="topAndBottom" anchorx="page"/>
          </v:line>
        </w:pict>
      </w:r>
    </w:p>
    <w:p w14:paraId="583E86A4" w14:textId="77777777" w:rsidR="00403E84" w:rsidRPr="0082087E" w:rsidRDefault="00403E84">
      <w:pPr>
        <w:rPr>
          <w:color w:val="000000" w:themeColor="text1"/>
          <w:sz w:val="16"/>
        </w:rPr>
        <w:sectPr w:rsidR="00403E84" w:rsidRPr="0082087E">
          <w:pgSz w:w="11910" w:h="16840"/>
          <w:pgMar w:top="1960" w:right="920" w:bottom="1740" w:left="920" w:header="744" w:footer="1554" w:gutter="0"/>
          <w:cols w:space="720"/>
        </w:sectPr>
      </w:pPr>
    </w:p>
    <w:p w14:paraId="71C022E8" w14:textId="77777777" w:rsidR="00403E84" w:rsidRPr="0082087E" w:rsidRDefault="00403E84">
      <w:pPr>
        <w:pStyle w:val="Corpodetexto"/>
        <w:spacing w:before="2"/>
        <w:rPr>
          <w:color w:val="000000" w:themeColor="text1"/>
          <w:sz w:val="27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796"/>
        <w:gridCol w:w="1562"/>
        <w:gridCol w:w="1622"/>
        <w:gridCol w:w="1339"/>
        <w:gridCol w:w="2048"/>
      </w:tblGrid>
      <w:tr w:rsidR="0082087E" w:rsidRPr="0082087E" w14:paraId="39355BAD" w14:textId="77777777">
        <w:trPr>
          <w:trHeight w:val="724"/>
        </w:trPr>
        <w:tc>
          <w:tcPr>
            <w:tcW w:w="439" w:type="dxa"/>
            <w:tcBorders>
              <w:left w:val="single" w:sz="12" w:space="0" w:color="000000"/>
              <w:bottom w:val="single" w:sz="12" w:space="0" w:color="A0A0A0"/>
              <w:right w:val="double" w:sz="2" w:space="0" w:color="EFEFEF"/>
            </w:tcBorders>
          </w:tcPr>
          <w:p w14:paraId="73081C9C" w14:textId="77777777" w:rsidR="00403E84" w:rsidRPr="0082087E" w:rsidRDefault="007B7AD9">
            <w:pPr>
              <w:pStyle w:val="TableParagraph"/>
              <w:spacing w:before="50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25</w:t>
            </w:r>
          </w:p>
        </w:tc>
        <w:tc>
          <w:tcPr>
            <w:tcW w:w="2796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193E701B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562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0B5F70C9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622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776929A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339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AE31801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left w:val="double" w:sz="2" w:space="0" w:color="EFEFEF"/>
              <w:bottom w:val="single" w:sz="12" w:space="0" w:color="A0A0A0"/>
              <w:right w:val="single" w:sz="12" w:space="0" w:color="000000"/>
            </w:tcBorders>
          </w:tcPr>
          <w:p w14:paraId="051CB416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</w:tr>
      <w:tr w:rsidR="0082087E" w:rsidRPr="0082087E" w14:paraId="68EB8823" w14:textId="77777777">
        <w:trPr>
          <w:trHeight w:val="733"/>
        </w:trPr>
        <w:tc>
          <w:tcPr>
            <w:tcW w:w="439" w:type="dxa"/>
            <w:tcBorders>
              <w:top w:val="single" w:sz="12" w:space="0" w:color="A0A0A0"/>
              <w:left w:val="single" w:sz="12" w:space="0" w:color="000000"/>
              <w:bottom w:val="single" w:sz="12" w:space="0" w:color="A0A0A0"/>
            </w:tcBorders>
          </w:tcPr>
          <w:p w14:paraId="4F0AD1B7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26</w:t>
            </w:r>
          </w:p>
        </w:tc>
        <w:tc>
          <w:tcPr>
            <w:tcW w:w="2796" w:type="dxa"/>
            <w:tcBorders>
              <w:top w:val="single" w:sz="12" w:space="0" w:color="A0A0A0"/>
              <w:bottom w:val="single" w:sz="12" w:space="0" w:color="A0A0A0"/>
            </w:tcBorders>
          </w:tcPr>
          <w:p w14:paraId="6D1C3976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ED557DB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9984D4B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2D9FCE8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12" w:space="0" w:color="A0A0A0"/>
              <w:bottom w:val="single" w:sz="12" w:space="0" w:color="A0A0A0"/>
              <w:right w:val="single" w:sz="12" w:space="0" w:color="000000"/>
            </w:tcBorders>
          </w:tcPr>
          <w:p w14:paraId="6FC80EC5" w14:textId="77777777" w:rsidR="00403E84" w:rsidRPr="0082087E" w:rsidRDefault="00403E84">
            <w:pPr>
              <w:pStyle w:val="TableParagraph"/>
              <w:spacing w:before="0"/>
              <w:rPr>
                <w:color w:val="000000" w:themeColor="text1"/>
              </w:rPr>
            </w:pPr>
          </w:p>
        </w:tc>
      </w:tr>
      <w:tr w:rsidR="0082087E" w:rsidRPr="0082087E" w14:paraId="13E7E8ED" w14:textId="77777777">
        <w:trPr>
          <w:trHeight w:val="724"/>
        </w:trPr>
        <w:tc>
          <w:tcPr>
            <w:tcW w:w="7758" w:type="dxa"/>
            <w:gridSpan w:val="5"/>
            <w:tcBorders>
              <w:top w:val="single" w:sz="12" w:space="0" w:color="A0A0A0"/>
              <w:left w:val="single" w:sz="12" w:space="0" w:color="000000"/>
              <w:bottom w:val="double" w:sz="2" w:space="0" w:color="000000"/>
            </w:tcBorders>
          </w:tcPr>
          <w:p w14:paraId="222AA30F" w14:textId="77777777" w:rsidR="00403E84" w:rsidRPr="0082087E" w:rsidRDefault="007B7AD9">
            <w:pPr>
              <w:pStyle w:val="TableParagraph"/>
              <w:spacing w:before="58"/>
              <w:ind w:left="61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>Total de todos os alimentos a serem adquiridos</w:t>
            </w:r>
          </w:p>
        </w:tc>
        <w:tc>
          <w:tcPr>
            <w:tcW w:w="2048" w:type="dxa"/>
            <w:tcBorders>
              <w:top w:val="single" w:sz="12" w:space="0" w:color="A0A0A0"/>
              <w:bottom w:val="double" w:sz="2" w:space="0" w:color="000000"/>
              <w:right w:val="single" w:sz="12" w:space="0" w:color="000000"/>
            </w:tcBorders>
          </w:tcPr>
          <w:p w14:paraId="58BE3444" w14:textId="77777777" w:rsidR="00403E84" w:rsidRPr="0082087E" w:rsidRDefault="007B7AD9" w:rsidP="00EA223A">
            <w:pPr>
              <w:pStyle w:val="TableParagraph"/>
              <w:spacing w:before="80"/>
              <w:ind w:left="67"/>
              <w:rPr>
                <w:b/>
                <w:color w:val="000000" w:themeColor="text1"/>
                <w:sz w:val="24"/>
              </w:rPr>
            </w:pPr>
            <w:r w:rsidRPr="0082087E">
              <w:rPr>
                <w:b/>
                <w:color w:val="000000" w:themeColor="text1"/>
                <w:sz w:val="24"/>
              </w:rPr>
              <w:t xml:space="preserve">R$ </w:t>
            </w:r>
            <w:r w:rsidR="00EA223A" w:rsidRPr="0082087E">
              <w:rPr>
                <w:b/>
                <w:color w:val="000000" w:themeColor="text1"/>
                <w:sz w:val="24"/>
              </w:rPr>
              <w:t>8.272,29</w:t>
            </w:r>
          </w:p>
        </w:tc>
      </w:tr>
    </w:tbl>
    <w:p w14:paraId="42DF85DE" w14:textId="77777777" w:rsidR="00403E84" w:rsidRPr="0082087E" w:rsidRDefault="007B7AD9">
      <w:pPr>
        <w:spacing w:before="7" w:line="276" w:lineRule="auto"/>
        <w:ind w:left="212" w:right="210"/>
        <w:jc w:val="both"/>
        <w:rPr>
          <w:b/>
          <w:color w:val="000000" w:themeColor="text1"/>
          <w:sz w:val="24"/>
        </w:rPr>
      </w:pPr>
      <w:r w:rsidRPr="0082087E">
        <w:rPr>
          <w:b/>
          <w:color w:val="000000" w:themeColor="text1"/>
          <w:sz w:val="24"/>
        </w:rPr>
        <w:t>*Preço de aquisição é o preço a ser pago ao fornecedor da agricultura familiar. (Resolução FNDE nº26, de 17 de junho de 2013, alterada pela Resolução nº 4, de 2 de abril de 2015).</w:t>
      </w:r>
    </w:p>
    <w:p w14:paraId="141F7137" w14:textId="77777777" w:rsidR="00403E84" w:rsidRPr="0082087E" w:rsidRDefault="007B7AD9">
      <w:pPr>
        <w:spacing w:before="145" w:line="276" w:lineRule="auto"/>
        <w:ind w:left="212" w:right="211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82087E">
        <w:rPr>
          <w:b/>
          <w:color w:val="000000" w:themeColor="text1"/>
          <w:sz w:val="24"/>
        </w:rPr>
        <w:t>o preço NÃO é critério de classificação, não há disputa de preços</w:t>
      </w:r>
      <w:r w:rsidRPr="0082087E">
        <w:rPr>
          <w:color w:val="000000" w:themeColor="text1"/>
          <w:sz w:val="24"/>
        </w:rPr>
        <w:t>.</w:t>
      </w:r>
    </w:p>
    <w:p w14:paraId="1546FD1C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5F68E281" w14:textId="77777777" w:rsidR="00403E84" w:rsidRPr="0082087E" w:rsidRDefault="00403E84">
      <w:pPr>
        <w:pStyle w:val="Corpodetexto"/>
        <w:spacing w:before="4"/>
        <w:rPr>
          <w:color w:val="000000" w:themeColor="text1"/>
          <w:sz w:val="32"/>
        </w:rPr>
      </w:pPr>
    </w:p>
    <w:p w14:paraId="55C645B4" w14:textId="77777777" w:rsidR="00403E84" w:rsidRPr="0082087E" w:rsidRDefault="007B7AD9">
      <w:pPr>
        <w:pStyle w:val="Ttulo1"/>
        <w:numPr>
          <w:ilvl w:val="0"/>
          <w:numId w:val="19"/>
        </w:numPr>
        <w:tabs>
          <w:tab w:val="left" w:pos="453"/>
        </w:tabs>
        <w:ind w:hanging="241"/>
        <w:jc w:val="both"/>
        <w:rPr>
          <w:color w:val="000000" w:themeColor="text1"/>
        </w:rPr>
      </w:pPr>
      <w:r w:rsidRPr="0082087E">
        <w:rPr>
          <w:color w:val="000000" w:themeColor="text1"/>
        </w:rPr>
        <w:t>DA FONTE DE</w:t>
      </w:r>
      <w:r w:rsidRPr="0082087E">
        <w:rPr>
          <w:color w:val="000000" w:themeColor="text1"/>
          <w:spacing w:val="1"/>
        </w:rPr>
        <w:t xml:space="preserve"> </w:t>
      </w:r>
      <w:r w:rsidRPr="0082087E">
        <w:rPr>
          <w:color w:val="000000" w:themeColor="text1"/>
        </w:rPr>
        <w:t>RECURSO</w:t>
      </w:r>
    </w:p>
    <w:p w14:paraId="326CF83D" w14:textId="77777777" w:rsidR="00403E84" w:rsidRPr="0082087E" w:rsidRDefault="00403E84">
      <w:pPr>
        <w:pStyle w:val="Corpodetexto"/>
        <w:spacing w:before="7"/>
        <w:rPr>
          <w:b/>
          <w:color w:val="000000" w:themeColor="text1"/>
        </w:rPr>
      </w:pPr>
    </w:p>
    <w:p w14:paraId="197BFA94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573"/>
        </w:tabs>
        <w:ind w:left="572" w:hanging="361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Recursos provenientes do Convênio</w:t>
      </w:r>
      <w:r w:rsidRPr="0082087E">
        <w:rPr>
          <w:color w:val="000000" w:themeColor="text1"/>
          <w:spacing w:val="3"/>
          <w:sz w:val="24"/>
        </w:rPr>
        <w:t xml:space="preserve"> </w:t>
      </w:r>
      <w:r w:rsidRPr="0082087E">
        <w:rPr>
          <w:color w:val="000000" w:themeColor="text1"/>
          <w:sz w:val="24"/>
        </w:rPr>
        <w:t>FNDE.</w:t>
      </w:r>
    </w:p>
    <w:p w14:paraId="4448BF01" w14:textId="77777777" w:rsidR="00403E84" w:rsidRPr="0082087E" w:rsidRDefault="00403E84">
      <w:pPr>
        <w:pStyle w:val="Corpodetexto"/>
        <w:spacing w:before="5"/>
        <w:rPr>
          <w:color w:val="000000" w:themeColor="text1"/>
          <w:sz w:val="25"/>
        </w:rPr>
      </w:pPr>
    </w:p>
    <w:p w14:paraId="35D46EE4" w14:textId="77777777" w:rsidR="00403E84" w:rsidRPr="0082087E" w:rsidRDefault="007B7AD9">
      <w:pPr>
        <w:pStyle w:val="Ttulo1"/>
        <w:numPr>
          <w:ilvl w:val="0"/>
          <w:numId w:val="19"/>
        </w:numPr>
        <w:tabs>
          <w:tab w:val="left" w:pos="453"/>
        </w:tabs>
        <w:ind w:hanging="241"/>
        <w:jc w:val="both"/>
        <w:rPr>
          <w:color w:val="000000" w:themeColor="text1"/>
        </w:rPr>
      </w:pPr>
      <w:r w:rsidRPr="0082087E">
        <w:rPr>
          <w:color w:val="000000" w:themeColor="text1"/>
        </w:rPr>
        <w:t>DA HABILITAÇÃO DO</w:t>
      </w:r>
      <w:r w:rsidRPr="0082087E">
        <w:rPr>
          <w:color w:val="000000" w:themeColor="text1"/>
          <w:spacing w:val="-1"/>
        </w:rPr>
        <w:t xml:space="preserve"> </w:t>
      </w:r>
      <w:r w:rsidRPr="0082087E">
        <w:rPr>
          <w:color w:val="000000" w:themeColor="text1"/>
        </w:rPr>
        <w:t>FORNECEDOR</w:t>
      </w:r>
    </w:p>
    <w:p w14:paraId="31AEFF64" w14:textId="77777777" w:rsidR="00403E84" w:rsidRPr="0082087E" w:rsidRDefault="00403E84">
      <w:pPr>
        <w:pStyle w:val="Corpodetexto"/>
        <w:spacing w:before="10"/>
        <w:rPr>
          <w:b/>
          <w:color w:val="000000" w:themeColor="text1"/>
        </w:rPr>
      </w:pPr>
    </w:p>
    <w:p w14:paraId="21885BA6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578"/>
        </w:tabs>
        <w:spacing w:line="360" w:lineRule="auto"/>
        <w:ind w:right="212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2087E">
        <w:rPr>
          <w:b/>
          <w:color w:val="000000" w:themeColor="text1"/>
          <w:sz w:val="24"/>
        </w:rPr>
        <w:t xml:space="preserve">Resolução nº 26, de 17 de junho de 2013 - </w:t>
      </w:r>
      <w:r w:rsidRPr="0082087E">
        <w:rPr>
          <w:color w:val="000000" w:themeColor="text1"/>
          <w:spacing w:val="-80"/>
          <w:sz w:val="24"/>
          <w:u w:val="single"/>
        </w:rPr>
        <w:t>(</w:t>
      </w:r>
      <w:r w:rsidRPr="0082087E">
        <w:rPr>
          <w:color w:val="000000" w:themeColor="text1"/>
          <w:spacing w:val="18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alterada pela Resolução nº 4, de 2 de abril de</w:t>
      </w:r>
      <w:r w:rsidRPr="0082087E">
        <w:rPr>
          <w:color w:val="000000" w:themeColor="text1"/>
          <w:spacing w:val="-6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2015).</w:t>
      </w:r>
    </w:p>
    <w:p w14:paraId="0730AB40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712675B6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6B7EC18C" w14:textId="77777777" w:rsidR="00403E84" w:rsidRPr="0082087E" w:rsidRDefault="00403E84">
      <w:pPr>
        <w:pStyle w:val="Corpodetexto"/>
        <w:spacing w:before="3"/>
        <w:rPr>
          <w:color w:val="000000" w:themeColor="text1"/>
          <w:sz w:val="22"/>
        </w:rPr>
      </w:pPr>
    </w:p>
    <w:p w14:paraId="78D41091" w14:textId="77777777" w:rsidR="00403E84" w:rsidRPr="0082087E" w:rsidRDefault="007B7AD9">
      <w:pPr>
        <w:pStyle w:val="Ttulo1"/>
        <w:numPr>
          <w:ilvl w:val="2"/>
          <w:numId w:val="19"/>
        </w:numPr>
        <w:tabs>
          <w:tab w:val="left" w:pos="753"/>
        </w:tabs>
        <w:spacing w:before="1"/>
        <w:ind w:left="752"/>
        <w:rPr>
          <w:color w:val="000000" w:themeColor="text1"/>
        </w:rPr>
      </w:pPr>
      <w:r w:rsidRPr="0082087E">
        <w:rPr>
          <w:color w:val="000000" w:themeColor="text1"/>
        </w:rPr>
        <w:t>DO RECEBIMENTO DOS</w:t>
      </w:r>
      <w:r w:rsidRPr="0082087E">
        <w:rPr>
          <w:color w:val="000000" w:themeColor="text1"/>
          <w:spacing w:val="1"/>
        </w:rPr>
        <w:t xml:space="preserve"> </w:t>
      </w:r>
      <w:r w:rsidRPr="0082087E">
        <w:rPr>
          <w:color w:val="000000" w:themeColor="text1"/>
        </w:rPr>
        <w:t>ENVELOPES</w:t>
      </w:r>
    </w:p>
    <w:p w14:paraId="7A8C7C7D" w14:textId="77777777" w:rsidR="00403E84" w:rsidRPr="0082087E" w:rsidRDefault="00403E84">
      <w:pPr>
        <w:pStyle w:val="Corpodetexto"/>
        <w:spacing w:before="9"/>
        <w:rPr>
          <w:b/>
          <w:color w:val="000000" w:themeColor="text1"/>
        </w:rPr>
      </w:pPr>
    </w:p>
    <w:p w14:paraId="7A90C450" w14:textId="77777777" w:rsidR="00403E84" w:rsidRPr="0082087E" w:rsidRDefault="007B7AD9">
      <w:pPr>
        <w:pStyle w:val="PargrafodaLista"/>
        <w:numPr>
          <w:ilvl w:val="2"/>
          <w:numId w:val="19"/>
        </w:numPr>
        <w:tabs>
          <w:tab w:val="left" w:pos="816"/>
        </w:tabs>
        <w:spacing w:line="360" w:lineRule="auto"/>
        <w:ind w:right="213" w:firstLine="0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Os envelopes, não transparentes, deverão estar lacrados e identificados, com a seguinte inscrição:</w:t>
      </w:r>
    </w:p>
    <w:p w14:paraId="1EC8297A" w14:textId="77777777" w:rsidR="00403E84" w:rsidRPr="0082087E" w:rsidRDefault="007B7AD9">
      <w:pPr>
        <w:pStyle w:val="Ttulo1"/>
        <w:spacing w:before="5"/>
        <w:ind w:left="1321" w:right="1321"/>
        <w:jc w:val="center"/>
        <w:rPr>
          <w:color w:val="000000" w:themeColor="text1"/>
        </w:rPr>
      </w:pPr>
      <w:r w:rsidRPr="0082087E">
        <w:rPr>
          <w:color w:val="000000" w:themeColor="text1"/>
        </w:rPr>
        <w:t>CHAMADA PÚBLICA Nº01/2020</w:t>
      </w:r>
    </w:p>
    <w:p w14:paraId="7FEBDCE5" w14:textId="77777777" w:rsidR="00403E84" w:rsidRPr="0082087E" w:rsidRDefault="007B7AD9">
      <w:pPr>
        <w:spacing w:before="137"/>
        <w:ind w:left="1321" w:right="1321"/>
        <w:jc w:val="center"/>
        <w:rPr>
          <w:b/>
          <w:color w:val="000000" w:themeColor="text1"/>
          <w:sz w:val="24"/>
        </w:rPr>
      </w:pPr>
      <w:r w:rsidRPr="0082087E">
        <w:rPr>
          <w:b/>
          <w:color w:val="000000" w:themeColor="text1"/>
          <w:sz w:val="24"/>
        </w:rPr>
        <w:t>ENVELOPE Nº 1 – HABILITAÇÃO (Nome da Unidade Escolar)</w:t>
      </w:r>
    </w:p>
    <w:p w14:paraId="16864A82" w14:textId="77777777" w:rsidR="00403E84" w:rsidRPr="0082087E" w:rsidRDefault="007B7AD9">
      <w:pPr>
        <w:spacing w:before="139" w:line="360" w:lineRule="auto"/>
        <w:ind w:left="2984" w:right="681" w:hanging="680"/>
        <w:rPr>
          <w:b/>
          <w:color w:val="000000" w:themeColor="text1"/>
          <w:sz w:val="24"/>
        </w:rPr>
      </w:pPr>
      <w:r w:rsidRPr="0082087E">
        <w:rPr>
          <w:b/>
          <w:color w:val="000000" w:themeColor="text1"/>
          <w:spacing w:val="-174"/>
          <w:sz w:val="24"/>
          <w:u w:val="thick"/>
        </w:rPr>
        <w:t>C</w:t>
      </w:r>
      <w:r w:rsidRPr="0082087E">
        <w:rPr>
          <w:b/>
          <w:color w:val="000000" w:themeColor="text1"/>
          <w:spacing w:val="118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 xml:space="preserve">OMISSÃO ESPECIAL DA CHAMADA </w:t>
      </w:r>
      <w:r w:rsidRPr="0082087E">
        <w:rPr>
          <w:b/>
          <w:color w:val="000000" w:themeColor="text1"/>
          <w:spacing w:val="-3"/>
          <w:sz w:val="24"/>
          <w:u w:val="thick"/>
        </w:rPr>
        <w:t>PÚBLICA</w:t>
      </w:r>
      <w:r w:rsidRPr="0082087E">
        <w:rPr>
          <w:b/>
          <w:color w:val="000000" w:themeColor="text1"/>
          <w:spacing w:val="-3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PROPONENTE (NOME COMPLETO)</w:t>
      </w:r>
    </w:p>
    <w:p w14:paraId="38E526E2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4A1174C8" w14:textId="77777777" w:rsidR="00403E84" w:rsidRPr="0082087E" w:rsidRDefault="0061656D">
      <w:pPr>
        <w:pStyle w:val="Corpodetexto"/>
        <w:spacing w:before="8"/>
        <w:rPr>
          <w:b/>
          <w:color w:val="000000" w:themeColor="text1"/>
          <w:sz w:val="15"/>
        </w:rPr>
      </w:pPr>
      <w:r w:rsidRPr="0082087E">
        <w:rPr>
          <w:color w:val="000000" w:themeColor="text1"/>
        </w:rPr>
        <w:pict w14:anchorId="5EE8FB84">
          <v:line id="_x0000_s1042" style="position:absolute;z-index:-251654144;mso-wrap-distance-left:0;mso-wrap-distance-right:0;mso-position-horizontal-relative:page" from="67.7pt,11.5pt" to="490.7pt,11.5pt" strokecolor="#090" strokeweight=".96pt">
            <w10:wrap type="topAndBottom" anchorx="page"/>
          </v:line>
        </w:pict>
      </w:r>
    </w:p>
    <w:p w14:paraId="1AB9FDD7" w14:textId="77777777" w:rsidR="00403E84" w:rsidRPr="0082087E" w:rsidRDefault="00403E84">
      <w:pPr>
        <w:rPr>
          <w:color w:val="000000" w:themeColor="text1"/>
          <w:sz w:val="15"/>
        </w:rPr>
        <w:sectPr w:rsidR="00403E84" w:rsidRPr="0082087E">
          <w:footerReference w:type="default" r:id="rId10"/>
          <w:pgSz w:w="11910" w:h="16840"/>
          <w:pgMar w:top="1960" w:right="920" w:bottom="1740" w:left="920" w:header="744" w:footer="1554" w:gutter="0"/>
          <w:cols w:space="720"/>
        </w:sectPr>
      </w:pPr>
    </w:p>
    <w:p w14:paraId="6C4BEB22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378862E0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0645F808" w14:textId="77777777" w:rsidR="00403E84" w:rsidRPr="0082087E" w:rsidRDefault="00403E84">
      <w:pPr>
        <w:pStyle w:val="Corpodetexto"/>
        <w:spacing w:before="5"/>
        <w:rPr>
          <w:b/>
          <w:color w:val="000000" w:themeColor="text1"/>
          <w:sz w:val="23"/>
        </w:rPr>
      </w:pPr>
    </w:p>
    <w:p w14:paraId="4548F76A" w14:textId="77777777" w:rsidR="00403E84" w:rsidRPr="0082087E" w:rsidRDefault="007B7AD9">
      <w:pPr>
        <w:spacing w:before="90"/>
        <w:ind w:left="1319" w:right="1321"/>
        <w:jc w:val="center"/>
        <w:rPr>
          <w:b/>
          <w:color w:val="000000" w:themeColor="text1"/>
          <w:sz w:val="24"/>
        </w:rPr>
      </w:pPr>
      <w:r w:rsidRPr="0082087E">
        <w:rPr>
          <w:b/>
          <w:color w:val="000000" w:themeColor="text1"/>
          <w:sz w:val="24"/>
        </w:rPr>
        <w:t>CHAMADA PÚBLICA Nº 01/2020</w:t>
      </w:r>
    </w:p>
    <w:p w14:paraId="1B48734E" w14:textId="77777777" w:rsidR="00403E84" w:rsidRPr="0082087E" w:rsidRDefault="007B7AD9">
      <w:pPr>
        <w:spacing w:before="139"/>
        <w:ind w:left="1321" w:right="1321"/>
        <w:jc w:val="center"/>
        <w:rPr>
          <w:b/>
          <w:color w:val="000000" w:themeColor="text1"/>
          <w:sz w:val="24"/>
        </w:rPr>
      </w:pPr>
      <w:r w:rsidRPr="0082087E">
        <w:rPr>
          <w:b/>
          <w:color w:val="000000" w:themeColor="text1"/>
          <w:sz w:val="24"/>
        </w:rPr>
        <w:t>ENVELOPE Nº 2 – PROJETO DE VENDA (Nome da Unidade Escolar)</w:t>
      </w:r>
    </w:p>
    <w:p w14:paraId="457C29FD" w14:textId="77777777" w:rsidR="00403E84" w:rsidRPr="0082087E" w:rsidRDefault="007B7AD9">
      <w:pPr>
        <w:spacing w:before="137" w:line="360" w:lineRule="auto"/>
        <w:ind w:left="2984" w:right="681" w:hanging="680"/>
        <w:rPr>
          <w:b/>
          <w:color w:val="000000" w:themeColor="text1"/>
          <w:sz w:val="24"/>
        </w:rPr>
      </w:pPr>
      <w:r w:rsidRPr="0082087E">
        <w:rPr>
          <w:b/>
          <w:color w:val="000000" w:themeColor="text1"/>
          <w:spacing w:val="-174"/>
          <w:sz w:val="24"/>
          <w:u w:val="thick"/>
        </w:rPr>
        <w:t>C</w:t>
      </w:r>
      <w:r w:rsidRPr="0082087E">
        <w:rPr>
          <w:b/>
          <w:color w:val="000000" w:themeColor="text1"/>
          <w:spacing w:val="118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 xml:space="preserve">OMISSÃO ESPECIAL DA CHAMADA </w:t>
      </w:r>
      <w:r w:rsidRPr="0082087E">
        <w:rPr>
          <w:b/>
          <w:color w:val="000000" w:themeColor="text1"/>
          <w:spacing w:val="-3"/>
          <w:sz w:val="24"/>
          <w:u w:val="thick"/>
        </w:rPr>
        <w:t>PÚBLICA</w:t>
      </w:r>
      <w:r w:rsidRPr="0082087E">
        <w:rPr>
          <w:b/>
          <w:color w:val="000000" w:themeColor="text1"/>
          <w:spacing w:val="-3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PROPONENTE (NOME COMPLETO)</w:t>
      </w:r>
    </w:p>
    <w:p w14:paraId="4763A0A8" w14:textId="77777777" w:rsidR="00403E84" w:rsidRPr="0082087E" w:rsidRDefault="00403E84">
      <w:pPr>
        <w:pStyle w:val="Corpodetexto"/>
        <w:spacing w:before="8"/>
        <w:rPr>
          <w:b/>
          <w:color w:val="000000" w:themeColor="text1"/>
          <w:sz w:val="27"/>
        </w:rPr>
      </w:pPr>
    </w:p>
    <w:p w14:paraId="54172D63" w14:textId="77777777" w:rsidR="00403E84" w:rsidRPr="0082087E" w:rsidRDefault="007B7AD9">
      <w:pPr>
        <w:pStyle w:val="PargrafodaLista"/>
        <w:numPr>
          <w:ilvl w:val="2"/>
          <w:numId w:val="19"/>
        </w:numPr>
        <w:tabs>
          <w:tab w:val="left" w:pos="813"/>
        </w:tabs>
        <w:spacing w:before="90"/>
        <w:ind w:left="812" w:hanging="601"/>
        <w:jc w:val="both"/>
        <w:rPr>
          <w:color w:val="000000" w:themeColor="text1"/>
          <w:sz w:val="24"/>
        </w:rPr>
      </w:pPr>
      <w:r w:rsidRPr="0082087E">
        <w:rPr>
          <w:b/>
          <w:color w:val="000000" w:themeColor="text1"/>
          <w:sz w:val="24"/>
          <w:u w:val="thick"/>
        </w:rPr>
        <w:t>.3 As certidões positivas de débito serão aceitas se, com teor de</w:t>
      </w:r>
      <w:r w:rsidRPr="0082087E">
        <w:rPr>
          <w:b/>
          <w:color w:val="000000" w:themeColor="text1"/>
          <w:spacing w:val="-7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negativa</w:t>
      </w:r>
      <w:r w:rsidRPr="0082087E">
        <w:rPr>
          <w:color w:val="000000" w:themeColor="text1"/>
          <w:sz w:val="24"/>
        </w:rPr>
        <w:t>.</w:t>
      </w:r>
    </w:p>
    <w:p w14:paraId="18351F6F" w14:textId="77777777" w:rsidR="00403E84" w:rsidRPr="0082087E" w:rsidRDefault="007B7AD9">
      <w:pPr>
        <w:pStyle w:val="PargrafodaLista"/>
        <w:numPr>
          <w:ilvl w:val="2"/>
          <w:numId w:val="19"/>
        </w:numPr>
        <w:tabs>
          <w:tab w:val="left" w:pos="758"/>
        </w:tabs>
        <w:spacing w:before="158" w:line="360" w:lineRule="auto"/>
        <w:ind w:right="210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Os documentos relativos à Habilitação (Envelope nº 1) e ao Projeto de Venda (Envelope nº 2) serão apresentados em envelopes separados, em original, por qualquer processo de cópia</w:t>
      </w:r>
      <w:r w:rsidRPr="0082087E">
        <w:rPr>
          <w:color w:val="000000" w:themeColor="text1"/>
          <w:spacing w:val="-36"/>
          <w:sz w:val="24"/>
        </w:rPr>
        <w:t xml:space="preserve"> </w:t>
      </w:r>
      <w:r w:rsidRPr="0082087E">
        <w:rPr>
          <w:color w:val="000000" w:themeColor="text1"/>
          <w:sz w:val="24"/>
        </w:rPr>
        <w:t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via INTERNET podem ser apresentados em CÓPIA sem a devida autenticação, podendo a Comissão, caso veja necessidade, verificar sua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autenticidade.</w:t>
      </w:r>
    </w:p>
    <w:p w14:paraId="4903B173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2DBB7799" w14:textId="77777777" w:rsidR="00403E84" w:rsidRPr="0082087E" w:rsidRDefault="00403E84">
      <w:pPr>
        <w:pStyle w:val="Corpodetexto"/>
        <w:spacing w:before="4"/>
        <w:rPr>
          <w:color w:val="000000" w:themeColor="text1"/>
          <w:sz w:val="23"/>
        </w:rPr>
      </w:pPr>
    </w:p>
    <w:p w14:paraId="0BE7F4DD" w14:textId="77777777" w:rsidR="00403E84" w:rsidRPr="0082087E" w:rsidRDefault="007B7AD9">
      <w:pPr>
        <w:pStyle w:val="Ttulo1"/>
        <w:numPr>
          <w:ilvl w:val="1"/>
          <w:numId w:val="18"/>
        </w:numPr>
        <w:tabs>
          <w:tab w:val="left" w:pos="703"/>
        </w:tabs>
        <w:spacing w:before="1" w:line="352" w:lineRule="auto"/>
        <w:ind w:right="210" w:firstLine="0"/>
        <w:rPr>
          <w:b w:val="0"/>
          <w:color w:val="000000" w:themeColor="text1"/>
        </w:rPr>
      </w:pPr>
      <w:r w:rsidRPr="0082087E">
        <w:rPr>
          <w:color w:val="000000" w:themeColor="text1"/>
        </w:rPr>
        <w:t>DO ENVELOPE Nº 01 - HABILITAÇÃO DO FORNECEDOR INDIVIDUAL (não organizado em</w:t>
      </w:r>
      <w:r w:rsidRPr="0082087E">
        <w:rPr>
          <w:color w:val="000000" w:themeColor="text1"/>
          <w:spacing w:val="-4"/>
        </w:rPr>
        <w:t xml:space="preserve"> </w:t>
      </w:r>
      <w:r w:rsidRPr="0082087E">
        <w:rPr>
          <w:color w:val="000000" w:themeColor="text1"/>
        </w:rPr>
        <w:t>grupo)</w:t>
      </w:r>
      <w:r w:rsidRPr="0082087E">
        <w:rPr>
          <w:b w:val="0"/>
          <w:color w:val="000000" w:themeColor="text1"/>
        </w:rPr>
        <w:t>.</w:t>
      </w:r>
    </w:p>
    <w:p w14:paraId="5CA97250" w14:textId="77777777" w:rsidR="00403E84" w:rsidRPr="0082087E" w:rsidRDefault="007B7AD9">
      <w:pPr>
        <w:pStyle w:val="Corpodetexto"/>
        <w:spacing w:before="160" w:line="360" w:lineRule="auto"/>
        <w:ind w:left="212" w:right="121"/>
        <w:rPr>
          <w:color w:val="000000" w:themeColor="text1"/>
        </w:rPr>
      </w:pPr>
      <w:r w:rsidRPr="0082087E">
        <w:rPr>
          <w:color w:val="000000" w:themeColor="text1"/>
        </w:rPr>
        <w:t xml:space="preserve">O Fornecedor Individual deverá apresentar no </w:t>
      </w:r>
      <w:r w:rsidRPr="0082087E">
        <w:rPr>
          <w:b/>
          <w:color w:val="000000" w:themeColor="text1"/>
        </w:rPr>
        <w:t xml:space="preserve">Envelope nº 01 </w:t>
      </w:r>
      <w:r w:rsidRPr="0082087E">
        <w:rPr>
          <w:color w:val="000000" w:themeColor="text1"/>
        </w:rPr>
        <w:t>os documentos abaixo relacionados, sob pena de inabilitação:</w:t>
      </w:r>
    </w:p>
    <w:p w14:paraId="6B935175" w14:textId="77777777" w:rsidR="00403E84" w:rsidRPr="0082087E" w:rsidRDefault="007B7AD9">
      <w:pPr>
        <w:pStyle w:val="PargrafodaLista"/>
        <w:numPr>
          <w:ilvl w:val="0"/>
          <w:numId w:val="17"/>
        </w:numPr>
        <w:tabs>
          <w:tab w:val="left" w:pos="352"/>
        </w:tabs>
        <w:spacing w:before="149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- A prova de inscrição no Cadastro de Pessoa Física -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CPF</w:t>
      </w:r>
      <w:r w:rsidRPr="0082087E">
        <w:rPr>
          <w:color w:val="000000" w:themeColor="text1"/>
          <w:sz w:val="24"/>
        </w:rPr>
        <w:t>;</w:t>
      </w:r>
    </w:p>
    <w:p w14:paraId="0DA8F303" w14:textId="77777777" w:rsidR="00403E84" w:rsidRPr="0082087E" w:rsidRDefault="00403E84">
      <w:pPr>
        <w:pStyle w:val="Corpodetexto"/>
        <w:spacing w:before="5"/>
        <w:rPr>
          <w:color w:val="000000" w:themeColor="text1"/>
          <w:sz w:val="17"/>
        </w:rPr>
      </w:pPr>
    </w:p>
    <w:p w14:paraId="257F7729" w14:textId="77777777" w:rsidR="00403E84" w:rsidRPr="0082087E" w:rsidRDefault="00403E84">
      <w:pPr>
        <w:rPr>
          <w:color w:val="000000" w:themeColor="text1"/>
          <w:sz w:val="17"/>
        </w:rPr>
        <w:sectPr w:rsidR="00403E84" w:rsidRPr="0082087E">
          <w:pgSz w:w="11910" w:h="16840"/>
          <w:pgMar w:top="1960" w:right="920" w:bottom="1740" w:left="920" w:header="744" w:footer="1554" w:gutter="0"/>
          <w:cols w:space="720"/>
        </w:sectPr>
      </w:pPr>
    </w:p>
    <w:p w14:paraId="260B14CC" w14:textId="77777777" w:rsidR="00403E84" w:rsidRPr="0082087E" w:rsidRDefault="007B7AD9">
      <w:pPr>
        <w:pStyle w:val="PargrafodaLista"/>
        <w:numPr>
          <w:ilvl w:val="0"/>
          <w:numId w:val="17"/>
        </w:numPr>
        <w:tabs>
          <w:tab w:val="left" w:pos="480"/>
        </w:tabs>
        <w:spacing w:before="90" w:line="357" w:lineRule="auto"/>
        <w:ind w:left="212" w:firstLine="0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- O </w:t>
      </w:r>
      <w:r w:rsidRPr="0082087E">
        <w:rPr>
          <w:b/>
          <w:color w:val="000000" w:themeColor="text1"/>
          <w:sz w:val="24"/>
        </w:rPr>
        <w:t xml:space="preserve">extrato da DAP Física </w:t>
      </w:r>
      <w:r w:rsidRPr="0082087E">
        <w:rPr>
          <w:color w:val="000000" w:themeColor="text1"/>
          <w:sz w:val="24"/>
        </w:rPr>
        <w:t xml:space="preserve">do agricultor familiar </w:t>
      </w:r>
      <w:r w:rsidRPr="0082087E">
        <w:rPr>
          <w:color w:val="000000" w:themeColor="text1"/>
          <w:spacing w:val="-2"/>
          <w:sz w:val="24"/>
        </w:rPr>
        <w:t>participante,</w:t>
      </w:r>
      <w:r w:rsidRPr="0082087E">
        <w:rPr>
          <w:color w:val="000000" w:themeColor="text1"/>
          <w:spacing w:val="-2"/>
          <w:sz w:val="24"/>
          <w:u w:val="single"/>
        </w:rPr>
        <w:t xml:space="preserve"> </w:t>
      </w:r>
      <w:r w:rsidRPr="0082087E">
        <w:rPr>
          <w:color w:val="000000" w:themeColor="text1"/>
          <w:spacing w:val="-80"/>
          <w:sz w:val="24"/>
          <w:u w:val="single"/>
        </w:rPr>
        <w:t>(</w:t>
      </w:r>
      <w:r w:rsidRPr="0082087E">
        <w:rPr>
          <w:color w:val="000000" w:themeColor="text1"/>
          <w:spacing w:val="19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Resolução 04/2015</w:t>
      </w:r>
      <w:r w:rsidRPr="0082087E">
        <w:rPr>
          <w:color w:val="000000" w:themeColor="text1"/>
          <w:spacing w:val="-3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Art.27).</w:t>
      </w:r>
    </w:p>
    <w:p w14:paraId="122992BB" w14:textId="77777777" w:rsidR="00403E84" w:rsidRPr="0082087E" w:rsidRDefault="007B7AD9">
      <w:pPr>
        <w:pStyle w:val="Corpodetexto"/>
        <w:spacing w:before="90"/>
        <w:ind w:left="65"/>
        <w:rPr>
          <w:color w:val="000000" w:themeColor="text1"/>
        </w:rPr>
      </w:pPr>
      <w:r w:rsidRPr="0082087E">
        <w:rPr>
          <w:color w:val="000000" w:themeColor="text1"/>
        </w:rPr>
        <w:br w:type="column"/>
      </w:r>
      <w:r w:rsidRPr="0082087E">
        <w:rPr>
          <w:color w:val="000000" w:themeColor="text1"/>
          <w:spacing w:val="-106"/>
          <w:u w:val="single"/>
        </w:rPr>
        <w:t>e</w:t>
      </w:r>
      <w:r w:rsidRPr="0082087E">
        <w:rPr>
          <w:color w:val="000000" w:themeColor="text1"/>
          <w:spacing w:val="50"/>
        </w:rPr>
        <w:t xml:space="preserve"> </w:t>
      </w:r>
      <w:r w:rsidRPr="0082087E">
        <w:rPr>
          <w:color w:val="000000" w:themeColor="text1"/>
          <w:u w:val="single"/>
        </w:rPr>
        <w:t>mitido nos últimos 60 dias</w:t>
      </w:r>
    </w:p>
    <w:p w14:paraId="5FEEC162" w14:textId="77777777" w:rsidR="00403E84" w:rsidRPr="0082087E" w:rsidRDefault="00403E84">
      <w:pPr>
        <w:rPr>
          <w:color w:val="000000" w:themeColor="text1"/>
        </w:rPr>
        <w:sectPr w:rsidR="00403E84" w:rsidRPr="0082087E">
          <w:type w:val="continuous"/>
          <w:pgSz w:w="11910" w:h="16840"/>
          <w:pgMar w:top="1960" w:right="920" w:bottom="1740" w:left="920" w:header="720" w:footer="720" w:gutter="0"/>
          <w:cols w:num="2" w:space="720" w:equalWidth="0">
            <w:col w:w="6904" w:space="40"/>
            <w:col w:w="3126"/>
          </w:cols>
        </w:sectPr>
      </w:pPr>
    </w:p>
    <w:p w14:paraId="657DC84E" w14:textId="77777777" w:rsidR="00403E84" w:rsidRPr="0082087E" w:rsidRDefault="007B7AD9">
      <w:pPr>
        <w:pStyle w:val="PargrafodaLista"/>
        <w:numPr>
          <w:ilvl w:val="0"/>
          <w:numId w:val="17"/>
        </w:numPr>
        <w:tabs>
          <w:tab w:val="left" w:pos="512"/>
        </w:tabs>
        <w:spacing w:before="154" w:line="360" w:lineRule="auto"/>
        <w:ind w:left="212" w:right="211" w:firstLine="0"/>
        <w:rPr>
          <w:b/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- A </w:t>
      </w:r>
      <w:r w:rsidRPr="0082087E">
        <w:rPr>
          <w:b/>
          <w:color w:val="000000" w:themeColor="text1"/>
          <w:sz w:val="24"/>
        </w:rPr>
        <w:t xml:space="preserve">Declaração </w:t>
      </w:r>
      <w:r w:rsidRPr="0082087E">
        <w:rPr>
          <w:color w:val="000000" w:themeColor="text1"/>
          <w:sz w:val="24"/>
        </w:rPr>
        <w:t xml:space="preserve">de que os gêneros alimentícios a serem entregues são oriundos de </w:t>
      </w:r>
      <w:r w:rsidRPr="0082087E">
        <w:rPr>
          <w:b/>
          <w:color w:val="000000" w:themeColor="text1"/>
          <w:sz w:val="24"/>
        </w:rPr>
        <w:t>PRODUÇÃO PRÓPRIA</w:t>
      </w:r>
      <w:r w:rsidRPr="0082087E">
        <w:rPr>
          <w:color w:val="000000" w:themeColor="text1"/>
          <w:sz w:val="24"/>
        </w:rPr>
        <w:t>,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ou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seja,</w:t>
      </w:r>
      <w:r w:rsidRPr="0082087E">
        <w:rPr>
          <w:color w:val="000000" w:themeColor="text1"/>
          <w:spacing w:val="20"/>
          <w:sz w:val="24"/>
        </w:rPr>
        <w:t xml:space="preserve"> </w:t>
      </w:r>
      <w:r w:rsidRPr="0082087E">
        <w:rPr>
          <w:color w:val="000000" w:themeColor="text1"/>
          <w:sz w:val="24"/>
        </w:rPr>
        <w:t>da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Agricultura</w:t>
      </w:r>
      <w:r w:rsidRPr="0082087E">
        <w:rPr>
          <w:color w:val="000000" w:themeColor="text1"/>
          <w:spacing w:val="17"/>
          <w:sz w:val="24"/>
        </w:rPr>
        <w:t xml:space="preserve"> </w:t>
      </w:r>
      <w:r w:rsidRPr="0082087E">
        <w:rPr>
          <w:color w:val="000000" w:themeColor="text1"/>
          <w:sz w:val="24"/>
        </w:rPr>
        <w:t>Familiar,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relacionada</w:t>
      </w:r>
      <w:r w:rsidRPr="0082087E">
        <w:rPr>
          <w:color w:val="000000" w:themeColor="text1"/>
          <w:spacing w:val="19"/>
          <w:sz w:val="24"/>
        </w:rPr>
        <w:t xml:space="preserve"> </w:t>
      </w:r>
      <w:r w:rsidRPr="0082087E">
        <w:rPr>
          <w:color w:val="000000" w:themeColor="text1"/>
          <w:sz w:val="24"/>
        </w:rPr>
        <w:t>no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projeto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19"/>
          <w:sz w:val="24"/>
        </w:rPr>
        <w:t xml:space="preserve"> </w:t>
      </w:r>
      <w:r w:rsidRPr="0082087E">
        <w:rPr>
          <w:color w:val="000000" w:themeColor="text1"/>
          <w:sz w:val="24"/>
        </w:rPr>
        <w:t>venda</w:t>
      </w:r>
      <w:r w:rsidRPr="0082087E">
        <w:rPr>
          <w:color w:val="000000" w:themeColor="text1"/>
          <w:spacing w:val="17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(Modelo</w:t>
      </w:r>
      <w:r w:rsidRPr="0082087E">
        <w:rPr>
          <w:b/>
          <w:color w:val="000000" w:themeColor="text1"/>
          <w:spacing w:val="18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conforme</w:t>
      </w:r>
    </w:p>
    <w:p w14:paraId="257A5445" w14:textId="77777777" w:rsidR="00403E84" w:rsidRPr="0082087E" w:rsidRDefault="00403E84">
      <w:pPr>
        <w:spacing w:line="360" w:lineRule="auto"/>
        <w:rPr>
          <w:color w:val="000000" w:themeColor="text1"/>
          <w:sz w:val="24"/>
        </w:rPr>
        <w:sectPr w:rsidR="00403E84" w:rsidRPr="0082087E">
          <w:type w:val="continuous"/>
          <w:pgSz w:w="11910" w:h="16840"/>
          <w:pgMar w:top="1960" w:right="920" w:bottom="1740" w:left="920" w:header="720" w:footer="720" w:gutter="0"/>
          <w:cols w:space="720"/>
        </w:sectPr>
      </w:pPr>
    </w:p>
    <w:p w14:paraId="60FF9F2D" w14:textId="77777777" w:rsidR="00403E84" w:rsidRPr="0082087E" w:rsidRDefault="007B7AD9">
      <w:pPr>
        <w:pStyle w:val="Ttulo1"/>
        <w:spacing w:before="1" w:line="362" w:lineRule="auto"/>
        <w:rPr>
          <w:color w:val="000000" w:themeColor="text1"/>
        </w:rPr>
      </w:pPr>
      <w:r w:rsidRPr="0082087E">
        <w:rPr>
          <w:color w:val="000000" w:themeColor="text1"/>
        </w:rPr>
        <w:t xml:space="preserve">anexo postado no site - </w:t>
      </w:r>
      <w:r w:rsidRPr="0082087E">
        <w:rPr>
          <w:b w:val="0"/>
          <w:color w:val="000000" w:themeColor="text1"/>
          <w:spacing w:val="-174"/>
          <w:u w:val="single" w:color="0000FF"/>
        </w:rPr>
        <w:t>w</w:t>
      </w:r>
      <w:r w:rsidRPr="0082087E">
        <w:rPr>
          <w:b w:val="0"/>
          <w:color w:val="000000" w:themeColor="text1"/>
          <w:spacing w:val="-54"/>
        </w:rPr>
        <w:t xml:space="preserve"> </w:t>
      </w:r>
      <w:r w:rsidRPr="0082087E">
        <w:rPr>
          <w:color w:val="000000" w:themeColor="text1"/>
        </w:rPr>
        <w:t>Pública);</w:t>
      </w:r>
    </w:p>
    <w:p w14:paraId="498A5F75" w14:textId="77777777" w:rsidR="00403E84" w:rsidRPr="0082087E" w:rsidRDefault="007B7AD9">
      <w:pPr>
        <w:spacing w:before="1"/>
        <w:ind w:left="77"/>
        <w:rPr>
          <w:b/>
          <w:color w:val="000000" w:themeColor="text1"/>
          <w:sz w:val="24"/>
        </w:rPr>
      </w:pPr>
      <w:r w:rsidRPr="0082087E">
        <w:rPr>
          <w:color w:val="000000" w:themeColor="text1"/>
        </w:rPr>
        <w:br w:type="column"/>
      </w:r>
      <w:r w:rsidRPr="0082087E">
        <w:rPr>
          <w:color w:val="000000" w:themeColor="text1"/>
          <w:sz w:val="24"/>
          <w:u w:val="single" w:color="0000FF"/>
        </w:rPr>
        <w:t>ww.educacao.go.gov.br</w:t>
      </w:r>
      <w:r w:rsidRPr="0082087E">
        <w:rPr>
          <w:color w:val="000000" w:themeColor="text1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-&gt;Educação &gt;Alimentação Escolar &gt;Chamada</w:t>
      </w:r>
    </w:p>
    <w:p w14:paraId="5C7CEABD" w14:textId="77777777" w:rsidR="00403E84" w:rsidRPr="0082087E" w:rsidRDefault="00403E84">
      <w:pPr>
        <w:rPr>
          <w:color w:val="000000" w:themeColor="text1"/>
          <w:sz w:val="24"/>
        </w:rPr>
        <w:sectPr w:rsidR="00403E84" w:rsidRPr="0082087E">
          <w:type w:val="continuous"/>
          <w:pgSz w:w="11910" w:h="16840"/>
          <w:pgMar w:top="1960" w:right="920" w:bottom="1740" w:left="920" w:header="720" w:footer="720" w:gutter="0"/>
          <w:cols w:num="2" w:space="720" w:equalWidth="0">
            <w:col w:w="2655" w:space="40"/>
            <w:col w:w="7375"/>
          </w:cols>
        </w:sectPr>
      </w:pPr>
    </w:p>
    <w:p w14:paraId="3F462954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01AC5F19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4CC904EB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56CE861C" w14:textId="77777777" w:rsidR="00403E84" w:rsidRPr="0082087E" w:rsidRDefault="00403E84">
      <w:pPr>
        <w:pStyle w:val="Corpodetexto"/>
        <w:rPr>
          <w:b/>
          <w:color w:val="000000" w:themeColor="text1"/>
          <w:sz w:val="27"/>
        </w:rPr>
      </w:pPr>
    </w:p>
    <w:p w14:paraId="4BFBCFBD" w14:textId="77777777" w:rsidR="00403E84" w:rsidRPr="0082087E" w:rsidRDefault="0061656D">
      <w:pPr>
        <w:pStyle w:val="Corpodetexto"/>
        <w:spacing w:line="20" w:lineRule="exact"/>
        <w:ind w:left="423"/>
        <w:rPr>
          <w:color w:val="000000" w:themeColor="text1"/>
          <w:sz w:val="2"/>
        </w:rPr>
      </w:pPr>
      <w:r w:rsidRPr="0082087E">
        <w:rPr>
          <w:color w:val="000000" w:themeColor="text1"/>
          <w:sz w:val="2"/>
        </w:rPr>
      </w:r>
      <w:r w:rsidRPr="0082087E">
        <w:rPr>
          <w:color w:val="000000" w:themeColor="text1"/>
          <w:sz w:val="2"/>
        </w:rPr>
        <w:pict w14:anchorId="19CE85EB">
          <v:group id="_x0000_s1040" style="width:423pt;height:1pt;mso-position-horizontal-relative:char;mso-position-vertical-relative:line" coordsize="8460,20">
            <v:line id="_x0000_s1041" style="position:absolute" from="0,10" to="8460,10" strokecolor="#090" strokeweight=".96pt"/>
            <w10:anchorlock/>
          </v:group>
        </w:pict>
      </w:r>
    </w:p>
    <w:p w14:paraId="165D7143" w14:textId="77777777" w:rsidR="00403E84" w:rsidRPr="0082087E" w:rsidRDefault="00403E84">
      <w:pPr>
        <w:spacing w:line="20" w:lineRule="exact"/>
        <w:rPr>
          <w:color w:val="000000" w:themeColor="text1"/>
          <w:sz w:val="2"/>
        </w:rPr>
        <w:sectPr w:rsidR="00403E84" w:rsidRPr="0082087E">
          <w:type w:val="continuous"/>
          <w:pgSz w:w="11910" w:h="16840"/>
          <w:pgMar w:top="1960" w:right="920" w:bottom="1740" w:left="920" w:header="720" w:footer="720" w:gutter="0"/>
          <w:cols w:space="720"/>
        </w:sectPr>
      </w:pPr>
    </w:p>
    <w:p w14:paraId="19CEC486" w14:textId="77777777" w:rsidR="00403E84" w:rsidRPr="0082087E" w:rsidRDefault="00403E84">
      <w:pPr>
        <w:pStyle w:val="Corpodetexto"/>
        <w:spacing w:before="2"/>
        <w:rPr>
          <w:b/>
          <w:color w:val="000000" w:themeColor="text1"/>
          <w:sz w:val="18"/>
        </w:rPr>
      </w:pPr>
    </w:p>
    <w:p w14:paraId="2C561076" w14:textId="77777777" w:rsidR="00403E84" w:rsidRPr="0082087E" w:rsidRDefault="007B7AD9">
      <w:pPr>
        <w:pStyle w:val="PargrafodaLista"/>
        <w:numPr>
          <w:ilvl w:val="0"/>
          <w:numId w:val="17"/>
        </w:numPr>
        <w:tabs>
          <w:tab w:val="left" w:pos="547"/>
        </w:tabs>
        <w:spacing w:before="90" w:line="357" w:lineRule="auto"/>
        <w:ind w:left="212" w:right="213" w:firstLine="0"/>
        <w:rPr>
          <w:color w:val="000000" w:themeColor="text1"/>
          <w:sz w:val="24"/>
        </w:rPr>
      </w:pPr>
      <w:r w:rsidRPr="0082087E">
        <w:rPr>
          <w:b/>
          <w:color w:val="000000" w:themeColor="text1"/>
          <w:sz w:val="24"/>
          <w:u w:val="single"/>
        </w:rPr>
        <w:t xml:space="preserve">V – Declaração de Responsabilidade </w:t>
      </w:r>
      <w:r w:rsidRPr="0082087E">
        <w:rPr>
          <w:color w:val="000000" w:themeColor="text1"/>
          <w:sz w:val="24"/>
          <w:u w:val="single"/>
        </w:rPr>
        <w:t xml:space="preserve">pelo controle ao atendimento do limite individual de </w:t>
      </w:r>
      <w:r w:rsidRPr="0082087E">
        <w:rPr>
          <w:color w:val="000000" w:themeColor="text1"/>
          <w:spacing w:val="-4"/>
          <w:sz w:val="24"/>
          <w:u w:val="single"/>
        </w:rPr>
        <w:t xml:space="preserve">venda </w:t>
      </w:r>
      <w:r w:rsidRPr="0082087E">
        <w:rPr>
          <w:color w:val="000000" w:themeColor="text1"/>
          <w:spacing w:val="-107"/>
          <w:sz w:val="24"/>
          <w:u w:val="single"/>
        </w:rPr>
        <w:t>a</w:t>
      </w:r>
      <w:r w:rsidRPr="0082087E">
        <w:rPr>
          <w:color w:val="000000" w:themeColor="text1"/>
          <w:spacing w:val="50"/>
          <w:sz w:val="24"/>
        </w:rPr>
        <w:t xml:space="preserve"> </w:t>
      </w:r>
      <w:r w:rsidRPr="0082087E">
        <w:rPr>
          <w:color w:val="000000" w:themeColor="text1"/>
          <w:sz w:val="24"/>
          <w:u w:val="single"/>
        </w:rPr>
        <w:t>os Fornecedores</w:t>
      </w:r>
      <w:r w:rsidRPr="0082087E">
        <w:rPr>
          <w:color w:val="000000" w:themeColor="text1"/>
          <w:spacing w:val="5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Individuais.</w:t>
      </w:r>
    </w:p>
    <w:p w14:paraId="7CC25927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46E328A6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139B4F56" w14:textId="77777777" w:rsidR="00403E84" w:rsidRPr="0082087E" w:rsidRDefault="00403E84">
      <w:pPr>
        <w:pStyle w:val="Corpodetexto"/>
        <w:spacing w:before="10"/>
        <w:rPr>
          <w:color w:val="000000" w:themeColor="text1"/>
          <w:sz w:val="22"/>
        </w:rPr>
      </w:pPr>
    </w:p>
    <w:p w14:paraId="483F405A" w14:textId="77777777" w:rsidR="00403E84" w:rsidRPr="0082087E" w:rsidRDefault="007B7AD9">
      <w:pPr>
        <w:pStyle w:val="Ttulo1"/>
        <w:numPr>
          <w:ilvl w:val="1"/>
          <w:numId w:val="18"/>
        </w:numPr>
        <w:tabs>
          <w:tab w:val="left" w:pos="674"/>
        </w:tabs>
        <w:spacing w:line="360" w:lineRule="auto"/>
        <w:ind w:right="209" w:firstLine="0"/>
        <w:rPr>
          <w:color w:val="000000" w:themeColor="text1"/>
        </w:rPr>
      </w:pPr>
      <w:r w:rsidRPr="0082087E">
        <w:rPr>
          <w:color w:val="000000" w:themeColor="text1"/>
        </w:rPr>
        <w:t>DO ENVELOPE Nº 01 - HABILITAÇÃO DO GRUPO INFORMAL (organizados em grupos)</w:t>
      </w:r>
    </w:p>
    <w:p w14:paraId="3D9499AF" w14:textId="77777777" w:rsidR="00403E84" w:rsidRPr="0082087E" w:rsidRDefault="007B7AD9">
      <w:pPr>
        <w:pStyle w:val="Corpodetexto"/>
        <w:spacing w:before="144" w:line="360" w:lineRule="auto"/>
        <w:ind w:left="212" w:right="121"/>
        <w:rPr>
          <w:color w:val="000000" w:themeColor="text1"/>
        </w:rPr>
      </w:pPr>
      <w:r w:rsidRPr="0082087E">
        <w:rPr>
          <w:color w:val="000000" w:themeColor="text1"/>
        </w:rPr>
        <w:t xml:space="preserve">O Grupo Informal deverá apresentar no </w:t>
      </w:r>
      <w:r w:rsidRPr="0082087E">
        <w:rPr>
          <w:b/>
          <w:color w:val="000000" w:themeColor="text1"/>
        </w:rPr>
        <w:t>Envelope nº 01</w:t>
      </w:r>
      <w:r w:rsidRPr="0082087E">
        <w:rPr>
          <w:color w:val="000000" w:themeColor="text1"/>
        </w:rPr>
        <w:t>, os documentos abaixo relacionados, sob pena de inabilitação:</w:t>
      </w:r>
    </w:p>
    <w:p w14:paraId="08D89203" w14:textId="77777777" w:rsidR="00403E84" w:rsidRPr="0082087E" w:rsidRDefault="007B7AD9">
      <w:pPr>
        <w:pStyle w:val="PargrafodaLista"/>
        <w:numPr>
          <w:ilvl w:val="0"/>
          <w:numId w:val="16"/>
        </w:numPr>
        <w:tabs>
          <w:tab w:val="left" w:pos="352"/>
        </w:tabs>
        <w:spacing w:before="149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- A prova de inscrição no Cadastro de Pessoa Física -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CPF</w:t>
      </w:r>
      <w:r w:rsidRPr="0082087E">
        <w:rPr>
          <w:color w:val="000000" w:themeColor="text1"/>
          <w:sz w:val="24"/>
        </w:rPr>
        <w:t>;</w:t>
      </w:r>
    </w:p>
    <w:p w14:paraId="776642D8" w14:textId="77777777" w:rsidR="00403E84" w:rsidRPr="0082087E" w:rsidRDefault="00403E84">
      <w:pPr>
        <w:pStyle w:val="Corpodetexto"/>
        <w:spacing w:before="3"/>
        <w:rPr>
          <w:color w:val="000000" w:themeColor="text1"/>
          <w:sz w:val="25"/>
        </w:rPr>
      </w:pPr>
    </w:p>
    <w:p w14:paraId="291F5CCB" w14:textId="77777777" w:rsidR="00403E84" w:rsidRPr="0082087E" w:rsidRDefault="007B7AD9">
      <w:pPr>
        <w:pStyle w:val="PargrafodaLista"/>
        <w:numPr>
          <w:ilvl w:val="0"/>
          <w:numId w:val="16"/>
        </w:numPr>
        <w:tabs>
          <w:tab w:val="left" w:pos="447"/>
        </w:tabs>
        <w:spacing w:line="357" w:lineRule="auto"/>
        <w:ind w:left="212" w:right="213" w:firstLine="0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- O </w:t>
      </w:r>
      <w:r w:rsidRPr="0082087E">
        <w:rPr>
          <w:b/>
          <w:color w:val="000000" w:themeColor="text1"/>
          <w:sz w:val="24"/>
        </w:rPr>
        <w:t xml:space="preserve">extrato da DAP Física </w:t>
      </w:r>
      <w:r w:rsidRPr="0082087E">
        <w:rPr>
          <w:color w:val="000000" w:themeColor="text1"/>
          <w:sz w:val="24"/>
        </w:rPr>
        <w:t>de cada agricultor familiar participante,</w:t>
      </w:r>
      <w:r w:rsidRPr="0082087E">
        <w:rPr>
          <w:color w:val="000000" w:themeColor="text1"/>
          <w:sz w:val="24"/>
          <w:u w:val="single"/>
        </w:rPr>
        <w:t xml:space="preserve"> emitido nos últimos 60 dias </w:t>
      </w:r>
      <w:r w:rsidRPr="0082087E">
        <w:rPr>
          <w:color w:val="000000" w:themeColor="text1"/>
          <w:spacing w:val="-80"/>
          <w:sz w:val="24"/>
          <w:u w:val="single"/>
        </w:rPr>
        <w:t>(</w:t>
      </w:r>
      <w:r w:rsidRPr="0082087E">
        <w:rPr>
          <w:color w:val="000000" w:themeColor="text1"/>
          <w:spacing w:val="19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Resolução 04/2015</w:t>
      </w:r>
      <w:r w:rsidRPr="0082087E">
        <w:rPr>
          <w:color w:val="000000" w:themeColor="text1"/>
          <w:spacing w:val="-3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Art.27)</w:t>
      </w:r>
      <w:r w:rsidRPr="0082087E">
        <w:rPr>
          <w:color w:val="000000" w:themeColor="text1"/>
          <w:sz w:val="24"/>
        </w:rPr>
        <w:t>;</w:t>
      </w:r>
    </w:p>
    <w:p w14:paraId="3337A932" w14:textId="77777777" w:rsidR="00403E84" w:rsidRPr="0082087E" w:rsidRDefault="007B7AD9">
      <w:pPr>
        <w:pStyle w:val="PargrafodaLista"/>
        <w:numPr>
          <w:ilvl w:val="0"/>
          <w:numId w:val="16"/>
        </w:numPr>
        <w:tabs>
          <w:tab w:val="left" w:pos="512"/>
        </w:tabs>
        <w:spacing w:before="154" w:line="360" w:lineRule="auto"/>
        <w:ind w:left="212" w:right="211" w:firstLine="0"/>
        <w:rPr>
          <w:b/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- A </w:t>
      </w:r>
      <w:r w:rsidRPr="0082087E">
        <w:rPr>
          <w:b/>
          <w:color w:val="000000" w:themeColor="text1"/>
          <w:sz w:val="24"/>
        </w:rPr>
        <w:t xml:space="preserve">Declaração </w:t>
      </w:r>
      <w:r w:rsidRPr="0082087E">
        <w:rPr>
          <w:color w:val="000000" w:themeColor="text1"/>
          <w:sz w:val="24"/>
        </w:rPr>
        <w:t xml:space="preserve">de que os gêneros alimentícios a serem entregues são oriundos de </w:t>
      </w:r>
      <w:r w:rsidRPr="0082087E">
        <w:rPr>
          <w:b/>
          <w:color w:val="000000" w:themeColor="text1"/>
          <w:sz w:val="24"/>
        </w:rPr>
        <w:t>PRODUÇÃO PRÓPRIA</w:t>
      </w:r>
      <w:r w:rsidRPr="0082087E">
        <w:rPr>
          <w:color w:val="000000" w:themeColor="text1"/>
          <w:sz w:val="24"/>
        </w:rPr>
        <w:t>,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ou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seja,</w:t>
      </w:r>
      <w:r w:rsidRPr="0082087E">
        <w:rPr>
          <w:color w:val="000000" w:themeColor="text1"/>
          <w:spacing w:val="20"/>
          <w:sz w:val="24"/>
        </w:rPr>
        <w:t xml:space="preserve"> </w:t>
      </w:r>
      <w:r w:rsidRPr="0082087E">
        <w:rPr>
          <w:color w:val="000000" w:themeColor="text1"/>
          <w:sz w:val="24"/>
        </w:rPr>
        <w:t>da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Agricultura</w:t>
      </w:r>
      <w:r w:rsidRPr="0082087E">
        <w:rPr>
          <w:color w:val="000000" w:themeColor="text1"/>
          <w:spacing w:val="17"/>
          <w:sz w:val="24"/>
        </w:rPr>
        <w:t xml:space="preserve"> </w:t>
      </w:r>
      <w:r w:rsidRPr="0082087E">
        <w:rPr>
          <w:color w:val="000000" w:themeColor="text1"/>
          <w:sz w:val="24"/>
        </w:rPr>
        <w:t>Familiar,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relacionada</w:t>
      </w:r>
      <w:r w:rsidRPr="0082087E">
        <w:rPr>
          <w:color w:val="000000" w:themeColor="text1"/>
          <w:spacing w:val="19"/>
          <w:sz w:val="24"/>
        </w:rPr>
        <w:t xml:space="preserve"> </w:t>
      </w:r>
      <w:r w:rsidRPr="0082087E">
        <w:rPr>
          <w:color w:val="000000" w:themeColor="text1"/>
          <w:sz w:val="24"/>
        </w:rPr>
        <w:t>no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projeto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19"/>
          <w:sz w:val="24"/>
        </w:rPr>
        <w:t xml:space="preserve"> </w:t>
      </w:r>
      <w:r w:rsidRPr="0082087E">
        <w:rPr>
          <w:color w:val="000000" w:themeColor="text1"/>
          <w:sz w:val="24"/>
        </w:rPr>
        <w:t>venda</w:t>
      </w:r>
      <w:r w:rsidRPr="0082087E">
        <w:rPr>
          <w:color w:val="000000" w:themeColor="text1"/>
          <w:spacing w:val="17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(Modelo</w:t>
      </w:r>
      <w:r w:rsidRPr="0082087E">
        <w:rPr>
          <w:b/>
          <w:color w:val="000000" w:themeColor="text1"/>
          <w:spacing w:val="18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conforme</w:t>
      </w:r>
    </w:p>
    <w:p w14:paraId="7962A7A5" w14:textId="77777777" w:rsidR="00403E84" w:rsidRPr="0082087E" w:rsidRDefault="00403E84">
      <w:pPr>
        <w:spacing w:line="360" w:lineRule="auto"/>
        <w:rPr>
          <w:color w:val="000000" w:themeColor="text1"/>
          <w:sz w:val="24"/>
        </w:rPr>
        <w:sectPr w:rsidR="00403E84" w:rsidRPr="0082087E">
          <w:pgSz w:w="11910" w:h="16840"/>
          <w:pgMar w:top="1960" w:right="920" w:bottom="1740" w:left="920" w:header="744" w:footer="1554" w:gutter="0"/>
          <w:cols w:space="720"/>
        </w:sectPr>
      </w:pPr>
    </w:p>
    <w:p w14:paraId="58C665E4" w14:textId="77777777" w:rsidR="00403E84" w:rsidRPr="0082087E" w:rsidRDefault="007B7AD9">
      <w:pPr>
        <w:pStyle w:val="Ttulo1"/>
        <w:spacing w:line="362" w:lineRule="auto"/>
        <w:rPr>
          <w:color w:val="000000" w:themeColor="text1"/>
        </w:rPr>
      </w:pPr>
      <w:r w:rsidRPr="0082087E">
        <w:rPr>
          <w:color w:val="000000" w:themeColor="text1"/>
        </w:rPr>
        <w:t xml:space="preserve">anexo postado no site - </w:t>
      </w:r>
      <w:r w:rsidRPr="0082087E">
        <w:rPr>
          <w:b w:val="0"/>
          <w:color w:val="000000" w:themeColor="text1"/>
          <w:spacing w:val="-174"/>
          <w:u w:val="single" w:color="0000FF"/>
        </w:rPr>
        <w:t>w</w:t>
      </w:r>
      <w:r w:rsidRPr="0082087E">
        <w:rPr>
          <w:b w:val="0"/>
          <w:color w:val="000000" w:themeColor="text1"/>
          <w:spacing w:val="-54"/>
        </w:rPr>
        <w:t xml:space="preserve"> </w:t>
      </w:r>
      <w:r w:rsidRPr="0082087E">
        <w:rPr>
          <w:color w:val="000000" w:themeColor="text1"/>
          <w:spacing w:val="-147"/>
          <w:u w:val="thick"/>
        </w:rPr>
        <w:t>P</w:t>
      </w:r>
      <w:r w:rsidRPr="0082087E">
        <w:rPr>
          <w:color w:val="000000" w:themeColor="text1"/>
          <w:spacing w:val="87"/>
        </w:rPr>
        <w:t xml:space="preserve"> </w:t>
      </w:r>
      <w:r w:rsidRPr="0082087E">
        <w:rPr>
          <w:color w:val="000000" w:themeColor="text1"/>
          <w:u w:val="thick"/>
        </w:rPr>
        <w:t>ública);</w:t>
      </w:r>
    </w:p>
    <w:p w14:paraId="4E3FCCE5" w14:textId="77777777" w:rsidR="00403E84" w:rsidRPr="0082087E" w:rsidRDefault="007B7AD9">
      <w:pPr>
        <w:ind w:left="77"/>
        <w:rPr>
          <w:b/>
          <w:color w:val="000000" w:themeColor="text1"/>
          <w:sz w:val="24"/>
        </w:rPr>
      </w:pPr>
      <w:r w:rsidRPr="0082087E">
        <w:rPr>
          <w:color w:val="000000" w:themeColor="text1"/>
        </w:rPr>
        <w:br w:type="column"/>
      </w:r>
      <w:r w:rsidRPr="0082087E">
        <w:rPr>
          <w:color w:val="000000" w:themeColor="text1"/>
          <w:sz w:val="24"/>
          <w:u w:val="single" w:color="0000FF"/>
        </w:rPr>
        <w:t>ww.educacao.go.gov.br</w:t>
      </w:r>
      <w:r w:rsidRPr="0082087E">
        <w:rPr>
          <w:color w:val="000000" w:themeColor="text1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-&gt;Educação &gt;Alimentação Escolar</w:t>
      </w:r>
      <w:r w:rsidRPr="0082087E">
        <w:rPr>
          <w:b/>
          <w:color w:val="000000" w:themeColor="text1"/>
          <w:sz w:val="24"/>
          <w:u w:val="thick"/>
        </w:rPr>
        <w:t xml:space="preserve"> &gt;Chamada</w:t>
      </w:r>
    </w:p>
    <w:p w14:paraId="00A44AB5" w14:textId="77777777" w:rsidR="00403E84" w:rsidRPr="0082087E" w:rsidRDefault="00403E84">
      <w:pPr>
        <w:rPr>
          <w:color w:val="000000" w:themeColor="text1"/>
          <w:sz w:val="24"/>
        </w:rPr>
        <w:sectPr w:rsidR="00403E84" w:rsidRPr="0082087E">
          <w:type w:val="continuous"/>
          <w:pgSz w:w="11910" w:h="16840"/>
          <w:pgMar w:top="1960" w:right="920" w:bottom="1740" w:left="920" w:header="720" w:footer="720" w:gutter="0"/>
          <w:cols w:num="2" w:space="720" w:equalWidth="0">
            <w:col w:w="2655" w:space="40"/>
            <w:col w:w="7375"/>
          </w:cols>
        </w:sectPr>
      </w:pPr>
    </w:p>
    <w:p w14:paraId="39D2A93E" w14:textId="77777777" w:rsidR="00403E84" w:rsidRPr="0082087E" w:rsidRDefault="007B7AD9">
      <w:pPr>
        <w:pStyle w:val="PargrafodaLista"/>
        <w:numPr>
          <w:ilvl w:val="0"/>
          <w:numId w:val="16"/>
        </w:numPr>
        <w:tabs>
          <w:tab w:val="left" w:pos="547"/>
        </w:tabs>
        <w:spacing w:before="146" w:line="357" w:lineRule="auto"/>
        <w:ind w:left="212" w:right="213" w:firstLine="0"/>
        <w:rPr>
          <w:color w:val="000000" w:themeColor="text1"/>
          <w:sz w:val="24"/>
        </w:rPr>
      </w:pPr>
      <w:r w:rsidRPr="0082087E">
        <w:rPr>
          <w:b/>
          <w:color w:val="000000" w:themeColor="text1"/>
          <w:sz w:val="24"/>
          <w:u w:val="single"/>
        </w:rPr>
        <w:t xml:space="preserve">V – Declaração de Responsabilidade </w:t>
      </w:r>
      <w:r w:rsidRPr="0082087E">
        <w:rPr>
          <w:color w:val="000000" w:themeColor="text1"/>
          <w:sz w:val="24"/>
          <w:u w:val="single"/>
        </w:rPr>
        <w:t xml:space="preserve">pelo controle ao atendimento do limite individual de </w:t>
      </w:r>
      <w:r w:rsidRPr="0082087E">
        <w:rPr>
          <w:color w:val="000000" w:themeColor="text1"/>
          <w:spacing w:val="-4"/>
          <w:sz w:val="24"/>
          <w:u w:val="single"/>
        </w:rPr>
        <w:t xml:space="preserve">venda </w:t>
      </w:r>
      <w:r w:rsidRPr="0082087E">
        <w:rPr>
          <w:color w:val="000000" w:themeColor="text1"/>
          <w:spacing w:val="-107"/>
          <w:sz w:val="24"/>
          <w:u w:val="single"/>
        </w:rPr>
        <w:t>a</w:t>
      </w:r>
      <w:r w:rsidRPr="0082087E">
        <w:rPr>
          <w:color w:val="000000" w:themeColor="text1"/>
          <w:spacing w:val="50"/>
          <w:sz w:val="24"/>
        </w:rPr>
        <w:t xml:space="preserve"> </w:t>
      </w:r>
      <w:r w:rsidRPr="0082087E">
        <w:rPr>
          <w:color w:val="000000" w:themeColor="text1"/>
          <w:sz w:val="24"/>
          <w:u w:val="single"/>
        </w:rPr>
        <w:t>os Fornecedores</w:t>
      </w:r>
      <w:r w:rsidRPr="0082087E">
        <w:rPr>
          <w:color w:val="000000" w:themeColor="text1"/>
          <w:spacing w:val="5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Informais.</w:t>
      </w:r>
    </w:p>
    <w:p w14:paraId="61B37ECC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3E144428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2A878986" w14:textId="77777777" w:rsidR="00403E84" w:rsidRPr="0082087E" w:rsidRDefault="00403E84">
      <w:pPr>
        <w:pStyle w:val="Corpodetexto"/>
        <w:spacing w:before="8"/>
        <w:rPr>
          <w:color w:val="000000" w:themeColor="text1"/>
          <w:sz w:val="22"/>
        </w:rPr>
      </w:pPr>
    </w:p>
    <w:p w14:paraId="2CB3AF19" w14:textId="77777777" w:rsidR="00403E84" w:rsidRPr="0082087E" w:rsidRDefault="007B7AD9">
      <w:pPr>
        <w:pStyle w:val="Ttulo1"/>
        <w:numPr>
          <w:ilvl w:val="1"/>
          <w:numId w:val="18"/>
        </w:numPr>
        <w:tabs>
          <w:tab w:val="left" w:pos="633"/>
        </w:tabs>
        <w:ind w:left="632" w:hanging="421"/>
        <w:rPr>
          <w:color w:val="000000" w:themeColor="text1"/>
        </w:rPr>
      </w:pPr>
      <w:r w:rsidRPr="0082087E">
        <w:rPr>
          <w:color w:val="000000" w:themeColor="text1"/>
        </w:rPr>
        <w:t>DO ENVELOPE Nº 01 - HABILITAÇÃO DO GRUPO FORMAL</w:t>
      </w:r>
      <w:r w:rsidRPr="0082087E">
        <w:rPr>
          <w:color w:val="000000" w:themeColor="text1"/>
          <w:spacing w:val="-2"/>
        </w:rPr>
        <w:t xml:space="preserve"> </w:t>
      </w:r>
      <w:r w:rsidRPr="0082087E">
        <w:rPr>
          <w:color w:val="000000" w:themeColor="text1"/>
        </w:rPr>
        <w:t>(Cooperativas)</w:t>
      </w:r>
    </w:p>
    <w:p w14:paraId="04512E9F" w14:textId="77777777" w:rsidR="00403E84" w:rsidRPr="0082087E" w:rsidRDefault="00403E84">
      <w:pPr>
        <w:pStyle w:val="Corpodetexto"/>
        <w:spacing w:before="10"/>
        <w:rPr>
          <w:b/>
          <w:color w:val="000000" w:themeColor="text1"/>
        </w:rPr>
      </w:pPr>
    </w:p>
    <w:p w14:paraId="397649C0" w14:textId="77777777" w:rsidR="00403E84" w:rsidRPr="0082087E" w:rsidRDefault="007B7AD9">
      <w:pPr>
        <w:pStyle w:val="Corpodetexto"/>
        <w:spacing w:line="360" w:lineRule="auto"/>
        <w:ind w:left="212" w:right="121"/>
        <w:rPr>
          <w:color w:val="000000" w:themeColor="text1"/>
        </w:rPr>
      </w:pPr>
      <w:r w:rsidRPr="0082087E">
        <w:rPr>
          <w:color w:val="000000" w:themeColor="text1"/>
        </w:rPr>
        <w:t xml:space="preserve">O Grupo Formal deverá apresentar no </w:t>
      </w:r>
      <w:r w:rsidRPr="0082087E">
        <w:rPr>
          <w:b/>
          <w:color w:val="000000" w:themeColor="text1"/>
        </w:rPr>
        <w:t>Envelope nº 01</w:t>
      </w:r>
      <w:r w:rsidRPr="0082087E">
        <w:rPr>
          <w:color w:val="000000" w:themeColor="text1"/>
        </w:rPr>
        <w:t>, os documentos abaixo relacionados, sob pena de inabilitação:</w:t>
      </w:r>
    </w:p>
    <w:p w14:paraId="09F8293D" w14:textId="77777777" w:rsidR="00403E84" w:rsidRPr="0082087E" w:rsidRDefault="007B7AD9">
      <w:pPr>
        <w:pStyle w:val="PargrafodaLista"/>
        <w:numPr>
          <w:ilvl w:val="0"/>
          <w:numId w:val="15"/>
        </w:numPr>
        <w:tabs>
          <w:tab w:val="left" w:pos="352"/>
        </w:tabs>
        <w:spacing w:before="149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- A prova de inscrição no Cadastro Nacional de Pessoa Jurídica -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CNPJ</w:t>
      </w:r>
      <w:r w:rsidRPr="0082087E">
        <w:rPr>
          <w:color w:val="000000" w:themeColor="text1"/>
          <w:sz w:val="24"/>
        </w:rPr>
        <w:t>;</w:t>
      </w:r>
    </w:p>
    <w:p w14:paraId="1052BE83" w14:textId="77777777" w:rsidR="00403E84" w:rsidRPr="0082087E" w:rsidRDefault="00403E84">
      <w:pPr>
        <w:pStyle w:val="Corpodetexto"/>
        <w:spacing w:before="5"/>
        <w:rPr>
          <w:color w:val="000000" w:themeColor="text1"/>
          <w:sz w:val="17"/>
        </w:rPr>
      </w:pPr>
    </w:p>
    <w:p w14:paraId="516367A7" w14:textId="77777777" w:rsidR="00403E84" w:rsidRPr="0082087E" w:rsidRDefault="00403E84">
      <w:pPr>
        <w:rPr>
          <w:color w:val="000000" w:themeColor="text1"/>
          <w:sz w:val="17"/>
        </w:rPr>
        <w:sectPr w:rsidR="00403E84" w:rsidRPr="0082087E">
          <w:type w:val="continuous"/>
          <w:pgSz w:w="11910" w:h="16840"/>
          <w:pgMar w:top="1960" w:right="920" w:bottom="1740" w:left="920" w:header="720" w:footer="720" w:gutter="0"/>
          <w:cols w:space="720"/>
        </w:sectPr>
      </w:pPr>
    </w:p>
    <w:p w14:paraId="6D8C571E" w14:textId="77777777" w:rsidR="00403E84" w:rsidRPr="0082087E" w:rsidRDefault="007B7AD9">
      <w:pPr>
        <w:pStyle w:val="PargrafodaLista"/>
        <w:numPr>
          <w:ilvl w:val="0"/>
          <w:numId w:val="15"/>
        </w:numPr>
        <w:tabs>
          <w:tab w:val="left" w:pos="476"/>
        </w:tabs>
        <w:spacing w:before="90" w:line="357" w:lineRule="auto"/>
        <w:ind w:left="212" w:firstLine="0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- O </w:t>
      </w:r>
      <w:r w:rsidRPr="0082087E">
        <w:rPr>
          <w:b/>
          <w:color w:val="000000" w:themeColor="text1"/>
          <w:sz w:val="24"/>
        </w:rPr>
        <w:t xml:space="preserve">extrato da DAP Jurídica </w:t>
      </w:r>
      <w:r w:rsidRPr="0082087E">
        <w:rPr>
          <w:color w:val="000000" w:themeColor="text1"/>
          <w:sz w:val="24"/>
        </w:rPr>
        <w:t>para associações e cooperativas,</w:t>
      </w:r>
      <w:r w:rsidRPr="0082087E">
        <w:rPr>
          <w:color w:val="000000" w:themeColor="text1"/>
          <w:sz w:val="24"/>
          <w:u w:val="single"/>
        </w:rPr>
        <w:t xml:space="preserve"> </w:t>
      </w:r>
      <w:r w:rsidRPr="0082087E">
        <w:rPr>
          <w:color w:val="000000" w:themeColor="text1"/>
          <w:spacing w:val="-80"/>
          <w:sz w:val="24"/>
          <w:u w:val="single"/>
        </w:rPr>
        <w:t>(</w:t>
      </w:r>
      <w:r w:rsidRPr="0082087E">
        <w:rPr>
          <w:color w:val="000000" w:themeColor="text1"/>
          <w:spacing w:val="19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Resolução 04/2015</w:t>
      </w:r>
      <w:r w:rsidRPr="0082087E">
        <w:rPr>
          <w:color w:val="000000" w:themeColor="text1"/>
          <w:spacing w:val="-3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Art.27).</w:t>
      </w:r>
    </w:p>
    <w:p w14:paraId="3BF717DA" w14:textId="77777777" w:rsidR="00403E84" w:rsidRPr="0082087E" w:rsidRDefault="007B7AD9">
      <w:pPr>
        <w:pStyle w:val="Corpodetexto"/>
        <w:spacing w:before="90"/>
        <w:ind w:left="65"/>
        <w:rPr>
          <w:color w:val="000000" w:themeColor="text1"/>
        </w:rPr>
      </w:pPr>
      <w:r w:rsidRPr="0082087E">
        <w:rPr>
          <w:color w:val="000000" w:themeColor="text1"/>
        </w:rPr>
        <w:br w:type="column"/>
      </w:r>
      <w:r w:rsidRPr="0082087E">
        <w:rPr>
          <w:color w:val="000000" w:themeColor="text1"/>
          <w:spacing w:val="-107"/>
          <w:u w:val="single"/>
        </w:rPr>
        <w:t>e</w:t>
      </w:r>
      <w:r w:rsidRPr="0082087E">
        <w:rPr>
          <w:color w:val="000000" w:themeColor="text1"/>
          <w:spacing w:val="50"/>
        </w:rPr>
        <w:t xml:space="preserve"> </w:t>
      </w:r>
      <w:r w:rsidRPr="0082087E">
        <w:rPr>
          <w:color w:val="000000" w:themeColor="text1"/>
          <w:u w:val="single"/>
        </w:rPr>
        <w:t>mitido nos últimos 60 dias</w:t>
      </w:r>
    </w:p>
    <w:p w14:paraId="115AED13" w14:textId="77777777" w:rsidR="00403E84" w:rsidRPr="0082087E" w:rsidRDefault="00403E84">
      <w:pPr>
        <w:rPr>
          <w:color w:val="000000" w:themeColor="text1"/>
        </w:rPr>
        <w:sectPr w:rsidR="00403E84" w:rsidRPr="0082087E">
          <w:type w:val="continuous"/>
          <w:pgSz w:w="11910" w:h="16840"/>
          <w:pgMar w:top="1960" w:right="920" w:bottom="1740" w:left="920" w:header="720" w:footer="720" w:gutter="0"/>
          <w:cols w:num="2" w:space="720" w:equalWidth="0">
            <w:col w:w="6914" w:space="40"/>
            <w:col w:w="3116"/>
          </w:cols>
        </w:sectPr>
      </w:pPr>
    </w:p>
    <w:p w14:paraId="6845B470" w14:textId="77777777" w:rsidR="00403E84" w:rsidRPr="0082087E" w:rsidRDefault="007B7AD9">
      <w:pPr>
        <w:pStyle w:val="PargrafodaLista"/>
        <w:numPr>
          <w:ilvl w:val="0"/>
          <w:numId w:val="15"/>
        </w:numPr>
        <w:tabs>
          <w:tab w:val="left" w:pos="510"/>
        </w:tabs>
        <w:spacing w:before="152"/>
        <w:ind w:left="509" w:hanging="298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  <w:u w:val="single"/>
        </w:rPr>
        <w:t>I - QSA da Cooperativa / Composição do Quadro Societário da</w:t>
      </w:r>
      <w:r w:rsidRPr="0082087E">
        <w:rPr>
          <w:color w:val="000000" w:themeColor="text1"/>
          <w:spacing w:val="-4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Cooperativa;</w:t>
      </w:r>
    </w:p>
    <w:p w14:paraId="552811EA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7D44270E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3A9B3740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6FA37321" w14:textId="77777777" w:rsidR="00403E84" w:rsidRPr="0082087E" w:rsidRDefault="0061656D">
      <w:pPr>
        <w:pStyle w:val="Corpodetexto"/>
        <w:spacing w:before="5"/>
        <w:rPr>
          <w:color w:val="000000" w:themeColor="text1"/>
          <w:sz w:val="14"/>
        </w:rPr>
      </w:pPr>
      <w:r w:rsidRPr="0082087E">
        <w:rPr>
          <w:color w:val="000000" w:themeColor="text1"/>
        </w:rPr>
        <w:pict w14:anchorId="22F458EC">
          <v:line id="_x0000_s1039" style="position:absolute;z-index:-251652096;mso-wrap-distance-left:0;mso-wrap-distance-right:0;mso-position-horizontal-relative:page" from="67.7pt,10.8pt" to="490.7pt,10.8pt" strokecolor="#090" strokeweight=".96pt">
            <w10:wrap type="topAndBottom" anchorx="page"/>
          </v:line>
        </w:pict>
      </w:r>
    </w:p>
    <w:p w14:paraId="6C84B3DE" w14:textId="77777777" w:rsidR="00403E84" w:rsidRPr="0082087E" w:rsidRDefault="00403E84">
      <w:pPr>
        <w:rPr>
          <w:color w:val="000000" w:themeColor="text1"/>
          <w:sz w:val="14"/>
        </w:rPr>
        <w:sectPr w:rsidR="00403E84" w:rsidRPr="0082087E">
          <w:type w:val="continuous"/>
          <w:pgSz w:w="11910" w:h="16840"/>
          <w:pgMar w:top="1960" w:right="920" w:bottom="1740" w:left="920" w:header="720" w:footer="720" w:gutter="0"/>
          <w:cols w:space="720"/>
        </w:sectPr>
      </w:pPr>
    </w:p>
    <w:p w14:paraId="39F547A8" w14:textId="77777777" w:rsidR="00403E84" w:rsidRPr="0082087E" w:rsidRDefault="00403E84">
      <w:pPr>
        <w:pStyle w:val="Corpodetexto"/>
        <w:spacing w:before="11"/>
        <w:rPr>
          <w:color w:val="000000" w:themeColor="text1"/>
          <w:sz w:val="17"/>
        </w:rPr>
      </w:pPr>
    </w:p>
    <w:p w14:paraId="11CAC330" w14:textId="77777777" w:rsidR="00403E84" w:rsidRPr="0082087E" w:rsidRDefault="007B7AD9">
      <w:pPr>
        <w:pStyle w:val="PargrafodaLista"/>
        <w:numPr>
          <w:ilvl w:val="0"/>
          <w:numId w:val="15"/>
        </w:numPr>
        <w:tabs>
          <w:tab w:val="left" w:pos="525"/>
        </w:tabs>
        <w:spacing w:before="90"/>
        <w:ind w:left="524" w:hanging="313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  <w:u w:val="single"/>
        </w:rPr>
        <w:t>V - Lista dos Associados com DAP e sem DAP, quando</w:t>
      </w:r>
      <w:r w:rsidRPr="0082087E">
        <w:rPr>
          <w:color w:val="000000" w:themeColor="text1"/>
          <w:spacing w:val="2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houver;</w:t>
      </w:r>
    </w:p>
    <w:p w14:paraId="2AAEC308" w14:textId="77777777" w:rsidR="00403E84" w:rsidRPr="0082087E" w:rsidRDefault="00403E84">
      <w:pPr>
        <w:pStyle w:val="Corpodetexto"/>
        <w:spacing w:before="5"/>
        <w:rPr>
          <w:color w:val="000000" w:themeColor="text1"/>
          <w:sz w:val="17"/>
        </w:rPr>
      </w:pPr>
    </w:p>
    <w:p w14:paraId="0D7CE566" w14:textId="77777777" w:rsidR="00403E84" w:rsidRPr="0082087E" w:rsidRDefault="007B7AD9">
      <w:pPr>
        <w:pStyle w:val="Corpodetexto"/>
        <w:spacing w:before="90" w:line="360" w:lineRule="auto"/>
        <w:ind w:left="212" w:right="211"/>
        <w:jc w:val="both"/>
        <w:rPr>
          <w:color w:val="000000" w:themeColor="text1"/>
        </w:rPr>
      </w:pPr>
      <w:r w:rsidRPr="0082087E">
        <w:rPr>
          <w:color w:val="000000" w:themeColor="text1"/>
        </w:rPr>
        <w:t xml:space="preserve">V- Prova de Regularidade (Certidão) com a Fazenda Federal (Certidão da SRF e Certidão da Dívida Ativa – Procuradoria da Fazenda), ou </w:t>
      </w:r>
      <w:r w:rsidRPr="0082087E">
        <w:rPr>
          <w:b/>
          <w:color w:val="000000" w:themeColor="text1"/>
        </w:rPr>
        <w:t>Certidão Conjunta</w:t>
      </w:r>
      <w:r w:rsidRPr="0082087E">
        <w:rPr>
          <w:color w:val="000000" w:themeColor="text1"/>
        </w:rPr>
        <w:t>;</w:t>
      </w:r>
    </w:p>
    <w:p w14:paraId="0B792538" w14:textId="77777777" w:rsidR="00403E84" w:rsidRPr="0082087E" w:rsidRDefault="007B7AD9">
      <w:pPr>
        <w:pStyle w:val="PargrafodaLista"/>
        <w:numPr>
          <w:ilvl w:val="0"/>
          <w:numId w:val="14"/>
        </w:numPr>
        <w:tabs>
          <w:tab w:val="left" w:pos="525"/>
        </w:tabs>
        <w:spacing w:before="19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- Prova de Regularidade (Certidão) com o </w:t>
      </w:r>
      <w:r w:rsidRPr="0082087E">
        <w:rPr>
          <w:b/>
          <w:color w:val="000000" w:themeColor="text1"/>
          <w:sz w:val="24"/>
        </w:rPr>
        <w:t xml:space="preserve">FGTS </w:t>
      </w:r>
      <w:r w:rsidRPr="0082087E">
        <w:rPr>
          <w:color w:val="000000" w:themeColor="text1"/>
          <w:sz w:val="24"/>
        </w:rPr>
        <w:t>(Fundo de Garantia do Tempo de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Serviço);</w:t>
      </w:r>
    </w:p>
    <w:p w14:paraId="41957A6F" w14:textId="77777777" w:rsidR="00403E84" w:rsidRPr="0082087E" w:rsidRDefault="007B7AD9">
      <w:pPr>
        <w:pStyle w:val="PargrafodaLista"/>
        <w:numPr>
          <w:ilvl w:val="0"/>
          <w:numId w:val="14"/>
        </w:numPr>
        <w:tabs>
          <w:tab w:val="left" w:pos="648"/>
        </w:tabs>
        <w:spacing w:before="159" w:line="360" w:lineRule="auto"/>
        <w:ind w:left="212" w:right="213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- </w:t>
      </w:r>
      <w:r w:rsidRPr="0082087E">
        <w:rPr>
          <w:b/>
          <w:color w:val="000000" w:themeColor="text1"/>
          <w:sz w:val="24"/>
        </w:rPr>
        <w:t>Cópia do Estatuto e Ata de posse da atual diretoria da entidade</w:t>
      </w:r>
      <w:r w:rsidRPr="0082087E">
        <w:rPr>
          <w:color w:val="000000" w:themeColor="text1"/>
          <w:sz w:val="24"/>
        </w:rPr>
        <w:t>, registrado na Junta Comercial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do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Estado,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no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caso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cooperativas,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ou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Cartório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Registro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Civil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-8"/>
          <w:sz w:val="24"/>
        </w:rPr>
        <w:t xml:space="preserve"> </w:t>
      </w:r>
      <w:r w:rsidRPr="0082087E">
        <w:rPr>
          <w:color w:val="000000" w:themeColor="text1"/>
          <w:sz w:val="24"/>
        </w:rPr>
        <w:t>Pessoas</w:t>
      </w:r>
      <w:r w:rsidRPr="0082087E">
        <w:rPr>
          <w:color w:val="000000" w:themeColor="text1"/>
          <w:spacing w:val="-8"/>
          <w:sz w:val="24"/>
        </w:rPr>
        <w:t xml:space="preserve"> </w:t>
      </w:r>
      <w:r w:rsidRPr="0082087E">
        <w:rPr>
          <w:color w:val="000000" w:themeColor="text1"/>
          <w:sz w:val="24"/>
        </w:rPr>
        <w:t>Jurídicas,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no caso de</w:t>
      </w:r>
      <w:r w:rsidRPr="0082087E">
        <w:rPr>
          <w:color w:val="000000" w:themeColor="text1"/>
          <w:spacing w:val="-1"/>
          <w:sz w:val="24"/>
        </w:rPr>
        <w:t xml:space="preserve"> </w:t>
      </w:r>
      <w:r w:rsidRPr="0082087E">
        <w:rPr>
          <w:color w:val="000000" w:themeColor="text1"/>
          <w:sz w:val="24"/>
        </w:rPr>
        <w:t>associações;</w:t>
      </w:r>
    </w:p>
    <w:p w14:paraId="1E86CACB" w14:textId="77777777" w:rsidR="00403E84" w:rsidRPr="0082087E" w:rsidRDefault="007B7AD9">
      <w:pPr>
        <w:pStyle w:val="PargrafodaLista"/>
        <w:numPr>
          <w:ilvl w:val="0"/>
          <w:numId w:val="14"/>
        </w:numPr>
        <w:tabs>
          <w:tab w:val="left" w:pos="673"/>
        </w:tabs>
        <w:spacing w:line="360" w:lineRule="auto"/>
        <w:ind w:left="212" w:right="211" w:firstLine="0"/>
        <w:jc w:val="both"/>
        <w:rPr>
          <w:b/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-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A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Declaração</w:t>
      </w:r>
      <w:r w:rsidRPr="0082087E">
        <w:rPr>
          <w:b/>
          <w:color w:val="000000" w:themeColor="text1"/>
          <w:spacing w:val="-9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que</w:t>
      </w:r>
      <w:r w:rsidRPr="0082087E">
        <w:rPr>
          <w:color w:val="000000" w:themeColor="text1"/>
          <w:spacing w:val="-12"/>
          <w:sz w:val="24"/>
        </w:rPr>
        <w:t xml:space="preserve"> </w:t>
      </w:r>
      <w:r w:rsidRPr="0082087E">
        <w:rPr>
          <w:color w:val="000000" w:themeColor="text1"/>
          <w:sz w:val="24"/>
        </w:rPr>
        <w:t>os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gêneros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alimentícios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a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serem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entregues</w:t>
      </w:r>
      <w:r w:rsidRPr="0082087E">
        <w:rPr>
          <w:color w:val="000000" w:themeColor="text1"/>
          <w:spacing w:val="-13"/>
          <w:sz w:val="24"/>
        </w:rPr>
        <w:t xml:space="preserve"> </w:t>
      </w:r>
      <w:r w:rsidRPr="0082087E">
        <w:rPr>
          <w:color w:val="000000" w:themeColor="text1"/>
          <w:sz w:val="24"/>
        </w:rPr>
        <w:t>são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oriundos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PRODUÇÃO PRÓPRIA,</w:t>
      </w:r>
      <w:r w:rsidRPr="0082087E">
        <w:rPr>
          <w:b/>
          <w:color w:val="000000" w:themeColor="text1"/>
          <w:spacing w:val="16"/>
          <w:sz w:val="24"/>
        </w:rPr>
        <w:t xml:space="preserve"> </w:t>
      </w:r>
      <w:r w:rsidRPr="0082087E">
        <w:rPr>
          <w:color w:val="000000" w:themeColor="text1"/>
          <w:sz w:val="24"/>
        </w:rPr>
        <w:t>ou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seja,</w:t>
      </w:r>
      <w:r w:rsidRPr="0082087E">
        <w:rPr>
          <w:color w:val="000000" w:themeColor="text1"/>
          <w:spacing w:val="20"/>
          <w:sz w:val="24"/>
        </w:rPr>
        <w:t xml:space="preserve"> </w:t>
      </w:r>
      <w:r w:rsidRPr="0082087E">
        <w:rPr>
          <w:color w:val="000000" w:themeColor="text1"/>
          <w:sz w:val="24"/>
        </w:rPr>
        <w:t>da</w:t>
      </w:r>
      <w:r w:rsidRPr="0082087E">
        <w:rPr>
          <w:color w:val="000000" w:themeColor="text1"/>
          <w:spacing w:val="19"/>
          <w:sz w:val="24"/>
        </w:rPr>
        <w:t xml:space="preserve"> </w:t>
      </w:r>
      <w:r w:rsidRPr="0082087E">
        <w:rPr>
          <w:color w:val="000000" w:themeColor="text1"/>
          <w:sz w:val="24"/>
        </w:rPr>
        <w:t>Agricultura</w:t>
      </w:r>
      <w:r w:rsidRPr="0082087E">
        <w:rPr>
          <w:color w:val="000000" w:themeColor="text1"/>
          <w:spacing w:val="17"/>
          <w:sz w:val="24"/>
        </w:rPr>
        <w:t xml:space="preserve"> </w:t>
      </w:r>
      <w:r w:rsidRPr="0082087E">
        <w:rPr>
          <w:color w:val="000000" w:themeColor="text1"/>
          <w:sz w:val="24"/>
        </w:rPr>
        <w:t>Familiar,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relacionada</w:t>
      </w:r>
      <w:r w:rsidRPr="0082087E">
        <w:rPr>
          <w:color w:val="000000" w:themeColor="text1"/>
          <w:spacing w:val="19"/>
          <w:sz w:val="24"/>
        </w:rPr>
        <w:t xml:space="preserve"> </w:t>
      </w:r>
      <w:r w:rsidRPr="0082087E">
        <w:rPr>
          <w:color w:val="000000" w:themeColor="text1"/>
          <w:sz w:val="24"/>
        </w:rPr>
        <w:t>no</w:t>
      </w:r>
      <w:r w:rsidRPr="0082087E">
        <w:rPr>
          <w:color w:val="000000" w:themeColor="text1"/>
          <w:spacing w:val="19"/>
          <w:sz w:val="24"/>
        </w:rPr>
        <w:t xml:space="preserve"> </w:t>
      </w:r>
      <w:r w:rsidRPr="0082087E">
        <w:rPr>
          <w:color w:val="000000" w:themeColor="text1"/>
          <w:sz w:val="24"/>
        </w:rPr>
        <w:t>projeto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18"/>
          <w:sz w:val="24"/>
        </w:rPr>
        <w:t xml:space="preserve"> </w:t>
      </w:r>
      <w:r w:rsidRPr="0082087E">
        <w:rPr>
          <w:color w:val="000000" w:themeColor="text1"/>
          <w:sz w:val="24"/>
        </w:rPr>
        <w:t>venda</w:t>
      </w:r>
      <w:r w:rsidRPr="0082087E">
        <w:rPr>
          <w:color w:val="000000" w:themeColor="text1"/>
          <w:spacing w:val="17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(Modelo</w:t>
      </w:r>
      <w:r w:rsidRPr="0082087E">
        <w:rPr>
          <w:b/>
          <w:color w:val="000000" w:themeColor="text1"/>
          <w:spacing w:val="19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conforme</w:t>
      </w:r>
    </w:p>
    <w:p w14:paraId="341E98C0" w14:textId="77777777" w:rsidR="00403E84" w:rsidRPr="0082087E" w:rsidRDefault="00403E84">
      <w:pPr>
        <w:spacing w:line="360" w:lineRule="auto"/>
        <w:jc w:val="both"/>
        <w:rPr>
          <w:color w:val="000000" w:themeColor="text1"/>
          <w:sz w:val="24"/>
        </w:rPr>
        <w:sectPr w:rsidR="00403E84" w:rsidRPr="0082087E">
          <w:pgSz w:w="11910" w:h="16840"/>
          <w:pgMar w:top="1960" w:right="920" w:bottom="1740" w:left="920" w:header="744" w:footer="1554" w:gutter="0"/>
          <w:cols w:space="720"/>
        </w:sectPr>
      </w:pPr>
    </w:p>
    <w:p w14:paraId="14D6D0C6" w14:textId="77777777" w:rsidR="00403E84" w:rsidRPr="0082087E" w:rsidRDefault="007B7AD9">
      <w:pPr>
        <w:pStyle w:val="Ttulo1"/>
        <w:spacing w:line="362" w:lineRule="auto"/>
        <w:rPr>
          <w:color w:val="000000" w:themeColor="text1"/>
        </w:rPr>
      </w:pPr>
      <w:r w:rsidRPr="0082087E">
        <w:rPr>
          <w:color w:val="000000" w:themeColor="text1"/>
        </w:rPr>
        <w:t xml:space="preserve">anexo postado no site - </w:t>
      </w:r>
      <w:r w:rsidRPr="0082087E">
        <w:rPr>
          <w:b w:val="0"/>
          <w:color w:val="000000" w:themeColor="text1"/>
          <w:spacing w:val="-174"/>
          <w:u w:val="single" w:color="0000FF"/>
        </w:rPr>
        <w:t>w</w:t>
      </w:r>
      <w:r w:rsidRPr="0082087E">
        <w:rPr>
          <w:b w:val="0"/>
          <w:color w:val="000000" w:themeColor="text1"/>
          <w:spacing w:val="-54"/>
        </w:rPr>
        <w:t xml:space="preserve"> </w:t>
      </w:r>
      <w:r w:rsidRPr="0082087E">
        <w:rPr>
          <w:color w:val="000000" w:themeColor="text1"/>
        </w:rPr>
        <w:t>Pública);</w:t>
      </w:r>
    </w:p>
    <w:p w14:paraId="1013F94D" w14:textId="77777777" w:rsidR="00403E84" w:rsidRPr="0082087E" w:rsidRDefault="007B7AD9">
      <w:pPr>
        <w:spacing w:line="275" w:lineRule="exact"/>
        <w:ind w:left="77"/>
        <w:rPr>
          <w:b/>
          <w:color w:val="000000" w:themeColor="text1"/>
          <w:sz w:val="24"/>
        </w:rPr>
      </w:pPr>
      <w:r w:rsidRPr="0082087E">
        <w:rPr>
          <w:color w:val="000000" w:themeColor="text1"/>
        </w:rPr>
        <w:br w:type="column"/>
      </w:r>
      <w:r w:rsidRPr="0082087E">
        <w:rPr>
          <w:color w:val="000000" w:themeColor="text1"/>
          <w:sz w:val="24"/>
          <w:u w:val="single" w:color="0000FF"/>
        </w:rPr>
        <w:t>ww.educacao.go.gov.br</w:t>
      </w:r>
      <w:r w:rsidRPr="0082087E">
        <w:rPr>
          <w:color w:val="000000" w:themeColor="text1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-&gt;Educação &gt;Alimentação Escolar &gt;Chamada</w:t>
      </w:r>
    </w:p>
    <w:p w14:paraId="694FA961" w14:textId="77777777" w:rsidR="00403E84" w:rsidRPr="0082087E" w:rsidRDefault="00403E84">
      <w:pPr>
        <w:spacing w:line="275" w:lineRule="exact"/>
        <w:rPr>
          <w:color w:val="000000" w:themeColor="text1"/>
          <w:sz w:val="24"/>
        </w:rPr>
        <w:sectPr w:rsidR="00403E84" w:rsidRPr="0082087E">
          <w:type w:val="continuous"/>
          <w:pgSz w:w="11910" w:h="16840"/>
          <w:pgMar w:top="1960" w:right="920" w:bottom="1740" w:left="920" w:header="720" w:footer="720" w:gutter="0"/>
          <w:cols w:num="2" w:space="720" w:equalWidth="0">
            <w:col w:w="2655" w:space="40"/>
            <w:col w:w="7375"/>
          </w:cols>
        </w:sectPr>
      </w:pPr>
    </w:p>
    <w:p w14:paraId="3021E719" w14:textId="77777777" w:rsidR="00403E84" w:rsidRPr="0082087E" w:rsidRDefault="007B7AD9">
      <w:pPr>
        <w:spacing w:before="144" w:line="357" w:lineRule="auto"/>
        <w:ind w:left="212" w:right="121"/>
        <w:rPr>
          <w:color w:val="000000" w:themeColor="text1"/>
          <w:sz w:val="24"/>
        </w:rPr>
      </w:pPr>
      <w:r w:rsidRPr="0082087E">
        <w:rPr>
          <w:b/>
          <w:color w:val="000000" w:themeColor="text1"/>
          <w:spacing w:val="-94"/>
          <w:sz w:val="24"/>
          <w:u w:val="single"/>
        </w:rPr>
        <w:t>I</w:t>
      </w:r>
      <w:r w:rsidRPr="0082087E">
        <w:rPr>
          <w:b/>
          <w:color w:val="000000" w:themeColor="text1"/>
          <w:spacing w:val="36"/>
          <w:sz w:val="24"/>
        </w:rPr>
        <w:t xml:space="preserve"> </w:t>
      </w:r>
      <w:r w:rsidRPr="0082087E">
        <w:rPr>
          <w:b/>
          <w:color w:val="000000" w:themeColor="text1"/>
          <w:sz w:val="24"/>
          <w:u w:val="single"/>
        </w:rPr>
        <w:t xml:space="preserve">X– Declaração de Responsabilidade </w:t>
      </w:r>
      <w:r w:rsidRPr="0082087E">
        <w:rPr>
          <w:color w:val="000000" w:themeColor="text1"/>
          <w:sz w:val="24"/>
          <w:u w:val="single"/>
        </w:rPr>
        <w:t xml:space="preserve">pelo controle ao atendimento do limite individual de </w:t>
      </w:r>
      <w:r w:rsidRPr="0082087E">
        <w:rPr>
          <w:color w:val="000000" w:themeColor="text1"/>
          <w:spacing w:val="-4"/>
          <w:sz w:val="24"/>
          <w:u w:val="single"/>
        </w:rPr>
        <w:t>venda</w:t>
      </w:r>
      <w:r w:rsidRPr="0082087E">
        <w:rPr>
          <w:color w:val="000000" w:themeColor="text1"/>
          <w:spacing w:val="-4"/>
          <w:sz w:val="24"/>
        </w:rPr>
        <w:t xml:space="preserve">  </w:t>
      </w:r>
      <w:r w:rsidRPr="0082087E">
        <w:rPr>
          <w:color w:val="000000" w:themeColor="text1"/>
          <w:spacing w:val="-107"/>
          <w:sz w:val="24"/>
          <w:u w:val="single"/>
        </w:rPr>
        <w:t>a</w:t>
      </w:r>
      <w:r w:rsidRPr="0082087E">
        <w:rPr>
          <w:color w:val="000000" w:themeColor="text1"/>
          <w:spacing w:val="49"/>
          <w:sz w:val="24"/>
        </w:rPr>
        <w:t xml:space="preserve"> </w:t>
      </w:r>
      <w:r w:rsidRPr="0082087E">
        <w:rPr>
          <w:color w:val="000000" w:themeColor="text1"/>
          <w:sz w:val="24"/>
          <w:u w:val="single"/>
        </w:rPr>
        <w:t>os Grupos Formais e seus Cooperados.</w:t>
      </w:r>
    </w:p>
    <w:p w14:paraId="1FAB8366" w14:textId="77777777" w:rsidR="00403E84" w:rsidRPr="0082087E" w:rsidRDefault="007B7AD9">
      <w:pPr>
        <w:pStyle w:val="Corpodetexto"/>
        <w:spacing w:before="152"/>
        <w:ind w:left="2032"/>
        <w:rPr>
          <w:color w:val="000000" w:themeColor="text1"/>
        </w:rPr>
      </w:pPr>
      <w:r w:rsidRPr="0082087E">
        <w:rPr>
          <w:color w:val="000000" w:themeColor="text1"/>
          <w:spacing w:val="-174"/>
          <w:u w:val="single"/>
        </w:rPr>
        <w:t>O</w:t>
      </w:r>
      <w:r w:rsidRPr="0082087E">
        <w:rPr>
          <w:color w:val="000000" w:themeColor="text1"/>
          <w:spacing w:val="115"/>
        </w:rPr>
        <w:t xml:space="preserve"> </w:t>
      </w:r>
      <w:r w:rsidRPr="0082087E">
        <w:rPr>
          <w:color w:val="000000" w:themeColor="text1"/>
          <w:u w:val="single"/>
        </w:rPr>
        <w:t>bs: A solicitação elencada no item III e IV se faz necessária para demonstrar a</w:t>
      </w:r>
    </w:p>
    <w:p w14:paraId="11DCA751" w14:textId="77777777" w:rsidR="00403E84" w:rsidRPr="0082087E" w:rsidRDefault="007B7AD9">
      <w:pPr>
        <w:pStyle w:val="Corpodetexto"/>
        <w:ind w:left="332" w:right="681"/>
        <w:rPr>
          <w:color w:val="000000" w:themeColor="text1"/>
        </w:rPr>
      </w:pPr>
      <w:r w:rsidRPr="0082087E">
        <w:rPr>
          <w:color w:val="000000" w:themeColor="text1"/>
          <w:spacing w:val="-107"/>
          <w:u w:val="single"/>
        </w:rPr>
        <w:t>c</w:t>
      </w:r>
      <w:r w:rsidRPr="0082087E">
        <w:rPr>
          <w:color w:val="000000" w:themeColor="text1"/>
          <w:spacing w:val="49"/>
        </w:rPr>
        <w:t xml:space="preserve"> </w:t>
      </w:r>
      <w:r w:rsidRPr="0082087E">
        <w:rPr>
          <w:color w:val="000000" w:themeColor="text1"/>
          <w:u w:val="single"/>
        </w:rPr>
        <w:t xml:space="preserve">orreta formação jurídica das Cooperativas, em respeito ao </w:t>
      </w:r>
      <w:r w:rsidRPr="0082087E">
        <w:rPr>
          <w:color w:val="000000" w:themeColor="text1"/>
        </w:rPr>
        <w:t>disposto no art. 47, da Lei n° 5.764/1971, que assim destaca:</w:t>
      </w:r>
    </w:p>
    <w:p w14:paraId="590B77EF" w14:textId="77777777" w:rsidR="00403E84" w:rsidRPr="0082087E" w:rsidRDefault="007B7AD9">
      <w:pPr>
        <w:tabs>
          <w:tab w:val="left" w:pos="6380"/>
          <w:tab w:val="left" w:pos="7346"/>
        </w:tabs>
        <w:spacing w:before="120" w:line="242" w:lineRule="auto"/>
        <w:ind w:left="4734" w:right="209"/>
        <w:jc w:val="both"/>
        <w:rPr>
          <w:b/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"A sociedade será administrada por uma Diretoria ou Conselho</w:t>
      </w:r>
      <w:r w:rsidRPr="0082087E">
        <w:rPr>
          <w:color w:val="000000" w:themeColor="text1"/>
          <w:sz w:val="24"/>
        </w:rPr>
        <w:tab/>
        <w:t>de</w:t>
      </w:r>
      <w:r w:rsidRPr="0082087E">
        <w:rPr>
          <w:color w:val="000000" w:themeColor="text1"/>
          <w:sz w:val="24"/>
        </w:rPr>
        <w:tab/>
        <w:t xml:space="preserve">Administração, </w:t>
      </w:r>
      <w:r w:rsidRPr="0082087E">
        <w:rPr>
          <w:b/>
          <w:color w:val="000000" w:themeColor="text1"/>
          <w:spacing w:val="-107"/>
          <w:sz w:val="24"/>
          <w:u w:val="thick"/>
        </w:rPr>
        <w:t>c</w:t>
      </w:r>
      <w:r w:rsidRPr="0082087E">
        <w:rPr>
          <w:b/>
          <w:color w:val="000000" w:themeColor="text1"/>
          <w:spacing w:val="52"/>
          <w:sz w:val="24"/>
        </w:rPr>
        <w:t xml:space="preserve"> </w:t>
      </w:r>
      <w:r w:rsidRPr="0082087E">
        <w:rPr>
          <w:b/>
          <w:color w:val="000000" w:themeColor="text1"/>
          <w:spacing w:val="-3"/>
          <w:sz w:val="24"/>
          <w:u w:val="thick"/>
        </w:rPr>
        <w:t>omposto</w:t>
      </w:r>
      <w:r w:rsidRPr="0082087E">
        <w:rPr>
          <w:b/>
          <w:color w:val="000000" w:themeColor="text1"/>
          <w:spacing w:val="-3"/>
          <w:sz w:val="24"/>
        </w:rPr>
        <w:t xml:space="preserve"> </w:t>
      </w:r>
      <w:r w:rsidRPr="0082087E">
        <w:rPr>
          <w:b/>
          <w:color w:val="000000" w:themeColor="text1"/>
          <w:spacing w:val="-107"/>
          <w:sz w:val="24"/>
          <w:u w:val="thick"/>
        </w:rPr>
        <w:t>e</w:t>
      </w:r>
      <w:r w:rsidRPr="0082087E">
        <w:rPr>
          <w:b/>
          <w:color w:val="000000" w:themeColor="text1"/>
          <w:spacing w:val="50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 xml:space="preserve">xclusivamente     de     associados     eleitos   </w:t>
      </w:r>
      <w:r w:rsidRPr="0082087E">
        <w:rPr>
          <w:b/>
          <w:color w:val="000000" w:themeColor="text1"/>
          <w:spacing w:val="47"/>
          <w:sz w:val="24"/>
          <w:u w:val="thick"/>
        </w:rPr>
        <w:t xml:space="preserve"> </w:t>
      </w:r>
      <w:r w:rsidRPr="0082087E">
        <w:rPr>
          <w:b/>
          <w:color w:val="000000" w:themeColor="text1"/>
          <w:spacing w:val="-5"/>
          <w:sz w:val="24"/>
          <w:u w:val="thick"/>
        </w:rPr>
        <w:t>pela</w:t>
      </w:r>
    </w:p>
    <w:p w14:paraId="2804FDCB" w14:textId="77777777" w:rsidR="00403E84" w:rsidRPr="0082087E" w:rsidRDefault="007B7AD9">
      <w:pPr>
        <w:spacing w:line="268" w:lineRule="exact"/>
        <w:ind w:left="4734"/>
        <w:rPr>
          <w:color w:val="000000" w:themeColor="text1"/>
          <w:sz w:val="24"/>
        </w:rPr>
      </w:pPr>
      <w:r w:rsidRPr="0082087E">
        <w:rPr>
          <w:b/>
          <w:color w:val="000000" w:themeColor="text1"/>
          <w:spacing w:val="-174"/>
          <w:sz w:val="24"/>
          <w:u w:val="thick"/>
        </w:rPr>
        <w:t>A</w:t>
      </w:r>
      <w:r w:rsidRPr="0082087E">
        <w:rPr>
          <w:b/>
          <w:color w:val="000000" w:themeColor="text1"/>
          <w:spacing w:val="115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ssembleia Geral</w:t>
      </w:r>
      <w:r w:rsidRPr="0082087E">
        <w:rPr>
          <w:color w:val="000000" w:themeColor="text1"/>
          <w:sz w:val="24"/>
        </w:rPr>
        <w:t>, com mandato nunca superior a</w:t>
      </w:r>
      <w:r w:rsidRPr="0082087E">
        <w:rPr>
          <w:color w:val="000000" w:themeColor="text1"/>
          <w:spacing w:val="57"/>
          <w:sz w:val="24"/>
        </w:rPr>
        <w:t xml:space="preserve"> </w:t>
      </w:r>
      <w:r w:rsidRPr="0082087E">
        <w:rPr>
          <w:color w:val="000000" w:themeColor="text1"/>
          <w:sz w:val="24"/>
        </w:rPr>
        <w:t>4</w:t>
      </w:r>
    </w:p>
    <w:p w14:paraId="628912C9" w14:textId="77777777" w:rsidR="00403E84" w:rsidRPr="0082087E" w:rsidRDefault="007B7AD9">
      <w:pPr>
        <w:pStyle w:val="Corpodetexto"/>
        <w:ind w:left="4734" w:right="211"/>
        <w:jc w:val="both"/>
        <w:rPr>
          <w:color w:val="000000" w:themeColor="text1"/>
        </w:rPr>
      </w:pPr>
      <w:r w:rsidRPr="0082087E">
        <w:rPr>
          <w:color w:val="000000" w:themeColor="text1"/>
        </w:rPr>
        <w:t>(quatro) anos, sendo obrigatória a renovação de, no mínimo, 1/3 (um terço) do Conselho da Administração"</w:t>
      </w:r>
    </w:p>
    <w:p w14:paraId="3FA29225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5ACD6936" w14:textId="77777777" w:rsidR="00403E84" w:rsidRPr="0082087E" w:rsidRDefault="00403E84">
      <w:pPr>
        <w:pStyle w:val="Corpodetexto"/>
        <w:spacing w:before="6"/>
        <w:rPr>
          <w:color w:val="000000" w:themeColor="text1"/>
          <w:sz w:val="30"/>
        </w:rPr>
      </w:pPr>
    </w:p>
    <w:p w14:paraId="154A194E" w14:textId="77777777" w:rsidR="00403E84" w:rsidRPr="0082087E" w:rsidRDefault="007B7AD9">
      <w:pPr>
        <w:pStyle w:val="Ttulo1"/>
        <w:numPr>
          <w:ilvl w:val="1"/>
          <w:numId w:val="13"/>
        </w:numPr>
        <w:tabs>
          <w:tab w:val="left" w:pos="686"/>
        </w:tabs>
        <w:spacing w:line="360" w:lineRule="auto"/>
        <w:ind w:right="210" w:firstLine="0"/>
        <w:rPr>
          <w:color w:val="000000" w:themeColor="text1"/>
        </w:rPr>
      </w:pPr>
      <w:r w:rsidRPr="0082087E">
        <w:rPr>
          <w:color w:val="000000" w:themeColor="text1"/>
        </w:rPr>
        <w:t>AINDA, TODOS OS INTERESSADOS deverão incluir no Envelope de Habilitação Nº</w:t>
      </w:r>
      <w:r w:rsidRPr="0082087E">
        <w:rPr>
          <w:color w:val="000000" w:themeColor="text1"/>
          <w:spacing w:val="-38"/>
        </w:rPr>
        <w:t xml:space="preserve"> </w:t>
      </w:r>
      <w:r w:rsidRPr="0082087E">
        <w:rPr>
          <w:color w:val="000000" w:themeColor="text1"/>
        </w:rPr>
        <w:t>01, além dos documentos citados no Item 4, QUANDO PROPUSEREM A</w:t>
      </w:r>
      <w:r w:rsidRPr="0082087E">
        <w:rPr>
          <w:color w:val="000000" w:themeColor="text1"/>
          <w:spacing w:val="-9"/>
        </w:rPr>
        <w:t xml:space="preserve"> </w:t>
      </w:r>
      <w:r w:rsidRPr="0082087E">
        <w:rPr>
          <w:color w:val="000000" w:themeColor="text1"/>
        </w:rPr>
        <w:t>FORNECER:</w:t>
      </w:r>
    </w:p>
    <w:p w14:paraId="56B99343" w14:textId="77777777" w:rsidR="00403E84" w:rsidRPr="0082087E" w:rsidRDefault="007B7AD9">
      <w:pPr>
        <w:pStyle w:val="PargrafodaLista"/>
        <w:numPr>
          <w:ilvl w:val="2"/>
          <w:numId w:val="13"/>
        </w:numPr>
        <w:tabs>
          <w:tab w:val="left" w:pos="818"/>
        </w:tabs>
        <w:spacing w:before="147" w:line="357" w:lineRule="auto"/>
        <w:ind w:right="214" w:firstLine="0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Produto de </w:t>
      </w:r>
      <w:r w:rsidRPr="0082087E">
        <w:rPr>
          <w:b/>
          <w:color w:val="000000" w:themeColor="text1"/>
          <w:sz w:val="24"/>
        </w:rPr>
        <w:t>origem animal</w:t>
      </w:r>
      <w:r w:rsidRPr="0082087E">
        <w:rPr>
          <w:color w:val="000000" w:themeColor="text1"/>
          <w:sz w:val="24"/>
        </w:rPr>
        <w:t>, a documentação comprobatória de</w:t>
      </w:r>
      <w:r w:rsidRPr="0082087E">
        <w:rPr>
          <w:color w:val="000000" w:themeColor="text1"/>
          <w:sz w:val="24"/>
          <w:u w:val="single"/>
        </w:rPr>
        <w:t xml:space="preserve"> Serviço de Inspeção Sanitária</w:t>
      </w:r>
      <w:r w:rsidRPr="0082087E">
        <w:rPr>
          <w:color w:val="000000" w:themeColor="text1"/>
          <w:sz w:val="24"/>
        </w:rPr>
        <w:t>, podendo ser Municipal (SIM), Estadual (SIE) ou Federal</w:t>
      </w:r>
      <w:r w:rsidRPr="0082087E">
        <w:rPr>
          <w:color w:val="000000" w:themeColor="text1"/>
          <w:spacing w:val="-9"/>
          <w:sz w:val="24"/>
        </w:rPr>
        <w:t xml:space="preserve"> </w:t>
      </w:r>
      <w:r w:rsidRPr="0082087E">
        <w:rPr>
          <w:color w:val="000000" w:themeColor="text1"/>
          <w:sz w:val="24"/>
        </w:rPr>
        <w:t>(SIF);</w:t>
      </w:r>
    </w:p>
    <w:p w14:paraId="28534796" w14:textId="77777777" w:rsidR="00403E84" w:rsidRPr="0082087E" w:rsidRDefault="007B7AD9">
      <w:pPr>
        <w:pStyle w:val="PargrafodaLista"/>
        <w:numPr>
          <w:ilvl w:val="2"/>
          <w:numId w:val="13"/>
        </w:numPr>
        <w:tabs>
          <w:tab w:val="left" w:pos="842"/>
        </w:tabs>
        <w:spacing w:before="154" w:line="360" w:lineRule="auto"/>
        <w:ind w:right="209" w:firstLine="0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Produto de </w:t>
      </w:r>
      <w:r w:rsidRPr="0082087E">
        <w:rPr>
          <w:b/>
          <w:color w:val="000000" w:themeColor="text1"/>
          <w:sz w:val="24"/>
        </w:rPr>
        <w:t xml:space="preserve">origem vegetal processado </w:t>
      </w:r>
      <w:r w:rsidRPr="0082087E">
        <w:rPr>
          <w:color w:val="000000" w:themeColor="text1"/>
          <w:sz w:val="24"/>
        </w:rPr>
        <w:t>(massas, pães, bolachas, doces de fruta, extrato de tomate, farinhas, mandioca descascada, etc.), o</w:t>
      </w:r>
      <w:r w:rsidRPr="0082087E">
        <w:rPr>
          <w:color w:val="000000" w:themeColor="text1"/>
          <w:sz w:val="24"/>
          <w:u w:val="single"/>
        </w:rPr>
        <w:t xml:space="preserve"> Alvará</w:t>
      </w:r>
      <w:r w:rsidRPr="0082087E">
        <w:rPr>
          <w:color w:val="000000" w:themeColor="text1"/>
          <w:spacing w:val="-5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Sanitário</w:t>
      </w:r>
      <w:r w:rsidRPr="0082087E">
        <w:rPr>
          <w:color w:val="000000" w:themeColor="text1"/>
          <w:sz w:val="24"/>
        </w:rPr>
        <w:t>;</w:t>
      </w:r>
    </w:p>
    <w:p w14:paraId="1DEDFB98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4DD9AF3D" w14:textId="77777777" w:rsidR="00403E84" w:rsidRPr="0082087E" w:rsidRDefault="0061656D">
      <w:pPr>
        <w:pStyle w:val="Corpodetexto"/>
        <w:spacing w:before="8"/>
        <w:rPr>
          <w:color w:val="000000" w:themeColor="text1"/>
          <w:sz w:val="16"/>
        </w:rPr>
      </w:pPr>
      <w:r w:rsidRPr="0082087E">
        <w:rPr>
          <w:color w:val="000000" w:themeColor="text1"/>
        </w:rPr>
        <w:pict w14:anchorId="13041354">
          <v:line id="_x0000_s1038" style="position:absolute;z-index:-251651072;mso-wrap-distance-left:0;mso-wrap-distance-right:0;mso-position-horizontal-relative:page" from="67.7pt,12.1pt" to="490.7pt,12.1pt" strokecolor="#090" strokeweight=".96pt">
            <w10:wrap type="topAndBottom" anchorx="page"/>
          </v:line>
        </w:pict>
      </w:r>
    </w:p>
    <w:p w14:paraId="332499C4" w14:textId="77777777" w:rsidR="00403E84" w:rsidRPr="0082087E" w:rsidRDefault="00403E84">
      <w:pPr>
        <w:rPr>
          <w:color w:val="000000" w:themeColor="text1"/>
          <w:sz w:val="16"/>
        </w:rPr>
        <w:sectPr w:rsidR="00403E84" w:rsidRPr="0082087E">
          <w:type w:val="continuous"/>
          <w:pgSz w:w="11910" w:h="16840"/>
          <w:pgMar w:top="1960" w:right="920" w:bottom="1740" w:left="920" w:header="720" w:footer="720" w:gutter="0"/>
          <w:cols w:space="720"/>
        </w:sectPr>
      </w:pPr>
    </w:p>
    <w:p w14:paraId="1E2BCF8B" w14:textId="77777777" w:rsidR="00403E84" w:rsidRPr="0082087E" w:rsidRDefault="00403E84">
      <w:pPr>
        <w:pStyle w:val="Corpodetexto"/>
        <w:spacing w:before="2"/>
        <w:rPr>
          <w:color w:val="000000" w:themeColor="text1"/>
          <w:sz w:val="18"/>
        </w:rPr>
      </w:pPr>
    </w:p>
    <w:p w14:paraId="11C5CB16" w14:textId="77777777" w:rsidR="00403E84" w:rsidRPr="0082087E" w:rsidRDefault="007B7AD9">
      <w:pPr>
        <w:pStyle w:val="PargrafodaLista"/>
        <w:numPr>
          <w:ilvl w:val="2"/>
          <w:numId w:val="13"/>
        </w:numPr>
        <w:tabs>
          <w:tab w:val="left" w:pos="830"/>
        </w:tabs>
        <w:spacing w:before="90" w:line="357" w:lineRule="auto"/>
        <w:ind w:right="210" w:firstLine="0"/>
        <w:rPr>
          <w:color w:val="000000" w:themeColor="text1"/>
          <w:sz w:val="24"/>
        </w:rPr>
      </w:pPr>
      <w:r w:rsidRPr="0082087E">
        <w:rPr>
          <w:b/>
          <w:color w:val="000000" w:themeColor="text1"/>
          <w:sz w:val="24"/>
        </w:rPr>
        <w:t>Sucos e Polpas de Frutas</w:t>
      </w:r>
      <w:r w:rsidRPr="0082087E">
        <w:rPr>
          <w:color w:val="000000" w:themeColor="text1"/>
          <w:sz w:val="24"/>
        </w:rPr>
        <w:t>, o</w:t>
      </w:r>
      <w:r w:rsidRPr="0082087E">
        <w:rPr>
          <w:color w:val="000000" w:themeColor="text1"/>
          <w:sz w:val="24"/>
          <w:u w:val="single"/>
        </w:rPr>
        <w:t xml:space="preserve"> Certificado de registro no MAPA</w:t>
      </w:r>
      <w:r w:rsidRPr="0082087E">
        <w:rPr>
          <w:color w:val="000000" w:themeColor="text1"/>
          <w:sz w:val="24"/>
        </w:rPr>
        <w:t xml:space="preserve"> – Ministério de Agricultura, Pecuária e</w:t>
      </w:r>
      <w:r w:rsidRPr="0082087E">
        <w:rPr>
          <w:color w:val="000000" w:themeColor="text1"/>
          <w:spacing w:val="1"/>
          <w:sz w:val="24"/>
        </w:rPr>
        <w:t xml:space="preserve"> </w:t>
      </w:r>
      <w:r w:rsidRPr="0082087E">
        <w:rPr>
          <w:color w:val="000000" w:themeColor="text1"/>
          <w:sz w:val="24"/>
        </w:rPr>
        <w:t>Abastecimento;</w:t>
      </w:r>
    </w:p>
    <w:p w14:paraId="6C0CB852" w14:textId="77777777" w:rsidR="00403E84" w:rsidRPr="0082087E" w:rsidRDefault="007B7AD9">
      <w:pPr>
        <w:pStyle w:val="PargrafodaLista"/>
        <w:numPr>
          <w:ilvl w:val="2"/>
          <w:numId w:val="13"/>
        </w:numPr>
        <w:tabs>
          <w:tab w:val="left" w:pos="818"/>
        </w:tabs>
        <w:spacing w:before="154"/>
        <w:ind w:left="817" w:hanging="606"/>
        <w:rPr>
          <w:color w:val="000000" w:themeColor="text1"/>
          <w:sz w:val="24"/>
        </w:rPr>
      </w:pPr>
      <w:r w:rsidRPr="0082087E">
        <w:rPr>
          <w:b/>
          <w:color w:val="000000" w:themeColor="text1"/>
          <w:spacing w:val="-174"/>
          <w:sz w:val="24"/>
          <w:u w:val="thick"/>
        </w:rPr>
        <w:t>C</w:t>
      </w:r>
      <w:r w:rsidRPr="0082087E">
        <w:rPr>
          <w:b/>
          <w:color w:val="000000" w:themeColor="text1"/>
          <w:spacing w:val="115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ópia</w:t>
      </w:r>
      <w:r w:rsidRPr="0082087E">
        <w:rPr>
          <w:b/>
          <w:color w:val="000000" w:themeColor="text1"/>
          <w:spacing w:val="4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do</w:t>
      </w:r>
      <w:r w:rsidRPr="0082087E">
        <w:rPr>
          <w:b/>
          <w:color w:val="000000" w:themeColor="text1"/>
          <w:spacing w:val="7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contrato</w:t>
      </w:r>
      <w:r w:rsidRPr="0082087E">
        <w:rPr>
          <w:b/>
          <w:color w:val="000000" w:themeColor="text1"/>
          <w:spacing w:val="3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de</w:t>
      </w:r>
      <w:r w:rsidRPr="0082087E">
        <w:rPr>
          <w:b/>
          <w:color w:val="000000" w:themeColor="text1"/>
          <w:spacing w:val="6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Prestação</w:t>
      </w:r>
      <w:r w:rsidRPr="0082087E">
        <w:rPr>
          <w:b/>
          <w:color w:val="000000" w:themeColor="text1"/>
          <w:spacing w:val="3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de</w:t>
      </w:r>
      <w:r w:rsidRPr="0082087E">
        <w:rPr>
          <w:b/>
          <w:color w:val="000000" w:themeColor="text1"/>
          <w:spacing w:val="4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Serviço</w:t>
      </w:r>
      <w:r w:rsidRPr="0082087E">
        <w:rPr>
          <w:b/>
          <w:color w:val="000000" w:themeColor="text1"/>
          <w:spacing w:val="4"/>
          <w:sz w:val="24"/>
        </w:rPr>
        <w:t xml:space="preserve"> </w:t>
      </w:r>
      <w:r w:rsidRPr="0082087E">
        <w:rPr>
          <w:color w:val="000000" w:themeColor="text1"/>
          <w:sz w:val="24"/>
        </w:rPr>
        <w:t>entre</w:t>
      </w:r>
      <w:r w:rsidRPr="0082087E">
        <w:rPr>
          <w:color w:val="000000" w:themeColor="text1"/>
          <w:spacing w:val="5"/>
          <w:sz w:val="24"/>
        </w:rPr>
        <w:t xml:space="preserve"> </w:t>
      </w:r>
      <w:r w:rsidRPr="0082087E">
        <w:rPr>
          <w:color w:val="000000" w:themeColor="text1"/>
          <w:sz w:val="24"/>
        </w:rPr>
        <w:t>as</w:t>
      </w:r>
      <w:r w:rsidRPr="0082087E">
        <w:rPr>
          <w:color w:val="000000" w:themeColor="text1"/>
          <w:spacing w:val="2"/>
          <w:sz w:val="24"/>
        </w:rPr>
        <w:t xml:space="preserve"> </w:t>
      </w:r>
      <w:r w:rsidRPr="0082087E">
        <w:rPr>
          <w:color w:val="000000" w:themeColor="text1"/>
          <w:sz w:val="24"/>
        </w:rPr>
        <w:t>partes,</w:t>
      </w:r>
      <w:r w:rsidRPr="0082087E">
        <w:rPr>
          <w:color w:val="000000" w:themeColor="text1"/>
          <w:spacing w:val="6"/>
          <w:sz w:val="24"/>
        </w:rPr>
        <w:t xml:space="preserve"> </w:t>
      </w:r>
      <w:r w:rsidRPr="0082087E">
        <w:rPr>
          <w:color w:val="000000" w:themeColor="text1"/>
          <w:sz w:val="24"/>
        </w:rPr>
        <w:t>como</w:t>
      </w:r>
      <w:r w:rsidRPr="0082087E">
        <w:rPr>
          <w:color w:val="000000" w:themeColor="text1"/>
          <w:spacing w:val="7"/>
          <w:sz w:val="24"/>
        </w:rPr>
        <w:t xml:space="preserve"> </w:t>
      </w:r>
      <w:r w:rsidRPr="0082087E">
        <w:rPr>
          <w:color w:val="000000" w:themeColor="text1"/>
          <w:sz w:val="24"/>
        </w:rPr>
        <w:t>no</w:t>
      </w:r>
      <w:r w:rsidRPr="0082087E">
        <w:rPr>
          <w:color w:val="000000" w:themeColor="text1"/>
          <w:spacing w:val="4"/>
          <w:sz w:val="24"/>
        </w:rPr>
        <w:t xml:space="preserve"> </w:t>
      </w:r>
      <w:r w:rsidRPr="0082087E">
        <w:rPr>
          <w:color w:val="000000" w:themeColor="text1"/>
          <w:sz w:val="24"/>
        </w:rPr>
        <w:t>caso</w:t>
      </w:r>
      <w:r w:rsidRPr="0082087E">
        <w:rPr>
          <w:color w:val="000000" w:themeColor="text1"/>
          <w:spacing w:val="3"/>
          <w:sz w:val="24"/>
        </w:rPr>
        <w:t xml:space="preserve"> </w:t>
      </w:r>
      <w:r w:rsidRPr="0082087E">
        <w:rPr>
          <w:color w:val="000000" w:themeColor="text1"/>
          <w:sz w:val="24"/>
        </w:rPr>
        <w:t>do</w:t>
      </w:r>
      <w:r w:rsidRPr="0082087E">
        <w:rPr>
          <w:color w:val="000000" w:themeColor="text1"/>
          <w:spacing w:val="5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Leite</w:t>
      </w:r>
      <w:r w:rsidRPr="0082087E">
        <w:rPr>
          <w:b/>
          <w:color w:val="000000" w:themeColor="text1"/>
          <w:spacing w:val="3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em</w:t>
      </w:r>
      <w:r w:rsidRPr="0082087E">
        <w:rPr>
          <w:b/>
          <w:color w:val="000000" w:themeColor="text1"/>
          <w:spacing w:val="4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Pó</w:t>
      </w:r>
      <w:r w:rsidRPr="0082087E">
        <w:rPr>
          <w:b/>
          <w:color w:val="000000" w:themeColor="text1"/>
          <w:spacing w:val="8"/>
          <w:sz w:val="24"/>
        </w:rPr>
        <w:t xml:space="preserve"> </w:t>
      </w:r>
      <w:r w:rsidRPr="0082087E">
        <w:rPr>
          <w:color w:val="000000" w:themeColor="text1"/>
          <w:sz w:val="24"/>
        </w:rPr>
        <w:t>e</w:t>
      </w:r>
    </w:p>
    <w:p w14:paraId="3F081DDF" w14:textId="77777777" w:rsidR="00403E84" w:rsidRPr="0082087E" w:rsidRDefault="007B7AD9">
      <w:pPr>
        <w:pStyle w:val="Corpodetexto"/>
        <w:spacing w:before="137"/>
        <w:ind w:left="212"/>
        <w:rPr>
          <w:color w:val="000000" w:themeColor="text1"/>
        </w:rPr>
      </w:pPr>
      <w:r w:rsidRPr="0082087E">
        <w:rPr>
          <w:color w:val="000000" w:themeColor="text1"/>
        </w:rPr>
        <w:t>outros semelhantes;</w:t>
      </w:r>
    </w:p>
    <w:p w14:paraId="356EC60F" w14:textId="77777777" w:rsidR="00403E84" w:rsidRPr="0082087E" w:rsidRDefault="00403E84">
      <w:pPr>
        <w:pStyle w:val="Corpodetexto"/>
        <w:spacing w:before="3"/>
        <w:rPr>
          <w:color w:val="000000" w:themeColor="text1"/>
          <w:sz w:val="25"/>
        </w:rPr>
      </w:pPr>
    </w:p>
    <w:p w14:paraId="75B10350" w14:textId="77777777" w:rsidR="00403E84" w:rsidRPr="0082087E" w:rsidRDefault="007B7AD9">
      <w:pPr>
        <w:pStyle w:val="PargrafodaLista"/>
        <w:numPr>
          <w:ilvl w:val="2"/>
          <w:numId w:val="13"/>
        </w:numPr>
        <w:tabs>
          <w:tab w:val="left" w:pos="869"/>
        </w:tabs>
        <w:spacing w:line="357" w:lineRule="auto"/>
        <w:ind w:right="212" w:firstLine="0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Produto qualificado como </w:t>
      </w:r>
      <w:r w:rsidRPr="0082087E">
        <w:rPr>
          <w:b/>
          <w:color w:val="000000" w:themeColor="text1"/>
          <w:sz w:val="24"/>
        </w:rPr>
        <w:t>Sustentável ou Orgânico</w:t>
      </w:r>
      <w:r w:rsidRPr="0082087E">
        <w:rPr>
          <w:color w:val="000000" w:themeColor="text1"/>
          <w:sz w:val="24"/>
        </w:rPr>
        <w:t xml:space="preserve">, a documentação comprobatória da respectiva </w:t>
      </w:r>
      <w:r w:rsidRPr="0082087E">
        <w:rPr>
          <w:b/>
          <w:color w:val="000000" w:themeColor="text1"/>
          <w:spacing w:val="-107"/>
          <w:sz w:val="24"/>
          <w:u w:val="thick"/>
        </w:rPr>
        <w:t>c</w:t>
      </w:r>
      <w:r w:rsidRPr="0082087E">
        <w:rPr>
          <w:b/>
          <w:color w:val="000000" w:themeColor="text1"/>
          <w:spacing w:val="49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ertificação de produção orgânica ou selo de</w:t>
      </w:r>
      <w:r w:rsidRPr="0082087E">
        <w:rPr>
          <w:b/>
          <w:color w:val="000000" w:themeColor="text1"/>
          <w:spacing w:val="1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sustentabilidade</w:t>
      </w:r>
      <w:r w:rsidRPr="0082087E">
        <w:rPr>
          <w:color w:val="000000" w:themeColor="text1"/>
          <w:sz w:val="24"/>
        </w:rPr>
        <w:t>.</w:t>
      </w:r>
    </w:p>
    <w:p w14:paraId="22D91A69" w14:textId="77777777" w:rsidR="00403E84" w:rsidRPr="0082087E" w:rsidRDefault="007B7AD9">
      <w:pPr>
        <w:pStyle w:val="PargrafodaLista"/>
        <w:numPr>
          <w:ilvl w:val="1"/>
          <w:numId w:val="12"/>
        </w:numPr>
        <w:tabs>
          <w:tab w:val="left" w:pos="628"/>
        </w:tabs>
        <w:spacing w:before="154" w:line="360" w:lineRule="auto"/>
        <w:ind w:right="213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pacing w:val="-60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Em</w:t>
      </w:r>
      <w:r w:rsidRPr="0082087E">
        <w:rPr>
          <w:b/>
          <w:color w:val="000000" w:themeColor="text1"/>
          <w:spacing w:val="-9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caso</w:t>
      </w:r>
      <w:r w:rsidRPr="0082087E">
        <w:rPr>
          <w:b/>
          <w:color w:val="000000" w:themeColor="text1"/>
          <w:spacing w:val="-5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de DESCONFORMIDADE</w:t>
      </w:r>
      <w:r w:rsidRPr="0082087E">
        <w:rPr>
          <w:b/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qualquer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um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dos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documentos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constantes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dos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itens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pacing w:val="-3"/>
          <w:sz w:val="24"/>
        </w:rPr>
        <w:t xml:space="preserve">4.2, </w:t>
      </w:r>
      <w:r w:rsidRPr="0082087E">
        <w:rPr>
          <w:color w:val="000000" w:themeColor="text1"/>
          <w:sz w:val="24"/>
        </w:rPr>
        <w:t>4.3, 4.4 e 4.5, será assegurado o prazo de 05 (cinco) dias úteis para regularização da documentação, mediante análise da Comissão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Julgadora.</w:t>
      </w:r>
    </w:p>
    <w:p w14:paraId="7DD6FBD7" w14:textId="77777777" w:rsidR="00403E84" w:rsidRPr="0082087E" w:rsidRDefault="007B7AD9">
      <w:pPr>
        <w:pStyle w:val="PargrafodaLista"/>
        <w:numPr>
          <w:ilvl w:val="1"/>
          <w:numId w:val="12"/>
        </w:numPr>
        <w:tabs>
          <w:tab w:val="left" w:pos="640"/>
        </w:tabs>
        <w:spacing w:before="151"/>
        <w:ind w:left="640" w:hanging="428"/>
        <w:rPr>
          <w:color w:val="000000" w:themeColor="text1"/>
          <w:sz w:val="24"/>
        </w:rPr>
      </w:pPr>
      <w:r w:rsidRPr="0082087E">
        <w:rPr>
          <w:b/>
          <w:color w:val="000000" w:themeColor="text1"/>
          <w:spacing w:val="-174"/>
          <w:sz w:val="24"/>
          <w:u w:val="thick"/>
        </w:rPr>
        <w:t>N</w:t>
      </w:r>
      <w:r w:rsidRPr="0082087E">
        <w:rPr>
          <w:b/>
          <w:color w:val="000000" w:themeColor="text1"/>
          <w:spacing w:val="116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a AUSÊNCIA</w:t>
      </w:r>
      <w:r w:rsidRPr="0082087E">
        <w:rPr>
          <w:b/>
          <w:color w:val="000000" w:themeColor="text1"/>
          <w:sz w:val="24"/>
        </w:rPr>
        <w:t xml:space="preserve"> </w:t>
      </w:r>
      <w:r w:rsidRPr="0082087E">
        <w:rPr>
          <w:color w:val="000000" w:themeColor="text1"/>
          <w:sz w:val="24"/>
        </w:rPr>
        <w:t>de documentação prevista no Edital nos itens 4.2, 4.3,</w:t>
      </w:r>
      <w:r w:rsidRPr="0082087E">
        <w:rPr>
          <w:color w:val="000000" w:themeColor="text1"/>
          <w:spacing w:val="38"/>
          <w:sz w:val="24"/>
        </w:rPr>
        <w:t xml:space="preserve"> </w:t>
      </w:r>
      <w:r w:rsidRPr="0082087E">
        <w:rPr>
          <w:color w:val="000000" w:themeColor="text1"/>
          <w:sz w:val="24"/>
        </w:rPr>
        <w:t>4.4 e 4.5, o interessado</w:t>
      </w:r>
    </w:p>
    <w:p w14:paraId="3B88752C" w14:textId="77777777" w:rsidR="00403E84" w:rsidRPr="0082087E" w:rsidRDefault="007B7AD9">
      <w:pPr>
        <w:pStyle w:val="Corpodetexto"/>
        <w:spacing w:before="136" w:line="360" w:lineRule="auto"/>
        <w:ind w:left="212" w:right="120"/>
        <w:rPr>
          <w:color w:val="000000" w:themeColor="text1"/>
        </w:rPr>
      </w:pPr>
      <w:r w:rsidRPr="0082087E">
        <w:rPr>
          <w:color w:val="000000" w:themeColor="text1"/>
        </w:rPr>
        <w:t>será INABILITADO. Não podendo ser suprida essa ausência no prazo quinquenal estipulado no item 4.6, que versa somente sobre DESCONFORMIDADE.</w:t>
      </w:r>
    </w:p>
    <w:p w14:paraId="7D03DB71" w14:textId="77777777" w:rsidR="00403E84" w:rsidRPr="0082087E" w:rsidRDefault="007B7AD9">
      <w:pPr>
        <w:pStyle w:val="Corpodetexto"/>
        <w:spacing w:before="152" w:line="360" w:lineRule="auto"/>
        <w:ind w:left="212" w:right="210"/>
        <w:jc w:val="both"/>
        <w:rPr>
          <w:color w:val="000000" w:themeColor="text1"/>
        </w:rPr>
      </w:pPr>
      <w:r w:rsidRPr="0082087E">
        <w:rPr>
          <w:b/>
          <w:color w:val="000000" w:themeColor="text1"/>
        </w:rPr>
        <w:t>4.8</w:t>
      </w:r>
      <w:r w:rsidRPr="0082087E">
        <w:rPr>
          <w:b/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O</w:t>
      </w:r>
      <w:r w:rsidRPr="0082087E">
        <w:rPr>
          <w:color w:val="000000" w:themeColor="text1"/>
          <w:spacing w:val="-5"/>
        </w:rPr>
        <w:t xml:space="preserve"> </w:t>
      </w:r>
      <w:r w:rsidRPr="0082087E">
        <w:rPr>
          <w:color w:val="000000" w:themeColor="text1"/>
        </w:rPr>
        <w:t>direito</w:t>
      </w:r>
      <w:r w:rsidRPr="0082087E">
        <w:rPr>
          <w:color w:val="000000" w:themeColor="text1"/>
          <w:spacing w:val="-1"/>
        </w:rPr>
        <w:t xml:space="preserve"> </w:t>
      </w:r>
      <w:r w:rsidRPr="0082087E">
        <w:rPr>
          <w:color w:val="000000" w:themeColor="text1"/>
        </w:rPr>
        <w:t>garantido</w:t>
      </w:r>
      <w:r w:rsidRPr="0082087E">
        <w:rPr>
          <w:color w:val="000000" w:themeColor="text1"/>
          <w:spacing w:val="-5"/>
        </w:rPr>
        <w:t xml:space="preserve"> </w:t>
      </w:r>
      <w:r w:rsidRPr="0082087E">
        <w:rPr>
          <w:color w:val="000000" w:themeColor="text1"/>
        </w:rPr>
        <w:t>no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dispositivo</w:t>
      </w:r>
      <w:r w:rsidRPr="0082087E">
        <w:rPr>
          <w:color w:val="000000" w:themeColor="text1"/>
          <w:spacing w:val="-5"/>
        </w:rPr>
        <w:t xml:space="preserve"> </w:t>
      </w:r>
      <w:r w:rsidRPr="0082087E">
        <w:rPr>
          <w:color w:val="000000" w:themeColor="text1"/>
        </w:rPr>
        <w:t>anterior</w:t>
      </w:r>
      <w:r w:rsidRPr="0082087E">
        <w:rPr>
          <w:color w:val="000000" w:themeColor="text1"/>
          <w:spacing w:val="-5"/>
        </w:rPr>
        <w:t xml:space="preserve"> </w:t>
      </w:r>
      <w:r w:rsidRPr="0082087E">
        <w:rPr>
          <w:color w:val="000000" w:themeColor="text1"/>
        </w:rPr>
        <w:t>diz</w:t>
      </w:r>
      <w:r w:rsidRPr="0082087E">
        <w:rPr>
          <w:color w:val="000000" w:themeColor="text1"/>
          <w:spacing w:val="-7"/>
        </w:rPr>
        <w:t xml:space="preserve"> </w:t>
      </w:r>
      <w:r w:rsidRPr="0082087E">
        <w:rPr>
          <w:color w:val="000000" w:themeColor="text1"/>
        </w:rPr>
        <w:t>respeito</w:t>
      </w:r>
      <w:r w:rsidRPr="0082087E">
        <w:rPr>
          <w:color w:val="000000" w:themeColor="text1"/>
          <w:spacing w:val="-5"/>
        </w:rPr>
        <w:t xml:space="preserve"> </w:t>
      </w:r>
      <w:r w:rsidRPr="0082087E">
        <w:rPr>
          <w:color w:val="000000" w:themeColor="text1"/>
        </w:rPr>
        <w:t>a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vícios</w:t>
      </w:r>
      <w:r w:rsidRPr="0082087E">
        <w:rPr>
          <w:color w:val="000000" w:themeColor="text1"/>
          <w:spacing w:val="-5"/>
        </w:rPr>
        <w:t xml:space="preserve"> </w:t>
      </w:r>
      <w:r w:rsidRPr="0082087E">
        <w:rPr>
          <w:color w:val="000000" w:themeColor="text1"/>
        </w:rPr>
        <w:t>de</w:t>
      </w:r>
      <w:r w:rsidRPr="0082087E">
        <w:rPr>
          <w:color w:val="000000" w:themeColor="text1"/>
          <w:spacing w:val="-5"/>
        </w:rPr>
        <w:t xml:space="preserve"> </w:t>
      </w:r>
      <w:r w:rsidRPr="0082087E">
        <w:rPr>
          <w:color w:val="000000" w:themeColor="text1"/>
        </w:rPr>
        <w:t>forma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e</w:t>
      </w:r>
      <w:r w:rsidRPr="0082087E">
        <w:rPr>
          <w:color w:val="000000" w:themeColor="text1"/>
          <w:spacing w:val="-5"/>
        </w:rPr>
        <w:t xml:space="preserve"> </w:t>
      </w:r>
      <w:r w:rsidRPr="0082087E">
        <w:rPr>
          <w:color w:val="000000" w:themeColor="text1"/>
        </w:rPr>
        <w:t>não</w:t>
      </w:r>
      <w:r w:rsidRPr="0082087E">
        <w:rPr>
          <w:color w:val="000000" w:themeColor="text1"/>
          <w:spacing w:val="-9"/>
        </w:rPr>
        <w:t xml:space="preserve"> </w:t>
      </w:r>
      <w:r w:rsidRPr="0082087E">
        <w:rPr>
          <w:color w:val="000000" w:themeColor="text1"/>
        </w:rPr>
        <w:t>poderá</w:t>
      </w:r>
      <w:r w:rsidRPr="0082087E">
        <w:rPr>
          <w:color w:val="000000" w:themeColor="text1"/>
          <w:spacing w:val="-5"/>
        </w:rPr>
        <w:t xml:space="preserve"> </w:t>
      </w:r>
      <w:r w:rsidRPr="0082087E">
        <w:rPr>
          <w:color w:val="000000" w:themeColor="text1"/>
        </w:rPr>
        <w:t>resultar</w:t>
      </w:r>
      <w:r w:rsidRPr="0082087E">
        <w:rPr>
          <w:color w:val="000000" w:themeColor="text1"/>
          <w:spacing w:val="-5"/>
        </w:rPr>
        <w:t xml:space="preserve"> </w:t>
      </w:r>
      <w:r w:rsidRPr="0082087E">
        <w:rPr>
          <w:color w:val="000000" w:themeColor="text1"/>
        </w:rPr>
        <w:t>em prejuízo à competitividade e/ou modificação da situação fática retratada no documento considerado irregular.</w:t>
      </w:r>
    </w:p>
    <w:p w14:paraId="180682AD" w14:textId="77777777" w:rsidR="00403E84" w:rsidRPr="0082087E" w:rsidRDefault="007B7AD9">
      <w:pPr>
        <w:pStyle w:val="Ttulo1"/>
        <w:numPr>
          <w:ilvl w:val="0"/>
          <w:numId w:val="19"/>
        </w:numPr>
        <w:tabs>
          <w:tab w:val="left" w:pos="465"/>
        </w:tabs>
        <w:spacing w:before="155" w:line="357" w:lineRule="auto"/>
        <w:ind w:left="212" w:right="211" w:firstLine="0"/>
        <w:jc w:val="both"/>
        <w:rPr>
          <w:color w:val="000000" w:themeColor="text1"/>
        </w:rPr>
      </w:pPr>
      <w:r w:rsidRPr="0082087E">
        <w:rPr>
          <w:color w:val="000000" w:themeColor="text1"/>
        </w:rPr>
        <w:t>DO ENVELOPE Nº 02 - PROJETO DE VENDA (Relação de produtos a serem adquiridos no período).</w:t>
      </w:r>
    </w:p>
    <w:p w14:paraId="4CCFEDCE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576"/>
        </w:tabs>
        <w:spacing w:before="149" w:line="360" w:lineRule="auto"/>
        <w:ind w:right="210" w:firstLine="0"/>
        <w:jc w:val="both"/>
        <w:rPr>
          <w:b/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No </w:t>
      </w:r>
      <w:r w:rsidRPr="0082087E">
        <w:rPr>
          <w:b/>
          <w:color w:val="000000" w:themeColor="text1"/>
          <w:sz w:val="24"/>
        </w:rPr>
        <w:t xml:space="preserve">Envelope nº 02, </w:t>
      </w:r>
      <w:r w:rsidRPr="0082087E">
        <w:rPr>
          <w:color w:val="000000" w:themeColor="text1"/>
          <w:sz w:val="24"/>
        </w:rPr>
        <w:t xml:space="preserve">os Fornecedores Individuais, Grupos Informais ou Grupos Formais deverão apresentar o Projeto de Venda de Gêneros Alimentícios da Agricultura Familiar, conforme Anexos da </w:t>
      </w:r>
      <w:r w:rsidRPr="0082087E">
        <w:rPr>
          <w:b/>
          <w:color w:val="000000" w:themeColor="text1"/>
          <w:sz w:val="24"/>
        </w:rPr>
        <w:t>Resolução nº 4, de 2 de abril de 2015, não podendo alterar sua original</w:t>
      </w:r>
      <w:r w:rsidRPr="0082087E">
        <w:rPr>
          <w:b/>
          <w:color w:val="000000" w:themeColor="text1"/>
          <w:spacing w:val="-1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configuração.</w:t>
      </w:r>
    </w:p>
    <w:p w14:paraId="5FE2D233" w14:textId="77777777" w:rsidR="00403E84" w:rsidRPr="0082087E" w:rsidRDefault="007B7AD9">
      <w:pPr>
        <w:pStyle w:val="Ttulo1"/>
        <w:numPr>
          <w:ilvl w:val="1"/>
          <w:numId w:val="19"/>
        </w:numPr>
        <w:tabs>
          <w:tab w:val="left" w:pos="648"/>
        </w:tabs>
        <w:spacing w:before="155" w:line="360" w:lineRule="auto"/>
        <w:ind w:right="212" w:firstLine="0"/>
        <w:jc w:val="both"/>
        <w:rPr>
          <w:color w:val="000000" w:themeColor="text1"/>
        </w:rPr>
      </w:pPr>
      <w:r w:rsidRPr="0082087E">
        <w:rPr>
          <w:color w:val="000000" w:themeColor="text1"/>
        </w:rPr>
        <w:t>A Unidade Escolar deverá, ao receber os Envelopes nºs 01 e 02, INFORMAR aos participantes sobre o LOCAL, DIA E HORA da sessão</w:t>
      </w:r>
      <w:r w:rsidRPr="0082087E">
        <w:rPr>
          <w:color w:val="000000" w:themeColor="text1"/>
          <w:spacing w:val="-5"/>
        </w:rPr>
        <w:t xml:space="preserve"> </w:t>
      </w:r>
      <w:r w:rsidRPr="0082087E">
        <w:rPr>
          <w:color w:val="000000" w:themeColor="text1"/>
        </w:rPr>
        <w:t>pública.</w:t>
      </w:r>
    </w:p>
    <w:p w14:paraId="1BA6CA9E" w14:textId="77777777" w:rsidR="00403E84" w:rsidRPr="0082087E" w:rsidRDefault="0061656D">
      <w:pPr>
        <w:pStyle w:val="PargrafodaLista"/>
        <w:numPr>
          <w:ilvl w:val="2"/>
          <w:numId w:val="19"/>
        </w:numPr>
        <w:tabs>
          <w:tab w:val="left" w:pos="813"/>
        </w:tabs>
        <w:spacing w:before="146" w:line="360" w:lineRule="auto"/>
        <w:ind w:right="210" w:firstLine="0"/>
        <w:jc w:val="both"/>
        <w:rPr>
          <w:b/>
          <w:color w:val="000000" w:themeColor="text1"/>
          <w:sz w:val="24"/>
        </w:rPr>
      </w:pPr>
      <w:r w:rsidRPr="0082087E">
        <w:rPr>
          <w:color w:val="000000" w:themeColor="text1"/>
        </w:rPr>
        <w:pict w14:anchorId="1E663CD5">
          <v:line id="_x0000_s1037" style="position:absolute;left:0;text-align:left;z-index:-252829696;mso-position-horizontal-relative:page" from="80.65pt,20.4pt" to="538.55pt,20.4pt" strokeweight="1.2pt">
            <w10:wrap anchorx="page"/>
          </v:line>
        </w:pict>
      </w:r>
      <w:r w:rsidR="007B7AD9" w:rsidRPr="0082087E">
        <w:rPr>
          <w:b/>
          <w:color w:val="000000" w:themeColor="text1"/>
          <w:sz w:val="24"/>
        </w:rPr>
        <w:t>A Relação dos Proponentes e o Resultado da Seleção dos projetos de venda serão</w:t>
      </w:r>
      <w:r w:rsidR="007B7AD9" w:rsidRPr="0082087E">
        <w:rPr>
          <w:b/>
          <w:color w:val="000000" w:themeColor="text1"/>
          <w:sz w:val="24"/>
          <w:u w:val="thick"/>
        </w:rPr>
        <w:t xml:space="preserve"> </w:t>
      </w:r>
      <w:r w:rsidR="007B7AD9" w:rsidRPr="0082087E">
        <w:rPr>
          <w:b/>
          <w:color w:val="000000" w:themeColor="text1"/>
          <w:spacing w:val="-120"/>
          <w:sz w:val="24"/>
          <w:u w:val="thick"/>
        </w:rPr>
        <w:t>a</w:t>
      </w:r>
      <w:r w:rsidR="007B7AD9" w:rsidRPr="0082087E">
        <w:rPr>
          <w:b/>
          <w:color w:val="000000" w:themeColor="text1"/>
          <w:spacing w:val="62"/>
          <w:sz w:val="24"/>
        </w:rPr>
        <w:t xml:space="preserve"> </w:t>
      </w:r>
      <w:r w:rsidR="007B7AD9" w:rsidRPr="0082087E">
        <w:rPr>
          <w:b/>
          <w:color w:val="000000" w:themeColor="text1"/>
          <w:sz w:val="24"/>
          <w:u w:val="thick"/>
        </w:rPr>
        <w:t xml:space="preserve">presentados em sessão pública e registrada em Ata, após o término do prazo de apresentação </w:t>
      </w:r>
      <w:r w:rsidR="007B7AD9" w:rsidRPr="0082087E">
        <w:rPr>
          <w:b/>
          <w:color w:val="000000" w:themeColor="text1"/>
          <w:spacing w:val="-134"/>
          <w:sz w:val="24"/>
          <w:u w:val="thick"/>
        </w:rPr>
        <w:t>d</w:t>
      </w:r>
      <w:r w:rsidR="007B7AD9" w:rsidRPr="0082087E">
        <w:rPr>
          <w:b/>
          <w:color w:val="000000" w:themeColor="text1"/>
          <w:spacing w:val="76"/>
          <w:sz w:val="24"/>
        </w:rPr>
        <w:t xml:space="preserve"> </w:t>
      </w:r>
      <w:r w:rsidR="007B7AD9" w:rsidRPr="0082087E">
        <w:rPr>
          <w:b/>
          <w:color w:val="000000" w:themeColor="text1"/>
          <w:sz w:val="24"/>
          <w:u w:val="thick"/>
        </w:rPr>
        <w:t>os projetos.</w:t>
      </w:r>
    </w:p>
    <w:p w14:paraId="68B7CBF0" w14:textId="77777777" w:rsidR="00403E84" w:rsidRPr="0082087E" w:rsidRDefault="007B7AD9">
      <w:pPr>
        <w:pStyle w:val="PargrafodaLista"/>
        <w:numPr>
          <w:ilvl w:val="2"/>
          <w:numId w:val="19"/>
        </w:numPr>
        <w:tabs>
          <w:tab w:val="left" w:pos="753"/>
        </w:tabs>
        <w:spacing w:before="153"/>
        <w:ind w:left="752"/>
        <w:rPr>
          <w:b/>
          <w:color w:val="000000" w:themeColor="text1"/>
          <w:sz w:val="24"/>
        </w:rPr>
      </w:pPr>
      <w:r w:rsidRPr="0082087E">
        <w:rPr>
          <w:b/>
          <w:color w:val="000000" w:themeColor="text1"/>
          <w:sz w:val="24"/>
          <w:u w:val="thick"/>
        </w:rPr>
        <w:t>.2 Sendo a Ata afixada, no mesmo dia, no Quadro Mural da Unidade</w:t>
      </w:r>
      <w:r w:rsidRPr="0082087E">
        <w:rPr>
          <w:b/>
          <w:color w:val="000000" w:themeColor="text1"/>
          <w:spacing w:val="-1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Escolar.</w:t>
      </w:r>
    </w:p>
    <w:p w14:paraId="6E17AD65" w14:textId="77777777" w:rsidR="00403E84" w:rsidRPr="0082087E" w:rsidRDefault="007B7AD9">
      <w:pPr>
        <w:spacing w:before="43"/>
        <w:ind w:left="1321" w:right="1321"/>
        <w:jc w:val="center"/>
        <w:rPr>
          <w:rFonts w:ascii="Calibri" w:hAnsi="Calibri"/>
          <w:color w:val="000000" w:themeColor="text1"/>
        </w:rPr>
      </w:pPr>
      <w:r w:rsidRPr="0082087E">
        <w:rPr>
          <w:rFonts w:ascii="Calibri" w:hAnsi="Calibri"/>
          <w:color w:val="000000" w:themeColor="text1"/>
        </w:rPr>
        <w:t>Chamada Pública 2020</w:t>
      </w:r>
    </w:p>
    <w:p w14:paraId="1D63FB86" w14:textId="77777777" w:rsidR="00403E84" w:rsidRPr="0082087E" w:rsidRDefault="0061656D">
      <w:pPr>
        <w:pStyle w:val="Corpodetexto"/>
        <w:spacing w:before="2"/>
        <w:rPr>
          <w:rFonts w:ascii="Calibri"/>
          <w:color w:val="000000" w:themeColor="text1"/>
          <w:sz w:val="13"/>
        </w:rPr>
      </w:pPr>
      <w:r w:rsidRPr="0082087E">
        <w:rPr>
          <w:color w:val="000000" w:themeColor="text1"/>
        </w:rPr>
        <w:pict w14:anchorId="53387D83">
          <v:line id="_x0000_s1036" style="position:absolute;z-index:-251650048;mso-wrap-distance-left:0;mso-wrap-distance-right:0;mso-position-horizontal-relative:page" from="67.7pt,10.5pt" to="490.7pt,10.5pt" strokecolor="#090" strokeweight=".96pt">
            <w10:wrap type="topAndBottom" anchorx="page"/>
          </v:line>
        </w:pict>
      </w:r>
    </w:p>
    <w:p w14:paraId="1FB4F2A9" w14:textId="77777777" w:rsidR="00403E84" w:rsidRPr="0082087E" w:rsidRDefault="00403E84">
      <w:pPr>
        <w:rPr>
          <w:rFonts w:ascii="Calibri"/>
          <w:color w:val="000000" w:themeColor="text1"/>
          <w:sz w:val="13"/>
        </w:rPr>
        <w:sectPr w:rsidR="00403E84" w:rsidRPr="0082087E">
          <w:footerReference w:type="default" r:id="rId11"/>
          <w:pgSz w:w="11910" w:h="16840"/>
          <w:pgMar w:top="1960" w:right="920" w:bottom="1740" w:left="920" w:header="744" w:footer="1554" w:gutter="0"/>
          <w:cols w:space="720"/>
        </w:sectPr>
      </w:pPr>
    </w:p>
    <w:p w14:paraId="7BCE12F6" w14:textId="77777777" w:rsidR="00403E84" w:rsidRPr="0082087E" w:rsidRDefault="00403E84">
      <w:pPr>
        <w:pStyle w:val="Corpodetexto"/>
        <w:spacing w:before="6"/>
        <w:rPr>
          <w:rFonts w:ascii="Calibri"/>
          <w:color w:val="000000" w:themeColor="text1"/>
          <w:sz w:val="17"/>
        </w:rPr>
      </w:pPr>
    </w:p>
    <w:p w14:paraId="2BBA51D8" w14:textId="77777777" w:rsidR="00403E84" w:rsidRPr="0082087E" w:rsidRDefault="00403E84">
      <w:pPr>
        <w:rPr>
          <w:rFonts w:ascii="Calibri"/>
          <w:color w:val="000000" w:themeColor="text1"/>
          <w:sz w:val="17"/>
        </w:rPr>
        <w:sectPr w:rsidR="00403E84" w:rsidRPr="0082087E">
          <w:footerReference w:type="default" r:id="rId12"/>
          <w:pgSz w:w="11910" w:h="16840"/>
          <w:pgMar w:top="1960" w:right="920" w:bottom="1740" w:left="920" w:header="744" w:footer="1554" w:gutter="0"/>
          <w:cols w:space="720"/>
        </w:sectPr>
      </w:pPr>
    </w:p>
    <w:p w14:paraId="25E2834B" w14:textId="77777777" w:rsidR="00403E84" w:rsidRPr="0082087E" w:rsidRDefault="007B7AD9">
      <w:pPr>
        <w:pStyle w:val="Ttulo1"/>
        <w:numPr>
          <w:ilvl w:val="2"/>
          <w:numId w:val="19"/>
        </w:numPr>
        <w:tabs>
          <w:tab w:val="left" w:pos="797"/>
        </w:tabs>
        <w:spacing w:before="90" w:line="357" w:lineRule="auto"/>
        <w:ind w:firstLine="0"/>
        <w:rPr>
          <w:color w:val="000000" w:themeColor="text1"/>
        </w:rPr>
      </w:pPr>
      <w:r w:rsidRPr="0082087E">
        <w:rPr>
          <w:color w:val="000000" w:themeColor="text1"/>
          <w:u w:val="thick"/>
        </w:rPr>
        <w:t>.3</w:t>
      </w:r>
      <w:r w:rsidRPr="0082087E">
        <w:rPr>
          <w:color w:val="000000" w:themeColor="text1"/>
        </w:rPr>
        <w:t xml:space="preserve"> A Ata deverá ser enviada  ao  (s)  fornecedor </w:t>
      </w:r>
      <w:r w:rsidRPr="0082087E">
        <w:rPr>
          <w:color w:val="000000" w:themeColor="text1"/>
          <w:spacing w:val="-5"/>
        </w:rPr>
        <w:t xml:space="preserve">(es) </w:t>
      </w:r>
      <w:r w:rsidRPr="0082087E">
        <w:rPr>
          <w:color w:val="000000" w:themeColor="text1"/>
        </w:rPr>
        <w:t>informado no Projeto de Venda pelos</w:t>
      </w:r>
      <w:r w:rsidRPr="0082087E">
        <w:rPr>
          <w:color w:val="000000" w:themeColor="text1"/>
          <w:spacing w:val="5"/>
        </w:rPr>
        <w:t xml:space="preserve"> </w:t>
      </w:r>
      <w:r w:rsidRPr="0082087E">
        <w:rPr>
          <w:color w:val="000000" w:themeColor="text1"/>
        </w:rPr>
        <w:t>interessados.</w:t>
      </w:r>
    </w:p>
    <w:p w14:paraId="7DD39415" w14:textId="77777777" w:rsidR="00403E84" w:rsidRPr="0082087E" w:rsidRDefault="007B7AD9">
      <w:pPr>
        <w:spacing w:before="90"/>
        <w:ind w:left="64"/>
        <w:rPr>
          <w:b/>
          <w:color w:val="000000" w:themeColor="text1"/>
          <w:sz w:val="24"/>
        </w:rPr>
      </w:pPr>
      <w:r w:rsidRPr="0082087E">
        <w:rPr>
          <w:color w:val="000000" w:themeColor="text1"/>
        </w:rPr>
        <w:br w:type="column"/>
      </w:r>
      <w:r w:rsidRPr="0082087E">
        <w:rPr>
          <w:b/>
          <w:color w:val="000000" w:themeColor="text1"/>
          <w:spacing w:val="-133"/>
          <w:sz w:val="24"/>
          <w:u w:val="thick"/>
        </w:rPr>
        <w:t>n</w:t>
      </w:r>
      <w:r w:rsidRPr="0082087E">
        <w:rPr>
          <w:b/>
          <w:color w:val="000000" w:themeColor="text1"/>
          <w:spacing w:val="76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o mesmo dia,</w:t>
      </w:r>
      <w:r w:rsidRPr="0082087E">
        <w:rPr>
          <w:b/>
          <w:color w:val="000000" w:themeColor="text1"/>
          <w:sz w:val="24"/>
        </w:rPr>
        <w:t xml:space="preserve"> no E-MAIL (válido)</w:t>
      </w:r>
    </w:p>
    <w:p w14:paraId="38E4E08A" w14:textId="77777777" w:rsidR="00403E84" w:rsidRPr="0082087E" w:rsidRDefault="00403E84">
      <w:pPr>
        <w:rPr>
          <w:color w:val="000000" w:themeColor="text1"/>
          <w:sz w:val="24"/>
        </w:rPr>
        <w:sectPr w:rsidR="00403E84" w:rsidRPr="0082087E">
          <w:type w:val="continuous"/>
          <w:pgSz w:w="11910" w:h="16840"/>
          <w:pgMar w:top="1960" w:right="920" w:bottom="1740" w:left="920" w:header="720" w:footer="720" w:gutter="0"/>
          <w:cols w:num="2" w:space="720" w:equalWidth="0">
            <w:col w:w="5942" w:space="40"/>
            <w:col w:w="4088"/>
          </w:cols>
        </w:sectPr>
      </w:pPr>
    </w:p>
    <w:p w14:paraId="3F86F22A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585"/>
        </w:tabs>
        <w:spacing w:before="150" w:line="360" w:lineRule="auto"/>
        <w:ind w:right="209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O (s) projeto (s) de venda a ser (em) contratado (s) será (ão) selecionado (s) conforme critérios estabelecidos pelo art. 25 da Resolução n° 26, de 17 de junho de 2013 - </w:t>
      </w:r>
      <w:r w:rsidRPr="0082087E">
        <w:rPr>
          <w:color w:val="000000" w:themeColor="text1"/>
          <w:spacing w:val="-80"/>
          <w:sz w:val="24"/>
          <w:u w:val="single"/>
        </w:rPr>
        <w:t>(</w:t>
      </w:r>
      <w:r w:rsidRPr="0082087E">
        <w:rPr>
          <w:color w:val="000000" w:themeColor="text1"/>
          <w:spacing w:val="18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 xml:space="preserve">alterada pela Resolução nº </w:t>
      </w:r>
      <w:r w:rsidRPr="0082087E">
        <w:rPr>
          <w:color w:val="000000" w:themeColor="text1"/>
          <w:spacing w:val="-120"/>
          <w:sz w:val="24"/>
          <w:u w:val="single"/>
        </w:rPr>
        <w:t>4</w:t>
      </w:r>
      <w:r w:rsidRPr="0082087E">
        <w:rPr>
          <w:color w:val="000000" w:themeColor="text1"/>
          <w:spacing w:val="63"/>
          <w:sz w:val="24"/>
        </w:rPr>
        <w:t xml:space="preserve"> </w:t>
      </w:r>
      <w:r w:rsidRPr="0082087E">
        <w:rPr>
          <w:color w:val="000000" w:themeColor="text1"/>
          <w:sz w:val="24"/>
          <w:u w:val="single"/>
        </w:rPr>
        <w:t>, de 2 de abril de</w:t>
      </w:r>
      <w:r w:rsidRPr="0082087E">
        <w:rPr>
          <w:color w:val="000000" w:themeColor="text1"/>
          <w:spacing w:val="-3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2015).</w:t>
      </w:r>
    </w:p>
    <w:p w14:paraId="3704FB8B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573"/>
        </w:tabs>
        <w:spacing w:before="150" w:line="360" w:lineRule="auto"/>
        <w:ind w:right="210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</w:t>
      </w:r>
      <w:r w:rsidRPr="0082087E">
        <w:rPr>
          <w:color w:val="000000" w:themeColor="text1"/>
          <w:spacing w:val="1"/>
          <w:sz w:val="24"/>
        </w:rPr>
        <w:t xml:space="preserve"> </w:t>
      </w:r>
      <w:r w:rsidRPr="0082087E">
        <w:rPr>
          <w:color w:val="000000" w:themeColor="text1"/>
          <w:sz w:val="24"/>
        </w:rPr>
        <w:t>Formal;</w:t>
      </w:r>
    </w:p>
    <w:p w14:paraId="5532C582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679"/>
        </w:tabs>
        <w:spacing w:before="149" w:line="360" w:lineRule="auto"/>
        <w:ind w:right="209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Julgadora.</w:t>
      </w:r>
    </w:p>
    <w:p w14:paraId="17CFE70B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1DDF4A2B" w14:textId="77777777" w:rsidR="00403E84" w:rsidRPr="0082087E" w:rsidRDefault="00403E84">
      <w:pPr>
        <w:pStyle w:val="Corpodetexto"/>
        <w:spacing w:before="4"/>
        <w:rPr>
          <w:color w:val="000000" w:themeColor="text1"/>
          <w:sz w:val="36"/>
        </w:rPr>
      </w:pPr>
    </w:p>
    <w:p w14:paraId="1A2D1DCE" w14:textId="77777777" w:rsidR="00403E84" w:rsidRPr="0082087E" w:rsidRDefault="007B7AD9">
      <w:pPr>
        <w:pStyle w:val="Ttulo1"/>
        <w:numPr>
          <w:ilvl w:val="0"/>
          <w:numId w:val="19"/>
        </w:numPr>
        <w:tabs>
          <w:tab w:val="left" w:pos="453"/>
        </w:tabs>
        <w:spacing w:before="1"/>
        <w:ind w:hanging="241"/>
        <w:jc w:val="both"/>
        <w:rPr>
          <w:color w:val="000000" w:themeColor="text1"/>
        </w:rPr>
      </w:pPr>
      <w:r w:rsidRPr="0082087E">
        <w:rPr>
          <w:color w:val="000000" w:themeColor="text1"/>
        </w:rPr>
        <w:t>DA IMPUGNAÇÃO DO</w:t>
      </w:r>
      <w:r w:rsidRPr="0082087E">
        <w:rPr>
          <w:color w:val="000000" w:themeColor="text1"/>
          <w:spacing w:val="1"/>
        </w:rPr>
        <w:t xml:space="preserve"> </w:t>
      </w:r>
      <w:r w:rsidRPr="0082087E">
        <w:rPr>
          <w:color w:val="000000" w:themeColor="text1"/>
        </w:rPr>
        <w:t>EDITAL</w:t>
      </w:r>
    </w:p>
    <w:p w14:paraId="4FDD1491" w14:textId="77777777" w:rsidR="00403E84" w:rsidRPr="0082087E" w:rsidRDefault="00403E84">
      <w:pPr>
        <w:pStyle w:val="Corpodetexto"/>
        <w:spacing w:before="9"/>
        <w:rPr>
          <w:b/>
          <w:color w:val="000000" w:themeColor="text1"/>
        </w:rPr>
      </w:pPr>
    </w:p>
    <w:p w14:paraId="6F6AE95F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576"/>
        </w:tabs>
        <w:spacing w:line="360" w:lineRule="auto"/>
        <w:ind w:right="211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Qualquer pessoa física ou jurídica é parte legítima para impugnar o presente edital se constatada irregularidade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na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aplicação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da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Lei,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devendo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protocolar</w:t>
      </w:r>
      <w:r w:rsidRPr="0082087E">
        <w:rPr>
          <w:color w:val="000000" w:themeColor="text1"/>
          <w:spacing w:val="-9"/>
          <w:sz w:val="24"/>
        </w:rPr>
        <w:t xml:space="preserve"> </w:t>
      </w:r>
      <w:r w:rsidRPr="0082087E">
        <w:rPr>
          <w:color w:val="000000" w:themeColor="text1"/>
          <w:sz w:val="24"/>
        </w:rPr>
        <w:t>o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pedido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até</w:t>
      </w:r>
      <w:r w:rsidRPr="0082087E">
        <w:rPr>
          <w:b/>
          <w:color w:val="000000" w:themeColor="text1"/>
          <w:spacing w:val="-9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03</w:t>
      </w:r>
      <w:r w:rsidRPr="0082087E">
        <w:rPr>
          <w:b/>
          <w:color w:val="000000" w:themeColor="text1"/>
          <w:spacing w:val="-5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(três)</w:t>
      </w:r>
      <w:r w:rsidRPr="0082087E">
        <w:rPr>
          <w:b/>
          <w:color w:val="000000" w:themeColor="text1"/>
          <w:spacing w:val="-8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dias</w:t>
      </w:r>
      <w:r w:rsidRPr="0082087E">
        <w:rPr>
          <w:b/>
          <w:color w:val="000000" w:themeColor="text1"/>
          <w:spacing w:val="-5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úteis</w:t>
      </w:r>
      <w:r w:rsidRPr="0082087E">
        <w:rPr>
          <w:b/>
          <w:color w:val="000000" w:themeColor="text1"/>
          <w:spacing w:val="-7"/>
          <w:sz w:val="24"/>
        </w:rPr>
        <w:t xml:space="preserve"> </w:t>
      </w:r>
      <w:r w:rsidRPr="0082087E">
        <w:rPr>
          <w:color w:val="000000" w:themeColor="text1"/>
          <w:sz w:val="24"/>
        </w:rPr>
        <w:t>antes</w:t>
      </w:r>
      <w:r w:rsidRPr="0082087E">
        <w:rPr>
          <w:color w:val="000000" w:themeColor="text1"/>
          <w:spacing w:val="-7"/>
          <w:sz w:val="24"/>
        </w:rPr>
        <w:t xml:space="preserve"> </w:t>
      </w:r>
      <w:r w:rsidRPr="0082087E">
        <w:rPr>
          <w:color w:val="000000" w:themeColor="text1"/>
          <w:sz w:val="24"/>
        </w:rPr>
        <w:t>da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data fixada para a abertura dos envelopes de</w:t>
      </w:r>
      <w:r w:rsidRPr="0082087E">
        <w:rPr>
          <w:color w:val="000000" w:themeColor="text1"/>
          <w:spacing w:val="-12"/>
          <w:sz w:val="24"/>
        </w:rPr>
        <w:t xml:space="preserve"> </w:t>
      </w:r>
      <w:r w:rsidRPr="0082087E">
        <w:rPr>
          <w:color w:val="000000" w:themeColor="text1"/>
          <w:sz w:val="24"/>
        </w:rPr>
        <w:t>habilitação.</w:t>
      </w:r>
    </w:p>
    <w:p w14:paraId="7387D486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578"/>
        </w:tabs>
        <w:spacing w:before="150" w:line="357" w:lineRule="auto"/>
        <w:ind w:right="213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Decairá do direito de impugnar os termos deste edital perante a administração o interessado que não o fizer no prazo estipulado</w:t>
      </w:r>
      <w:r w:rsidRPr="0082087E">
        <w:rPr>
          <w:color w:val="000000" w:themeColor="text1"/>
          <w:spacing w:val="-1"/>
          <w:sz w:val="24"/>
        </w:rPr>
        <w:t xml:space="preserve"> </w:t>
      </w:r>
      <w:r w:rsidRPr="0082087E">
        <w:rPr>
          <w:color w:val="000000" w:themeColor="text1"/>
          <w:sz w:val="24"/>
        </w:rPr>
        <w:t>acima.</w:t>
      </w:r>
    </w:p>
    <w:p w14:paraId="3CF111FD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583"/>
        </w:tabs>
        <w:spacing w:before="155" w:line="360" w:lineRule="auto"/>
        <w:ind w:right="213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Não será reconhecida impugnação sem nome/razão social, CPF/CNPJ, endereço, telefone, data, assinatura do impugnante e sendo pessoa jurídica, deverá estar acompanhada de documento que comprove a representatividade de quem assina a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impugnação.</w:t>
      </w:r>
    </w:p>
    <w:p w14:paraId="074BF3C0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667"/>
        </w:tabs>
        <w:spacing w:before="150" w:line="360" w:lineRule="auto"/>
        <w:ind w:right="210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No caso de impugnação encaminhada por e-mail, cabe ao interessado certificar-se do recebimento, não cabendo a Comissão de Licitação nenhuma responsabilidade por falha na transmissão via</w:t>
      </w:r>
      <w:r w:rsidRPr="0082087E">
        <w:rPr>
          <w:color w:val="000000" w:themeColor="text1"/>
          <w:spacing w:val="-1"/>
          <w:sz w:val="24"/>
        </w:rPr>
        <w:t xml:space="preserve"> </w:t>
      </w:r>
      <w:r w:rsidRPr="0082087E">
        <w:rPr>
          <w:color w:val="000000" w:themeColor="text1"/>
          <w:sz w:val="24"/>
        </w:rPr>
        <w:t>internet.</w:t>
      </w:r>
    </w:p>
    <w:p w14:paraId="07D2C241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3B72DF40" w14:textId="77777777" w:rsidR="00403E84" w:rsidRPr="0082087E" w:rsidRDefault="0061656D">
      <w:pPr>
        <w:pStyle w:val="Corpodetexto"/>
        <w:spacing w:before="5"/>
        <w:rPr>
          <w:color w:val="000000" w:themeColor="text1"/>
          <w:sz w:val="22"/>
        </w:rPr>
      </w:pPr>
      <w:r w:rsidRPr="0082087E">
        <w:rPr>
          <w:color w:val="000000" w:themeColor="text1"/>
        </w:rPr>
        <w:pict w14:anchorId="3933E507">
          <v:line id="_x0000_s1035" style="position:absolute;z-index:-251648000;mso-wrap-distance-left:0;mso-wrap-distance-right:0;mso-position-horizontal-relative:page" from="67.7pt,15.35pt" to="490.7pt,15.35pt" strokecolor="#090" strokeweight=".96pt">
            <w10:wrap type="topAndBottom" anchorx="page"/>
          </v:line>
        </w:pict>
      </w:r>
    </w:p>
    <w:p w14:paraId="40EB7776" w14:textId="77777777" w:rsidR="00403E84" w:rsidRPr="0082087E" w:rsidRDefault="00403E84">
      <w:pPr>
        <w:rPr>
          <w:color w:val="000000" w:themeColor="text1"/>
        </w:rPr>
        <w:sectPr w:rsidR="00403E84" w:rsidRPr="0082087E">
          <w:type w:val="continuous"/>
          <w:pgSz w:w="11910" w:h="16840"/>
          <w:pgMar w:top="1960" w:right="920" w:bottom="1740" w:left="920" w:header="720" w:footer="720" w:gutter="0"/>
          <w:cols w:space="720"/>
        </w:sectPr>
      </w:pPr>
    </w:p>
    <w:p w14:paraId="2452C236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15F14B04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64D7912C" w14:textId="77777777" w:rsidR="00403E84" w:rsidRPr="0082087E" w:rsidRDefault="00403E84">
      <w:pPr>
        <w:pStyle w:val="Corpodetexto"/>
        <w:spacing w:before="5"/>
        <w:rPr>
          <w:color w:val="000000" w:themeColor="text1"/>
          <w:sz w:val="27"/>
        </w:rPr>
      </w:pPr>
    </w:p>
    <w:p w14:paraId="3CE93215" w14:textId="77777777" w:rsidR="00403E84" w:rsidRPr="0082087E" w:rsidRDefault="007B7AD9">
      <w:pPr>
        <w:pStyle w:val="Ttulo1"/>
        <w:numPr>
          <w:ilvl w:val="0"/>
          <w:numId w:val="19"/>
        </w:numPr>
        <w:tabs>
          <w:tab w:val="left" w:pos="453"/>
        </w:tabs>
        <w:spacing w:before="90"/>
        <w:ind w:hanging="241"/>
        <w:jc w:val="both"/>
        <w:rPr>
          <w:color w:val="000000" w:themeColor="text1"/>
        </w:rPr>
      </w:pPr>
      <w:r w:rsidRPr="0082087E">
        <w:rPr>
          <w:color w:val="000000" w:themeColor="text1"/>
        </w:rPr>
        <w:t>DOS CRITÉRIOS DE SELEÇÃO DOS</w:t>
      </w:r>
      <w:r w:rsidRPr="0082087E">
        <w:rPr>
          <w:color w:val="000000" w:themeColor="text1"/>
          <w:spacing w:val="1"/>
        </w:rPr>
        <w:t xml:space="preserve"> </w:t>
      </w:r>
      <w:r w:rsidRPr="0082087E">
        <w:rPr>
          <w:color w:val="000000" w:themeColor="text1"/>
        </w:rPr>
        <w:t>BENEFICIÁRIOS</w:t>
      </w:r>
    </w:p>
    <w:p w14:paraId="59331516" w14:textId="77777777" w:rsidR="00403E84" w:rsidRPr="0082087E" w:rsidRDefault="00403E84">
      <w:pPr>
        <w:pStyle w:val="Corpodetexto"/>
        <w:spacing w:before="9"/>
        <w:rPr>
          <w:b/>
          <w:color w:val="000000" w:themeColor="text1"/>
        </w:rPr>
      </w:pPr>
    </w:p>
    <w:p w14:paraId="17BCD572" w14:textId="77777777" w:rsidR="00403E84" w:rsidRPr="0082087E" w:rsidRDefault="007B7AD9">
      <w:pPr>
        <w:pStyle w:val="PargrafodaLista"/>
        <w:numPr>
          <w:ilvl w:val="1"/>
          <w:numId w:val="11"/>
        </w:numPr>
        <w:tabs>
          <w:tab w:val="left" w:pos="696"/>
        </w:tabs>
        <w:spacing w:line="360" w:lineRule="auto"/>
        <w:ind w:right="210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Para seleção, os projetos de venda habilitados serão divididos em: grupo de projetos de fornecedores</w:t>
      </w:r>
      <w:r w:rsidRPr="0082087E">
        <w:rPr>
          <w:color w:val="000000" w:themeColor="text1"/>
          <w:spacing w:val="-7"/>
          <w:sz w:val="24"/>
        </w:rPr>
        <w:t xml:space="preserve"> </w:t>
      </w:r>
      <w:r w:rsidRPr="0082087E">
        <w:rPr>
          <w:color w:val="000000" w:themeColor="text1"/>
          <w:sz w:val="24"/>
        </w:rPr>
        <w:t>locais,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grupo</w:t>
      </w:r>
      <w:r w:rsidRPr="0082087E">
        <w:rPr>
          <w:color w:val="000000" w:themeColor="text1"/>
          <w:spacing w:val="-9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projetos</w:t>
      </w:r>
      <w:r w:rsidRPr="0082087E">
        <w:rPr>
          <w:color w:val="000000" w:themeColor="text1"/>
          <w:spacing w:val="-9"/>
          <w:sz w:val="24"/>
        </w:rPr>
        <w:t xml:space="preserve"> </w:t>
      </w:r>
      <w:r w:rsidRPr="0082087E">
        <w:rPr>
          <w:color w:val="000000" w:themeColor="text1"/>
          <w:sz w:val="24"/>
        </w:rPr>
        <w:t>do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território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rural</w:t>
      </w:r>
      <w:r w:rsidRPr="0082087E">
        <w:rPr>
          <w:color w:val="000000" w:themeColor="text1"/>
          <w:spacing w:val="-8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segundo</w:t>
      </w:r>
      <w:r w:rsidRPr="0082087E">
        <w:rPr>
          <w:b/>
          <w:color w:val="000000" w:themeColor="text1"/>
          <w:spacing w:val="-6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o</w:t>
      </w:r>
      <w:r w:rsidRPr="0082087E">
        <w:rPr>
          <w:b/>
          <w:color w:val="000000" w:themeColor="text1"/>
          <w:spacing w:val="-9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Ministério</w:t>
      </w:r>
      <w:r w:rsidRPr="0082087E">
        <w:rPr>
          <w:b/>
          <w:color w:val="000000" w:themeColor="text1"/>
          <w:spacing w:val="-10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do</w:t>
      </w:r>
      <w:r w:rsidRPr="0082087E">
        <w:rPr>
          <w:b/>
          <w:color w:val="000000" w:themeColor="text1"/>
          <w:spacing w:val="-6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 xml:space="preserve">Desenvolvimento Agrário (MDA) </w:t>
      </w:r>
      <w:hyperlink r:id="rId13">
        <w:r w:rsidRPr="0082087E">
          <w:rPr>
            <w:b/>
            <w:color w:val="000000" w:themeColor="text1"/>
            <w:sz w:val="24"/>
          </w:rPr>
          <w:t>(http://sit.mda.gov.br/mapa.php</w:t>
        </w:r>
        <w:r w:rsidRPr="0082087E">
          <w:rPr>
            <w:color w:val="000000" w:themeColor="text1"/>
            <w:sz w:val="24"/>
          </w:rPr>
          <w:t>),</w:t>
        </w:r>
      </w:hyperlink>
      <w:r w:rsidRPr="0082087E">
        <w:rPr>
          <w:color w:val="000000" w:themeColor="text1"/>
          <w:sz w:val="24"/>
        </w:rPr>
        <w:t xml:space="preserve"> grupo de projetos do Estado, e grupo de propostas do País.</w:t>
      </w:r>
    </w:p>
    <w:p w14:paraId="425531D5" w14:textId="77777777" w:rsidR="00403E84" w:rsidRPr="0082087E" w:rsidRDefault="007B7AD9">
      <w:pPr>
        <w:pStyle w:val="PargrafodaLista"/>
        <w:numPr>
          <w:ilvl w:val="1"/>
          <w:numId w:val="11"/>
        </w:numPr>
        <w:tabs>
          <w:tab w:val="left" w:pos="633"/>
        </w:tabs>
        <w:spacing w:before="147" w:line="489" w:lineRule="auto"/>
        <w:ind w:right="932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Entre os grupos de projetos, será observada a seguinte ordem de prioridade para seleção: I - O grupo de projetos de fornecedores locais terá prioridade sobre os demais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grupos;</w:t>
      </w:r>
    </w:p>
    <w:p w14:paraId="596593CA" w14:textId="77777777" w:rsidR="00403E84" w:rsidRPr="0082087E" w:rsidRDefault="007B7AD9">
      <w:pPr>
        <w:pStyle w:val="Corpodetexto"/>
        <w:spacing w:before="4" w:line="360" w:lineRule="auto"/>
        <w:ind w:left="212" w:right="209"/>
        <w:jc w:val="both"/>
        <w:rPr>
          <w:color w:val="000000" w:themeColor="text1"/>
        </w:rPr>
      </w:pPr>
      <w:r w:rsidRPr="0082087E">
        <w:rPr>
          <w:color w:val="000000" w:themeColor="text1"/>
        </w:rPr>
        <w:t>Manual de Aquisição de Produtos da Agricultura Familiar para a Alimentação Escolar – 2ª Edição (pág. 23), atualizada com a Resolução CD/FNDE nº. 04/2015, publicada pelo Fundo Nacional de Desenvolvimento da Educação (FNDE) para o Programa Nacional de Alimentação Escolar</w:t>
      </w:r>
      <w:r w:rsidRPr="0082087E">
        <w:rPr>
          <w:color w:val="000000" w:themeColor="text1"/>
          <w:spacing w:val="-29"/>
        </w:rPr>
        <w:t xml:space="preserve"> </w:t>
      </w:r>
      <w:r w:rsidRPr="0082087E">
        <w:rPr>
          <w:color w:val="000000" w:themeColor="text1"/>
        </w:rPr>
        <w:t>(PNAE):</w:t>
      </w:r>
    </w:p>
    <w:p w14:paraId="28E39D4D" w14:textId="77777777" w:rsidR="00403E84" w:rsidRPr="0082087E" w:rsidRDefault="007B7AD9">
      <w:pPr>
        <w:spacing w:before="151" w:line="276" w:lineRule="auto"/>
        <w:ind w:left="2480" w:right="209"/>
        <w:jc w:val="both"/>
        <w:rPr>
          <w:b/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“Por projetos locais entendem-se aqueles oriundos de agricultores familiares ou de suas organizações com </w:t>
      </w:r>
      <w:r w:rsidRPr="0082087E">
        <w:rPr>
          <w:b/>
          <w:color w:val="000000" w:themeColor="text1"/>
          <w:spacing w:val="-94"/>
          <w:sz w:val="24"/>
          <w:u w:val="thick"/>
        </w:rPr>
        <w:t>s</w:t>
      </w:r>
      <w:r w:rsidRPr="0082087E">
        <w:rPr>
          <w:b/>
          <w:color w:val="000000" w:themeColor="text1"/>
          <w:spacing w:val="36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ede no próprio município onde se</w:t>
      </w:r>
      <w:r w:rsidRPr="0082087E">
        <w:rPr>
          <w:b/>
          <w:color w:val="000000" w:themeColor="text1"/>
          <w:spacing w:val="-16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localizam</w:t>
      </w:r>
      <w:r w:rsidRPr="0082087E">
        <w:rPr>
          <w:b/>
          <w:color w:val="000000" w:themeColor="text1"/>
          <w:sz w:val="24"/>
        </w:rPr>
        <w:t xml:space="preserve"> </w:t>
      </w:r>
      <w:r w:rsidRPr="0082087E">
        <w:rPr>
          <w:b/>
          <w:color w:val="000000" w:themeColor="text1"/>
          <w:spacing w:val="-120"/>
          <w:sz w:val="24"/>
          <w:u w:val="thick"/>
        </w:rPr>
        <w:t>a</w:t>
      </w:r>
      <w:r w:rsidRPr="0082087E">
        <w:rPr>
          <w:b/>
          <w:color w:val="000000" w:themeColor="text1"/>
          <w:spacing w:val="61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s</w:t>
      </w:r>
      <w:r w:rsidRPr="0082087E">
        <w:rPr>
          <w:b/>
          <w:color w:val="000000" w:themeColor="text1"/>
          <w:spacing w:val="-11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escolas</w:t>
      </w:r>
      <w:r w:rsidRPr="0082087E">
        <w:rPr>
          <w:color w:val="000000" w:themeColor="text1"/>
          <w:sz w:val="24"/>
        </w:rPr>
        <w:t>.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As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compras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gêneros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alimentícios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devem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ser</w:t>
      </w:r>
      <w:r w:rsidRPr="0082087E">
        <w:rPr>
          <w:color w:val="000000" w:themeColor="text1"/>
          <w:spacing w:val="-13"/>
          <w:sz w:val="24"/>
        </w:rPr>
        <w:t xml:space="preserve"> </w:t>
      </w:r>
      <w:r w:rsidRPr="0082087E">
        <w:rPr>
          <w:color w:val="000000" w:themeColor="text1"/>
          <w:sz w:val="24"/>
        </w:rPr>
        <w:t>feitas,</w:t>
      </w:r>
      <w:r w:rsidRPr="0082087E">
        <w:rPr>
          <w:color w:val="000000" w:themeColor="text1"/>
          <w:spacing w:val="-12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sempre</w:t>
      </w:r>
      <w:r w:rsidRPr="0082087E">
        <w:rPr>
          <w:b/>
          <w:color w:val="000000" w:themeColor="text1"/>
          <w:spacing w:val="-10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que possível</w:t>
      </w:r>
      <w:r w:rsidRPr="0082087E">
        <w:rPr>
          <w:color w:val="000000" w:themeColor="text1"/>
          <w:sz w:val="24"/>
        </w:rPr>
        <w:t xml:space="preserve">, </w:t>
      </w:r>
      <w:r w:rsidRPr="0082087E">
        <w:rPr>
          <w:b/>
          <w:color w:val="000000" w:themeColor="text1"/>
          <w:sz w:val="24"/>
        </w:rPr>
        <w:t>no mesmo município em que se localizam as</w:t>
      </w:r>
      <w:r w:rsidRPr="0082087E">
        <w:rPr>
          <w:b/>
          <w:color w:val="000000" w:themeColor="text1"/>
          <w:spacing w:val="-10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escolas.”</w:t>
      </w:r>
    </w:p>
    <w:p w14:paraId="3F16628C" w14:textId="77777777" w:rsidR="00403E84" w:rsidRPr="0082087E" w:rsidRDefault="007B7AD9">
      <w:pPr>
        <w:pStyle w:val="PargrafodaLista"/>
        <w:numPr>
          <w:ilvl w:val="0"/>
          <w:numId w:val="10"/>
        </w:numPr>
        <w:tabs>
          <w:tab w:val="left" w:pos="444"/>
        </w:tabs>
        <w:spacing w:before="148"/>
        <w:ind w:hanging="232"/>
        <w:jc w:val="both"/>
        <w:rPr>
          <w:color w:val="000000" w:themeColor="text1"/>
          <w:sz w:val="24"/>
        </w:rPr>
      </w:pPr>
      <w:r w:rsidRPr="0082087E">
        <w:rPr>
          <w:b/>
          <w:color w:val="000000" w:themeColor="text1"/>
          <w:sz w:val="24"/>
        </w:rPr>
        <w:t>-</w:t>
      </w:r>
      <w:r w:rsidRPr="0082087E">
        <w:rPr>
          <w:b/>
          <w:color w:val="000000" w:themeColor="text1"/>
          <w:spacing w:val="12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“</w:t>
      </w:r>
      <w:r w:rsidRPr="0082087E">
        <w:rPr>
          <w:color w:val="000000" w:themeColor="text1"/>
          <w:sz w:val="24"/>
        </w:rPr>
        <w:t>O</w:t>
      </w:r>
      <w:r w:rsidRPr="0082087E">
        <w:rPr>
          <w:color w:val="000000" w:themeColor="text1"/>
          <w:spacing w:val="14"/>
          <w:sz w:val="24"/>
        </w:rPr>
        <w:t xml:space="preserve"> </w:t>
      </w:r>
      <w:r w:rsidRPr="0082087E">
        <w:rPr>
          <w:color w:val="000000" w:themeColor="text1"/>
          <w:sz w:val="24"/>
        </w:rPr>
        <w:t>grupo</w:t>
      </w:r>
      <w:r w:rsidRPr="0082087E">
        <w:rPr>
          <w:color w:val="000000" w:themeColor="text1"/>
          <w:spacing w:val="14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12"/>
          <w:sz w:val="24"/>
        </w:rPr>
        <w:t xml:space="preserve"> </w:t>
      </w:r>
      <w:r w:rsidRPr="0082087E">
        <w:rPr>
          <w:color w:val="000000" w:themeColor="text1"/>
          <w:sz w:val="24"/>
        </w:rPr>
        <w:t>projetos</w:t>
      </w:r>
      <w:r w:rsidRPr="0082087E">
        <w:rPr>
          <w:color w:val="000000" w:themeColor="text1"/>
          <w:spacing w:val="12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12"/>
          <w:sz w:val="24"/>
        </w:rPr>
        <w:t xml:space="preserve"> </w:t>
      </w:r>
      <w:r w:rsidRPr="0082087E">
        <w:rPr>
          <w:color w:val="000000" w:themeColor="text1"/>
          <w:sz w:val="24"/>
        </w:rPr>
        <w:t>fornecedores</w:t>
      </w:r>
      <w:r w:rsidRPr="0082087E">
        <w:rPr>
          <w:color w:val="000000" w:themeColor="text1"/>
          <w:spacing w:val="14"/>
          <w:sz w:val="24"/>
        </w:rPr>
        <w:t xml:space="preserve"> </w:t>
      </w:r>
      <w:r w:rsidRPr="0082087E">
        <w:rPr>
          <w:color w:val="000000" w:themeColor="text1"/>
          <w:sz w:val="24"/>
        </w:rPr>
        <w:t>do</w:t>
      </w:r>
      <w:r w:rsidRPr="0082087E">
        <w:rPr>
          <w:color w:val="000000" w:themeColor="text1"/>
          <w:spacing w:val="12"/>
          <w:sz w:val="24"/>
        </w:rPr>
        <w:t xml:space="preserve"> </w:t>
      </w:r>
      <w:r w:rsidRPr="0082087E">
        <w:rPr>
          <w:color w:val="000000" w:themeColor="text1"/>
          <w:sz w:val="24"/>
        </w:rPr>
        <w:t>território</w:t>
      </w:r>
      <w:r w:rsidRPr="0082087E">
        <w:rPr>
          <w:color w:val="000000" w:themeColor="text1"/>
          <w:spacing w:val="12"/>
          <w:sz w:val="24"/>
        </w:rPr>
        <w:t xml:space="preserve"> </w:t>
      </w:r>
      <w:r w:rsidRPr="0082087E">
        <w:rPr>
          <w:color w:val="000000" w:themeColor="text1"/>
          <w:sz w:val="24"/>
        </w:rPr>
        <w:t>rural</w:t>
      </w:r>
      <w:r w:rsidRPr="0082087E">
        <w:rPr>
          <w:color w:val="000000" w:themeColor="text1"/>
          <w:spacing w:val="10"/>
          <w:sz w:val="24"/>
        </w:rPr>
        <w:t xml:space="preserve"> </w:t>
      </w:r>
      <w:r w:rsidRPr="0082087E">
        <w:rPr>
          <w:color w:val="000000" w:themeColor="text1"/>
          <w:sz w:val="24"/>
        </w:rPr>
        <w:t>terá</w:t>
      </w:r>
      <w:r w:rsidRPr="0082087E">
        <w:rPr>
          <w:color w:val="000000" w:themeColor="text1"/>
          <w:spacing w:val="12"/>
          <w:sz w:val="24"/>
        </w:rPr>
        <w:t xml:space="preserve"> </w:t>
      </w:r>
      <w:r w:rsidRPr="0082087E">
        <w:rPr>
          <w:color w:val="000000" w:themeColor="text1"/>
          <w:sz w:val="24"/>
        </w:rPr>
        <w:t>prioridade</w:t>
      </w:r>
      <w:r w:rsidRPr="0082087E">
        <w:rPr>
          <w:color w:val="000000" w:themeColor="text1"/>
          <w:spacing w:val="12"/>
          <w:sz w:val="24"/>
        </w:rPr>
        <w:t xml:space="preserve"> </w:t>
      </w:r>
      <w:r w:rsidRPr="0082087E">
        <w:rPr>
          <w:color w:val="000000" w:themeColor="text1"/>
          <w:sz w:val="24"/>
        </w:rPr>
        <w:t>sobre</w:t>
      </w:r>
      <w:r w:rsidRPr="0082087E">
        <w:rPr>
          <w:color w:val="000000" w:themeColor="text1"/>
          <w:spacing w:val="12"/>
          <w:sz w:val="24"/>
        </w:rPr>
        <w:t xml:space="preserve"> </w:t>
      </w:r>
      <w:r w:rsidRPr="0082087E">
        <w:rPr>
          <w:color w:val="000000" w:themeColor="text1"/>
          <w:sz w:val="24"/>
        </w:rPr>
        <w:t>o</w:t>
      </w:r>
      <w:r w:rsidRPr="0082087E">
        <w:rPr>
          <w:color w:val="000000" w:themeColor="text1"/>
          <w:spacing w:val="12"/>
          <w:sz w:val="24"/>
        </w:rPr>
        <w:t xml:space="preserve"> </w:t>
      </w:r>
      <w:r w:rsidRPr="0082087E">
        <w:rPr>
          <w:color w:val="000000" w:themeColor="text1"/>
          <w:sz w:val="24"/>
        </w:rPr>
        <w:t>do</w:t>
      </w:r>
      <w:r w:rsidRPr="0082087E">
        <w:rPr>
          <w:color w:val="000000" w:themeColor="text1"/>
          <w:spacing w:val="12"/>
          <w:sz w:val="24"/>
        </w:rPr>
        <w:t xml:space="preserve"> </w:t>
      </w:r>
      <w:r w:rsidRPr="0082087E">
        <w:rPr>
          <w:color w:val="000000" w:themeColor="text1"/>
          <w:sz w:val="24"/>
        </w:rPr>
        <w:t>Estado</w:t>
      </w:r>
      <w:r w:rsidRPr="0082087E">
        <w:rPr>
          <w:color w:val="000000" w:themeColor="text1"/>
          <w:spacing w:val="14"/>
          <w:sz w:val="24"/>
        </w:rPr>
        <w:t xml:space="preserve"> </w:t>
      </w:r>
      <w:r w:rsidRPr="0082087E">
        <w:rPr>
          <w:color w:val="000000" w:themeColor="text1"/>
          <w:sz w:val="24"/>
        </w:rPr>
        <w:t>e</w:t>
      </w:r>
      <w:r w:rsidRPr="0082087E">
        <w:rPr>
          <w:color w:val="000000" w:themeColor="text1"/>
          <w:spacing w:val="9"/>
          <w:sz w:val="24"/>
        </w:rPr>
        <w:t xml:space="preserve"> </w:t>
      </w:r>
      <w:r w:rsidRPr="0082087E">
        <w:rPr>
          <w:color w:val="000000" w:themeColor="text1"/>
          <w:sz w:val="24"/>
        </w:rPr>
        <w:t>do</w:t>
      </w:r>
    </w:p>
    <w:p w14:paraId="58CF6AF3" w14:textId="77777777" w:rsidR="00403E84" w:rsidRPr="0082087E" w:rsidRDefault="007B7AD9">
      <w:pPr>
        <w:pStyle w:val="Ttulo2"/>
        <w:rPr>
          <w:color w:val="000000" w:themeColor="text1"/>
          <w:u w:val="none"/>
        </w:rPr>
      </w:pPr>
      <w:r w:rsidRPr="0082087E">
        <w:rPr>
          <w:b w:val="0"/>
          <w:i w:val="0"/>
          <w:color w:val="000000" w:themeColor="text1"/>
          <w:u w:val="none"/>
        </w:rPr>
        <w:t>País.</w:t>
      </w:r>
      <w:r w:rsidRPr="0082087E">
        <w:rPr>
          <w:b w:val="0"/>
          <w:i w:val="0"/>
          <w:color w:val="000000" w:themeColor="text1"/>
          <w:spacing w:val="11"/>
          <w:u w:val="none"/>
        </w:rPr>
        <w:t xml:space="preserve"> </w:t>
      </w:r>
      <w:r w:rsidRPr="0082087E">
        <w:rPr>
          <w:b w:val="0"/>
          <w:i w:val="0"/>
          <w:color w:val="000000" w:themeColor="text1"/>
          <w:u w:val="none"/>
        </w:rPr>
        <w:t>(</w:t>
      </w:r>
      <w:r w:rsidRPr="0082087E">
        <w:rPr>
          <w:color w:val="000000" w:themeColor="text1"/>
          <w:u w:val="none"/>
        </w:rPr>
        <w:t>Território</w:t>
      </w:r>
      <w:r w:rsidRPr="0082087E">
        <w:rPr>
          <w:color w:val="000000" w:themeColor="text1"/>
          <w:spacing w:val="12"/>
          <w:u w:val="none"/>
        </w:rPr>
        <w:t xml:space="preserve"> </w:t>
      </w:r>
      <w:r w:rsidRPr="0082087E">
        <w:rPr>
          <w:color w:val="000000" w:themeColor="text1"/>
          <w:u w:val="none"/>
        </w:rPr>
        <w:t>definido</w:t>
      </w:r>
      <w:r w:rsidRPr="0082087E">
        <w:rPr>
          <w:color w:val="000000" w:themeColor="text1"/>
          <w:spacing w:val="11"/>
          <w:u w:val="none"/>
        </w:rPr>
        <w:t xml:space="preserve"> </w:t>
      </w:r>
      <w:r w:rsidRPr="0082087E">
        <w:rPr>
          <w:color w:val="000000" w:themeColor="text1"/>
          <w:u w:val="none"/>
        </w:rPr>
        <w:t>pelo</w:t>
      </w:r>
      <w:r w:rsidRPr="0082087E">
        <w:rPr>
          <w:color w:val="000000" w:themeColor="text1"/>
          <w:spacing w:val="12"/>
          <w:u w:val="none"/>
        </w:rPr>
        <w:t xml:space="preserve"> </w:t>
      </w:r>
      <w:r w:rsidRPr="0082087E">
        <w:rPr>
          <w:color w:val="000000" w:themeColor="text1"/>
          <w:u w:val="none"/>
        </w:rPr>
        <w:t>Manual</w:t>
      </w:r>
      <w:r w:rsidRPr="0082087E">
        <w:rPr>
          <w:color w:val="000000" w:themeColor="text1"/>
          <w:spacing w:val="12"/>
          <w:u w:val="none"/>
        </w:rPr>
        <w:t xml:space="preserve"> </w:t>
      </w:r>
      <w:r w:rsidRPr="0082087E">
        <w:rPr>
          <w:color w:val="000000" w:themeColor="text1"/>
          <w:u w:val="none"/>
        </w:rPr>
        <w:t>de</w:t>
      </w:r>
      <w:r w:rsidRPr="0082087E">
        <w:rPr>
          <w:color w:val="000000" w:themeColor="text1"/>
          <w:spacing w:val="8"/>
          <w:u w:val="none"/>
        </w:rPr>
        <w:t xml:space="preserve"> </w:t>
      </w:r>
      <w:r w:rsidRPr="0082087E">
        <w:rPr>
          <w:color w:val="000000" w:themeColor="text1"/>
          <w:spacing w:val="-160"/>
          <w:u w:val="thick"/>
        </w:rPr>
        <w:t>A</w:t>
      </w:r>
      <w:r w:rsidRPr="0082087E">
        <w:rPr>
          <w:color w:val="000000" w:themeColor="text1"/>
          <w:spacing w:val="102"/>
          <w:u w:val="none"/>
        </w:rPr>
        <w:t xml:space="preserve"> </w:t>
      </w:r>
      <w:r w:rsidRPr="0082087E">
        <w:rPr>
          <w:color w:val="000000" w:themeColor="text1"/>
          <w:u w:val="thick"/>
        </w:rPr>
        <w:t>quisição</w:t>
      </w:r>
      <w:r w:rsidRPr="0082087E">
        <w:rPr>
          <w:color w:val="000000" w:themeColor="text1"/>
          <w:spacing w:val="12"/>
          <w:u w:val="thick"/>
        </w:rPr>
        <w:t xml:space="preserve"> </w:t>
      </w:r>
      <w:r w:rsidRPr="0082087E">
        <w:rPr>
          <w:color w:val="000000" w:themeColor="text1"/>
          <w:u w:val="thick"/>
        </w:rPr>
        <w:t>de</w:t>
      </w:r>
      <w:r w:rsidRPr="0082087E">
        <w:rPr>
          <w:color w:val="000000" w:themeColor="text1"/>
          <w:spacing w:val="8"/>
          <w:u w:val="thick"/>
        </w:rPr>
        <w:t xml:space="preserve"> </w:t>
      </w:r>
      <w:r w:rsidRPr="0082087E">
        <w:rPr>
          <w:color w:val="000000" w:themeColor="text1"/>
          <w:u w:val="thick"/>
        </w:rPr>
        <w:t>Produtos</w:t>
      </w:r>
      <w:r w:rsidRPr="0082087E">
        <w:rPr>
          <w:color w:val="000000" w:themeColor="text1"/>
          <w:spacing w:val="12"/>
          <w:u w:val="thick"/>
        </w:rPr>
        <w:t xml:space="preserve"> </w:t>
      </w:r>
      <w:r w:rsidRPr="0082087E">
        <w:rPr>
          <w:color w:val="000000" w:themeColor="text1"/>
          <w:u w:val="thick"/>
        </w:rPr>
        <w:t>da</w:t>
      </w:r>
      <w:r w:rsidRPr="0082087E">
        <w:rPr>
          <w:color w:val="000000" w:themeColor="text1"/>
          <w:spacing w:val="9"/>
          <w:u w:val="thick"/>
        </w:rPr>
        <w:t xml:space="preserve"> </w:t>
      </w:r>
      <w:r w:rsidRPr="0082087E">
        <w:rPr>
          <w:color w:val="000000" w:themeColor="text1"/>
          <w:u w:val="thick"/>
        </w:rPr>
        <w:t>Agricultura</w:t>
      </w:r>
      <w:r w:rsidRPr="0082087E">
        <w:rPr>
          <w:color w:val="000000" w:themeColor="text1"/>
          <w:spacing w:val="8"/>
          <w:u w:val="thick"/>
        </w:rPr>
        <w:t xml:space="preserve"> </w:t>
      </w:r>
      <w:r w:rsidRPr="0082087E">
        <w:rPr>
          <w:color w:val="000000" w:themeColor="text1"/>
          <w:u w:val="thick"/>
        </w:rPr>
        <w:t>Familiar</w:t>
      </w:r>
      <w:r w:rsidRPr="0082087E">
        <w:rPr>
          <w:color w:val="000000" w:themeColor="text1"/>
          <w:spacing w:val="14"/>
          <w:u w:val="thick"/>
        </w:rPr>
        <w:t xml:space="preserve"> </w:t>
      </w:r>
      <w:r w:rsidRPr="0082087E">
        <w:rPr>
          <w:color w:val="000000" w:themeColor="text1"/>
          <w:u w:val="thick"/>
        </w:rPr>
        <w:t>para</w:t>
      </w:r>
      <w:r w:rsidRPr="0082087E">
        <w:rPr>
          <w:color w:val="000000" w:themeColor="text1"/>
          <w:spacing w:val="12"/>
          <w:u w:val="thick"/>
        </w:rPr>
        <w:t xml:space="preserve"> </w:t>
      </w:r>
      <w:r w:rsidRPr="0082087E">
        <w:rPr>
          <w:color w:val="000000" w:themeColor="text1"/>
          <w:u w:val="thick"/>
        </w:rPr>
        <w:t>a</w:t>
      </w:r>
    </w:p>
    <w:p w14:paraId="2846E12B" w14:textId="77777777" w:rsidR="00403E84" w:rsidRPr="0082087E" w:rsidRDefault="007B7AD9">
      <w:pPr>
        <w:spacing w:before="141"/>
        <w:ind w:left="212"/>
        <w:rPr>
          <w:b/>
          <w:i/>
          <w:color w:val="000000" w:themeColor="text1"/>
          <w:sz w:val="24"/>
        </w:rPr>
      </w:pPr>
      <w:r w:rsidRPr="0082087E">
        <w:rPr>
          <w:b/>
          <w:i/>
          <w:color w:val="000000" w:themeColor="text1"/>
          <w:spacing w:val="-161"/>
          <w:sz w:val="24"/>
          <w:u w:val="thick"/>
        </w:rPr>
        <w:t>A</w:t>
      </w:r>
      <w:r w:rsidRPr="0082087E">
        <w:rPr>
          <w:b/>
          <w:i/>
          <w:color w:val="000000" w:themeColor="text1"/>
          <w:spacing w:val="103"/>
          <w:sz w:val="24"/>
        </w:rPr>
        <w:t xml:space="preserve"> </w:t>
      </w:r>
      <w:r w:rsidRPr="0082087E">
        <w:rPr>
          <w:b/>
          <w:i/>
          <w:color w:val="000000" w:themeColor="text1"/>
          <w:sz w:val="24"/>
          <w:u w:val="thick"/>
        </w:rPr>
        <w:t>limentação Escolar</w:t>
      </w:r>
      <w:r w:rsidRPr="0082087E">
        <w:rPr>
          <w:b/>
          <w:i/>
          <w:color w:val="000000" w:themeColor="text1"/>
          <w:sz w:val="24"/>
        </w:rPr>
        <w:t xml:space="preserve">, disponível no site </w:t>
      </w:r>
      <w:r w:rsidRPr="0082087E">
        <w:rPr>
          <w:b/>
          <w:i/>
          <w:color w:val="000000" w:themeColor="text1"/>
          <w:spacing w:val="-161"/>
          <w:sz w:val="24"/>
          <w:u w:val="thick" w:color="0000FF"/>
        </w:rPr>
        <w:t>w</w:t>
      </w:r>
      <w:r w:rsidRPr="0082087E">
        <w:rPr>
          <w:b/>
          <w:i/>
          <w:color w:val="000000" w:themeColor="text1"/>
          <w:spacing w:val="103"/>
          <w:sz w:val="24"/>
        </w:rPr>
        <w:t xml:space="preserve"> </w:t>
      </w:r>
      <w:r w:rsidRPr="0082087E">
        <w:rPr>
          <w:b/>
          <w:i/>
          <w:color w:val="000000" w:themeColor="text1"/>
          <w:sz w:val="24"/>
          <w:u w:val="thick" w:color="0000FF"/>
        </w:rPr>
        <w:t>ww.sit.mda.gov.br/mapa.php</w:t>
      </w:r>
      <w:r w:rsidRPr="0082087E">
        <w:rPr>
          <w:b/>
          <w:i/>
          <w:color w:val="000000" w:themeColor="text1"/>
          <w:sz w:val="24"/>
        </w:rPr>
        <w:t xml:space="preserve">   atualizada para o ano </w:t>
      </w:r>
      <w:r w:rsidRPr="0082087E">
        <w:rPr>
          <w:b/>
          <w:i/>
          <w:color w:val="000000" w:themeColor="text1"/>
          <w:spacing w:val="14"/>
          <w:sz w:val="24"/>
        </w:rPr>
        <w:t xml:space="preserve"> </w:t>
      </w:r>
      <w:r w:rsidRPr="0082087E">
        <w:rPr>
          <w:b/>
          <w:i/>
          <w:color w:val="000000" w:themeColor="text1"/>
          <w:sz w:val="24"/>
        </w:rPr>
        <w:t>de</w:t>
      </w:r>
    </w:p>
    <w:p w14:paraId="4238EFE2" w14:textId="77777777" w:rsidR="00403E84" w:rsidRPr="0082087E" w:rsidRDefault="007B7AD9">
      <w:pPr>
        <w:spacing w:before="135"/>
        <w:ind w:left="212"/>
        <w:rPr>
          <w:color w:val="000000" w:themeColor="text1"/>
          <w:sz w:val="24"/>
        </w:rPr>
      </w:pPr>
      <w:r w:rsidRPr="0082087E">
        <w:rPr>
          <w:b/>
          <w:i/>
          <w:color w:val="000000" w:themeColor="text1"/>
          <w:sz w:val="24"/>
        </w:rPr>
        <w:t>2017</w:t>
      </w:r>
      <w:r w:rsidRPr="0082087E">
        <w:rPr>
          <w:color w:val="000000" w:themeColor="text1"/>
          <w:sz w:val="24"/>
        </w:rPr>
        <w:t>.) ”</w:t>
      </w:r>
    </w:p>
    <w:p w14:paraId="1D5792F6" w14:textId="77777777" w:rsidR="00403E84" w:rsidRPr="0082087E" w:rsidRDefault="007B7AD9">
      <w:pPr>
        <w:pStyle w:val="PargrafodaLista"/>
        <w:numPr>
          <w:ilvl w:val="0"/>
          <w:numId w:val="10"/>
        </w:numPr>
        <w:tabs>
          <w:tab w:val="left" w:pos="510"/>
        </w:tabs>
        <w:spacing w:before="134"/>
        <w:ind w:left="509" w:hanging="298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- O grupo de projetos do Estado terá prioridade sobre o do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País;</w:t>
      </w:r>
    </w:p>
    <w:p w14:paraId="43ADA363" w14:textId="77777777" w:rsidR="00403E84" w:rsidRPr="0082087E" w:rsidRDefault="00403E84">
      <w:pPr>
        <w:pStyle w:val="Corpodetexto"/>
        <w:rPr>
          <w:color w:val="000000" w:themeColor="text1"/>
          <w:sz w:val="25"/>
        </w:rPr>
      </w:pPr>
    </w:p>
    <w:p w14:paraId="7761D365" w14:textId="77777777" w:rsidR="00403E84" w:rsidRPr="0082087E" w:rsidRDefault="007B7AD9">
      <w:pPr>
        <w:pStyle w:val="PargrafodaLista"/>
        <w:numPr>
          <w:ilvl w:val="1"/>
          <w:numId w:val="11"/>
        </w:numPr>
        <w:tabs>
          <w:tab w:val="left" w:pos="633"/>
        </w:tabs>
        <w:spacing w:before="1"/>
        <w:ind w:left="632" w:hanging="421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Em cada grupo de projetos, será observada a seguinte ordem de prioridade para</w:t>
      </w:r>
      <w:r w:rsidRPr="0082087E">
        <w:rPr>
          <w:color w:val="000000" w:themeColor="text1"/>
          <w:spacing w:val="-7"/>
          <w:sz w:val="24"/>
        </w:rPr>
        <w:t xml:space="preserve"> </w:t>
      </w:r>
      <w:r w:rsidRPr="0082087E">
        <w:rPr>
          <w:color w:val="000000" w:themeColor="text1"/>
          <w:sz w:val="24"/>
        </w:rPr>
        <w:t>seleção:</w:t>
      </w:r>
    </w:p>
    <w:p w14:paraId="7EF7C000" w14:textId="77777777" w:rsidR="00403E84" w:rsidRPr="0082087E" w:rsidRDefault="00403E84">
      <w:pPr>
        <w:pStyle w:val="Corpodetexto"/>
        <w:spacing w:before="2"/>
        <w:rPr>
          <w:color w:val="000000" w:themeColor="text1"/>
          <w:sz w:val="25"/>
        </w:rPr>
      </w:pPr>
    </w:p>
    <w:p w14:paraId="018DB903" w14:textId="77777777" w:rsidR="00403E84" w:rsidRPr="0082087E" w:rsidRDefault="007B7AD9">
      <w:pPr>
        <w:pStyle w:val="PargrafodaLista"/>
        <w:numPr>
          <w:ilvl w:val="0"/>
          <w:numId w:val="9"/>
        </w:numPr>
        <w:tabs>
          <w:tab w:val="left" w:pos="372"/>
        </w:tabs>
        <w:spacing w:before="1" w:line="360" w:lineRule="auto"/>
        <w:ind w:right="212" w:firstLine="0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- Os assentamentos de reforma agrária, as comunidades tradicionais indígenas e as comunidades quilombolas, não havendo prioridade entre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estes;</w:t>
      </w:r>
    </w:p>
    <w:p w14:paraId="34FF690E" w14:textId="77777777" w:rsidR="00403E84" w:rsidRPr="0082087E" w:rsidRDefault="007B7AD9">
      <w:pPr>
        <w:pStyle w:val="PargrafodaLista"/>
        <w:numPr>
          <w:ilvl w:val="0"/>
          <w:numId w:val="9"/>
        </w:numPr>
        <w:tabs>
          <w:tab w:val="left" w:pos="418"/>
        </w:tabs>
        <w:spacing w:before="151" w:line="357" w:lineRule="auto"/>
        <w:ind w:right="212" w:firstLine="0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-</w:t>
      </w:r>
      <w:r w:rsidRPr="0082087E">
        <w:rPr>
          <w:color w:val="000000" w:themeColor="text1"/>
          <w:spacing w:val="-17"/>
          <w:sz w:val="24"/>
        </w:rPr>
        <w:t xml:space="preserve"> </w:t>
      </w:r>
      <w:r w:rsidRPr="0082087E">
        <w:rPr>
          <w:color w:val="000000" w:themeColor="text1"/>
          <w:sz w:val="24"/>
        </w:rPr>
        <w:t>Os</w:t>
      </w:r>
      <w:r w:rsidRPr="0082087E">
        <w:rPr>
          <w:color w:val="000000" w:themeColor="text1"/>
          <w:spacing w:val="-14"/>
          <w:sz w:val="24"/>
        </w:rPr>
        <w:t xml:space="preserve"> </w:t>
      </w:r>
      <w:r w:rsidRPr="0082087E">
        <w:rPr>
          <w:color w:val="000000" w:themeColor="text1"/>
          <w:sz w:val="24"/>
        </w:rPr>
        <w:t>fornecedores</w:t>
      </w:r>
      <w:r w:rsidRPr="0082087E">
        <w:rPr>
          <w:color w:val="000000" w:themeColor="text1"/>
          <w:spacing w:val="-17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-13"/>
          <w:sz w:val="24"/>
        </w:rPr>
        <w:t xml:space="preserve"> </w:t>
      </w:r>
      <w:r w:rsidRPr="0082087E">
        <w:rPr>
          <w:color w:val="000000" w:themeColor="text1"/>
          <w:sz w:val="24"/>
        </w:rPr>
        <w:t>gêneros</w:t>
      </w:r>
      <w:r w:rsidRPr="0082087E">
        <w:rPr>
          <w:color w:val="000000" w:themeColor="text1"/>
          <w:spacing w:val="-12"/>
          <w:sz w:val="24"/>
        </w:rPr>
        <w:t xml:space="preserve"> </w:t>
      </w:r>
      <w:r w:rsidRPr="0082087E">
        <w:rPr>
          <w:color w:val="000000" w:themeColor="text1"/>
          <w:sz w:val="24"/>
        </w:rPr>
        <w:t>alimentícios</w:t>
      </w:r>
      <w:r w:rsidRPr="0082087E">
        <w:rPr>
          <w:color w:val="000000" w:themeColor="text1"/>
          <w:spacing w:val="-14"/>
          <w:sz w:val="24"/>
        </w:rPr>
        <w:t xml:space="preserve"> </w:t>
      </w:r>
      <w:r w:rsidRPr="0082087E">
        <w:rPr>
          <w:color w:val="000000" w:themeColor="text1"/>
          <w:sz w:val="24"/>
        </w:rPr>
        <w:t>certificados</w:t>
      </w:r>
      <w:r w:rsidRPr="0082087E">
        <w:rPr>
          <w:color w:val="000000" w:themeColor="text1"/>
          <w:spacing w:val="-14"/>
          <w:sz w:val="24"/>
        </w:rPr>
        <w:t xml:space="preserve"> </w:t>
      </w:r>
      <w:r w:rsidRPr="0082087E">
        <w:rPr>
          <w:color w:val="000000" w:themeColor="text1"/>
          <w:sz w:val="24"/>
        </w:rPr>
        <w:t>como</w:t>
      </w:r>
      <w:r w:rsidRPr="0082087E">
        <w:rPr>
          <w:color w:val="000000" w:themeColor="text1"/>
          <w:spacing w:val="-14"/>
          <w:sz w:val="24"/>
        </w:rPr>
        <w:t xml:space="preserve"> </w:t>
      </w:r>
      <w:r w:rsidRPr="0082087E">
        <w:rPr>
          <w:color w:val="000000" w:themeColor="text1"/>
          <w:sz w:val="24"/>
        </w:rPr>
        <w:t>orgânicos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ou</w:t>
      </w:r>
      <w:r w:rsidRPr="0082087E">
        <w:rPr>
          <w:color w:val="000000" w:themeColor="text1"/>
          <w:spacing w:val="-14"/>
          <w:sz w:val="24"/>
        </w:rPr>
        <w:t xml:space="preserve"> </w:t>
      </w:r>
      <w:r w:rsidRPr="0082087E">
        <w:rPr>
          <w:color w:val="000000" w:themeColor="text1"/>
          <w:sz w:val="24"/>
        </w:rPr>
        <w:t>agro</w:t>
      </w:r>
      <w:r w:rsidRPr="0082087E">
        <w:rPr>
          <w:color w:val="000000" w:themeColor="text1"/>
          <w:spacing w:val="-14"/>
          <w:sz w:val="24"/>
        </w:rPr>
        <w:t xml:space="preserve"> </w:t>
      </w:r>
      <w:r w:rsidRPr="0082087E">
        <w:rPr>
          <w:color w:val="000000" w:themeColor="text1"/>
          <w:sz w:val="24"/>
        </w:rPr>
        <w:t>ecológicos,</w:t>
      </w:r>
      <w:r w:rsidRPr="0082087E">
        <w:rPr>
          <w:color w:val="000000" w:themeColor="text1"/>
          <w:spacing w:val="-14"/>
          <w:sz w:val="24"/>
        </w:rPr>
        <w:t xml:space="preserve"> </w:t>
      </w:r>
      <w:r w:rsidRPr="0082087E">
        <w:rPr>
          <w:color w:val="000000" w:themeColor="text1"/>
          <w:sz w:val="24"/>
        </w:rPr>
        <w:t>segundo a</w:t>
      </w:r>
      <w:r w:rsidRPr="0082087E">
        <w:rPr>
          <w:color w:val="000000" w:themeColor="text1"/>
          <w:sz w:val="24"/>
          <w:u w:val="single"/>
        </w:rPr>
        <w:t xml:space="preserve"> Lei nº 10.831, de 23 de dezembro de</w:t>
      </w:r>
      <w:r w:rsidRPr="0082087E">
        <w:rPr>
          <w:color w:val="000000" w:themeColor="text1"/>
          <w:spacing w:val="-5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2003</w:t>
      </w:r>
      <w:r w:rsidRPr="0082087E">
        <w:rPr>
          <w:color w:val="000000" w:themeColor="text1"/>
          <w:sz w:val="24"/>
        </w:rPr>
        <w:t>;</w:t>
      </w:r>
    </w:p>
    <w:p w14:paraId="456E0412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289EFE8B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7697EE1D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3D96C3A6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5BDC8D8C" w14:textId="77777777" w:rsidR="00403E84" w:rsidRPr="0082087E" w:rsidRDefault="0061656D">
      <w:pPr>
        <w:pStyle w:val="Corpodetexto"/>
        <w:spacing w:before="4"/>
        <w:rPr>
          <w:color w:val="000000" w:themeColor="text1"/>
          <w:sz w:val="19"/>
        </w:rPr>
      </w:pPr>
      <w:r w:rsidRPr="0082087E">
        <w:rPr>
          <w:color w:val="000000" w:themeColor="text1"/>
        </w:rPr>
        <w:pict w14:anchorId="16E6209A">
          <v:line id="_x0000_s1034" style="position:absolute;z-index:-251646976;mso-wrap-distance-left:0;mso-wrap-distance-right:0;mso-position-horizontal-relative:page" from="67.7pt,13.6pt" to="490.7pt,13.6pt" strokecolor="#090" strokeweight=".96pt">
            <w10:wrap type="topAndBottom" anchorx="page"/>
          </v:line>
        </w:pict>
      </w:r>
    </w:p>
    <w:p w14:paraId="372F1052" w14:textId="77777777" w:rsidR="00403E84" w:rsidRPr="0082087E" w:rsidRDefault="00403E84">
      <w:pPr>
        <w:rPr>
          <w:color w:val="000000" w:themeColor="text1"/>
          <w:sz w:val="19"/>
        </w:rPr>
        <w:sectPr w:rsidR="00403E84" w:rsidRPr="0082087E">
          <w:pgSz w:w="11910" w:h="16840"/>
          <w:pgMar w:top="1960" w:right="920" w:bottom="1740" w:left="920" w:header="744" w:footer="1554" w:gutter="0"/>
          <w:cols w:space="720"/>
        </w:sectPr>
      </w:pPr>
    </w:p>
    <w:p w14:paraId="2391F92D" w14:textId="77777777" w:rsidR="00403E84" w:rsidRPr="0082087E" w:rsidRDefault="00403E84">
      <w:pPr>
        <w:pStyle w:val="Corpodetexto"/>
        <w:spacing w:before="2"/>
        <w:rPr>
          <w:color w:val="000000" w:themeColor="text1"/>
          <w:sz w:val="18"/>
        </w:rPr>
      </w:pPr>
    </w:p>
    <w:p w14:paraId="3210EF97" w14:textId="77777777" w:rsidR="00403E84" w:rsidRPr="0082087E" w:rsidRDefault="007B7AD9">
      <w:pPr>
        <w:pStyle w:val="PargrafodaLista"/>
        <w:numPr>
          <w:ilvl w:val="0"/>
          <w:numId w:val="9"/>
        </w:numPr>
        <w:tabs>
          <w:tab w:val="left" w:pos="508"/>
        </w:tabs>
        <w:spacing w:before="90"/>
        <w:ind w:left="507" w:hanging="296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- Os Grupos Formais (organizações produtivas detentoras de Declaração de Aptidão ao</w:t>
      </w:r>
      <w:r w:rsidRPr="0082087E">
        <w:rPr>
          <w:color w:val="000000" w:themeColor="text1"/>
          <w:spacing w:val="-34"/>
          <w:sz w:val="24"/>
        </w:rPr>
        <w:t xml:space="preserve"> </w:t>
      </w:r>
      <w:r w:rsidRPr="0082087E">
        <w:rPr>
          <w:color w:val="000000" w:themeColor="text1"/>
          <w:sz w:val="24"/>
        </w:rPr>
        <w:t>PRONAF</w:t>
      </w:r>
    </w:p>
    <w:p w14:paraId="4EC44F31" w14:textId="77777777" w:rsidR="00403E84" w:rsidRPr="0082087E" w:rsidRDefault="007B7AD9">
      <w:pPr>
        <w:pStyle w:val="Corpodetexto"/>
        <w:spacing w:before="137" w:line="360" w:lineRule="auto"/>
        <w:ind w:left="212" w:right="210"/>
        <w:jc w:val="both"/>
        <w:rPr>
          <w:color w:val="000000" w:themeColor="text1"/>
        </w:rPr>
      </w:pPr>
      <w:r w:rsidRPr="0082087E">
        <w:rPr>
          <w:color w:val="000000" w:themeColor="text1"/>
        </w:rPr>
        <w:t>- DAP Jurídica) sobre os Grupos Informais (agricultores familiares, detentores de Declaração de Aptidão</w:t>
      </w:r>
      <w:r w:rsidRPr="0082087E">
        <w:rPr>
          <w:color w:val="000000" w:themeColor="text1"/>
          <w:spacing w:val="-16"/>
        </w:rPr>
        <w:t xml:space="preserve"> </w:t>
      </w:r>
      <w:r w:rsidRPr="0082087E">
        <w:rPr>
          <w:color w:val="000000" w:themeColor="text1"/>
        </w:rPr>
        <w:t>ao</w:t>
      </w:r>
      <w:r w:rsidRPr="0082087E">
        <w:rPr>
          <w:color w:val="000000" w:themeColor="text1"/>
          <w:spacing w:val="-18"/>
        </w:rPr>
        <w:t xml:space="preserve"> </w:t>
      </w:r>
      <w:r w:rsidRPr="0082087E">
        <w:rPr>
          <w:color w:val="000000" w:themeColor="text1"/>
        </w:rPr>
        <w:t>PRONAF</w:t>
      </w:r>
      <w:r w:rsidRPr="0082087E">
        <w:rPr>
          <w:color w:val="000000" w:themeColor="text1"/>
          <w:spacing w:val="-17"/>
        </w:rPr>
        <w:t xml:space="preserve"> </w:t>
      </w:r>
      <w:r w:rsidRPr="0082087E">
        <w:rPr>
          <w:color w:val="000000" w:themeColor="text1"/>
        </w:rPr>
        <w:t>-</w:t>
      </w:r>
      <w:r w:rsidRPr="0082087E">
        <w:rPr>
          <w:color w:val="000000" w:themeColor="text1"/>
          <w:spacing w:val="-15"/>
        </w:rPr>
        <w:t xml:space="preserve"> </w:t>
      </w:r>
      <w:r w:rsidRPr="0082087E">
        <w:rPr>
          <w:color w:val="000000" w:themeColor="text1"/>
        </w:rPr>
        <w:t>DAP</w:t>
      </w:r>
      <w:r w:rsidRPr="0082087E">
        <w:rPr>
          <w:color w:val="000000" w:themeColor="text1"/>
          <w:spacing w:val="-16"/>
        </w:rPr>
        <w:t xml:space="preserve"> </w:t>
      </w:r>
      <w:r w:rsidRPr="0082087E">
        <w:rPr>
          <w:color w:val="000000" w:themeColor="text1"/>
        </w:rPr>
        <w:t>Física,</w:t>
      </w:r>
      <w:r w:rsidRPr="0082087E">
        <w:rPr>
          <w:color w:val="000000" w:themeColor="text1"/>
          <w:spacing w:val="-16"/>
        </w:rPr>
        <w:t xml:space="preserve"> </w:t>
      </w:r>
      <w:r w:rsidRPr="0082087E">
        <w:rPr>
          <w:color w:val="000000" w:themeColor="text1"/>
        </w:rPr>
        <w:t>organizados</w:t>
      </w:r>
      <w:r w:rsidRPr="0082087E">
        <w:rPr>
          <w:color w:val="000000" w:themeColor="text1"/>
          <w:spacing w:val="-16"/>
        </w:rPr>
        <w:t xml:space="preserve"> </w:t>
      </w:r>
      <w:r w:rsidRPr="0082087E">
        <w:rPr>
          <w:color w:val="000000" w:themeColor="text1"/>
        </w:rPr>
        <w:t>em</w:t>
      </w:r>
      <w:r w:rsidRPr="0082087E">
        <w:rPr>
          <w:color w:val="000000" w:themeColor="text1"/>
          <w:spacing w:val="-15"/>
        </w:rPr>
        <w:t xml:space="preserve"> </w:t>
      </w:r>
      <w:r w:rsidRPr="0082087E">
        <w:rPr>
          <w:color w:val="000000" w:themeColor="text1"/>
        </w:rPr>
        <w:t>grupos)</w:t>
      </w:r>
      <w:r w:rsidRPr="0082087E">
        <w:rPr>
          <w:color w:val="000000" w:themeColor="text1"/>
          <w:spacing w:val="-18"/>
        </w:rPr>
        <w:t xml:space="preserve"> </w:t>
      </w:r>
      <w:r w:rsidRPr="0082087E">
        <w:rPr>
          <w:color w:val="000000" w:themeColor="text1"/>
        </w:rPr>
        <w:t>e</w:t>
      </w:r>
      <w:r w:rsidRPr="0082087E">
        <w:rPr>
          <w:color w:val="000000" w:themeColor="text1"/>
          <w:spacing w:val="-13"/>
        </w:rPr>
        <w:t xml:space="preserve"> </w:t>
      </w:r>
      <w:r w:rsidRPr="0082087E">
        <w:rPr>
          <w:color w:val="000000" w:themeColor="text1"/>
        </w:rPr>
        <w:t>estes</w:t>
      </w:r>
      <w:r w:rsidRPr="0082087E">
        <w:rPr>
          <w:color w:val="000000" w:themeColor="text1"/>
          <w:spacing w:val="-16"/>
        </w:rPr>
        <w:t xml:space="preserve"> </w:t>
      </w:r>
      <w:r w:rsidRPr="0082087E">
        <w:rPr>
          <w:color w:val="000000" w:themeColor="text1"/>
        </w:rPr>
        <w:t>sobre</w:t>
      </w:r>
      <w:r w:rsidRPr="0082087E">
        <w:rPr>
          <w:color w:val="000000" w:themeColor="text1"/>
          <w:spacing w:val="-18"/>
        </w:rPr>
        <w:t xml:space="preserve"> </w:t>
      </w:r>
      <w:r w:rsidRPr="0082087E">
        <w:rPr>
          <w:color w:val="000000" w:themeColor="text1"/>
        </w:rPr>
        <w:t>os</w:t>
      </w:r>
      <w:r w:rsidRPr="0082087E">
        <w:rPr>
          <w:color w:val="000000" w:themeColor="text1"/>
          <w:spacing w:val="-13"/>
        </w:rPr>
        <w:t xml:space="preserve"> </w:t>
      </w:r>
      <w:r w:rsidRPr="0082087E">
        <w:rPr>
          <w:color w:val="000000" w:themeColor="text1"/>
        </w:rPr>
        <w:t>Fornecedores</w:t>
      </w:r>
      <w:r w:rsidRPr="0082087E">
        <w:rPr>
          <w:color w:val="000000" w:themeColor="text1"/>
          <w:spacing w:val="-13"/>
        </w:rPr>
        <w:t xml:space="preserve"> </w:t>
      </w:r>
      <w:r w:rsidRPr="0082087E">
        <w:rPr>
          <w:color w:val="000000" w:themeColor="text1"/>
        </w:rPr>
        <w:t>Individuais (detentores de DAP</w:t>
      </w:r>
      <w:r w:rsidRPr="0082087E">
        <w:rPr>
          <w:color w:val="000000" w:themeColor="text1"/>
          <w:spacing w:val="-4"/>
        </w:rPr>
        <w:t xml:space="preserve"> </w:t>
      </w:r>
      <w:r w:rsidRPr="0082087E">
        <w:rPr>
          <w:color w:val="000000" w:themeColor="text1"/>
        </w:rPr>
        <w:t>Física).</w:t>
      </w:r>
    </w:p>
    <w:p w14:paraId="5C1EF4BF" w14:textId="77777777" w:rsidR="00403E84" w:rsidRPr="0082087E" w:rsidRDefault="007B7AD9">
      <w:pPr>
        <w:pStyle w:val="Ttulo1"/>
        <w:numPr>
          <w:ilvl w:val="1"/>
          <w:numId w:val="8"/>
        </w:numPr>
        <w:tabs>
          <w:tab w:val="left" w:pos="573"/>
        </w:tabs>
        <w:spacing w:before="150" w:line="362" w:lineRule="auto"/>
        <w:ind w:right="209" w:firstLine="0"/>
        <w:jc w:val="both"/>
        <w:rPr>
          <w:color w:val="000000" w:themeColor="text1"/>
        </w:rPr>
      </w:pPr>
      <w:r w:rsidRPr="0082087E">
        <w:rPr>
          <w:b w:val="0"/>
          <w:color w:val="000000" w:themeColor="text1"/>
          <w:spacing w:val="-60"/>
          <w:u w:val="thick"/>
        </w:rPr>
        <w:t xml:space="preserve"> </w:t>
      </w:r>
      <w:r w:rsidRPr="0082087E">
        <w:rPr>
          <w:color w:val="000000" w:themeColor="text1"/>
          <w:u w:val="thick"/>
        </w:rPr>
        <w:t xml:space="preserve">Caso o projeto de venda selecionado não contemple a totalidade dos itens descritos no Item </w:t>
      </w:r>
      <w:r w:rsidRPr="0082087E">
        <w:rPr>
          <w:color w:val="000000" w:themeColor="text1"/>
          <w:spacing w:val="-120"/>
          <w:u w:val="thick"/>
        </w:rPr>
        <w:t>2</w:t>
      </w:r>
      <w:r w:rsidRPr="0082087E">
        <w:rPr>
          <w:color w:val="000000" w:themeColor="text1"/>
          <w:spacing w:val="60"/>
        </w:rPr>
        <w:t xml:space="preserve"> </w:t>
      </w:r>
      <w:r w:rsidRPr="0082087E">
        <w:rPr>
          <w:color w:val="000000" w:themeColor="text1"/>
          <w:u w:val="thick"/>
        </w:rPr>
        <w:t>.2</w:t>
      </w:r>
      <w:r w:rsidRPr="0082087E">
        <w:rPr>
          <w:color w:val="000000" w:themeColor="text1"/>
          <w:spacing w:val="-11"/>
          <w:u w:val="thick"/>
        </w:rPr>
        <w:t xml:space="preserve"> </w:t>
      </w:r>
      <w:r w:rsidRPr="0082087E">
        <w:rPr>
          <w:color w:val="000000" w:themeColor="text1"/>
          <w:u w:val="thick"/>
        </w:rPr>
        <w:t>deste</w:t>
      </w:r>
      <w:r w:rsidRPr="0082087E">
        <w:rPr>
          <w:color w:val="000000" w:themeColor="text1"/>
          <w:spacing w:val="-13"/>
          <w:u w:val="thick"/>
        </w:rPr>
        <w:t xml:space="preserve"> </w:t>
      </w:r>
      <w:r w:rsidRPr="0082087E">
        <w:rPr>
          <w:color w:val="000000" w:themeColor="text1"/>
          <w:u w:val="thick"/>
        </w:rPr>
        <w:t>Edital,</w:t>
      </w:r>
      <w:r w:rsidRPr="0082087E">
        <w:rPr>
          <w:color w:val="000000" w:themeColor="text1"/>
          <w:spacing w:val="-13"/>
          <w:u w:val="thick"/>
        </w:rPr>
        <w:t xml:space="preserve"> </w:t>
      </w:r>
      <w:r w:rsidRPr="0082087E">
        <w:rPr>
          <w:color w:val="000000" w:themeColor="text1"/>
          <w:u w:val="thick"/>
        </w:rPr>
        <w:t>deverão</w:t>
      </w:r>
      <w:r w:rsidRPr="0082087E">
        <w:rPr>
          <w:color w:val="000000" w:themeColor="text1"/>
          <w:spacing w:val="-11"/>
          <w:u w:val="thick"/>
        </w:rPr>
        <w:t xml:space="preserve"> </w:t>
      </w:r>
      <w:r w:rsidRPr="0082087E">
        <w:rPr>
          <w:color w:val="000000" w:themeColor="text1"/>
          <w:u w:val="thick"/>
        </w:rPr>
        <w:t>ser</w:t>
      </w:r>
      <w:r w:rsidRPr="0082087E">
        <w:rPr>
          <w:color w:val="000000" w:themeColor="text1"/>
          <w:spacing w:val="-13"/>
          <w:u w:val="thick"/>
        </w:rPr>
        <w:t xml:space="preserve"> </w:t>
      </w:r>
      <w:r w:rsidRPr="0082087E">
        <w:rPr>
          <w:color w:val="000000" w:themeColor="text1"/>
          <w:u w:val="thick"/>
        </w:rPr>
        <w:t>convocados</w:t>
      </w:r>
      <w:r w:rsidRPr="0082087E">
        <w:rPr>
          <w:color w:val="000000" w:themeColor="text1"/>
          <w:spacing w:val="-11"/>
          <w:u w:val="thick"/>
        </w:rPr>
        <w:t xml:space="preserve"> </w:t>
      </w:r>
      <w:r w:rsidRPr="0082087E">
        <w:rPr>
          <w:color w:val="000000" w:themeColor="text1"/>
          <w:u w:val="thick"/>
        </w:rPr>
        <w:t>os</w:t>
      </w:r>
      <w:r w:rsidRPr="0082087E">
        <w:rPr>
          <w:color w:val="000000" w:themeColor="text1"/>
          <w:spacing w:val="-11"/>
          <w:u w:val="thick"/>
        </w:rPr>
        <w:t xml:space="preserve"> </w:t>
      </w:r>
      <w:r w:rsidRPr="0082087E">
        <w:rPr>
          <w:color w:val="000000" w:themeColor="text1"/>
          <w:u w:val="thick"/>
        </w:rPr>
        <w:t>projetos</w:t>
      </w:r>
      <w:r w:rsidRPr="0082087E">
        <w:rPr>
          <w:color w:val="000000" w:themeColor="text1"/>
          <w:spacing w:val="-11"/>
          <w:u w:val="thick"/>
        </w:rPr>
        <w:t xml:space="preserve"> </w:t>
      </w:r>
      <w:r w:rsidRPr="0082087E">
        <w:rPr>
          <w:color w:val="000000" w:themeColor="text1"/>
          <w:u w:val="thick"/>
        </w:rPr>
        <w:t>subsequentes,</w:t>
      </w:r>
      <w:r w:rsidRPr="0082087E">
        <w:rPr>
          <w:color w:val="000000" w:themeColor="text1"/>
          <w:spacing w:val="-11"/>
          <w:u w:val="thick"/>
        </w:rPr>
        <w:t xml:space="preserve"> </w:t>
      </w:r>
      <w:r w:rsidRPr="0082087E">
        <w:rPr>
          <w:color w:val="000000" w:themeColor="text1"/>
          <w:u w:val="thick"/>
        </w:rPr>
        <w:t>conforme</w:t>
      </w:r>
      <w:r w:rsidRPr="0082087E">
        <w:rPr>
          <w:color w:val="000000" w:themeColor="text1"/>
          <w:spacing w:val="-11"/>
          <w:u w:val="thick"/>
        </w:rPr>
        <w:t xml:space="preserve"> </w:t>
      </w:r>
      <w:r w:rsidRPr="0082087E">
        <w:rPr>
          <w:color w:val="000000" w:themeColor="text1"/>
          <w:u w:val="thick"/>
        </w:rPr>
        <w:t>critérios</w:t>
      </w:r>
      <w:r w:rsidRPr="0082087E">
        <w:rPr>
          <w:color w:val="000000" w:themeColor="text1"/>
          <w:spacing w:val="-11"/>
          <w:u w:val="thick"/>
        </w:rPr>
        <w:t xml:space="preserve"> </w:t>
      </w:r>
      <w:r w:rsidRPr="0082087E">
        <w:rPr>
          <w:color w:val="000000" w:themeColor="text1"/>
          <w:u w:val="thick"/>
        </w:rPr>
        <w:t>de</w:t>
      </w:r>
      <w:r w:rsidRPr="0082087E">
        <w:rPr>
          <w:color w:val="000000" w:themeColor="text1"/>
          <w:spacing w:val="-10"/>
          <w:u w:val="thick"/>
        </w:rPr>
        <w:t xml:space="preserve"> </w:t>
      </w:r>
      <w:r w:rsidRPr="0082087E">
        <w:rPr>
          <w:color w:val="000000" w:themeColor="text1"/>
          <w:u w:val="thick"/>
        </w:rPr>
        <w:t xml:space="preserve">seleção </w:t>
      </w:r>
      <w:r w:rsidRPr="0082087E">
        <w:rPr>
          <w:color w:val="000000" w:themeColor="text1"/>
          <w:spacing w:val="-134"/>
          <w:u w:val="thick"/>
        </w:rPr>
        <w:t>d</w:t>
      </w:r>
      <w:r w:rsidRPr="0082087E">
        <w:rPr>
          <w:color w:val="000000" w:themeColor="text1"/>
          <w:spacing w:val="76"/>
        </w:rPr>
        <w:t xml:space="preserve"> </w:t>
      </w:r>
      <w:r w:rsidRPr="0082087E">
        <w:rPr>
          <w:color w:val="000000" w:themeColor="text1"/>
          <w:u w:val="thick"/>
        </w:rPr>
        <w:t>ispostos no art. 25, § 1º da Resolução CD/ FNDE nº 26/2013, (alterada pela Resolução nº 4,</w:t>
      </w:r>
      <w:r w:rsidRPr="0082087E">
        <w:rPr>
          <w:color w:val="000000" w:themeColor="text1"/>
          <w:spacing w:val="-8"/>
          <w:u w:val="thick"/>
        </w:rPr>
        <w:t xml:space="preserve"> </w:t>
      </w:r>
      <w:r w:rsidRPr="0082087E">
        <w:rPr>
          <w:color w:val="000000" w:themeColor="text1"/>
          <w:spacing w:val="-7"/>
          <w:u w:val="thick"/>
        </w:rPr>
        <w:t>de</w:t>
      </w:r>
    </w:p>
    <w:p w14:paraId="2AA03D72" w14:textId="77777777" w:rsidR="00403E84" w:rsidRPr="0082087E" w:rsidRDefault="007B7AD9">
      <w:pPr>
        <w:spacing w:line="271" w:lineRule="exact"/>
        <w:ind w:left="212"/>
        <w:rPr>
          <w:b/>
          <w:color w:val="000000" w:themeColor="text1"/>
          <w:sz w:val="24"/>
        </w:rPr>
      </w:pPr>
      <w:r w:rsidRPr="0082087E">
        <w:rPr>
          <w:b/>
          <w:color w:val="000000" w:themeColor="text1"/>
          <w:spacing w:val="-120"/>
          <w:sz w:val="24"/>
          <w:u w:val="thick"/>
        </w:rPr>
        <w:t>2</w:t>
      </w:r>
      <w:r w:rsidRPr="0082087E">
        <w:rPr>
          <w:b/>
          <w:color w:val="000000" w:themeColor="text1"/>
          <w:spacing w:val="116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de abril de 2015), até que se totalize a demanda da Unidade Escolar. Logo, a adjudicação dar-</w:t>
      </w:r>
    </w:p>
    <w:p w14:paraId="60621421" w14:textId="77777777" w:rsidR="00403E84" w:rsidRPr="0082087E" w:rsidRDefault="007B7AD9">
      <w:pPr>
        <w:spacing w:before="137"/>
        <w:ind w:left="212"/>
        <w:rPr>
          <w:b/>
          <w:color w:val="000000" w:themeColor="text1"/>
          <w:sz w:val="24"/>
        </w:rPr>
      </w:pPr>
      <w:r w:rsidRPr="0082087E">
        <w:rPr>
          <w:b/>
          <w:color w:val="000000" w:themeColor="text1"/>
          <w:spacing w:val="-94"/>
          <w:sz w:val="24"/>
          <w:u w:val="thick"/>
        </w:rPr>
        <w:t>s</w:t>
      </w:r>
      <w:r w:rsidRPr="0082087E">
        <w:rPr>
          <w:b/>
          <w:color w:val="000000" w:themeColor="text1"/>
          <w:spacing w:val="37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e-á por ITEM.</w:t>
      </w:r>
    </w:p>
    <w:p w14:paraId="2DAB2E66" w14:textId="77777777" w:rsidR="00403E84" w:rsidRPr="0082087E" w:rsidRDefault="00403E84">
      <w:pPr>
        <w:pStyle w:val="Corpodetexto"/>
        <w:rPr>
          <w:b/>
          <w:color w:val="000000" w:themeColor="text1"/>
          <w:sz w:val="17"/>
        </w:rPr>
      </w:pPr>
    </w:p>
    <w:p w14:paraId="1B1FD4ED" w14:textId="77777777" w:rsidR="00403E84" w:rsidRPr="0082087E" w:rsidRDefault="007B7AD9">
      <w:pPr>
        <w:pStyle w:val="PargrafodaLista"/>
        <w:numPr>
          <w:ilvl w:val="1"/>
          <w:numId w:val="8"/>
        </w:numPr>
        <w:tabs>
          <w:tab w:val="left" w:pos="573"/>
        </w:tabs>
        <w:spacing w:before="90" w:line="360" w:lineRule="auto"/>
        <w:ind w:right="210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Em caso de empate, onde não há consenso/comum acordo, adotam-se os critérios de acordo com a ordem de prioridade definida pela Resolução nº 26/2013, Art. 25</w:t>
      </w:r>
      <w:r w:rsidRPr="0082087E">
        <w:rPr>
          <w:color w:val="000000" w:themeColor="text1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 xml:space="preserve">(alterada pela Resolução nº 4, </w:t>
      </w:r>
      <w:r w:rsidRPr="0082087E">
        <w:rPr>
          <w:b/>
          <w:color w:val="000000" w:themeColor="text1"/>
          <w:spacing w:val="-134"/>
          <w:sz w:val="24"/>
          <w:u w:val="thick"/>
        </w:rPr>
        <w:t>d</w:t>
      </w:r>
      <w:r w:rsidRPr="0082087E">
        <w:rPr>
          <w:b/>
          <w:color w:val="000000" w:themeColor="text1"/>
          <w:spacing w:val="76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e 2 de abril de</w:t>
      </w:r>
      <w:r w:rsidRPr="0082087E">
        <w:rPr>
          <w:b/>
          <w:color w:val="000000" w:themeColor="text1"/>
          <w:spacing w:val="1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2015)</w:t>
      </w:r>
      <w:r w:rsidRPr="0082087E">
        <w:rPr>
          <w:color w:val="000000" w:themeColor="text1"/>
          <w:sz w:val="24"/>
        </w:rPr>
        <w:t>:</w:t>
      </w:r>
    </w:p>
    <w:p w14:paraId="2F3841B8" w14:textId="77777777" w:rsidR="00403E84" w:rsidRPr="0082087E" w:rsidRDefault="00403E84">
      <w:pPr>
        <w:pStyle w:val="Corpodetexto"/>
        <w:spacing w:before="2"/>
        <w:rPr>
          <w:color w:val="000000" w:themeColor="text1"/>
          <w:sz w:val="29"/>
        </w:rPr>
      </w:pPr>
    </w:p>
    <w:p w14:paraId="1C3DFD79" w14:textId="77777777" w:rsidR="00403E84" w:rsidRPr="0082087E" w:rsidRDefault="007B7AD9">
      <w:pPr>
        <w:pStyle w:val="Corpodetexto"/>
        <w:spacing w:before="90" w:line="360" w:lineRule="auto"/>
        <w:ind w:left="212" w:right="210"/>
        <w:jc w:val="both"/>
        <w:rPr>
          <w:color w:val="000000" w:themeColor="text1"/>
        </w:rPr>
      </w:pPr>
      <w:r w:rsidRPr="0082087E">
        <w:rPr>
          <w:color w:val="000000" w:themeColor="text1"/>
        </w:rPr>
        <w:t>“§4º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Para</w:t>
      </w:r>
      <w:r w:rsidRPr="0082087E">
        <w:rPr>
          <w:color w:val="000000" w:themeColor="text1"/>
          <w:spacing w:val="-7"/>
        </w:rPr>
        <w:t xml:space="preserve"> </w:t>
      </w:r>
      <w:r w:rsidRPr="0082087E">
        <w:rPr>
          <w:color w:val="000000" w:themeColor="text1"/>
        </w:rPr>
        <w:t>efeitos</w:t>
      </w:r>
      <w:r w:rsidRPr="0082087E">
        <w:rPr>
          <w:color w:val="000000" w:themeColor="text1"/>
          <w:spacing w:val="-4"/>
        </w:rPr>
        <w:t xml:space="preserve"> </w:t>
      </w:r>
      <w:r w:rsidRPr="0082087E">
        <w:rPr>
          <w:color w:val="000000" w:themeColor="text1"/>
        </w:rPr>
        <w:t>do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disposto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neste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artigo,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serão</w:t>
      </w:r>
      <w:r w:rsidRPr="0082087E">
        <w:rPr>
          <w:color w:val="000000" w:themeColor="text1"/>
          <w:spacing w:val="-9"/>
        </w:rPr>
        <w:t xml:space="preserve"> </w:t>
      </w:r>
      <w:r w:rsidRPr="0082087E">
        <w:rPr>
          <w:color w:val="000000" w:themeColor="text1"/>
        </w:rPr>
        <w:t>considerados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Grupos</w:t>
      </w:r>
      <w:r w:rsidRPr="0082087E">
        <w:rPr>
          <w:color w:val="000000" w:themeColor="text1"/>
          <w:spacing w:val="-3"/>
        </w:rPr>
        <w:t xml:space="preserve"> </w:t>
      </w:r>
      <w:r w:rsidRPr="0082087E">
        <w:rPr>
          <w:color w:val="000000" w:themeColor="text1"/>
        </w:rPr>
        <w:t>Formais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e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Grupos</w:t>
      </w:r>
      <w:r w:rsidRPr="0082087E">
        <w:rPr>
          <w:color w:val="000000" w:themeColor="text1"/>
          <w:spacing w:val="-4"/>
        </w:rPr>
        <w:t xml:space="preserve"> </w:t>
      </w:r>
      <w:r w:rsidRPr="0082087E">
        <w:rPr>
          <w:color w:val="000000" w:themeColor="text1"/>
        </w:rPr>
        <w:t>Informais</w:t>
      </w:r>
      <w:r w:rsidRPr="0082087E">
        <w:rPr>
          <w:color w:val="000000" w:themeColor="text1"/>
          <w:spacing w:val="-4"/>
        </w:rPr>
        <w:t xml:space="preserve"> </w:t>
      </w:r>
      <w:r w:rsidRPr="0082087E">
        <w:rPr>
          <w:color w:val="000000" w:themeColor="text1"/>
        </w:rPr>
        <w:t>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</w:t>
      </w:r>
      <w:r w:rsidRPr="0082087E">
        <w:rPr>
          <w:color w:val="000000" w:themeColor="text1"/>
          <w:spacing w:val="-3"/>
        </w:rPr>
        <w:t xml:space="preserve"> </w:t>
      </w:r>
      <w:r w:rsidRPr="0082087E">
        <w:rPr>
          <w:color w:val="000000" w:themeColor="text1"/>
        </w:rPr>
        <w:t>”</w:t>
      </w:r>
    </w:p>
    <w:p w14:paraId="1131C554" w14:textId="77777777" w:rsidR="00403E84" w:rsidRPr="0082087E" w:rsidRDefault="00403E84">
      <w:pPr>
        <w:pStyle w:val="Corpodetexto"/>
        <w:rPr>
          <w:color w:val="000000" w:themeColor="text1"/>
        </w:rPr>
      </w:pPr>
    </w:p>
    <w:p w14:paraId="3D6BEE19" w14:textId="77777777" w:rsidR="00403E84" w:rsidRPr="0082087E" w:rsidRDefault="007B7AD9">
      <w:pPr>
        <w:spacing w:before="1" w:line="360" w:lineRule="auto"/>
        <w:ind w:left="212" w:right="21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“§5º No caso de empate entre </w:t>
      </w:r>
      <w:r w:rsidRPr="0082087E">
        <w:rPr>
          <w:b/>
          <w:color w:val="000000" w:themeColor="text1"/>
          <w:sz w:val="24"/>
        </w:rPr>
        <w:t>Grupos Formais de assentamentos da reforma agrária</w:t>
      </w:r>
      <w:r w:rsidRPr="0082087E">
        <w:rPr>
          <w:color w:val="000000" w:themeColor="text1"/>
          <w:sz w:val="24"/>
        </w:rPr>
        <w:t>, comunidades</w:t>
      </w:r>
      <w:r w:rsidRPr="0082087E">
        <w:rPr>
          <w:color w:val="000000" w:themeColor="text1"/>
          <w:spacing w:val="-13"/>
          <w:sz w:val="24"/>
        </w:rPr>
        <w:t xml:space="preserve"> </w:t>
      </w:r>
      <w:r w:rsidRPr="0082087E">
        <w:rPr>
          <w:color w:val="000000" w:themeColor="text1"/>
          <w:sz w:val="24"/>
        </w:rPr>
        <w:t>quilombolas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e/ou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indígenas,</w:t>
      </w:r>
      <w:r w:rsidRPr="0082087E">
        <w:rPr>
          <w:color w:val="000000" w:themeColor="text1"/>
          <w:spacing w:val="-8"/>
          <w:sz w:val="24"/>
        </w:rPr>
        <w:t xml:space="preserve"> </w:t>
      </w:r>
      <w:r w:rsidRPr="0082087E">
        <w:rPr>
          <w:color w:val="000000" w:themeColor="text1"/>
          <w:sz w:val="24"/>
        </w:rPr>
        <w:t>em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referência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ao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disposto</w:t>
      </w:r>
      <w:r w:rsidRPr="0082087E">
        <w:rPr>
          <w:color w:val="000000" w:themeColor="text1"/>
          <w:spacing w:val="-8"/>
          <w:sz w:val="24"/>
        </w:rPr>
        <w:t xml:space="preserve"> </w:t>
      </w:r>
      <w:r w:rsidRPr="0082087E">
        <w:rPr>
          <w:color w:val="000000" w:themeColor="text1"/>
          <w:sz w:val="24"/>
        </w:rPr>
        <w:t>no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§2º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inciso</w:t>
      </w:r>
      <w:r w:rsidRPr="0082087E">
        <w:rPr>
          <w:color w:val="000000" w:themeColor="text1"/>
          <w:spacing w:val="-8"/>
          <w:sz w:val="24"/>
        </w:rPr>
        <w:t xml:space="preserve"> </w:t>
      </w:r>
      <w:r w:rsidRPr="0082087E">
        <w:rPr>
          <w:color w:val="000000" w:themeColor="text1"/>
          <w:sz w:val="24"/>
        </w:rPr>
        <w:t>I</w:t>
      </w:r>
      <w:r w:rsidRPr="0082087E">
        <w:rPr>
          <w:color w:val="000000" w:themeColor="text1"/>
          <w:spacing w:val="-13"/>
          <w:sz w:val="24"/>
        </w:rPr>
        <w:t xml:space="preserve"> </w:t>
      </w:r>
      <w:r w:rsidRPr="0082087E">
        <w:rPr>
          <w:color w:val="000000" w:themeColor="text1"/>
          <w:sz w:val="24"/>
        </w:rPr>
        <w:t>deste</w:t>
      </w:r>
      <w:r w:rsidRPr="0082087E">
        <w:rPr>
          <w:color w:val="000000" w:themeColor="text1"/>
          <w:spacing w:val="-9"/>
          <w:sz w:val="24"/>
        </w:rPr>
        <w:t xml:space="preserve"> </w:t>
      </w:r>
      <w:r w:rsidRPr="0082087E">
        <w:rPr>
          <w:color w:val="000000" w:themeColor="text1"/>
          <w:sz w:val="24"/>
        </w:rPr>
        <w:t>artigo,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terão</w:t>
      </w:r>
    </w:p>
    <w:p w14:paraId="709A12F7" w14:textId="77777777" w:rsidR="00403E84" w:rsidRPr="0082087E" w:rsidRDefault="007B7AD9">
      <w:pPr>
        <w:ind w:left="212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prioridade</w:t>
      </w:r>
      <w:r w:rsidRPr="0082087E">
        <w:rPr>
          <w:color w:val="000000" w:themeColor="text1"/>
          <w:spacing w:val="44"/>
          <w:sz w:val="24"/>
        </w:rPr>
        <w:t xml:space="preserve"> </w:t>
      </w:r>
      <w:r w:rsidRPr="0082087E">
        <w:rPr>
          <w:color w:val="000000" w:themeColor="text1"/>
          <w:sz w:val="24"/>
        </w:rPr>
        <w:t>organizações</w:t>
      </w:r>
      <w:r w:rsidRPr="0082087E">
        <w:rPr>
          <w:color w:val="000000" w:themeColor="text1"/>
          <w:spacing w:val="47"/>
          <w:sz w:val="24"/>
        </w:rPr>
        <w:t xml:space="preserve"> </w:t>
      </w:r>
      <w:r w:rsidRPr="0082087E">
        <w:rPr>
          <w:color w:val="000000" w:themeColor="text1"/>
          <w:sz w:val="24"/>
        </w:rPr>
        <w:t>produtivas</w:t>
      </w:r>
      <w:r w:rsidRPr="0082087E">
        <w:rPr>
          <w:color w:val="000000" w:themeColor="text1"/>
          <w:spacing w:val="45"/>
          <w:sz w:val="24"/>
        </w:rPr>
        <w:t xml:space="preserve"> </w:t>
      </w:r>
      <w:r w:rsidRPr="0082087E">
        <w:rPr>
          <w:color w:val="000000" w:themeColor="text1"/>
          <w:sz w:val="24"/>
        </w:rPr>
        <w:t>com</w:t>
      </w:r>
      <w:r w:rsidRPr="0082087E">
        <w:rPr>
          <w:color w:val="000000" w:themeColor="text1"/>
          <w:spacing w:val="46"/>
          <w:sz w:val="24"/>
        </w:rPr>
        <w:t xml:space="preserve"> </w:t>
      </w:r>
      <w:r w:rsidRPr="0082087E">
        <w:rPr>
          <w:b/>
          <w:color w:val="000000" w:themeColor="text1"/>
          <w:spacing w:val="-200"/>
          <w:sz w:val="24"/>
          <w:u w:val="thick"/>
        </w:rPr>
        <w:t>m</w:t>
      </w:r>
      <w:r w:rsidRPr="0082087E">
        <w:rPr>
          <w:b/>
          <w:color w:val="000000" w:themeColor="text1"/>
          <w:spacing w:val="139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aior</w:t>
      </w:r>
      <w:r w:rsidRPr="0082087E">
        <w:rPr>
          <w:b/>
          <w:color w:val="000000" w:themeColor="text1"/>
          <w:spacing w:val="48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porcentagem</w:t>
      </w:r>
      <w:r w:rsidRPr="0082087E">
        <w:rPr>
          <w:b/>
          <w:color w:val="000000" w:themeColor="text1"/>
          <w:spacing w:val="43"/>
          <w:sz w:val="24"/>
          <w:u w:val="thick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48"/>
          <w:sz w:val="24"/>
        </w:rPr>
        <w:t xml:space="preserve"> </w:t>
      </w:r>
      <w:r w:rsidRPr="0082087E">
        <w:rPr>
          <w:color w:val="000000" w:themeColor="text1"/>
          <w:sz w:val="24"/>
        </w:rPr>
        <w:t>assentados</w:t>
      </w:r>
      <w:r w:rsidRPr="0082087E">
        <w:rPr>
          <w:color w:val="000000" w:themeColor="text1"/>
          <w:spacing w:val="44"/>
          <w:sz w:val="24"/>
        </w:rPr>
        <w:t xml:space="preserve"> </w:t>
      </w:r>
      <w:r w:rsidRPr="0082087E">
        <w:rPr>
          <w:color w:val="000000" w:themeColor="text1"/>
          <w:sz w:val="24"/>
        </w:rPr>
        <w:t>da</w:t>
      </w:r>
      <w:r w:rsidRPr="0082087E">
        <w:rPr>
          <w:color w:val="000000" w:themeColor="text1"/>
          <w:spacing w:val="44"/>
          <w:sz w:val="24"/>
        </w:rPr>
        <w:t xml:space="preserve"> </w:t>
      </w:r>
      <w:r w:rsidRPr="0082087E">
        <w:rPr>
          <w:color w:val="000000" w:themeColor="text1"/>
          <w:sz w:val="24"/>
        </w:rPr>
        <w:t>reforma</w:t>
      </w:r>
      <w:r w:rsidRPr="0082087E">
        <w:rPr>
          <w:color w:val="000000" w:themeColor="text1"/>
          <w:spacing w:val="45"/>
          <w:sz w:val="24"/>
        </w:rPr>
        <w:t xml:space="preserve"> </w:t>
      </w:r>
      <w:r w:rsidRPr="0082087E">
        <w:rPr>
          <w:color w:val="000000" w:themeColor="text1"/>
          <w:sz w:val="24"/>
        </w:rPr>
        <w:t>agrária,</w:t>
      </w:r>
    </w:p>
    <w:p w14:paraId="61D67E6C" w14:textId="77777777" w:rsidR="00403E84" w:rsidRPr="0082087E" w:rsidRDefault="007B7AD9">
      <w:pPr>
        <w:pStyle w:val="Corpodetexto"/>
        <w:spacing w:before="136"/>
        <w:ind w:left="212"/>
        <w:rPr>
          <w:color w:val="000000" w:themeColor="text1"/>
        </w:rPr>
      </w:pPr>
      <w:r w:rsidRPr="0082087E">
        <w:rPr>
          <w:color w:val="000000" w:themeColor="text1"/>
        </w:rPr>
        <w:t>quilombolas ou indígenas no seu quadro de associados/cooperados.</w:t>
      </w:r>
    </w:p>
    <w:p w14:paraId="7CBCD643" w14:textId="77777777" w:rsidR="00403E84" w:rsidRPr="0082087E" w:rsidRDefault="00403E84">
      <w:pPr>
        <w:pStyle w:val="Corpodetexto"/>
        <w:spacing w:before="7"/>
        <w:rPr>
          <w:color w:val="000000" w:themeColor="text1"/>
          <w:sz w:val="21"/>
        </w:rPr>
      </w:pPr>
    </w:p>
    <w:p w14:paraId="7374D128" w14:textId="77777777" w:rsidR="00403E84" w:rsidRPr="0082087E" w:rsidRDefault="007B7AD9">
      <w:pPr>
        <w:spacing w:before="90"/>
        <w:ind w:left="212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Para empate entre Grupos Informais, terão prioridade os grupos com </w:t>
      </w:r>
      <w:r w:rsidRPr="0082087E">
        <w:rPr>
          <w:b/>
          <w:color w:val="000000" w:themeColor="text1"/>
          <w:spacing w:val="-200"/>
          <w:sz w:val="24"/>
          <w:u w:val="thick"/>
        </w:rPr>
        <w:t>m</w:t>
      </w:r>
      <w:r w:rsidRPr="0082087E">
        <w:rPr>
          <w:b/>
          <w:color w:val="000000" w:themeColor="text1"/>
          <w:spacing w:val="138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aior porcentagem</w:t>
      </w:r>
      <w:r w:rsidRPr="0082087E">
        <w:rPr>
          <w:b/>
          <w:color w:val="000000" w:themeColor="text1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</w:p>
    <w:p w14:paraId="6388DF72" w14:textId="77777777" w:rsidR="00403E84" w:rsidRPr="0082087E" w:rsidRDefault="007B7AD9">
      <w:pPr>
        <w:pStyle w:val="Corpodetexto"/>
        <w:spacing w:before="140" w:line="360" w:lineRule="auto"/>
        <w:ind w:left="212"/>
        <w:rPr>
          <w:color w:val="000000" w:themeColor="text1"/>
        </w:rPr>
      </w:pPr>
      <w:r w:rsidRPr="0082087E">
        <w:rPr>
          <w:color w:val="000000" w:themeColor="text1"/>
        </w:rPr>
        <w:t>fornecedores assentados da reforma agrária, quilombolas ou indígenas, conforme identificação na (s) DAP (s). ”</w:t>
      </w:r>
    </w:p>
    <w:p w14:paraId="14F0F242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7A8A7948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2D5BBEE9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33B7BEF2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2B251CA3" w14:textId="77777777" w:rsidR="00403E84" w:rsidRPr="0082087E" w:rsidRDefault="0061656D">
      <w:pPr>
        <w:pStyle w:val="Corpodetexto"/>
        <w:spacing w:before="2"/>
        <w:rPr>
          <w:color w:val="000000" w:themeColor="text1"/>
          <w:sz w:val="11"/>
        </w:rPr>
      </w:pPr>
      <w:r w:rsidRPr="0082087E">
        <w:rPr>
          <w:color w:val="000000" w:themeColor="text1"/>
        </w:rPr>
        <w:pict w14:anchorId="157D6C5F">
          <v:line id="_x0000_s1033" style="position:absolute;z-index:-251645952;mso-wrap-distance-left:0;mso-wrap-distance-right:0;mso-position-horizontal-relative:page" from="67.7pt,8.9pt" to="490.7pt,8.9pt" strokecolor="#090" strokeweight=".96pt">
            <w10:wrap type="topAndBottom" anchorx="page"/>
          </v:line>
        </w:pict>
      </w:r>
    </w:p>
    <w:p w14:paraId="49C86112" w14:textId="77777777" w:rsidR="00403E84" w:rsidRPr="0082087E" w:rsidRDefault="00403E84">
      <w:pPr>
        <w:rPr>
          <w:color w:val="000000" w:themeColor="text1"/>
          <w:sz w:val="11"/>
        </w:rPr>
        <w:sectPr w:rsidR="00403E84" w:rsidRPr="0082087E">
          <w:pgSz w:w="11910" w:h="16840"/>
          <w:pgMar w:top="1960" w:right="920" w:bottom="1740" w:left="920" w:header="744" w:footer="1554" w:gutter="0"/>
          <w:cols w:space="720"/>
        </w:sectPr>
      </w:pPr>
    </w:p>
    <w:p w14:paraId="2740D0CC" w14:textId="77777777" w:rsidR="00403E84" w:rsidRPr="0082087E" w:rsidRDefault="00403E84">
      <w:pPr>
        <w:pStyle w:val="Corpodetexto"/>
        <w:spacing w:before="2"/>
        <w:rPr>
          <w:color w:val="000000" w:themeColor="text1"/>
          <w:sz w:val="18"/>
        </w:rPr>
      </w:pPr>
    </w:p>
    <w:p w14:paraId="7C96F31A" w14:textId="77777777" w:rsidR="00403E84" w:rsidRPr="0082087E" w:rsidRDefault="007B7AD9">
      <w:pPr>
        <w:pStyle w:val="Corpodetexto"/>
        <w:spacing w:before="90"/>
        <w:ind w:left="212"/>
        <w:rPr>
          <w:color w:val="000000" w:themeColor="text1"/>
        </w:rPr>
      </w:pPr>
      <w:r w:rsidRPr="0082087E">
        <w:rPr>
          <w:color w:val="000000" w:themeColor="text1"/>
        </w:rPr>
        <w:t>“§6º</w:t>
      </w:r>
      <w:r w:rsidRPr="0082087E">
        <w:rPr>
          <w:color w:val="000000" w:themeColor="text1"/>
          <w:spacing w:val="18"/>
        </w:rPr>
        <w:t xml:space="preserve"> </w:t>
      </w:r>
      <w:r w:rsidRPr="0082087E">
        <w:rPr>
          <w:color w:val="000000" w:themeColor="text1"/>
        </w:rPr>
        <w:t>No</w:t>
      </w:r>
      <w:r w:rsidRPr="0082087E">
        <w:rPr>
          <w:color w:val="000000" w:themeColor="text1"/>
          <w:spacing w:val="15"/>
        </w:rPr>
        <w:t xml:space="preserve"> </w:t>
      </w:r>
      <w:r w:rsidRPr="0082087E">
        <w:rPr>
          <w:color w:val="000000" w:themeColor="text1"/>
        </w:rPr>
        <w:t>caso</w:t>
      </w:r>
      <w:r w:rsidRPr="0082087E">
        <w:rPr>
          <w:color w:val="000000" w:themeColor="text1"/>
          <w:spacing w:val="18"/>
        </w:rPr>
        <w:t xml:space="preserve"> </w:t>
      </w:r>
      <w:r w:rsidRPr="0082087E">
        <w:rPr>
          <w:color w:val="000000" w:themeColor="text1"/>
        </w:rPr>
        <w:t>de</w:t>
      </w:r>
      <w:r w:rsidRPr="0082087E">
        <w:rPr>
          <w:color w:val="000000" w:themeColor="text1"/>
          <w:spacing w:val="21"/>
        </w:rPr>
        <w:t xml:space="preserve"> </w:t>
      </w:r>
      <w:r w:rsidRPr="0082087E">
        <w:rPr>
          <w:color w:val="000000" w:themeColor="text1"/>
        </w:rPr>
        <w:t>empate</w:t>
      </w:r>
      <w:r w:rsidRPr="0082087E">
        <w:rPr>
          <w:color w:val="000000" w:themeColor="text1"/>
          <w:spacing w:val="19"/>
        </w:rPr>
        <w:t xml:space="preserve"> </w:t>
      </w:r>
      <w:r w:rsidRPr="0082087E">
        <w:rPr>
          <w:color w:val="000000" w:themeColor="text1"/>
        </w:rPr>
        <w:t>entre</w:t>
      </w:r>
      <w:r w:rsidRPr="0082087E">
        <w:rPr>
          <w:color w:val="000000" w:themeColor="text1"/>
          <w:spacing w:val="18"/>
        </w:rPr>
        <w:t xml:space="preserve"> </w:t>
      </w:r>
      <w:r w:rsidRPr="0082087E">
        <w:rPr>
          <w:b/>
          <w:color w:val="000000" w:themeColor="text1"/>
        </w:rPr>
        <w:t>Grupos</w:t>
      </w:r>
      <w:r w:rsidRPr="0082087E">
        <w:rPr>
          <w:b/>
          <w:color w:val="000000" w:themeColor="text1"/>
          <w:spacing w:val="21"/>
        </w:rPr>
        <w:t xml:space="preserve"> </w:t>
      </w:r>
      <w:r w:rsidRPr="0082087E">
        <w:rPr>
          <w:b/>
          <w:color w:val="000000" w:themeColor="text1"/>
        </w:rPr>
        <w:t>Formais</w:t>
      </w:r>
      <w:r w:rsidRPr="0082087E">
        <w:rPr>
          <w:color w:val="000000" w:themeColor="text1"/>
        </w:rPr>
        <w:t>,</w:t>
      </w:r>
      <w:r w:rsidRPr="0082087E">
        <w:rPr>
          <w:color w:val="000000" w:themeColor="text1"/>
          <w:spacing w:val="20"/>
        </w:rPr>
        <w:t xml:space="preserve"> </w:t>
      </w:r>
      <w:r w:rsidRPr="0082087E">
        <w:rPr>
          <w:color w:val="000000" w:themeColor="text1"/>
        </w:rPr>
        <w:t>em</w:t>
      </w:r>
      <w:r w:rsidRPr="0082087E">
        <w:rPr>
          <w:color w:val="000000" w:themeColor="text1"/>
          <w:spacing w:val="18"/>
        </w:rPr>
        <w:t xml:space="preserve"> </w:t>
      </w:r>
      <w:r w:rsidRPr="0082087E">
        <w:rPr>
          <w:color w:val="000000" w:themeColor="text1"/>
        </w:rPr>
        <w:t>referência</w:t>
      </w:r>
      <w:r w:rsidRPr="0082087E">
        <w:rPr>
          <w:color w:val="000000" w:themeColor="text1"/>
          <w:spacing w:val="21"/>
        </w:rPr>
        <w:t xml:space="preserve"> </w:t>
      </w:r>
      <w:r w:rsidRPr="0082087E">
        <w:rPr>
          <w:color w:val="000000" w:themeColor="text1"/>
        </w:rPr>
        <w:t>ao</w:t>
      </w:r>
      <w:r w:rsidRPr="0082087E">
        <w:rPr>
          <w:color w:val="000000" w:themeColor="text1"/>
          <w:spacing w:val="18"/>
        </w:rPr>
        <w:t xml:space="preserve"> </w:t>
      </w:r>
      <w:r w:rsidRPr="0082087E">
        <w:rPr>
          <w:color w:val="000000" w:themeColor="text1"/>
        </w:rPr>
        <w:t>disposto</w:t>
      </w:r>
      <w:r w:rsidRPr="0082087E">
        <w:rPr>
          <w:color w:val="000000" w:themeColor="text1"/>
          <w:spacing w:val="18"/>
        </w:rPr>
        <w:t xml:space="preserve"> </w:t>
      </w:r>
      <w:r w:rsidRPr="0082087E">
        <w:rPr>
          <w:color w:val="000000" w:themeColor="text1"/>
        </w:rPr>
        <w:t>no</w:t>
      </w:r>
      <w:r w:rsidRPr="0082087E">
        <w:rPr>
          <w:color w:val="000000" w:themeColor="text1"/>
          <w:spacing w:val="19"/>
        </w:rPr>
        <w:t xml:space="preserve"> </w:t>
      </w:r>
      <w:r w:rsidRPr="0082087E">
        <w:rPr>
          <w:color w:val="000000" w:themeColor="text1"/>
        </w:rPr>
        <w:t>§2º</w:t>
      </w:r>
      <w:r w:rsidRPr="0082087E">
        <w:rPr>
          <w:color w:val="000000" w:themeColor="text1"/>
          <w:spacing w:val="18"/>
        </w:rPr>
        <w:t xml:space="preserve"> </w:t>
      </w:r>
      <w:r w:rsidRPr="0082087E">
        <w:rPr>
          <w:color w:val="000000" w:themeColor="text1"/>
        </w:rPr>
        <w:t>inciso</w:t>
      </w:r>
      <w:r w:rsidRPr="0082087E">
        <w:rPr>
          <w:color w:val="000000" w:themeColor="text1"/>
          <w:spacing w:val="20"/>
        </w:rPr>
        <w:t xml:space="preserve"> </w:t>
      </w:r>
      <w:r w:rsidRPr="0082087E">
        <w:rPr>
          <w:color w:val="000000" w:themeColor="text1"/>
        </w:rPr>
        <w:t>III</w:t>
      </w:r>
      <w:r w:rsidRPr="0082087E">
        <w:rPr>
          <w:color w:val="000000" w:themeColor="text1"/>
          <w:spacing w:val="16"/>
        </w:rPr>
        <w:t xml:space="preserve"> </w:t>
      </w:r>
      <w:r w:rsidRPr="0082087E">
        <w:rPr>
          <w:color w:val="000000" w:themeColor="text1"/>
        </w:rPr>
        <w:t>deste</w:t>
      </w:r>
    </w:p>
    <w:p w14:paraId="45F93A36" w14:textId="77777777" w:rsidR="00403E84" w:rsidRPr="0082087E" w:rsidRDefault="007B7AD9">
      <w:pPr>
        <w:pStyle w:val="Corpodetexto"/>
        <w:spacing w:before="137"/>
        <w:ind w:left="212"/>
        <w:rPr>
          <w:color w:val="000000" w:themeColor="text1"/>
        </w:rPr>
      </w:pPr>
      <w:r w:rsidRPr="0082087E">
        <w:rPr>
          <w:color w:val="000000" w:themeColor="text1"/>
        </w:rPr>
        <w:t xml:space="preserve">artigo, terão prioridade organizações produtivas com </w:t>
      </w:r>
      <w:r w:rsidRPr="0082087E">
        <w:rPr>
          <w:b/>
          <w:color w:val="000000" w:themeColor="text1"/>
          <w:spacing w:val="-200"/>
          <w:u w:val="thick"/>
        </w:rPr>
        <w:t>m</w:t>
      </w:r>
      <w:r w:rsidRPr="0082087E">
        <w:rPr>
          <w:b/>
          <w:color w:val="000000" w:themeColor="text1"/>
          <w:spacing w:val="139"/>
        </w:rPr>
        <w:t xml:space="preserve"> </w:t>
      </w:r>
      <w:r w:rsidRPr="0082087E">
        <w:rPr>
          <w:b/>
          <w:color w:val="000000" w:themeColor="text1"/>
          <w:u w:val="thick"/>
        </w:rPr>
        <w:t>aior porcentagem</w:t>
      </w:r>
      <w:r w:rsidRPr="0082087E">
        <w:rPr>
          <w:b/>
          <w:color w:val="000000" w:themeColor="text1"/>
        </w:rPr>
        <w:t xml:space="preserve"> </w:t>
      </w:r>
      <w:r w:rsidRPr="0082087E">
        <w:rPr>
          <w:color w:val="000000" w:themeColor="text1"/>
        </w:rPr>
        <w:t>de agricultores</w:t>
      </w:r>
      <w:r w:rsidRPr="0082087E">
        <w:rPr>
          <w:color w:val="000000" w:themeColor="text1"/>
          <w:spacing w:val="3"/>
        </w:rPr>
        <w:t xml:space="preserve"> </w:t>
      </w:r>
      <w:r w:rsidRPr="0082087E">
        <w:rPr>
          <w:color w:val="000000" w:themeColor="text1"/>
        </w:rPr>
        <w:t>familiares</w:t>
      </w:r>
    </w:p>
    <w:p w14:paraId="053AF693" w14:textId="77777777" w:rsidR="00403E84" w:rsidRPr="0082087E" w:rsidRDefault="007B7AD9">
      <w:pPr>
        <w:pStyle w:val="Corpodetexto"/>
        <w:spacing w:before="139" w:line="360" w:lineRule="auto"/>
        <w:ind w:left="212" w:right="210"/>
        <w:jc w:val="both"/>
        <w:rPr>
          <w:color w:val="000000" w:themeColor="text1"/>
        </w:rPr>
      </w:pPr>
      <w:r w:rsidRPr="0082087E">
        <w:rPr>
          <w:color w:val="000000" w:themeColor="text1"/>
        </w:rPr>
        <w:t>e/ou empreendedores familiares rurais no seu quadro de associados/ cooperados, conforme DAP Jurídica.”</w:t>
      </w:r>
    </w:p>
    <w:p w14:paraId="4212076C" w14:textId="77777777" w:rsidR="00403E84" w:rsidRPr="0082087E" w:rsidRDefault="007B7AD9">
      <w:pPr>
        <w:pStyle w:val="Corpodetexto"/>
        <w:spacing w:before="199" w:line="360" w:lineRule="auto"/>
        <w:ind w:left="212" w:right="209"/>
        <w:jc w:val="both"/>
        <w:rPr>
          <w:color w:val="000000" w:themeColor="text1"/>
        </w:rPr>
      </w:pPr>
      <w:r w:rsidRPr="0082087E">
        <w:rPr>
          <w:color w:val="000000" w:themeColor="text1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48B37F8B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2930D203" w14:textId="77777777" w:rsidR="00403E84" w:rsidRPr="0082087E" w:rsidRDefault="007B7AD9">
      <w:pPr>
        <w:pStyle w:val="Ttulo1"/>
        <w:numPr>
          <w:ilvl w:val="0"/>
          <w:numId w:val="19"/>
        </w:numPr>
        <w:tabs>
          <w:tab w:val="left" w:pos="453"/>
        </w:tabs>
        <w:spacing w:before="183"/>
        <w:ind w:hanging="241"/>
        <w:jc w:val="both"/>
        <w:rPr>
          <w:color w:val="000000" w:themeColor="text1"/>
        </w:rPr>
      </w:pPr>
      <w:r w:rsidRPr="0082087E">
        <w:rPr>
          <w:color w:val="000000" w:themeColor="text1"/>
        </w:rPr>
        <w:t>DOS RECURSOS</w:t>
      </w:r>
      <w:r w:rsidRPr="0082087E">
        <w:rPr>
          <w:color w:val="000000" w:themeColor="text1"/>
          <w:spacing w:val="1"/>
        </w:rPr>
        <w:t xml:space="preserve"> </w:t>
      </w:r>
      <w:r w:rsidRPr="0082087E">
        <w:rPr>
          <w:color w:val="000000" w:themeColor="text1"/>
        </w:rPr>
        <w:t>ADMINISTRATIVOS</w:t>
      </w:r>
    </w:p>
    <w:p w14:paraId="50F580C0" w14:textId="77777777" w:rsidR="00403E84" w:rsidRPr="0082087E" w:rsidRDefault="00403E84">
      <w:pPr>
        <w:pStyle w:val="Corpodetexto"/>
        <w:spacing w:before="9"/>
        <w:rPr>
          <w:b/>
          <w:color w:val="000000" w:themeColor="text1"/>
          <w:sz w:val="28"/>
        </w:rPr>
      </w:pPr>
    </w:p>
    <w:p w14:paraId="75592069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583"/>
        </w:tabs>
        <w:spacing w:line="360" w:lineRule="auto"/>
        <w:ind w:right="210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Qualquer participante poderá após a divulgação do resultado, através da Ata de Sessão Pública, que será afixada no Quadro Mural da Unidade Escolar e por e-mail dos proponentes, manifestar a intenção de recorrer, quando lhe será concedido o prazo </w:t>
      </w:r>
      <w:r w:rsidRPr="0082087E">
        <w:rPr>
          <w:color w:val="000000" w:themeColor="text1"/>
        </w:rPr>
        <w:t xml:space="preserve">de </w:t>
      </w:r>
      <w:r w:rsidRPr="0082087E">
        <w:rPr>
          <w:b/>
          <w:color w:val="000000" w:themeColor="text1"/>
        </w:rPr>
        <w:t xml:space="preserve">3 (três) dias úteis </w:t>
      </w:r>
      <w:r w:rsidRPr="0082087E">
        <w:rPr>
          <w:color w:val="000000" w:themeColor="text1"/>
        </w:rPr>
        <w:t xml:space="preserve">para apresentação de peça recursal, em similaridade ao disposto no Inciso XVIII, art. 4º. Lei 10.520/2002, </w:t>
      </w:r>
      <w:r w:rsidRPr="0082087E">
        <w:rPr>
          <w:color w:val="000000" w:themeColor="text1"/>
          <w:sz w:val="24"/>
        </w:rPr>
        <w:t xml:space="preserve">para a apresentação das razões do recurso, ficando os demais participantes, desde logo, intimados para apresentar contrarrazões em </w:t>
      </w:r>
      <w:r w:rsidRPr="0082087E">
        <w:rPr>
          <w:b/>
          <w:color w:val="000000" w:themeColor="text1"/>
          <w:sz w:val="24"/>
        </w:rPr>
        <w:t>igual número de dias</w:t>
      </w:r>
      <w:r w:rsidRPr="0082087E">
        <w:rPr>
          <w:color w:val="000000" w:themeColor="text1"/>
          <w:sz w:val="24"/>
        </w:rPr>
        <w:t>, que começarão a correr do término do prazo do recorrente, sendo-lhes assegurada vista imediata dos autos, mediante solicitação</w:t>
      </w:r>
      <w:r w:rsidRPr="0082087E">
        <w:rPr>
          <w:color w:val="000000" w:themeColor="text1"/>
          <w:spacing w:val="-2"/>
          <w:sz w:val="24"/>
        </w:rPr>
        <w:t xml:space="preserve"> </w:t>
      </w:r>
      <w:r w:rsidRPr="0082087E">
        <w:rPr>
          <w:color w:val="000000" w:themeColor="text1"/>
          <w:sz w:val="24"/>
        </w:rPr>
        <w:t>oficial.</w:t>
      </w:r>
    </w:p>
    <w:p w14:paraId="773D541A" w14:textId="77777777" w:rsidR="00403E84" w:rsidRPr="0082087E" w:rsidRDefault="007B7AD9">
      <w:pPr>
        <w:pStyle w:val="Corpodetexto"/>
        <w:spacing w:before="200" w:line="360" w:lineRule="auto"/>
        <w:ind w:left="212" w:right="208"/>
        <w:jc w:val="both"/>
        <w:rPr>
          <w:color w:val="000000" w:themeColor="text1"/>
        </w:rPr>
      </w:pPr>
      <w:r w:rsidRPr="0082087E">
        <w:rPr>
          <w:color w:val="000000" w:themeColor="text1"/>
        </w:rPr>
        <w:t>A falta de manifestação imediata e motivada do participante quanto ao resultado desta Chamada Pública, importará a preclusão do direito de recurso. Os recursos imotivados ou insubsistentes não serão recebidos.</w:t>
      </w:r>
    </w:p>
    <w:p w14:paraId="06D0624F" w14:textId="77777777" w:rsidR="00403E84" w:rsidRPr="0082087E" w:rsidRDefault="007B7AD9">
      <w:pPr>
        <w:pStyle w:val="PargrafodaLista"/>
        <w:numPr>
          <w:ilvl w:val="2"/>
          <w:numId w:val="19"/>
        </w:numPr>
        <w:tabs>
          <w:tab w:val="left" w:pos="765"/>
        </w:tabs>
        <w:spacing w:before="151" w:line="360" w:lineRule="auto"/>
        <w:ind w:right="211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Caberá a Comissão Julgadora (</w:t>
      </w:r>
      <w:r w:rsidRPr="0082087E">
        <w:rPr>
          <w:b/>
          <w:color w:val="000000" w:themeColor="text1"/>
          <w:sz w:val="24"/>
        </w:rPr>
        <w:t>COMISSÃO ESPECIAL DE LICITAÇÃO DA UNIDADE ESCOLAR</w:t>
      </w:r>
      <w:r w:rsidRPr="0082087E">
        <w:rPr>
          <w:color w:val="000000" w:themeColor="text1"/>
          <w:sz w:val="24"/>
        </w:rPr>
        <w:t>)</w:t>
      </w:r>
      <w:r w:rsidRPr="0082087E">
        <w:rPr>
          <w:color w:val="000000" w:themeColor="text1"/>
          <w:sz w:val="24"/>
          <w:u w:val="single"/>
        </w:rPr>
        <w:t xml:space="preserve"> analisar e posicionar</w:t>
      </w:r>
      <w:r w:rsidRPr="0082087E">
        <w:rPr>
          <w:color w:val="000000" w:themeColor="text1"/>
          <w:sz w:val="24"/>
        </w:rPr>
        <w:t xml:space="preserve"> quanto aos recursos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apresentados.</w:t>
      </w:r>
    </w:p>
    <w:p w14:paraId="035823BB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675F64CB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51AAB1DC" w14:textId="77777777" w:rsidR="00403E84" w:rsidRPr="0082087E" w:rsidRDefault="00403E84">
      <w:pPr>
        <w:pStyle w:val="Corpodetexto"/>
        <w:spacing w:before="6"/>
        <w:rPr>
          <w:color w:val="000000" w:themeColor="text1"/>
          <w:sz w:val="22"/>
        </w:rPr>
      </w:pPr>
    </w:p>
    <w:p w14:paraId="1C763744" w14:textId="77777777" w:rsidR="00403E84" w:rsidRPr="0082087E" w:rsidRDefault="007B7AD9">
      <w:pPr>
        <w:pStyle w:val="Ttulo1"/>
        <w:numPr>
          <w:ilvl w:val="0"/>
          <w:numId w:val="19"/>
        </w:numPr>
        <w:tabs>
          <w:tab w:val="left" w:pos="453"/>
        </w:tabs>
        <w:spacing w:before="1"/>
        <w:ind w:hanging="241"/>
        <w:jc w:val="both"/>
        <w:rPr>
          <w:color w:val="000000" w:themeColor="text1"/>
        </w:rPr>
      </w:pPr>
      <w:r w:rsidRPr="0082087E">
        <w:rPr>
          <w:color w:val="000000" w:themeColor="text1"/>
        </w:rPr>
        <w:t>DAS AMOSTRAS DOS</w:t>
      </w:r>
      <w:r w:rsidRPr="0082087E">
        <w:rPr>
          <w:color w:val="000000" w:themeColor="text1"/>
          <w:spacing w:val="-1"/>
        </w:rPr>
        <w:t xml:space="preserve"> </w:t>
      </w:r>
      <w:r w:rsidRPr="0082087E">
        <w:rPr>
          <w:color w:val="000000" w:themeColor="text1"/>
        </w:rPr>
        <w:t>PRODUTOS</w:t>
      </w:r>
    </w:p>
    <w:p w14:paraId="7E32E638" w14:textId="77777777" w:rsidR="00403E84" w:rsidRPr="0082087E" w:rsidRDefault="00403E84">
      <w:pPr>
        <w:pStyle w:val="Corpodetexto"/>
        <w:spacing w:before="5"/>
        <w:rPr>
          <w:b/>
          <w:color w:val="000000" w:themeColor="text1"/>
          <w:sz w:val="20"/>
        </w:rPr>
      </w:pPr>
    </w:p>
    <w:p w14:paraId="01B6ED3B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564"/>
        </w:tabs>
        <w:spacing w:line="276" w:lineRule="auto"/>
        <w:ind w:right="211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As</w:t>
      </w:r>
      <w:r w:rsidRPr="0082087E">
        <w:rPr>
          <w:color w:val="000000" w:themeColor="text1"/>
          <w:spacing w:val="-12"/>
          <w:sz w:val="24"/>
        </w:rPr>
        <w:t xml:space="preserve"> </w:t>
      </w:r>
      <w:r w:rsidRPr="0082087E">
        <w:rPr>
          <w:color w:val="000000" w:themeColor="text1"/>
          <w:sz w:val="24"/>
        </w:rPr>
        <w:t>amostras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dos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gêneros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alimentícios</w:t>
      </w:r>
      <w:r w:rsidRPr="0082087E">
        <w:rPr>
          <w:color w:val="000000" w:themeColor="text1"/>
          <w:spacing w:val="-12"/>
          <w:sz w:val="24"/>
        </w:rPr>
        <w:t xml:space="preserve"> </w:t>
      </w:r>
      <w:r w:rsidRPr="0082087E">
        <w:rPr>
          <w:color w:val="000000" w:themeColor="text1"/>
          <w:sz w:val="24"/>
        </w:rPr>
        <w:t>especificados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nesta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Chamada</w:t>
      </w:r>
      <w:r w:rsidRPr="0082087E">
        <w:rPr>
          <w:color w:val="000000" w:themeColor="text1"/>
          <w:spacing w:val="-13"/>
          <w:sz w:val="24"/>
        </w:rPr>
        <w:t xml:space="preserve"> </w:t>
      </w:r>
      <w:r w:rsidRPr="0082087E">
        <w:rPr>
          <w:color w:val="000000" w:themeColor="text1"/>
          <w:sz w:val="24"/>
        </w:rPr>
        <w:t>Pública</w:t>
      </w:r>
      <w:r w:rsidRPr="0082087E">
        <w:rPr>
          <w:color w:val="000000" w:themeColor="text1"/>
          <w:spacing w:val="-14"/>
          <w:sz w:val="24"/>
        </w:rPr>
        <w:t xml:space="preserve"> </w:t>
      </w:r>
      <w:r w:rsidRPr="0082087E">
        <w:rPr>
          <w:color w:val="000000" w:themeColor="text1"/>
          <w:sz w:val="24"/>
        </w:rPr>
        <w:t>deverão</w:t>
      </w:r>
      <w:r w:rsidRPr="0082087E">
        <w:rPr>
          <w:color w:val="000000" w:themeColor="text1"/>
          <w:spacing w:val="-13"/>
          <w:sz w:val="24"/>
        </w:rPr>
        <w:t xml:space="preserve"> </w:t>
      </w:r>
      <w:r w:rsidRPr="0082087E">
        <w:rPr>
          <w:color w:val="000000" w:themeColor="text1"/>
          <w:sz w:val="24"/>
        </w:rPr>
        <w:t>ser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entregues na</w:t>
      </w:r>
      <w:r w:rsidRPr="0082087E">
        <w:rPr>
          <w:color w:val="000000" w:themeColor="text1"/>
          <w:spacing w:val="-16"/>
          <w:sz w:val="24"/>
        </w:rPr>
        <w:t xml:space="preserve"> </w:t>
      </w:r>
      <w:r w:rsidRPr="0082087E">
        <w:rPr>
          <w:color w:val="000000" w:themeColor="text1"/>
          <w:sz w:val="24"/>
        </w:rPr>
        <w:t>Unidade</w:t>
      </w:r>
      <w:r w:rsidRPr="0082087E">
        <w:rPr>
          <w:color w:val="000000" w:themeColor="text1"/>
          <w:spacing w:val="-15"/>
          <w:sz w:val="24"/>
        </w:rPr>
        <w:t xml:space="preserve"> </w:t>
      </w:r>
      <w:r w:rsidRPr="0082087E">
        <w:rPr>
          <w:color w:val="000000" w:themeColor="text1"/>
          <w:sz w:val="24"/>
        </w:rPr>
        <w:t>Escolar</w:t>
      </w:r>
      <w:r w:rsidRPr="0082087E">
        <w:rPr>
          <w:color w:val="000000" w:themeColor="text1"/>
          <w:spacing w:val="-15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ESCOLA</w:t>
      </w:r>
      <w:r w:rsidRPr="0082087E">
        <w:rPr>
          <w:b/>
          <w:color w:val="000000" w:themeColor="text1"/>
          <w:spacing w:val="-15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ESTADUAL</w:t>
      </w:r>
      <w:r w:rsidRPr="0082087E">
        <w:rPr>
          <w:b/>
          <w:color w:val="000000" w:themeColor="text1"/>
          <w:spacing w:val="-15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CALDAS</w:t>
      </w:r>
      <w:r w:rsidRPr="0082087E">
        <w:rPr>
          <w:b/>
          <w:color w:val="000000" w:themeColor="text1"/>
          <w:spacing w:val="-15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NOVAS</w:t>
      </w:r>
      <w:r w:rsidRPr="0082087E">
        <w:rPr>
          <w:color w:val="000000" w:themeColor="text1"/>
          <w:sz w:val="24"/>
        </w:rPr>
        <w:t>,</w:t>
      </w:r>
      <w:r w:rsidRPr="0082087E">
        <w:rPr>
          <w:color w:val="000000" w:themeColor="text1"/>
          <w:spacing w:val="-15"/>
          <w:sz w:val="24"/>
        </w:rPr>
        <w:t xml:space="preserve"> </w:t>
      </w:r>
      <w:r w:rsidRPr="0082087E">
        <w:rPr>
          <w:color w:val="000000" w:themeColor="text1"/>
          <w:sz w:val="24"/>
        </w:rPr>
        <w:t>situada</w:t>
      </w:r>
      <w:r w:rsidRPr="0082087E">
        <w:rPr>
          <w:color w:val="000000" w:themeColor="text1"/>
          <w:spacing w:val="-13"/>
          <w:sz w:val="24"/>
        </w:rPr>
        <w:t xml:space="preserve"> </w:t>
      </w:r>
      <w:r w:rsidRPr="0082087E">
        <w:rPr>
          <w:color w:val="000000" w:themeColor="text1"/>
          <w:sz w:val="24"/>
        </w:rPr>
        <w:t>à</w:t>
      </w:r>
      <w:r w:rsidRPr="0082087E">
        <w:rPr>
          <w:color w:val="000000" w:themeColor="text1"/>
          <w:spacing w:val="-13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RUA</w:t>
      </w:r>
      <w:r w:rsidRPr="0082087E">
        <w:rPr>
          <w:b/>
          <w:color w:val="000000" w:themeColor="text1"/>
          <w:spacing w:val="-15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PEDRO</w:t>
      </w:r>
      <w:r w:rsidRPr="0082087E">
        <w:rPr>
          <w:b/>
          <w:color w:val="000000" w:themeColor="text1"/>
          <w:spacing w:val="-12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 xml:space="preserve">BRANCO DE SOUZA Nº306, CENTRO </w:t>
      </w:r>
      <w:r w:rsidRPr="0082087E">
        <w:rPr>
          <w:color w:val="000000" w:themeColor="text1"/>
          <w:sz w:val="24"/>
        </w:rPr>
        <w:t xml:space="preserve">, município de </w:t>
      </w:r>
      <w:r w:rsidRPr="0082087E">
        <w:rPr>
          <w:b/>
          <w:color w:val="000000" w:themeColor="text1"/>
          <w:sz w:val="24"/>
        </w:rPr>
        <w:t>CALDAS NOVAS</w:t>
      </w:r>
      <w:r w:rsidRPr="0082087E">
        <w:rPr>
          <w:color w:val="000000" w:themeColor="text1"/>
          <w:sz w:val="24"/>
        </w:rPr>
        <w:t>, para avaliação e seleção dos produtos a serem adquiridos, as quais deverão ser submetidas a testes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necessários.</w:t>
      </w:r>
    </w:p>
    <w:p w14:paraId="61B79FB6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5C76FA8F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5B7730F1" w14:textId="77777777" w:rsidR="00403E84" w:rsidRPr="0082087E" w:rsidRDefault="0061656D">
      <w:pPr>
        <w:pStyle w:val="Corpodetexto"/>
        <w:spacing w:before="8"/>
        <w:rPr>
          <w:color w:val="000000" w:themeColor="text1"/>
          <w:sz w:val="11"/>
        </w:rPr>
      </w:pPr>
      <w:r w:rsidRPr="0082087E">
        <w:rPr>
          <w:color w:val="000000" w:themeColor="text1"/>
        </w:rPr>
        <w:pict w14:anchorId="07B32360">
          <v:line id="_x0000_s1032" style="position:absolute;z-index:-251644928;mso-wrap-distance-left:0;mso-wrap-distance-right:0;mso-position-horizontal-relative:page" from="67.7pt,9.2pt" to="490.7pt,9.2pt" strokecolor="#090" strokeweight=".96pt">
            <w10:wrap type="topAndBottom" anchorx="page"/>
          </v:line>
        </w:pict>
      </w:r>
    </w:p>
    <w:p w14:paraId="069D6419" w14:textId="77777777" w:rsidR="00403E84" w:rsidRPr="0082087E" w:rsidRDefault="00403E84">
      <w:pPr>
        <w:rPr>
          <w:color w:val="000000" w:themeColor="text1"/>
          <w:sz w:val="11"/>
        </w:rPr>
        <w:sectPr w:rsidR="00403E84" w:rsidRPr="0082087E">
          <w:pgSz w:w="11910" w:h="16840"/>
          <w:pgMar w:top="1960" w:right="920" w:bottom="1740" w:left="920" w:header="744" w:footer="1554" w:gutter="0"/>
          <w:cols w:space="720"/>
        </w:sectPr>
      </w:pPr>
    </w:p>
    <w:p w14:paraId="5F15BEB0" w14:textId="77777777" w:rsidR="00403E84" w:rsidRPr="0082087E" w:rsidRDefault="00403E84">
      <w:pPr>
        <w:pStyle w:val="Corpodetexto"/>
        <w:spacing w:before="2"/>
        <w:rPr>
          <w:color w:val="000000" w:themeColor="text1"/>
          <w:sz w:val="18"/>
        </w:rPr>
      </w:pPr>
    </w:p>
    <w:p w14:paraId="60415B33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619"/>
        </w:tabs>
        <w:spacing w:before="90" w:line="276" w:lineRule="auto"/>
        <w:ind w:right="213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Será obrigatória a apresentação de amostras do gênero alimentício solicitado. O fornecedor provisoriamente classificado em primeiro lugar, após o encerramento da sessão, terá o prazo de 03 (três) dias úteis, após convocação para apresentação das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amostras.</w:t>
      </w:r>
    </w:p>
    <w:p w14:paraId="465497A2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568"/>
        </w:tabs>
        <w:spacing w:before="200" w:line="276" w:lineRule="auto"/>
        <w:ind w:right="211" w:firstLine="0"/>
        <w:jc w:val="both"/>
        <w:rPr>
          <w:color w:val="000000" w:themeColor="text1"/>
          <w:sz w:val="24"/>
        </w:rPr>
      </w:pPr>
      <w:r w:rsidRPr="0082087E">
        <w:rPr>
          <w:b/>
          <w:color w:val="000000" w:themeColor="text1"/>
          <w:spacing w:val="-134"/>
          <w:sz w:val="24"/>
          <w:u w:val="thick"/>
        </w:rPr>
        <w:t>S</w:t>
      </w:r>
      <w:r w:rsidRPr="0082087E">
        <w:rPr>
          <w:b/>
          <w:color w:val="000000" w:themeColor="text1"/>
          <w:spacing w:val="76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erá</w:t>
      </w:r>
      <w:r w:rsidRPr="0082087E">
        <w:rPr>
          <w:b/>
          <w:color w:val="000000" w:themeColor="text1"/>
          <w:spacing w:val="-6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designado</w:t>
      </w:r>
      <w:r w:rsidRPr="0082087E">
        <w:rPr>
          <w:b/>
          <w:color w:val="000000" w:themeColor="text1"/>
          <w:spacing w:val="-3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uma</w:t>
      </w:r>
      <w:r w:rsidRPr="0082087E">
        <w:rPr>
          <w:b/>
          <w:color w:val="000000" w:themeColor="text1"/>
          <w:spacing w:val="-4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Comissão</w:t>
      </w:r>
      <w:r w:rsidRPr="0082087E">
        <w:rPr>
          <w:b/>
          <w:color w:val="000000" w:themeColor="text1"/>
          <w:spacing w:val="-5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com</w:t>
      </w:r>
      <w:r w:rsidRPr="0082087E">
        <w:rPr>
          <w:b/>
          <w:color w:val="000000" w:themeColor="text1"/>
          <w:spacing w:val="-5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03</w:t>
      </w:r>
      <w:r w:rsidRPr="0082087E">
        <w:rPr>
          <w:b/>
          <w:color w:val="000000" w:themeColor="text1"/>
          <w:spacing w:val="-6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(três)</w:t>
      </w:r>
      <w:r w:rsidRPr="0082087E">
        <w:rPr>
          <w:b/>
          <w:color w:val="000000" w:themeColor="text1"/>
          <w:spacing w:val="-4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integrantes</w:t>
      </w:r>
      <w:r w:rsidRPr="0082087E">
        <w:rPr>
          <w:b/>
          <w:color w:val="000000" w:themeColor="text1"/>
          <w:spacing w:val="-7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do</w:t>
      </w:r>
      <w:r w:rsidRPr="0082087E">
        <w:rPr>
          <w:b/>
          <w:color w:val="000000" w:themeColor="text1"/>
          <w:spacing w:val="-4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Conselho</w:t>
      </w:r>
      <w:r w:rsidRPr="0082087E">
        <w:rPr>
          <w:b/>
          <w:color w:val="000000" w:themeColor="text1"/>
          <w:spacing w:val="-5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Escolar</w:t>
      </w:r>
      <w:r w:rsidRPr="0082087E">
        <w:rPr>
          <w:b/>
          <w:color w:val="000000" w:themeColor="text1"/>
          <w:spacing w:val="-5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ou</w:t>
      </w:r>
      <w:r w:rsidRPr="0082087E">
        <w:rPr>
          <w:b/>
          <w:color w:val="000000" w:themeColor="text1"/>
          <w:spacing w:val="-6"/>
          <w:sz w:val="24"/>
          <w:u w:val="thick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 xml:space="preserve">Servidores </w:t>
      </w:r>
      <w:r w:rsidRPr="0082087E">
        <w:rPr>
          <w:b/>
          <w:color w:val="000000" w:themeColor="text1"/>
          <w:spacing w:val="-134"/>
          <w:sz w:val="24"/>
          <w:u w:val="thick"/>
        </w:rPr>
        <w:t>d</w:t>
      </w:r>
      <w:r w:rsidRPr="0082087E">
        <w:rPr>
          <w:b/>
          <w:color w:val="000000" w:themeColor="text1"/>
          <w:spacing w:val="77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a Unidade Escolar indicados por Portaria</w:t>
      </w:r>
      <w:r w:rsidRPr="0082087E">
        <w:rPr>
          <w:color w:val="000000" w:themeColor="text1"/>
          <w:sz w:val="24"/>
        </w:rPr>
        <w:t xml:space="preserve">, para recebimento e aprovação dos alimentos, com </w:t>
      </w:r>
      <w:r w:rsidRPr="0082087E">
        <w:rPr>
          <w:color w:val="000000" w:themeColor="text1"/>
          <w:spacing w:val="-12"/>
          <w:sz w:val="24"/>
        </w:rPr>
        <w:t xml:space="preserve">a </w:t>
      </w:r>
      <w:r w:rsidRPr="0082087E">
        <w:rPr>
          <w:color w:val="000000" w:themeColor="text1"/>
          <w:sz w:val="24"/>
        </w:rPr>
        <w:t>finalidade</w:t>
      </w:r>
      <w:r w:rsidRPr="0082087E">
        <w:rPr>
          <w:color w:val="000000" w:themeColor="text1"/>
          <w:spacing w:val="-7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avaliar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as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amostras,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levando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em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consideração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a</w:t>
      </w:r>
      <w:r w:rsidRPr="0082087E">
        <w:rPr>
          <w:color w:val="000000" w:themeColor="text1"/>
          <w:spacing w:val="-7"/>
          <w:sz w:val="24"/>
        </w:rPr>
        <w:t xml:space="preserve"> </w:t>
      </w:r>
      <w:r w:rsidRPr="0082087E">
        <w:rPr>
          <w:color w:val="000000" w:themeColor="text1"/>
          <w:sz w:val="24"/>
        </w:rPr>
        <w:t>qualidade,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validade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e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especificação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dos produtos descritos no Projeto de Venda. Caso as amostras apresentadas não sejam aprovadas, mediante</w:t>
      </w:r>
      <w:r w:rsidRPr="0082087E">
        <w:rPr>
          <w:color w:val="000000" w:themeColor="text1"/>
          <w:spacing w:val="-18"/>
          <w:sz w:val="24"/>
        </w:rPr>
        <w:t xml:space="preserve"> </w:t>
      </w:r>
      <w:r w:rsidRPr="0082087E">
        <w:rPr>
          <w:color w:val="000000" w:themeColor="text1"/>
          <w:sz w:val="24"/>
        </w:rPr>
        <w:t>as</w:t>
      </w:r>
      <w:r w:rsidRPr="0082087E">
        <w:rPr>
          <w:color w:val="000000" w:themeColor="text1"/>
          <w:spacing w:val="-12"/>
          <w:sz w:val="24"/>
        </w:rPr>
        <w:t xml:space="preserve"> </w:t>
      </w:r>
      <w:r w:rsidRPr="0082087E">
        <w:rPr>
          <w:color w:val="000000" w:themeColor="text1"/>
          <w:sz w:val="24"/>
        </w:rPr>
        <w:t>condições</w:t>
      </w:r>
      <w:r w:rsidRPr="0082087E">
        <w:rPr>
          <w:color w:val="000000" w:themeColor="text1"/>
          <w:spacing w:val="-16"/>
          <w:sz w:val="24"/>
        </w:rPr>
        <w:t xml:space="preserve"> </w:t>
      </w:r>
      <w:r w:rsidRPr="0082087E">
        <w:rPr>
          <w:color w:val="000000" w:themeColor="text1"/>
          <w:sz w:val="24"/>
        </w:rPr>
        <w:t>pré-estabelecidas</w:t>
      </w:r>
      <w:r w:rsidRPr="0082087E">
        <w:rPr>
          <w:color w:val="000000" w:themeColor="text1"/>
          <w:spacing w:val="-12"/>
          <w:sz w:val="24"/>
        </w:rPr>
        <w:t xml:space="preserve"> </w:t>
      </w:r>
      <w:r w:rsidRPr="0082087E">
        <w:rPr>
          <w:color w:val="000000" w:themeColor="text1"/>
          <w:sz w:val="24"/>
        </w:rPr>
        <w:t>no</w:t>
      </w:r>
      <w:r w:rsidRPr="0082087E">
        <w:rPr>
          <w:color w:val="000000" w:themeColor="text1"/>
          <w:spacing w:val="-15"/>
          <w:sz w:val="24"/>
        </w:rPr>
        <w:t xml:space="preserve"> </w:t>
      </w:r>
      <w:r w:rsidRPr="0082087E">
        <w:rPr>
          <w:color w:val="000000" w:themeColor="text1"/>
          <w:sz w:val="24"/>
        </w:rPr>
        <w:t>procedimento</w:t>
      </w:r>
      <w:r w:rsidRPr="0082087E">
        <w:rPr>
          <w:color w:val="000000" w:themeColor="text1"/>
          <w:spacing w:val="-16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-15"/>
          <w:sz w:val="24"/>
        </w:rPr>
        <w:t xml:space="preserve"> </w:t>
      </w:r>
      <w:r w:rsidRPr="0082087E">
        <w:rPr>
          <w:color w:val="000000" w:themeColor="text1"/>
          <w:sz w:val="24"/>
        </w:rPr>
        <w:t>testes,</w:t>
      </w:r>
      <w:r w:rsidRPr="0082087E">
        <w:rPr>
          <w:color w:val="000000" w:themeColor="text1"/>
          <w:spacing w:val="-15"/>
          <w:sz w:val="24"/>
        </w:rPr>
        <w:t xml:space="preserve"> </w:t>
      </w:r>
      <w:r w:rsidRPr="0082087E">
        <w:rPr>
          <w:color w:val="000000" w:themeColor="text1"/>
          <w:sz w:val="24"/>
        </w:rPr>
        <w:t>o</w:t>
      </w:r>
      <w:r w:rsidRPr="0082087E">
        <w:rPr>
          <w:color w:val="000000" w:themeColor="text1"/>
          <w:spacing w:val="-13"/>
          <w:sz w:val="24"/>
        </w:rPr>
        <w:t xml:space="preserve"> </w:t>
      </w:r>
      <w:r w:rsidRPr="0082087E">
        <w:rPr>
          <w:color w:val="000000" w:themeColor="text1"/>
          <w:sz w:val="24"/>
        </w:rPr>
        <w:t>fornecedor</w:t>
      </w:r>
      <w:r w:rsidRPr="0082087E">
        <w:rPr>
          <w:color w:val="000000" w:themeColor="text1"/>
          <w:spacing w:val="-15"/>
          <w:sz w:val="24"/>
        </w:rPr>
        <w:t xml:space="preserve"> </w:t>
      </w:r>
      <w:r w:rsidRPr="0082087E">
        <w:rPr>
          <w:color w:val="000000" w:themeColor="text1"/>
          <w:sz w:val="24"/>
        </w:rPr>
        <w:t>será</w:t>
      </w:r>
      <w:r w:rsidRPr="0082087E">
        <w:rPr>
          <w:color w:val="000000" w:themeColor="text1"/>
          <w:spacing w:val="-17"/>
          <w:sz w:val="24"/>
        </w:rPr>
        <w:t xml:space="preserve"> </w:t>
      </w:r>
      <w:r w:rsidRPr="0082087E">
        <w:rPr>
          <w:color w:val="000000" w:themeColor="text1"/>
          <w:sz w:val="24"/>
        </w:rPr>
        <w:t>desclassificado.</w:t>
      </w:r>
    </w:p>
    <w:p w14:paraId="3649EF1B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583"/>
        </w:tabs>
        <w:spacing w:before="198"/>
        <w:ind w:left="582" w:hanging="371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Os</w:t>
      </w:r>
      <w:r w:rsidRPr="0082087E">
        <w:rPr>
          <w:color w:val="000000" w:themeColor="text1"/>
          <w:spacing w:val="8"/>
          <w:sz w:val="24"/>
        </w:rPr>
        <w:t xml:space="preserve"> </w:t>
      </w:r>
      <w:r w:rsidRPr="0082087E">
        <w:rPr>
          <w:color w:val="000000" w:themeColor="text1"/>
          <w:sz w:val="24"/>
        </w:rPr>
        <w:t>integrantes</w:t>
      </w:r>
      <w:r w:rsidRPr="0082087E">
        <w:rPr>
          <w:color w:val="000000" w:themeColor="text1"/>
          <w:spacing w:val="8"/>
          <w:sz w:val="24"/>
        </w:rPr>
        <w:t xml:space="preserve"> </w:t>
      </w:r>
      <w:r w:rsidRPr="0082087E">
        <w:rPr>
          <w:color w:val="000000" w:themeColor="text1"/>
          <w:sz w:val="24"/>
        </w:rPr>
        <w:t>indicados,</w:t>
      </w:r>
      <w:r w:rsidRPr="0082087E">
        <w:rPr>
          <w:color w:val="000000" w:themeColor="text1"/>
          <w:spacing w:val="8"/>
          <w:sz w:val="24"/>
        </w:rPr>
        <w:t xml:space="preserve"> </w:t>
      </w:r>
      <w:r w:rsidRPr="0082087E">
        <w:rPr>
          <w:color w:val="000000" w:themeColor="text1"/>
          <w:sz w:val="24"/>
        </w:rPr>
        <w:t>respeitando</w:t>
      </w:r>
      <w:r w:rsidRPr="0082087E">
        <w:rPr>
          <w:color w:val="000000" w:themeColor="text1"/>
          <w:spacing w:val="8"/>
          <w:sz w:val="24"/>
        </w:rPr>
        <w:t xml:space="preserve"> </w:t>
      </w:r>
      <w:r w:rsidRPr="0082087E">
        <w:rPr>
          <w:color w:val="000000" w:themeColor="text1"/>
          <w:sz w:val="24"/>
        </w:rPr>
        <w:t>o</w:t>
      </w:r>
      <w:r w:rsidRPr="0082087E">
        <w:rPr>
          <w:color w:val="000000" w:themeColor="text1"/>
          <w:spacing w:val="8"/>
          <w:sz w:val="24"/>
        </w:rPr>
        <w:t xml:space="preserve"> </w:t>
      </w:r>
      <w:r w:rsidRPr="0082087E">
        <w:rPr>
          <w:color w:val="000000" w:themeColor="text1"/>
          <w:sz w:val="24"/>
        </w:rPr>
        <w:t>poder</w:t>
      </w:r>
      <w:r w:rsidRPr="0082087E">
        <w:rPr>
          <w:color w:val="000000" w:themeColor="text1"/>
          <w:spacing w:val="6"/>
          <w:sz w:val="24"/>
        </w:rPr>
        <w:t xml:space="preserve"> </w:t>
      </w:r>
      <w:r w:rsidRPr="0082087E">
        <w:rPr>
          <w:color w:val="000000" w:themeColor="text1"/>
          <w:sz w:val="24"/>
        </w:rPr>
        <w:t>discricionário,</w:t>
      </w:r>
      <w:r w:rsidRPr="0082087E">
        <w:rPr>
          <w:color w:val="000000" w:themeColor="text1"/>
          <w:spacing w:val="8"/>
          <w:sz w:val="24"/>
        </w:rPr>
        <w:t xml:space="preserve"> </w:t>
      </w:r>
      <w:r w:rsidRPr="0082087E">
        <w:rPr>
          <w:color w:val="000000" w:themeColor="text1"/>
          <w:sz w:val="24"/>
        </w:rPr>
        <w:t>buscando</w:t>
      </w:r>
      <w:r w:rsidRPr="0082087E">
        <w:rPr>
          <w:color w:val="000000" w:themeColor="text1"/>
          <w:spacing w:val="11"/>
          <w:sz w:val="24"/>
        </w:rPr>
        <w:t xml:space="preserve"> </w:t>
      </w:r>
      <w:r w:rsidRPr="0082087E">
        <w:rPr>
          <w:color w:val="000000" w:themeColor="text1"/>
          <w:sz w:val="24"/>
        </w:rPr>
        <w:t>atender</w:t>
      </w:r>
      <w:r w:rsidRPr="0082087E">
        <w:rPr>
          <w:color w:val="000000" w:themeColor="text1"/>
          <w:spacing w:val="5"/>
          <w:sz w:val="24"/>
        </w:rPr>
        <w:t xml:space="preserve"> </w:t>
      </w:r>
      <w:r w:rsidRPr="0082087E">
        <w:rPr>
          <w:color w:val="000000" w:themeColor="text1"/>
          <w:sz w:val="24"/>
        </w:rPr>
        <w:t>o</w:t>
      </w:r>
      <w:r w:rsidRPr="0082087E">
        <w:rPr>
          <w:color w:val="000000" w:themeColor="text1"/>
          <w:spacing w:val="8"/>
          <w:sz w:val="24"/>
        </w:rPr>
        <w:t xml:space="preserve"> </w:t>
      </w:r>
      <w:r w:rsidRPr="0082087E">
        <w:rPr>
          <w:color w:val="000000" w:themeColor="text1"/>
          <w:sz w:val="24"/>
        </w:rPr>
        <w:t>anseio</w:t>
      </w:r>
      <w:r w:rsidRPr="0082087E">
        <w:rPr>
          <w:color w:val="000000" w:themeColor="text1"/>
          <w:spacing w:val="9"/>
          <w:sz w:val="24"/>
        </w:rPr>
        <w:t xml:space="preserve"> </w:t>
      </w:r>
      <w:r w:rsidRPr="0082087E">
        <w:rPr>
          <w:color w:val="000000" w:themeColor="text1"/>
          <w:sz w:val="24"/>
        </w:rPr>
        <w:t>público</w:t>
      </w:r>
    </w:p>
    <w:p w14:paraId="4D669CB3" w14:textId="77777777" w:rsidR="00403E84" w:rsidRPr="0082087E" w:rsidRDefault="007B7AD9">
      <w:pPr>
        <w:spacing w:before="41"/>
        <w:ind w:left="212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de obter alimentos de qualidade, terão a obrigação de emitir um </w:t>
      </w:r>
      <w:r w:rsidRPr="0082087E">
        <w:rPr>
          <w:b/>
          <w:color w:val="000000" w:themeColor="text1"/>
          <w:spacing w:val="-174"/>
          <w:sz w:val="24"/>
          <w:u w:val="thick"/>
        </w:rPr>
        <w:t>R</w:t>
      </w:r>
      <w:r w:rsidRPr="0082087E">
        <w:rPr>
          <w:b/>
          <w:color w:val="000000" w:themeColor="text1"/>
          <w:spacing w:val="118"/>
          <w:sz w:val="24"/>
        </w:rPr>
        <w:t xml:space="preserve"> </w:t>
      </w:r>
      <w:r w:rsidRPr="0082087E">
        <w:rPr>
          <w:b/>
          <w:color w:val="000000" w:themeColor="text1"/>
          <w:sz w:val="24"/>
          <w:u w:val="thick"/>
        </w:rPr>
        <w:t>elatório de Aprovação</w:t>
      </w:r>
      <w:r w:rsidRPr="0082087E">
        <w:rPr>
          <w:b/>
          <w:color w:val="000000" w:themeColor="text1"/>
          <w:sz w:val="24"/>
        </w:rPr>
        <w:t xml:space="preserve"> </w:t>
      </w:r>
      <w:r w:rsidRPr="0082087E">
        <w:rPr>
          <w:color w:val="000000" w:themeColor="text1"/>
          <w:sz w:val="24"/>
        </w:rPr>
        <w:t>dos gêneros</w:t>
      </w:r>
    </w:p>
    <w:p w14:paraId="74965A36" w14:textId="77777777" w:rsidR="00403E84" w:rsidRPr="0082087E" w:rsidRDefault="007B7AD9">
      <w:pPr>
        <w:pStyle w:val="Corpodetexto"/>
        <w:spacing w:before="44" w:line="276" w:lineRule="auto"/>
        <w:ind w:left="212" w:right="213"/>
        <w:jc w:val="both"/>
        <w:rPr>
          <w:color w:val="000000" w:themeColor="text1"/>
        </w:rPr>
      </w:pPr>
      <w:r w:rsidRPr="0082087E">
        <w:rPr>
          <w:color w:val="000000" w:themeColor="text1"/>
        </w:rPr>
        <w:t>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470FCBFE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4411AB36" w14:textId="77777777" w:rsidR="00403E84" w:rsidRPr="0082087E" w:rsidRDefault="00403E84">
      <w:pPr>
        <w:pStyle w:val="Corpodetexto"/>
        <w:spacing w:before="7"/>
        <w:rPr>
          <w:color w:val="000000" w:themeColor="text1"/>
          <w:sz w:val="36"/>
        </w:rPr>
      </w:pPr>
    </w:p>
    <w:p w14:paraId="74E20B95" w14:textId="77777777" w:rsidR="00403E84" w:rsidRPr="0082087E" w:rsidRDefault="007B7AD9">
      <w:pPr>
        <w:pStyle w:val="Ttulo1"/>
        <w:numPr>
          <w:ilvl w:val="0"/>
          <w:numId w:val="19"/>
        </w:numPr>
        <w:tabs>
          <w:tab w:val="left" w:pos="573"/>
        </w:tabs>
        <w:ind w:left="572" w:hanging="361"/>
        <w:rPr>
          <w:color w:val="000000" w:themeColor="text1"/>
        </w:rPr>
      </w:pPr>
      <w:r w:rsidRPr="0082087E">
        <w:rPr>
          <w:color w:val="000000" w:themeColor="text1"/>
        </w:rPr>
        <w:t>DO LOCAL E PERIODICIDADE DE ENTREGA DOS</w:t>
      </w:r>
      <w:r w:rsidRPr="0082087E">
        <w:rPr>
          <w:color w:val="000000" w:themeColor="text1"/>
          <w:spacing w:val="1"/>
        </w:rPr>
        <w:t xml:space="preserve"> </w:t>
      </w:r>
      <w:r w:rsidRPr="0082087E">
        <w:rPr>
          <w:color w:val="000000" w:themeColor="text1"/>
        </w:rPr>
        <w:t>PRODUTOS</w:t>
      </w:r>
    </w:p>
    <w:p w14:paraId="1EE35296" w14:textId="77777777" w:rsidR="00403E84" w:rsidRPr="0082087E" w:rsidRDefault="00403E84">
      <w:pPr>
        <w:pStyle w:val="Corpodetexto"/>
        <w:spacing w:before="8"/>
        <w:rPr>
          <w:b/>
          <w:color w:val="000000" w:themeColor="text1"/>
          <w:sz w:val="20"/>
        </w:rPr>
      </w:pPr>
    </w:p>
    <w:p w14:paraId="11E3F6EC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634"/>
        </w:tabs>
        <w:spacing w:line="276" w:lineRule="auto"/>
        <w:ind w:left="632" w:right="210" w:hanging="420"/>
        <w:rPr>
          <w:color w:val="000000" w:themeColor="text1"/>
        </w:rPr>
      </w:pPr>
      <w:r w:rsidRPr="0082087E">
        <w:rPr>
          <w:color w:val="000000" w:themeColor="text1"/>
          <w:sz w:val="24"/>
        </w:rPr>
        <w:t xml:space="preserve">Os gêneros alimentícios deverão ser entregues, na Unidade Escolar </w:t>
      </w:r>
      <w:r w:rsidRPr="0082087E">
        <w:rPr>
          <w:b/>
          <w:color w:val="000000" w:themeColor="text1"/>
          <w:sz w:val="24"/>
        </w:rPr>
        <w:t>ESCOLA ESTADUAL CALDAS</w:t>
      </w:r>
      <w:r w:rsidRPr="0082087E">
        <w:rPr>
          <w:b/>
          <w:color w:val="000000" w:themeColor="text1"/>
          <w:spacing w:val="45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NOVAS</w:t>
      </w:r>
      <w:r w:rsidRPr="0082087E">
        <w:rPr>
          <w:color w:val="000000" w:themeColor="text1"/>
          <w:sz w:val="24"/>
        </w:rPr>
        <w:t>,</w:t>
      </w:r>
      <w:r w:rsidRPr="0082087E">
        <w:rPr>
          <w:color w:val="000000" w:themeColor="text1"/>
          <w:spacing w:val="47"/>
          <w:sz w:val="24"/>
        </w:rPr>
        <w:t xml:space="preserve"> </w:t>
      </w:r>
      <w:r w:rsidRPr="0082087E">
        <w:rPr>
          <w:color w:val="000000" w:themeColor="text1"/>
          <w:sz w:val="24"/>
        </w:rPr>
        <w:t>situada</w:t>
      </w:r>
      <w:r w:rsidRPr="0082087E">
        <w:rPr>
          <w:color w:val="000000" w:themeColor="text1"/>
          <w:spacing w:val="47"/>
          <w:sz w:val="24"/>
        </w:rPr>
        <w:t xml:space="preserve"> </w:t>
      </w:r>
      <w:r w:rsidRPr="0082087E">
        <w:rPr>
          <w:color w:val="000000" w:themeColor="text1"/>
          <w:sz w:val="24"/>
        </w:rPr>
        <w:t>à</w:t>
      </w:r>
      <w:r w:rsidRPr="0082087E">
        <w:rPr>
          <w:color w:val="000000" w:themeColor="text1"/>
          <w:spacing w:val="45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RUA</w:t>
      </w:r>
      <w:r w:rsidRPr="0082087E">
        <w:rPr>
          <w:b/>
          <w:color w:val="000000" w:themeColor="text1"/>
          <w:spacing w:val="47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PEDRO</w:t>
      </w:r>
      <w:r w:rsidRPr="0082087E">
        <w:rPr>
          <w:b/>
          <w:color w:val="000000" w:themeColor="text1"/>
          <w:spacing w:val="45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BRANCO</w:t>
      </w:r>
      <w:r w:rsidRPr="0082087E">
        <w:rPr>
          <w:b/>
          <w:color w:val="000000" w:themeColor="text1"/>
          <w:spacing w:val="47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DE</w:t>
      </w:r>
      <w:r w:rsidRPr="0082087E">
        <w:rPr>
          <w:b/>
          <w:color w:val="000000" w:themeColor="text1"/>
          <w:spacing w:val="49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SOUZA</w:t>
      </w:r>
      <w:r w:rsidRPr="0082087E">
        <w:rPr>
          <w:b/>
          <w:color w:val="000000" w:themeColor="text1"/>
          <w:spacing w:val="47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Nº</w:t>
      </w:r>
      <w:r w:rsidRPr="0082087E">
        <w:rPr>
          <w:b/>
          <w:color w:val="000000" w:themeColor="text1"/>
          <w:spacing w:val="47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306</w:t>
      </w:r>
      <w:r w:rsidRPr="0082087E">
        <w:rPr>
          <w:b/>
          <w:color w:val="000000" w:themeColor="text1"/>
          <w:spacing w:val="48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CENTRO</w:t>
      </w:r>
      <w:r w:rsidRPr="0082087E">
        <w:rPr>
          <w:b/>
          <w:color w:val="000000" w:themeColor="text1"/>
          <w:spacing w:val="47"/>
          <w:sz w:val="24"/>
        </w:rPr>
        <w:t xml:space="preserve"> </w:t>
      </w:r>
      <w:r w:rsidRPr="0082087E">
        <w:rPr>
          <w:color w:val="000000" w:themeColor="text1"/>
          <w:sz w:val="24"/>
        </w:rPr>
        <w:t>,</w:t>
      </w:r>
    </w:p>
    <w:p w14:paraId="71847893" w14:textId="77777777" w:rsidR="00403E84" w:rsidRPr="0082087E" w:rsidRDefault="007B7AD9">
      <w:pPr>
        <w:pStyle w:val="Corpodetexto"/>
        <w:spacing w:line="278" w:lineRule="auto"/>
        <w:ind w:left="632" w:right="211"/>
        <w:rPr>
          <w:color w:val="000000" w:themeColor="text1"/>
        </w:rPr>
      </w:pPr>
      <w:r w:rsidRPr="0082087E">
        <w:rPr>
          <w:color w:val="000000" w:themeColor="text1"/>
        </w:rPr>
        <w:t xml:space="preserve">município de </w:t>
      </w:r>
      <w:r w:rsidRPr="0082087E">
        <w:rPr>
          <w:b/>
          <w:color w:val="000000" w:themeColor="text1"/>
        </w:rPr>
        <w:t xml:space="preserve">CALDAS NOVAS </w:t>
      </w:r>
      <w:r w:rsidRPr="0082087E">
        <w:rPr>
          <w:color w:val="000000" w:themeColor="text1"/>
        </w:rPr>
        <w:t>, de acordo com o cronograma expedido pela Escola, no qual se atestará o seu recebimento.</w:t>
      </w:r>
    </w:p>
    <w:p w14:paraId="02128C21" w14:textId="77777777" w:rsidR="00403E84" w:rsidRPr="0082087E" w:rsidRDefault="00403E84">
      <w:pPr>
        <w:pStyle w:val="Corpodetexto"/>
        <w:spacing w:before="1"/>
        <w:rPr>
          <w:color w:val="000000" w:themeColor="text1"/>
          <w:sz w:val="27"/>
        </w:rPr>
      </w:pPr>
    </w:p>
    <w:p w14:paraId="1C9670AF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634"/>
        </w:tabs>
        <w:spacing w:line="276" w:lineRule="auto"/>
        <w:ind w:left="632" w:right="214" w:hanging="420"/>
        <w:rPr>
          <w:color w:val="000000" w:themeColor="text1"/>
        </w:rPr>
      </w:pPr>
      <w:r w:rsidRPr="0082087E">
        <w:rPr>
          <w:color w:val="000000" w:themeColor="text1"/>
          <w:sz w:val="24"/>
        </w:rPr>
        <w:t>As quantidades poderão ser alteradas para mais ou para menos caso ocorra eventualidades. As datas de entregas também poderão ser alteradas caso ocorra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eventualidades.</w:t>
      </w:r>
    </w:p>
    <w:p w14:paraId="526DA0DF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52C17DCD" w14:textId="77777777" w:rsidR="00403E84" w:rsidRPr="0082087E" w:rsidRDefault="00403E84">
      <w:pPr>
        <w:pStyle w:val="Corpodetexto"/>
        <w:spacing w:before="8"/>
        <w:rPr>
          <w:color w:val="000000" w:themeColor="text1"/>
          <w:sz w:val="36"/>
        </w:rPr>
      </w:pPr>
    </w:p>
    <w:p w14:paraId="640405CD" w14:textId="77777777" w:rsidR="00403E84" w:rsidRPr="0082087E" w:rsidRDefault="007B7AD9">
      <w:pPr>
        <w:pStyle w:val="Ttulo1"/>
        <w:numPr>
          <w:ilvl w:val="0"/>
          <w:numId w:val="19"/>
        </w:numPr>
        <w:tabs>
          <w:tab w:val="left" w:pos="573"/>
        </w:tabs>
        <w:ind w:left="572" w:hanging="361"/>
        <w:rPr>
          <w:color w:val="000000" w:themeColor="text1"/>
        </w:rPr>
      </w:pPr>
      <w:r w:rsidRPr="0082087E">
        <w:rPr>
          <w:color w:val="000000" w:themeColor="text1"/>
        </w:rPr>
        <w:t>PRAZO DE EXECUÇÃO DO CONTRATO</w:t>
      </w:r>
    </w:p>
    <w:p w14:paraId="095F6BA2" w14:textId="77777777" w:rsidR="00403E84" w:rsidRPr="0082087E" w:rsidRDefault="00403E84">
      <w:pPr>
        <w:pStyle w:val="Corpodetexto"/>
        <w:rPr>
          <w:b/>
          <w:color w:val="000000" w:themeColor="text1"/>
          <w:sz w:val="26"/>
        </w:rPr>
      </w:pPr>
    </w:p>
    <w:p w14:paraId="2CB0D761" w14:textId="77777777" w:rsidR="00403E84" w:rsidRPr="0082087E" w:rsidRDefault="00403E84">
      <w:pPr>
        <w:pStyle w:val="Corpodetexto"/>
        <w:spacing w:before="6"/>
        <w:rPr>
          <w:b/>
          <w:color w:val="000000" w:themeColor="text1"/>
          <w:sz w:val="30"/>
        </w:rPr>
      </w:pPr>
    </w:p>
    <w:p w14:paraId="1743808E" w14:textId="77777777" w:rsidR="00403E84" w:rsidRPr="0082087E" w:rsidRDefault="007B7AD9">
      <w:pPr>
        <w:pStyle w:val="Corpodetexto"/>
        <w:spacing w:before="1"/>
        <w:ind w:left="272"/>
        <w:jc w:val="both"/>
        <w:rPr>
          <w:color w:val="000000" w:themeColor="text1"/>
        </w:rPr>
      </w:pPr>
      <w:r w:rsidRPr="0082087E">
        <w:rPr>
          <w:color w:val="000000" w:themeColor="text1"/>
        </w:rPr>
        <w:t>07 (sete) meses, a partir assinatura do contrato.</w:t>
      </w:r>
    </w:p>
    <w:p w14:paraId="13A772AC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19E6F4F9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4C50A8AE" w14:textId="77777777" w:rsidR="00403E84" w:rsidRPr="0082087E" w:rsidRDefault="00403E84">
      <w:pPr>
        <w:pStyle w:val="Corpodetexto"/>
        <w:spacing w:before="8"/>
        <w:rPr>
          <w:color w:val="000000" w:themeColor="text1"/>
          <w:sz w:val="22"/>
        </w:rPr>
      </w:pPr>
    </w:p>
    <w:p w14:paraId="4D640C34" w14:textId="77777777" w:rsidR="00403E84" w:rsidRPr="0082087E" w:rsidRDefault="007B7AD9">
      <w:pPr>
        <w:pStyle w:val="Ttulo1"/>
        <w:numPr>
          <w:ilvl w:val="0"/>
          <w:numId w:val="19"/>
        </w:numPr>
        <w:tabs>
          <w:tab w:val="left" w:pos="573"/>
        </w:tabs>
        <w:ind w:left="572" w:hanging="361"/>
        <w:rPr>
          <w:color w:val="000000" w:themeColor="text1"/>
        </w:rPr>
      </w:pPr>
      <w:r w:rsidRPr="0082087E">
        <w:rPr>
          <w:color w:val="000000" w:themeColor="text1"/>
        </w:rPr>
        <w:t>DO</w:t>
      </w:r>
      <w:r w:rsidRPr="0082087E">
        <w:rPr>
          <w:color w:val="000000" w:themeColor="text1"/>
          <w:spacing w:val="-1"/>
        </w:rPr>
        <w:t xml:space="preserve"> </w:t>
      </w:r>
      <w:r w:rsidRPr="0082087E">
        <w:rPr>
          <w:color w:val="000000" w:themeColor="text1"/>
        </w:rPr>
        <w:t>PAGAMENTO</w:t>
      </w:r>
    </w:p>
    <w:p w14:paraId="1234FD70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15EB5D4C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0166FB83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66CB8E54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2A202022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2D7D81B5" w14:textId="77777777" w:rsidR="00403E84" w:rsidRPr="0082087E" w:rsidRDefault="00403E84">
      <w:pPr>
        <w:pStyle w:val="Corpodetexto"/>
        <w:rPr>
          <w:b/>
          <w:color w:val="000000" w:themeColor="text1"/>
          <w:sz w:val="20"/>
        </w:rPr>
      </w:pPr>
    </w:p>
    <w:p w14:paraId="42E5CFED" w14:textId="77777777" w:rsidR="00403E84" w:rsidRPr="0082087E" w:rsidRDefault="0061656D">
      <w:pPr>
        <w:pStyle w:val="Corpodetexto"/>
        <w:spacing w:before="7"/>
        <w:rPr>
          <w:b/>
          <w:color w:val="000000" w:themeColor="text1"/>
          <w:sz w:val="15"/>
        </w:rPr>
      </w:pPr>
      <w:r w:rsidRPr="0082087E">
        <w:rPr>
          <w:color w:val="000000" w:themeColor="text1"/>
        </w:rPr>
        <w:pict w14:anchorId="7E60C973">
          <v:line id="_x0000_s1031" style="position:absolute;z-index:-251643904;mso-wrap-distance-left:0;mso-wrap-distance-right:0;mso-position-horizontal-relative:page" from="67.7pt,11.45pt" to="490.7pt,11.45pt" strokecolor="#090" strokeweight=".96pt">
            <w10:wrap type="topAndBottom" anchorx="page"/>
          </v:line>
        </w:pict>
      </w:r>
    </w:p>
    <w:p w14:paraId="05668268" w14:textId="77777777" w:rsidR="00403E84" w:rsidRPr="0082087E" w:rsidRDefault="00403E84">
      <w:pPr>
        <w:rPr>
          <w:color w:val="000000" w:themeColor="text1"/>
          <w:sz w:val="15"/>
        </w:rPr>
        <w:sectPr w:rsidR="00403E84" w:rsidRPr="0082087E">
          <w:pgSz w:w="11910" w:h="16840"/>
          <w:pgMar w:top="1960" w:right="920" w:bottom="1740" w:left="920" w:header="744" w:footer="1554" w:gutter="0"/>
          <w:cols w:space="720"/>
        </w:sectPr>
      </w:pPr>
    </w:p>
    <w:p w14:paraId="48A571F3" w14:textId="77777777" w:rsidR="00403E84" w:rsidRPr="0082087E" w:rsidRDefault="00403E84">
      <w:pPr>
        <w:pStyle w:val="Corpodetexto"/>
        <w:spacing w:before="2"/>
        <w:rPr>
          <w:b/>
          <w:color w:val="000000" w:themeColor="text1"/>
          <w:sz w:val="18"/>
        </w:rPr>
      </w:pPr>
    </w:p>
    <w:p w14:paraId="0E114A87" w14:textId="77777777" w:rsidR="00403E84" w:rsidRPr="0082087E" w:rsidRDefault="007B7AD9">
      <w:pPr>
        <w:spacing w:before="90" w:line="360" w:lineRule="auto"/>
        <w:ind w:left="212" w:right="213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12.1.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O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pagamento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será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realizado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em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até</w:t>
      </w:r>
      <w:r w:rsidRPr="0082087E">
        <w:rPr>
          <w:color w:val="000000" w:themeColor="text1"/>
          <w:spacing w:val="-9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30</w:t>
      </w:r>
      <w:r w:rsidRPr="0082087E">
        <w:rPr>
          <w:b/>
          <w:color w:val="000000" w:themeColor="text1"/>
          <w:spacing w:val="-10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(trinta)</w:t>
      </w:r>
      <w:r w:rsidRPr="0082087E">
        <w:rPr>
          <w:b/>
          <w:color w:val="000000" w:themeColor="text1"/>
          <w:spacing w:val="-13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dias</w:t>
      </w:r>
      <w:r w:rsidRPr="0082087E">
        <w:rPr>
          <w:b/>
          <w:color w:val="000000" w:themeColor="text1"/>
          <w:spacing w:val="-10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após</w:t>
      </w:r>
      <w:r w:rsidRPr="0082087E">
        <w:rPr>
          <w:b/>
          <w:color w:val="000000" w:themeColor="text1"/>
          <w:spacing w:val="-10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a</w:t>
      </w:r>
      <w:r w:rsidRPr="0082087E">
        <w:rPr>
          <w:b/>
          <w:color w:val="000000" w:themeColor="text1"/>
          <w:spacing w:val="-10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entrega</w:t>
      </w:r>
      <w:r w:rsidRPr="0082087E">
        <w:rPr>
          <w:b/>
          <w:color w:val="000000" w:themeColor="text1"/>
          <w:spacing w:val="-8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dos</w:t>
      </w:r>
      <w:r w:rsidRPr="0082087E">
        <w:rPr>
          <w:b/>
          <w:color w:val="000000" w:themeColor="text1"/>
          <w:spacing w:val="-10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produtos</w:t>
      </w:r>
      <w:r w:rsidRPr="0082087E">
        <w:rPr>
          <w:b/>
          <w:color w:val="000000" w:themeColor="text1"/>
          <w:spacing w:val="-10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ou</w:t>
      </w:r>
      <w:r w:rsidRPr="0082087E">
        <w:rPr>
          <w:b/>
          <w:color w:val="000000" w:themeColor="text1"/>
          <w:spacing w:val="-8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de</w:t>
      </w:r>
      <w:r w:rsidRPr="0082087E">
        <w:rPr>
          <w:b/>
          <w:color w:val="000000" w:themeColor="text1"/>
          <w:spacing w:val="-10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acordo com a data de repasse</w:t>
      </w:r>
      <w:r w:rsidRPr="0082087E">
        <w:rPr>
          <w:color w:val="000000" w:themeColor="text1"/>
          <w:sz w:val="24"/>
        </w:rPr>
        <w:t>, através de Transferência Eletrônica Identificada, (Art. 38, XXVII. “C” Resolução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26/2013).</w:t>
      </w:r>
    </w:p>
    <w:p w14:paraId="4864C8F3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5D7DFD0C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4561AF58" w14:textId="77777777" w:rsidR="00403E84" w:rsidRPr="0082087E" w:rsidRDefault="007B7AD9">
      <w:pPr>
        <w:pStyle w:val="Ttulo1"/>
        <w:numPr>
          <w:ilvl w:val="0"/>
          <w:numId w:val="19"/>
        </w:numPr>
        <w:tabs>
          <w:tab w:val="left" w:pos="573"/>
        </w:tabs>
        <w:spacing w:before="217"/>
        <w:ind w:left="572" w:hanging="361"/>
        <w:jc w:val="both"/>
        <w:rPr>
          <w:color w:val="000000" w:themeColor="text1"/>
        </w:rPr>
      </w:pPr>
      <w:r w:rsidRPr="0082087E">
        <w:rPr>
          <w:color w:val="000000" w:themeColor="text1"/>
        </w:rPr>
        <w:t>DAS SANÇÕES</w:t>
      </w:r>
      <w:r w:rsidRPr="0082087E">
        <w:rPr>
          <w:color w:val="000000" w:themeColor="text1"/>
          <w:spacing w:val="1"/>
        </w:rPr>
        <w:t xml:space="preserve"> </w:t>
      </w:r>
      <w:r w:rsidRPr="0082087E">
        <w:rPr>
          <w:color w:val="000000" w:themeColor="text1"/>
        </w:rPr>
        <w:t>ADMINISTRATIVAS</w:t>
      </w:r>
    </w:p>
    <w:p w14:paraId="4F9091B8" w14:textId="77777777" w:rsidR="00403E84" w:rsidRPr="0082087E" w:rsidRDefault="00403E84">
      <w:pPr>
        <w:pStyle w:val="Corpodetexto"/>
        <w:spacing w:before="1"/>
        <w:rPr>
          <w:b/>
          <w:color w:val="000000" w:themeColor="text1"/>
          <w:sz w:val="36"/>
        </w:rPr>
      </w:pPr>
    </w:p>
    <w:p w14:paraId="78331602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753"/>
        </w:tabs>
        <w:spacing w:line="360" w:lineRule="auto"/>
        <w:ind w:right="215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Pela inexecução total ou parcial do contrato a Administração poderá, garantida a prévia</w:t>
      </w:r>
      <w:r w:rsidRPr="0082087E">
        <w:rPr>
          <w:color w:val="000000" w:themeColor="text1"/>
          <w:spacing w:val="-39"/>
          <w:sz w:val="24"/>
        </w:rPr>
        <w:t xml:space="preserve"> </w:t>
      </w:r>
      <w:r w:rsidRPr="0082087E">
        <w:rPr>
          <w:color w:val="000000" w:themeColor="text1"/>
          <w:sz w:val="24"/>
        </w:rPr>
        <w:t>defesa, aplicar ao contratado as seguintes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sanções:</w:t>
      </w:r>
    </w:p>
    <w:p w14:paraId="5AE04695" w14:textId="77777777" w:rsidR="00403E84" w:rsidRPr="0082087E" w:rsidRDefault="00403E84">
      <w:pPr>
        <w:pStyle w:val="Corpodetexto"/>
        <w:spacing w:before="2"/>
        <w:rPr>
          <w:color w:val="000000" w:themeColor="text1"/>
        </w:rPr>
      </w:pPr>
    </w:p>
    <w:p w14:paraId="6900A5B5" w14:textId="77777777" w:rsidR="00403E84" w:rsidRPr="0082087E" w:rsidRDefault="007B7AD9">
      <w:pPr>
        <w:pStyle w:val="PargrafodaLista"/>
        <w:numPr>
          <w:ilvl w:val="0"/>
          <w:numId w:val="7"/>
        </w:numPr>
        <w:tabs>
          <w:tab w:val="left" w:pos="352"/>
        </w:tabs>
        <w:spacing w:before="1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-</w:t>
      </w:r>
      <w:r w:rsidRPr="0082087E">
        <w:rPr>
          <w:color w:val="000000" w:themeColor="text1"/>
          <w:spacing w:val="-1"/>
          <w:sz w:val="24"/>
        </w:rPr>
        <w:t xml:space="preserve"> </w:t>
      </w:r>
      <w:r w:rsidRPr="0082087E">
        <w:rPr>
          <w:color w:val="000000" w:themeColor="text1"/>
          <w:sz w:val="24"/>
        </w:rPr>
        <w:t>Advertência;</w:t>
      </w:r>
    </w:p>
    <w:p w14:paraId="58E1F9F4" w14:textId="77777777" w:rsidR="00403E84" w:rsidRPr="0082087E" w:rsidRDefault="00403E84">
      <w:pPr>
        <w:pStyle w:val="Corpodetexto"/>
        <w:spacing w:before="4"/>
        <w:rPr>
          <w:color w:val="000000" w:themeColor="text1"/>
        </w:rPr>
      </w:pPr>
    </w:p>
    <w:p w14:paraId="703EE060" w14:textId="77777777" w:rsidR="00403E84" w:rsidRPr="0082087E" w:rsidRDefault="007B7AD9">
      <w:pPr>
        <w:pStyle w:val="PargrafodaLista"/>
        <w:numPr>
          <w:ilvl w:val="0"/>
          <w:numId w:val="7"/>
        </w:numPr>
        <w:tabs>
          <w:tab w:val="left" w:pos="432"/>
        </w:tabs>
        <w:ind w:left="431" w:hanging="220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– Multa de 10% (dez por cento) sobre o valor total do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contrato;</w:t>
      </w:r>
    </w:p>
    <w:p w14:paraId="3732C1CE" w14:textId="77777777" w:rsidR="00403E84" w:rsidRPr="0082087E" w:rsidRDefault="00403E84">
      <w:pPr>
        <w:pStyle w:val="Corpodetexto"/>
        <w:spacing w:before="5"/>
        <w:rPr>
          <w:color w:val="000000" w:themeColor="text1"/>
        </w:rPr>
      </w:pPr>
    </w:p>
    <w:p w14:paraId="3141CA49" w14:textId="77777777" w:rsidR="00403E84" w:rsidRPr="0082087E" w:rsidRDefault="007B7AD9">
      <w:pPr>
        <w:pStyle w:val="PargrafodaLista"/>
        <w:numPr>
          <w:ilvl w:val="0"/>
          <w:numId w:val="7"/>
        </w:numPr>
        <w:tabs>
          <w:tab w:val="left" w:pos="510"/>
        </w:tabs>
        <w:spacing w:line="360" w:lineRule="auto"/>
        <w:ind w:left="212" w:right="215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- Suspensão temporária de participação em licitação e impedimento de contratar com a Administração, por prazo não superior a 2 (dois)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anos;</w:t>
      </w:r>
    </w:p>
    <w:p w14:paraId="43FA332D" w14:textId="77777777" w:rsidR="00403E84" w:rsidRPr="0082087E" w:rsidRDefault="00403E84">
      <w:pPr>
        <w:pStyle w:val="Corpodetexto"/>
        <w:spacing w:before="5"/>
        <w:rPr>
          <w:color w:val="000000" w:themeColor="text1"/>
        </w:rPr>
      </w:pPr>
    </w:p>
    <w:p w14:paraId="708A2B53" w14:textId="77777777" w:rsidR="00403E84" w:rsidRPr="0082087E" w:rsidRDefault="007B7AD9">
      <w:pPr>
        <w:pStyle w:val="PargrafodaLista"/>
        <w:numPr>
          <w:ilvl w:val="0"/>
          <w:numId w:val="7"/>
        </w:numPr>
        <w:tabs>
          <w:tab w:val="left" w:pos="525"/>
        </w:tabs>
        <w:spacing w:line="360" w:lineRule="auto"/>
        <w:ind w:left="212" w:right="211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7FACF128" w14:textId="77777777" w:rsidR="00403E84" w:rsidRPr="0082087E" w:rsidRDefault="00403E84">
      <w:pPr>
        <w:pStyle w:val="Corpodetexto"/>
        <w:spacing w:before="4"/>
        <w:rPr>
          <w:color w:val="000000" w:themeColor="text1"/>
        </w:rPr>
      </w:pPr>
    </w:p>
    <w:p w14:paraId="28AC7BDA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698"/>
        </w:tabs>
        <w:spacing w:line="360" w:lineRule="auto"/>
        <w:ind w:right="210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As sanções previstas nos incisos </w:t>
      </w:r>
      <w:r w:rsidRPr="0082087E">
        <w:rPr>
          <w:color w:val="000000" w:themeColor="text1"/>
          <w:spacing w:val="-3"/>
          <w:sz w:val="24"/>
        </w:rPr>
        <w:t xml:space="preserve">I, </w:t>
      </w:r>
      <w:r w:rsidRPr="0082087E">
        <w:rPr>
          <w:color w:val="000000" w:themeColor="text1"/>
          <w:sz w:val="24"/>
        </w:rPr>
        <w:t xml:space="preserve">III e IV do item 13.1 poderão ser aplicadas juntamente com a do inciso </w:t>
      </w:r>
      <w:r w:rsidRPr="0082087E">
        <w:rPr>
          <w:color w:val="000000" w:themeColor="text1"/>
          <w:spacing w:val="-3"/>
          <w:sz w:val="24"/>
        </w:rPr>
        <w:t xml:space="preserve">II, </w:t>
      </w:r>
      <w:r w:rsidRPr="0082087E">
        <w:rPr>
          <w:color w:val="000000" w:themeColor="text1"/>
          <w:sz w:val="24"/>
        </w:rPr>
        <w:t>facultada a defesa prévia do interessado, no respectivo processo, no prazo de 5 (cinco) dias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úteis.</w:t>
      </w:r>
    </w:p>
    <w:p w14:paraId="7C181875" w14:textId="77777777" w:rsidR="00403E84" w:rsidRPr="0082087E" w:rsidRDefault="00403E84">
      <w:pPr>
        <w:pStyle w:val="Corpodetexto"/>
        <w:spacing w:before="3"/>
        <w:rPr>
          <w:color w:val="000000" w:themeColor="text1"/>
        </w:rPr>
      </w:pPr>
    </w:p>
    <w:p w14:paraId="436F3E89" w14:textId="77777777" w:rsidR="00403E84" w:rsidRPr="0082087E" w:rsidRDefault="007B7AD9">
      <w:pPr>
        <w:pStyle w:val="PargrafodaLista"/>
        <w:numPr>
          <w:ilvl w:val="1"/>
          <w:numId w:val="19"/>
        </w:numPr>
        <w:tabs>
          <w:tab w:val="left" w:pos="715"/>
        </w:tabs>
        <w:spacing w:before="1" w:line="360" w:lineRule="auto"/>
        <w:ind w:right="212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A sanção estabelecida no inciso IV do item 13.1 é de competência exclusiva do Ministro de Estado, do Secretário Estadual ou Municipal, conforme o caso, facultada a defesa do interessado no respectivo processo, no prazo de 10 (dez) dias da abertura de vista, podendo a reabilitação ser requerida após 2 (dois) anos de sua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aplicação.</w:t>
      </w:r>
    </w:p>
    <w:p w14:paraId="1DBED554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3D0ABCE6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5FFDA509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20B1302D" w14:textId="77777777" w:rsidR="00403E84" w:rsidRPr="0082087E" w:rsidRDefault="0061656D">
      <w:pPr>
        <w:pStyle w:val="Corpodetexto"/>
        <w:spacing w:before="7"/>
        <w:rPr>
          <w:color w:val="000000" w:themeColor="text1"/>
          <w:sz w:val="26"/>
        </w:rPr>
      </w:pPr>
      <w:r w:rsidRPr="0082087E">
        <w:rPr>
          <w:color w:val="000000" w:themeColor="text1"/>
        </w:rPr>
        <w:pict w14:anchorId="621D4E17">
          <v:line id="_x0000_s1030" style="position:absolute;z-index:-251642880;mso-wrap-distance-left:0;mso-wrap-distance-right:0;mso-position-horizontal-relative:page" from="67.7pt,17.75pt" to="490.7pt,17.75pt" strokecolor="#090" strokeweight=".96pt">
            <w10:wrap type="topAndBottom" anchorx="page"/>
          </v:line>
        </w:pict>
      </w:r>
    </w:p>
    <w:p w14:paraId="4891E306" w14:textId="77777777" w:rsidR="00403E84" w:rsidRPr="0082087E" w:rsidRDefault="00403E84">
      <w:pPr>
        <w:rPr>
          <w:color w:val="000000" w:themeColor="text1"/>
          <w:sz w:val="26"/>
        </w:rPr>
        <w:sectPr w:rsidR="00403E84" w:rsidRPr="0082087E">
          <w:pgSz w:w="11910" w:h="16840"/>
          <w:pgMar w:top="1960" w:right="920" w:bottom="1740" w:left="920" w:header="744" w:footer="1554" w:gutter="0"/>
          <w:cols w:space="720"/>
        </w:sectPr>
      </w:pPr>
    </w:p>
    <w:p w14:paraId="1FBF2B42" w14:textId="77777777" w:rsidR="00403E84" w:rsidRPr="0082087E" w:rsidRDefault="00403E84">
      <w:pPr>
        <w:pStyle w:val="Corpodetexto"/>
        <w:spacing w:before="4"/>
        <w:rPr>
          <w:color w:val="000000" w:themeColor="text1"/>
          <w:sz w:val="18"/>
        </w:rPr>
      </w:pPr>
    </w:p>
    <w:p w14:paraId="03EB40CC" w14:textId="77777777" w:rsidR="00403E84" w:rsidRPr="0082087E" w:rsidRDefault="007B7AD9">
      <w:pPr>
        <w:pStyle w:val="Ttulo1"/>
        <w:numPr>
          <w:ilvl w:val="0"/>
          <w:numId w:val="19"/>
        </w:numPr>
        <w:tabs>
          <w:tab w:val="left" w:pos="573"/>
        </w:tabs>
        <w:spacing w:before="90"/>
        <w:ind w:left="572" w:hanging="361"/>
        <w:rPr>
          <w:color w:val="000000" w:themeColor="text1"/>
        </w:rPr>
      </w:pPr>
      <w:r w:rsidRPr="0082087E">
        <w:rPr>
          <w:color w:val="000000" w:themeColor="text1"/>
        </w:rPr>
        <w:t>DAS DISPOSIÇÕES</w:t>
      </w:r>
      <w:r w:rsidRPr="0082087E">
        <w:rPr>
          <w:color w:val="000000" w:themeColor="text1"/>
          <w:spacing w:val="-1"/>
        </w:rPr>
        <w:t xml:space="preserve"> </w:t>
      </w:r>
      <w:r w:rsidRPr="0082087E">
        <w:rPr>
          <w:color w:val="000000" w:themeColor="text1"/>
        </w:rPr>
        <w:t>GERAIS</w:t>
      </w:r>
    </w:p>
    <w:p w14:paraId="73217FF6" w14:textId="77777777" w:rsidR="00403E84" w:rsidRPr="0082087E" w:rsidRDefault="00403E84">
      <w:pPr>
        <w:pStyle w:val="Corpodetexto"/>
        <w:rPr>
          <w:b/>
          <w:color w:val="000000" w:themeColor="text1"/>
          <w:sz w:val="17"/>
        </w:rPr>
      </w:pPr>
    </w:p>
    <w:p w14:paraId="673706DD" w14:textId="77777777" w:rsidR="00403E84" w:rsidRPr="0082087E" w:rsidRDefault="00403E84">
      <w:pPr>
        <w:rPr>
          <w:color w:val="000000" w:themeColor="text1"/>
          <w:sz w:val="17"/>
        </w:rPr>
        <w:sectPr w:rsidR="00403E84" w:rsidRPr="0082087E">
          <w:pgSz w:w="11910" w:h="16840"/>
          <w:pgMar w:top="1960" w:right="920" w:bottom="1740" w:left="920" w:header="744" w:footer="1554" w:gutter="0"/>
          <w:cols w:space="720"/>
        </w:sectPr>
      </w:pPr>
    </w:p>
    <w:p w14:paraId="450F27EC" w14:textId="77777777" w:rsidR="00403E84" w:rsidRPr="0082087E" w:rsidRDefault="007B7AD9">
      <w:pPr>
        <w:pStyle w:val="PargrafodaLista"/>
        <w:numPr>
          <w:ilvl w:val="1"/>
          <w:numId w:val="6"/>
        </w:numPr>
        <w:tabs>
          <w:tab w:val="left" w:pos="773"/>
        </w:tabs>
        <w:spacing w:before="90"/>
        <w:ind w:hanging="561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O</w:t>
      </w:r>
      <w:r w:rsidRPr="0082087E">
        <w:rPr>
          <w:color w:val="000000" w:themeColor="text1"/>
          <w:spacing w:val="19"/>
          <w:sz w:val="24"/>
        </w:rPr>
        <w:t xml:space="preserve"> </w:t>
      </w:r>
      <w:r w:rsidRPr="0082087E">
        <w:rPr>
          <w:color w:val="000000" w:themeColor="text1"/>
          <w:sz w:val="24"/>
        </w:rPr>
        <w:t>Edital</w:t>
      </w:r>
      <w:r w:rsidRPr="0082087E">
        <w:rPr>
          <w:color w:val="000000" w:themeColor="text1"/>
          <w:spacing w:val="20"/>
          <w:sz w:val="24"/>
        </w:rPr>
        <w:t xml:space="preserve"> </w:t>
      </w:r>
      <w:r w:rsidRPr="0082087E">
        <w:rPr>
          <w:color w:val="000000" w:themeColor="text1"/>
          <w:sz w:val="24"/>
        </w:rPr>
        <w:t>da</w:t>
      </w:r>
      <w:r w:rsidRPr="0082087E">
        <w:rPr>
          <w:color w:val="000000" w:themeColor="text1"/>
          <w:spacing w:val="19"/>
          <w:sz w:val="24"/>
        </w:rPr>
        <w:t xml:space="preserve"> </w:t>
      </w:r>
      <w:r w:rsidRPr="0082087E">
        <w:rPr>
          <w:color w:val="000000" w:themeColor="text1"/>
          <w:sz w:val="24"/>
        </w:rPr>
        <w:t>Chamada</w:t>
      </w:r>
      <w:r w:rsidRPr="0082087E">
        <w:rPr>
          <w:color w:val="000000" w:themeColor="text1"/>
          <w:spacing w:val="20"/>
          <w:sz w:val="24"/>
        </w:rPr>
        <w:t xml:space="preserve"> </w:t>
      </w:r>
      <w:r w:rsidRPr="0082087E">
        <w:rPr>
          <w:color w:val="000000" w:themeColor="text1"/>
          <w:sz w:val="24"/>
        </w:rPr>
        <w:t>Pública</w:t>
      </w:r>
      <w:r w:rsidRPr="0082087E">
        <w:rPr>
          <w:color w:val="000000" w:themeColor="text1"/>
          <w:spacing w:val="16"/>
          <w:sz w:val="24"/>
        </w:rPr>
        <w:t xml:space="preserve"> </w:t>
      </w:r>
      <w:r w:rsidRPr="0082087E">
        <w:rPr>
          <w:color w:val="000000" w:themeColor="text1"/>
          <w:sz w:val="24"/>
        </w:rPr>
        <w:t>poderá</w:t>
      </w:r>
      <w:r w:rsidRPr="0082087E">
        <w:rPr>
          <w:color w:val="000000" w:themeColor="text1"/>
          <w:spacing w:val="20"/>
          <w:sz w:val="24"/>
        </w:rPr>
        <w:t xml:space="preserve"> </w:t>
      </w:r>
      <w:r w:rsidRPr="0082087E">
        <w:rPr>
          <w:color w:val="000000" w:themeColor="text1"/>
          <w:sz w:val="24"/>
        </w:rPr>
        <w:t>ser</w:t>
      </w:r>
      <w:r w:rsidRPr="0082087E">
        <w:rPr>
          <w:color w:val="000000" w:themeColor="text1"/>
          <w:spacing w:val="20"/>
          <w:sz w:val="24"/>
        </w:rPr>
        <w:t xml:space="preserve"> </w:t>
      </w:r>
      <w:r w:rsidRPr="0082087E">
        <w:rPr>
          <w:color w:val="000000" w:themeColor="text1"/>
          <w:sz w:val="24"/>
        </w:rPr>
        <w:t>obtido</w:t>
      </w:r>
      <w:r w:rsidRPr="0082087E">
        <w:rPr>
          <w:color w:val="000000" w:themeColor="text1"/>
          <w:spacing w:val="20"/>
          <w:sz w:val="24"/>
        </w:rPr>
        <w:t xml:space="preserve"> </w:t>
      </w:r>
      <w:r w:rsidRPr="0082087E">
        <w:rPr>
          <w:color w:val="000000" w:themeColor="text1"/>
          <w:sz w:val="24"/>
        </w:rPr>
        <w:t>no</w:t>
      </w:r>
      <w:r w:rsidRPr="0082087E">
        <w:rPr>
          <w:color w:val="000000" w:themeColor="text1"/>
          <w:spacing w:val="19"/>
          <w:sz w:val="24"/>
        </w:rPr>
        <w:t xml:space="preserve"> </w:t>
      </w:r>
      <w:r w:rsidRPr="0082087E">
        <w:rPr>
          <w:color w:val="000000" w:themeColor="text1"/>
          <w:sz w:val="24"/>
        </w:rPr>
        <w:t>seguinte</w:t>
      </w:r>
      <w:r w:rsidRPr="0082087E">
        <w:rPr>
          <w:color w:val="000000" w:themeColor="text1"/>
          <w:spacing w:val="20"/>
          <w:sz w:val="24"/>
        </w:rPr>
        <w:t xml:space="preserve"> </w:t>
      </w:r>
      <w:r w:rsidRPr="0082087E">
        <w:rPr>
          <w:color w:val="000000" w:themeColor="text1"/>
          <w:sz w:val="24"/>
        </w:rPr>
        <w:t>site:</w:t>
      </w:r>
      <w:r w:rsidRPr="0082087E">
        <w:rPr>
          <w:color w:val="000000" w:themeColor="text1"/>
          <w:spacing w:val="19"/>
          <w:sz w:val="24"/>
        </w:rPr>
        <w:t xml:space="preserve"> </w:t>
      </w:r>
      <w:r w:rsidRPr="0082087E">
        <w:rPr>
          <w:color w:val="000000" w:themeColor="text1"/>
          <w:spacing w:val="-174"/>
          <w:sz w:val="24"/>
          <w:u w:val="single" w:color="0000FF"/>
        </w:rPr>
        <w:t>w</w:t>
      </w:r>
      <w:r w:rsidRPr="0082087E">
        <w:rPr>
          <w:color w:val="000000" w:themeColor="text1"/>
          <w:spacing w:val="-4"/>
          <w:sz w:val="24"/>
          <w:u w:val="single" w:color="0000FF"/>
        </w:rPr>
        <w:t xml:space="preserve"> </w:t>
      </w:r>
    </w:p>
    <w:p w14:paraId="717B6831" w14:textId="77777777" w:rsidR="00403E84" w:rsidRPr="0082087E" w:rsidRDefault="007B7AD9">
      <w:pPr>
        <w:pStyle w:val="Ttulo1"/>
        <w:spacing w:before="140"/>
        <w:rPr>
          <w:color w:val="000000" w:themeColor="text1"/>
        </w:rPr>
      </w:pPr>
      <w:r w:rsidRPr="0082087E">
        <w:rPr>
          <w:color w:val="000000" w:themeColor="text1"/>
        </w:rPr>
        <w:t>&gt;Educação &gt;Alimentação Escolar &gt;Chamada Pública;</w:t>
      </w:r>
    </w:p>
    <w:p w14:paraId="26590960" w14:textId="77777777" w:rsidR="00403E84" w:rsidRPr="0082087E" w:rsidRDefault="007B7AD9">
      <w:pPr>
        <w:pStyle w:val="Corpodetexto"/>
        <w:spacing w:before="90"/>
        <w:ind w:left="78"/>
        <w:rPr>
          <w:b/>
          <w:color w:val="000000" w:themeColor="text1"/>
        </w:rPr>
      </w:pPr>
      <w:r w:rsidRPr="0082087E">
        <w:rPr>
          <w:color w:val="000000" w:themeColor="text1"/>
        </w:rPr>
        <w:br w:type="column"/>
      </w:r>
      <w:r w:rsidRPr="0082087E">
        <w:rPr>
          <w:color w:val="000000" w:themeColor="text1"/>
          <w:u w:val="single" w:color="0000FF"/>
        </w:rPr>
        <w:t>ww.educacao.go.gov.br</w:t>
      </w:r>
      <w:r w:rsidRPr="0082087E">
        <w:rPr>
          <w:color w:val="000000" w:themeColor="text1"/>
        </w:rPr>
        <w:t xml:space="preserve"> </w:t>
      </w:r>
      <w:r w:rsidRPr="0082087E">
        <w:rPr>
          <w:b/>
          <w:color w:val="000000" w:themeColor="text1"/>
        </w:rPr>
        <w:t>-</w:t>
      </w:r>
    </w:p>
    <w:p w14:paraId="40C97F2B" w14:textId="77777777" w:rsidR="00403E84" w:rsidRPr="0082087E" w:rsidRDefault="00403E84">
      <w:pPr>
        <w:rPr>
          <w:color w:val="000000" w:themeColor="text1"/>
        </w:rPr>
        <w:sectPr w:rsidR="00403E84" w:rsidRPr="0082087E">
          <w:type w:val="continuous"/>
          <w:pgSz w:w="11910" w:h="16840"/>
          <w:pgMar w:top="1960" w:right="920" w:bottom="1740" w:left="920" w:header="720" w:footer="720" w:gutter="0"/>
          <w:cols w:num="2" w:space="720" w:equalWidth="0">
            <w:col w:w="7294" w:space="40"/>
            <w:col w:w="2736"/>
          </w:cols>
        </w:sectPr>
      </w:pPr>
    </w:p>
    <w:p w14:paraId="0D205F8E" w14:textId="77777777" w:rsidR="00403E84" w:rsidRPr="0082087E" w:rsidRDefault="00403E84">
      <w:pPr>
        <w:pStyle w:val="Corpodetexto"/>
        <w:rPr>
          <w:b/>
          <w:color w:val="000000" w:themeColor="text1"/>
          <w:sz w:val="17"/>
        </w:rPr>
      </w:pPr>
    </w:p>
    <w:p w14:paraId="2DFE7047" w14:textId="77777777" w:rsidR="00403E84" w:rsidRPr="0082087E" w:rsidRDefault="007B7AD9">
      <w:pPr>
        <w:pStyle w:val="PargrafodaLista"/>
        <w:numPr>
          <w:ilvl w:val="1"/>
          <w:numId w:val="6"/>
        </w:numPr>
        <w:tabs>
          <w:tab w:val="left" w:pos="777"/>
        </w:tabs>
        <w:spacing w:before="90" w:line="360" w:lineRule="auto"/>
        <w:ind w:left="212" w:right="211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O limite individual de venda do agricultor familiar e do empreendedor familiar rural para a alimentação escolar deverá respeitar o valor máximo de </w:t>
      </w:r>
      <w:r w:rsidRPr="0082087E">
        <w:rPr>
          <w:b/>
          <w:color w:val="000000" w:themeColor="text1"/>
          <w:sz w:val="24"/>
        </w:rPr>
        <w:t>R$ 20.000,00 (vinte mil reais), por DAP/Ano/Entidade Executora</w:t>
      </w:r>
      <w:r w:rsidRPr="0082087E">
        <w:rPr>
          <w:color w:val="000000" w:themeColor="text1"/>
          <w:sz w:val="24"/>
        </w:rPr>
        <w:t>, e obedecerá às seguintes regras:</w:t>
      </w:r>
    </w:p>
    <w:p w14:paraId="15261549" w14:textId="77777777" w:rsidR="00403E84" w:rsidRPr="0082087E" w:rsidRDefault="007B7AD9">
      <w:pPr>
        <w:pStyle w:val="PargrafodaLista"/>
        <w:numPr>
          <w:ilvl w:val="0"/>
          <w:numId w:val="5"/>
        </w:numPr>
        <w:tabs>
          <w:tab w:val="left" w:pos="350"/>
        </w:tabs>
        <w:spacing w:before="150" w:line="357" w:lineRule="auto"/>
        <w:ind w:right="207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- Para a comercialização com fornecedores individuais e grupos informais, os contratos individuais firmados deverão respeitar o valor máximo de R$ 20.000,00 (vinte mil reais), por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DAP/Ano/E.Ex;</w:t>
      </w:r>
    </w:p>
    <w:p w14:paraId="710B3B8D" w14:textId="77777777" w:rsidR="00403E84" w:rsidRPr="0082087E" w:rsidRDefault="007B7AD9">
      <w:pPr>
        <w:pStyle w:val="PargrafodaLista"/>
        <w:numPr>
          <w:ilvl w:val="0"/>
          <w:numId w:val="5"/>
        </w:numPr>
        <w:tabs>
          <w:tab w:val="left" w:pos="430"/>
        </w:tabs>
        <w:spacing w:before="154" w:line="360" w:lineRule="auto"/>
        <w:ind w:right="211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-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Para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a comercialização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com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grupos formais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o montante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máximo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a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ser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contratado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será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o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resultado do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número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-9"/>
          <w:sz w:val="24"/>
        </w:rPr>
        <w:t xml:space="preserve"> </w:t>
      </w:r>
      <w:r w:rsidRPr="0082087E">
        <w:rPr>
          <w:color w:val="000000" w:themeColor="text1"/>
          <w:sz w:val="24"/>
        </w:rPr>
        <w:t>agricultores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familiares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inscritos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na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DAP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jurídica</w:t>
      </w:r>
      <w:r w:rsidRPr="0082087E">
        <w:rPr>
          <w:color w:val="000000" w:themeColor="text1"/>
          <w:spacing w:val="-9"/>
          <w:sz w:val="24"/>
        </w:rPr>
        <w:t xml:space="preserve"> </w:t>
      </w:r>
      <w:r w:rsidRPr="0082087E">
        <w:rPr>
          <w:color w:val="000000" w:themeColor="text1"/>
          <w:sz w:val="24"/>
        </w:rPr>
        <w:t>multiplicado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pelo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limite</w:t>
      </w:r>
      <w:r w:rsidRPr="0082087E">
        <w:rPr>
          <w:color w:val="000000" w:themeColor="text1"/>
          <w:spacing w:val="-11"/>
          <w:sz w:val="24"/>
        </w:rPr>
        <w:t xml:space="preserve"> </w:t>
      </w:r>
      <w:r w:rsidRPr="0082087E">
        <w:rPr>
          <w:color w:val="000000" w:themeColor="text1"/>
          <w:sz w:val="24"/>
        </w:rPr>
        <w:t>individual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de comercialização, utilizando a seguinte</w:t>
      </w:r>
      <w:r w:rsidRPr="0082087E">
        <w:rPr>
          <w:color w:val="000000" w:themeColor="text1"/>
          <w:spacing w:val="-1"/>
          <w:sz w:val="24"/>
        </w:rPr>
        <w:t xml:space="preserve"> </w:t>
      </w:r>
      <w:r w:rsidRPr="0082087E">
        <w:rPr>
          <w:color w:val="000000" w:themeColor="text1"/>
          <w:sz w:val="24"/>
        </w:rPr>
        <w:t>fórmula:</w:t>
      </w:r>
    </w:p>
    <w:p w14:paraId="56F88C9A" w14:textId="77777777" w:rsidR="00403E84" w:rsidRPr="0082087E" w:rsidRDefault="007B7AD9">
      <w:pPr>
        <w:spacing w:before="150" w:line="360" w:lineRule="auto"/>
        <w:ind w:left="212" w:right="211"/>
        <w:jc w:val="both"/>
        <w:rPr>
          <w:i/>
          <w:color w:val="000000" w:themeColor="text1"/>
          <w:sz w:val="24"/>
        </w:rPr>
      </w:pPr>
      <w:r w:rsidRPr="0082087E">
        <w:rPr>
          <w:i/>
          <w:color w:val="000000" w:themeColor="text1"/>
          <w:sz w:val="24"/>
        </w:rPr>
        <w:t>Valor máximo a ser contratado = nº de agricultores familiares inscritos na DAP jurídica x R$ 20.000,00.</w:t>
      </w:r>
    </w:p>
    <w:p w14:paraId="1836DDDE" w14:textId="77777777" w:rsidR="00403E84" w:rsidRPr="0082087E" w:rsidRDefault="007B7AD9">
      <w:pPr>
        <w:pStyle w:val="PargrafodaLista"/>
        <w:numPr>
          <w:ilvl w:val="1"/>
          <w:numId w:val="6"/>
        </w:numPr>
        <w:tabs>
          <w:tab w:val="left" w:pos="751"/>
        </w:tabs>
        <w:spacing w:before="152" w:line="360" w:lineRule="auto"/>
        <w:ind w:left="212" w:right="210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A aquisição dos gêneros alimentícios será formalizada através de um Contrato de Aquisição</w:t>
      </w:r>
      <w:r w:rsidRPr="0082087E">
        <w:rPr>
          <w:color w:val="000000" w:themeColor="text1"/>
          <w:spacing w:val="-37"/>
          <w:sz w:val="24"/>
        </w:rPr>
        <w:t xml:space="preserve"> </w:t>
      </w:r>
      <w:r w:rsidRPr="0082087E">
        <w:rPr>
          <w:color w:val="000000" w:themeColor="text1"/>
          <w:sz w:val="24"/>
        </w:rPr>
        <w:t>de Gêneros Alimentícios da Agricultura Familiar para Alimentação Escolar que estabelecerá com clareza e precisão as condições para sua execução, expressas em cláusulas que definam os direitos, obrigações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e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responsabilidades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das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partes,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em</w:t>
      </w:r>
      <w:r w:rsidRPr="0082087E">
        <w:rPr>
          <w:color w:val="000000" w:themeColor="text1"/>
          <w:spacing w:val="-1"/>
          <w:sz w:val="24"/>
        </w:rPr>
        <w:t xml:space="preserve"> </w:t>
      </w:r>
      <w:r w:rsidRPr="0082087E">
        <w:rPr>
          <w:color w:val="000000" w:themeColor="text1"/>
          <w:sz w:val="24"/>
        </w:rPr>
        <w:t>conformidade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com</w:t>
      </w:r>
      <w:r w:rsidRPr="0082087E">
        <w:rPr>
          <w:color w:val="000000" w:themeColor="text1"/>
          <w:spacing w:val="-1"/>
          <w:sz w:val="24"/>
        </w:rPr>
        <w:t xml:space="preserve"> </w:t>
      </w:r>
      <w:r w:rsidRPr="0082087E">
        <w:rPr>
          <w:color w:val="000000" w:themeColor="text1"/>
          <w:sz w:val="24"/>
        </w:rPr>
        <w:t>os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termos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da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chamada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pública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e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da proposta a que se vinculam, bem como do Capítulo III - Dos Contratos, da</w:t>
      </w:r>
      <w:r w:rsidRPr="0082087E">
        <w:rPr>
          <w:color w:val="000000" w:themeColor="text1"/>
          <w:sz w:val="24"/>
          <w:u w:val="single"/>
        </w:rPr>
        <w:t xml:space="preserve"> Lei nº</w:t>
      </w:r>
      <w:r w:rsidRPr="0082087E">
        <w:rPr>
          <w:color w:val="000000" w:themeColor="text1"/>
          <w:spacing w:val="-9"/>
          <w:sz w:val="24"/>
          <w:u w:val="single"/>
        </w:rPr>
        <w:t xml:space="preserve"> </w:t>
      </w:r>
      <w:r w:rsidRPr="0082087E">
        <w:rPr>
          <w:color w:val="000000" w:themeColor="text1"/>
          <w:sz w:val="24"/>
          <w:u w:val="single"/>
        </w:rPr>
        <w:t>8.666/1993</w:t>
      </w:r>
      <w:r w:rsidRPr="0082087E">
        <w:rPr>
          <w:color w:val="000000" w:themeColor="text1"/>
          <w:sz w:val="24"/>
        </w:rPr>
        <w:t>.</w:t>
      </w:r>
    </w:p>
    <w:p w14:paraId="0BEA5309" w14:textId="77777777" w:rsidR="00403E84" w:rsidRPr="0082087E" w:rsidRDefault="007B7AD9">
      <w:pPr>
        <w:pStyle w:val="PargrafodaLista"/>
        <w:numPr>
          <w:ilvl w:val="1"/>
          <w:numId w:val="6"/>
        </w:numPr>
        <w:tabs>
          <w:tab w:val="left" w:pos="753"/>
        </w:tabs>
        <w:spacing w:before="150"/>
        <w:ind w:left="752" w:hanging="541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A apresentação da proposta importa como plena aceitação de todas as cláusulas do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Edital.</w:t>
      </w:r>
    </w:p>
    <w:p w14:paraId="37803B64" w14:textId="77777777" w:rsidR="00403E84" w:rsidRPr="0082087E" w:rsidRDefault="007B7AD9">
      <w:pPr>
        <w:pStyle w:val="PargrafodaLista"/>
        <w:numPr>
          <w:ilvl w:val="1"/>
          <w:numId w:val="6"/>
        </w:numPr>
        <w:tabs>
          <w:tab w:val="left" w:pos="833"/>
        </w:tabs>
        <w:spacing w:before="137" w:line="360" w:lineRule="auto"/>
        <w:ind w:left="212" w:right="212" w:firstLine="0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 xml:space="preserve">Os casos omissos neste Edital serão dirimidos pela </w:t>
      </w:r>
      <w:r w:rsidRPr="0082087E">
        <w:rPr>
          <w:b/>
          <w:color w:val="000000" w:themeColor="text1"/>
          <w:sz w:val="24"/>
        </w:rPr>
        <w:t>COMISSÃO JULGADORA DA UNIDADE</w:t>
      </w:r>
      <w:r w:rsidRPr="0082087E">
        <w:rPr>
          <w:b/>
          <w:color w:val="000000" w:themeColor="text1"/>
          <w:spacing w:val="1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ESCOLAR</w:t>
      </w:r>
      <w:r w:rsidRPr="0082087E">
        <w:rPr>
          <w:color w:val="000000" w:themeColor="text1"/>
          <w:sz w:val="24"/>
        </w:rPr>
        <w:t>.</w:t>
      </w:r>
    </w:p>
    <w:p w14:paraId="4D732ADE" w14:textId="77777777" w:rsidR="00403E84" w:rsidRPr="0082087E" w:rsidRDefault="00403E84">
      <w:pPr>
        <w:pStyle w:val="Corpodetexto"/>
        <w:spacing w:before="1"/>
        <w:rPr>
          <w:color w:val="000000" w:themeColor="text1"/>
          <w:sz w:val="36"/>
        </w:rPr>
      </w:pPr>
    </w:p>
    <w:p w14:paraId="564061AF" w14:textId="77777777" w:rsidR="00403E84" w:rsidRPr="0082087E" w:rsidRDefault="007B7AD9">
      <w:pPr>
        <w:pStyle w:val="Ttulo1"/>
        <w:numPr>
          <w:ilvl w:val="0"/>
          <w:numId w:val="4"/>
        </w:numPr>
        <w:tabs>
          <w:tab w:val="left" w:pos="513"/>
        </w:tabs>
        <w:ind w:hanging="301"/>
        <w:rPr>
          <w:color w:val="000000" w:themeColor="text1"/>
        </w:rPr>
      </w:pPr>
      <w:r w:rsidRPr="0082087E">
        <w:rPr>
          <w:color w:val="000000" w:themeColor="text1"/>
        </w:rPr>
        <w:t>DA ASSINATURA DO</w:t>
      </w:r>
      <w:r w:rsidRPr="0082087E">
        <w:rPr>
          <w:color w:val="000000" w:themeColor="text1"/>
          <w:spacing w:val="-1"/>
        </w:rPr>
        <w:t xml:space="preserve"> </w:t>
      </w:r>
      <w:r w:rsidRPr="0082087E">
        <w:rPr>
          <w:color w:val="000000" w:themeColor="text1"/>
        </w:rPr>
        <w:t>CONTRATO</w:t>
      </w:r>
    </w:p>
    <w:p w14:paraId="7EF06B02" w14:textId="77777777" w:rsidR="00403E84" w:rsidRPr="0082087E" w:rsidRDefault="007B7AD9">
      <w:pPr>
        <w:pStyle w:val="PargrafodaLista"/>
        <w:numPr>
          <w:ilvl w:val="1"/>
          <w:numId w:val="4"/>
        </w:numPr>
        <w:tabs>
          <w:tab w:val="left" w:pos="696"/>
        </w:tabs>
        <w:spacing w:before="137" w:line="360" w:lineRule="auto"/>
        <w:ind w:right="212" w:firstLine="0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  <w:u w:val="single"/>
        </w:rPr>
        <w:t>.1 O</w:t>
      </w:r>
      <w:r w:rsidRPr="0082087E">
        <w:rPr>
          <w:color w:val="000000" w:themeColor="text1"/>
          <w:sz w:val="24"/>
        </w:rPr>
        <w:t xml:space="preserve"> (s) selecionado (s) será (ão) convocado (s), para no prazo de até 05 (cinco) dias, assinar o (s) contrato</w:t>
      </w:r>
      <w:r w:rsidRPr="0082087E">
        <w:rPr>
          <w:color w:val="000000" w:themeColor="text1"/>
          <w:spacing w:val="-1"/>
          <w:sz w:val="24"/>
        </w:rPr>
        <w:t xml:space="preserve"> </w:t>
      </w:r>
      <w:r w:rsidRPr="0082087E">
        <w:rPr>
          <w:color w:val="000000" w:themeColor="text1"/>
          <w:sz w:val="24"/>
        </w:rPr>
        <w:t>(s).</w:t>
      </w:r>
    </w:p>
    <w:p w14:paraId="68463644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689CC95C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61E5B585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4471AD1F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580B5720" w14:textId="77777777" w:rsidR="00403E84" w:rsidRPr="0082087E" w:rsidRDefault="0061656D">
      <w:pPr>
        <w:pStyle w:val="Corpodetexto"/>
        <w:spacing w:before="6"/>
        <w:rPr>
          <w:color w:val="000000" w:themeColor="text1"/>
        </w:rPr>
      </w:pPr>
      <w:r w:rsidRPr="0082087E">
        <w:rPr>
          <w:color w:val="000000" w:themeColor="text1"/>
        </w:rPr>
        <w:pict w14:anchorId="1949B860">
          <v:line id="_x0000_s1029" style="position:absolute;z-index:-251641856;mso-wrap-distance-left:0;mso-wrap-distance-right:0;mso-position-horizontal-relative:page" from="67.7pt,16.55pt" to="490.7pt,16.55pt" strokecolor="#090" strokeweight=".96pt">
            <w10:wrap type="topAndBottom" anchorx="page"/>
          </v:line>
        </w:pict>
      </w:r>
    </w:p>
    <w:p w14:paraId="461A50CC" w14:textId="77777777" w:rsidR="00403E84" w:rsidRPr="0082087E" w:rsidRDefault="00403E84">
      <w:pPr>
        <w:rPr>
          <w:color w:val="000000" w:themeColor="text1"/>
        </w:rPr>
        <w:sectPr w:rsidR="00403E84" w:rsidRPr="0082087E">
          <w:type w:val="continuous"/>
          <w:pgSz w:w="11910" w:h="16840"/>
          <w:pgMar w:top="1960" w:right="920" w:bottom="1740" w:left="920" w:header="720" w:footer="720" w:gutter="0"/>
          <w:cols w:space="720"/>
        </w:sectPr>
      </w:pPr>
    </w:p>
    <w:p w14:paraId="7A9A8AB5" w14:textId="77777777" w:rsidR="00403E84" w:rsidRPr="0082087E" w:rsidRDefault="00403E84">
      <w:pPr>
        <w:pStyle w:val="Corpodetexto"/>
        <w:spacing w:before="2"/>
        <w:rPr>
          <w:color w:val="000000" w:themeColor="text1"/>
          <w:sz w:val="18"/>
        </w:rPr>
      </w:pPr>
    </w:p>
    <w:p w14:paraId="15C8317A" w14:textId="77777777" w:rsidR="00403E84" w:rsidRPr="0082087E" w:rsidRDefault="007B7AD9">
      <w:pPr>
        <w:pStyle w:val="PargrafodaLista"/>
        <w:numPr>
          <w:ilvl w:val="1"/>
          <w:numId w:val="4"/>
        </w:numPr>
        <w:tabs>
          <w:tab w:val="left" w:pos="749"/>
        </w:tabs>
        <w:spacing w:before="90" w:line="357" w:lineRule="auto"/>
        <w:ind w:right="213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Caso o (s) Convocado (s) não cumpra (m) o prazo estipulado, o selecionado deverá ser desclassificado, e o segundo selecionado deverá ser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convocado.</w:t>
      </w:r>
    </w:p>
    <w:p w14:paraId="3C1EC234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030D172A" w14:textId="77777777" w:rsidR="00403E84" w:rsidRPr="0082087E" w:rsidRDefault="00403E84">
      <w:pPr>
        <w:pStyle w:val="Corpodetexto"/>
        <w:spacing w:before="3"/>
        <w:rPr>
          <w:color w:val="000000" w:themeColor="text1"/>
          <w:sz w:val="36"/>
        </w:rPr>
      </w:pPr>
    </w:p>
    <w:p w14:paraId="283E6AAB" w14:textId="77777777" w:rsidR="00403E84" w:rsidRPr="0082087E" w:rsidRDefault="007B7AD9">
      <w:pPr>
        <w:pStyle w:val="Ttulo1"/>
        <w:numPr>
          <w:ilvl w:val="1"/>
          <w:numId w:val="4"/>
        </w:numPr>
        <w:tabs>
          <w:tab w:val="left" w:pos="693"/>
        </w:tabs>
        <w:ind w:left="692" w:hanging="481"/>
        <w:jc w:val="both"/>
        <w:rPr>
          <w:color w:val="000000" w:themeColor="text1"/>
        </w:rPr>
      </w:pPr>
      <w:r w:rsidRPr="0082087E">
        <w:rPr>
          <w:color w:val="000000" w:themeColor="text1"/>
        </w:rPr>
        <w:t>CABERÁ A COORDENAÇÃO</w:t>
      </w:r>
      <w:r w:rsidRPr="0082087E">
        <w:rPr>
          <w:color w:val="000000" w:themeColor="text1"/>
          <w:spacing w:val="-3"/>
        </w:rPr>
        <w:t xml:space="preserve"> </w:t>
      </w:r>
      <w:r w:rsidRPr="0082087E">
        <w:rPr>
          <w:color w:val="000000" w:themeColor="text1"/>
        </w:rPr>
        <w:t>REGIONAL:</w:t>
      </w:r>
    </w:p>
    <w:p w14:paraId="7D8EF5BD" w14:textId="77777777" w:rsidR="00403E84" w:rsidRPr="0082087E" w:rsidRDefault="00403E84">
      <w:pPr>
        <w:pStyle w:val="Corpodetexto"/>
        <w:spacing w:before="3"/>
        <w:rPr>
          <w:b/>
          <w:color w:val="000000" w:themeColor="text1"/>
          <w:sz w:val="25"/>
        </w:rPr>
      </w:pPr>
    </w:p>
    <w:p w14:paraId="70765FC6" w14:textId="77777777" w:rsidR="00403E84" w:rsidRPr="0082087E" w:rsidRDefault="007B7AD9">
      <w:pPr>
        <w:pStyle w:val="PargrafodaLista"/>
        <w:numPr>
          <w:ilvl w:val="2"/>
          <w:numId w:val="4"/>
        </w:numPr>
        <w:tabs>
          <w:tab w:val="left" w:pos="871"/>
        </w:tabs>
        <w:spacing w:line="360" w:lineRule="auto"/>
        <w:ind w:right="211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Convocar todas as Unidades Escolares (Unidades Executoras – UEx) em um único dia e</w:t>
      </w:r>
      <w:r w:rsidRPr="0082087E">
        <w:rPr>
          <w:color w:val="000000" w:themeColor="text1"/>
          <w:spacing w:val="-28"/>
          <w:sz w:val="24"/>
        </w:rPr>
        <w:t xml:space="preserve"> </w:t>
      </w:r>
      <w:r w:rsidRPr="0082087E">
        <w:rPr>
          <w:color w:val="000000" w:themeColor="text1"/>
          <w:sz w:val="24"/>
        </w:rPr>
        <w:t>local para</w:t>
      </w:r>
      <w:r w:rsidRPr="0082087E">
        <w:rPr>
          <w:color w:val="000000" w:themeColor="text1"/>
          <w:spacing w:val="-7"/>
          <w:sz w:val="24"/>
        </w:rPr>
        <w:t xml:space="preserve"> </w:t>
      </w:r>
      <w:r w:rsidRPr="0082087E">
        <w:rPr>
          <w:color w:val="000000" w:themeColor="text1"/>
          <w:sz w:val="24"/>
        </w:rPr>
        <w:t>a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assinatura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dos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contratos,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devendo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RESPEITAR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O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VALOR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MÁXIMO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de</w:t>
      </w:r>
      <w:r w:rsidRPr="0082087E">
        <w:rPr>
          <w:color w:val="000000" w:themeColor="text1"/>
          <w:spacing w:val="-6"/>
          <w:sz w:val="24"/>
        </w:rPr>
        <w:t xml:space="preserve"> </w:t>
      </w:r>
      <w:r w:rsidRPr="0082087E">
        <w:rPr>
          <w:color w:val="000000" w:themeColor="text1"/>
          <w:sz w:val="24"/>
        </w:rPr>
        <w:t>R$</w:t>
      </w:r>
      <w:r w:rsidRPr="0082087E">
        <w:rPr>
          <w:color w:val="000000" w:themeColor="text1"/>
          <w:spacing w:val="-1"/>
          <w:sz w:val="24"/>
        </w:rPr>
        <w:t xml:space="preserve"> </w:t>
      </w:r>
      <w:r w:rsidRPr="0082087E">
        <w:rPr>
          <w:color w:val="000000" w:themeColor="text1"/>
          <w:sz w:val="24"/>
        </w:rPr>
        <w:t>20.000,00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(vinte mil reais), por DAP/Ano/E.Ex, conforme disposto no item 14.2 tanto para os Grupos Formais, Individuais e</w:t>
      </w:r>
      <w:r w:rsidRPr="0082087E">
        <w:rPr>
          <w:color w:val="000000" w:themeColor="text1"/>
          <w:spacing w:val="3"/>
          <w:sz w:val="24"/>
        </w:rPr>
        <w:t xml:space="preserve"> </w:t>
      </w:r>
      <w:r w:rsidRPr="0082087E">
        <w:rPr>
          <w:color w:val="000000" w:themeColor="text1"/>
          <w:sz w:val="24"/>
        </w:rPr>
        <w:t>Informais;</w:t>
      </w:r>
    </w:p>
    <w:p w14:paraId="0845228C" w14:textId="77777777" w:rsidR="00403E84" w:rsidRPr="0082087E" w:rsidRDefault="007B7AD9">
      <w:pPr>
        <w:pStyle w:val="PargrafodaLista"/>
        <w:numPr>
          <w:ilvl w:val="2"/>
          <w:numId w:val="4"/>
        </w:numPr>
        <w:tabs>
          <w:tab w:val="left" w:pos="895"/>
        </w:tabs>
        <w:spacing w:before="149" w:line="360" w:lineRule="auto"/>
        <w:ind w:right="211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  <w:u w:val="single"/>
        </w:rPr>
        <w:t>.</w:t>
      </w:r>
      <w:r w:rsidRPr="0082087E">
        <w:rPr>
          <w:color w:val="000000" w:themeColor="text1"/>
          <w:sz w:val="24"/>
        </w:rPr>
        <w:t xml:space="preserve">2 Convocar todos os participantes dos Grupos Formais, Informais e Individuais considerados HABILITADOS e as Unidades Escolares </w:t>
      </w:r>
      <w:r w:rsidRPr="0082087E">
        <w:rPr>
          <w:i/>
          <w:color w:val="000000" w:themeColor="text1"/>
          <w:sz w:val="24"/>
        </w:rPr>
        <w:t>em um único dia, informando o local</w:t>
      </w:r>
      <w:r w:rsidRPr="0082087E">
        <w:rPr>
          <w:color w:val="000000" w:themeColor="text1"/>
          <w:sz w:val="24"/>
        </w:rPr>
        <w:t>, e horário para a assinatura dos</w:t>
      </w:r>
      <w:r w:rsidRPr="0082087E">
        <w:rPr>
          <w:color w:val="000000" w:themeColor="text1"/>
          <w:spacing w:val="54"/>
          <w:sz w:val="24"/>
        </w:rPr>
        <w:t xml:space="preserve"> </w:t>
      </w:r>
      <w:r w:rsidRPr="0082087E">
        <w:rPr>
          <w:color w:val="000000" w:themeColor="text1"/>
          <w:sz w:val="24"/>
        </w:rPr>
        <w:t>contratos.</w:t>
      </w:r>
    </w:p>
    <w:p w14:paraId="5F4B12D3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5E1E0ACF" w14:textId="77777777" w:rsidR="00403E84" w:rsidRPr="0082087E" w:rsidRDefault="00403E84">
      <w:pPr>
        <w:pStyle w:val="Corpodetexto"/>
        <w:spacing w:before="10"/>
        <w:rPr>
          <w:color w:val="000000" w:themeColor="text1"/>
          <w:sz w:val="35"/>
        </w:rPr>
      </w:pPr>
    </w:p>
    <w:p w14:paraId="41917F17" w14:textId="77777777" w:rsidR="00403E84" w:rsidRPr="0082087E" w:rsidRDefault="007B7AD9">
      <w:pPr>
        <w:pStyle w:val="Ttulo1"/>
        <w:numPr>
          <w:ilvl w:val="0"/>
          <w:numId w:val="3"/>
        </w:numPr>
        <w:tabs>
          <w:tab w:val="left" w:pos="573"/>
        </w:tabs>
        <w:ind w:hanging="361"/>
        <w:jc w:val="both"/>
        <w:rPr>
          <w:color w:val="000000" w:themeColor="text1"/>
        </w:rPr>
      </w:pPr>
      <w:r w:rsidRPr="0082087E">
        <w:rPr>
          <w:color w:val="000000" w:themeColor="text1"/>
        </w:rPr>
        <w:t>CABERÁ AOS GRUPOS FORMAIS, INFORMAIS E</w:t>
      </w:r>
      <w:r w:rsidRPr="0082087E">
        <w:rPr>
          <w:color w:val="000000" w:themeColor="text1"/>
          <w:spacing w:val="4"/>
        </w:rPr>
        <w:t xml:space="preserve"> </w:t>
      </w:r>
      <w:r w:rsidRPr="0082087E">
        <w:rPr>
          <w:color w:val="000000" w:themeColor="text1"/>
        </w:rPr>
        <w:t>INDIVIDUAIS:</w:t>
      </w:r>
    </w:p>
    <w:p w14:paraId="05C571AC" w14:textId="77777777" w:rsidR="00403E84" w:rsidRPr="0082087E" w:rsidRDefault="00403E84">
      <w:pPr>
        <w:pStyle w:val="Corpodetexto"/>
        <w:spacing w:before="3"/>
        <w:rPr>
          <w:b/>
          <w:color w:val="000000" w:themeColor="text1"/>
          <w:sz w:val="25"/>
        </w:rPr>
      </w:pPr>
    </w:p>
    <w:p w14:paraId="02A67E92" w14:textId="77777777" w:rsidR="00403E84" w:rsidRPr="0082087E" w:rsidRDefault="007B7AD9">
      <w:pPr>
        <w:pStyle w:val="PargrafodaLista"/>
        <w:numPr>
          <w:ilvl w:val="1"/>
          <w:numId w:val="3"/>
        </w:numPr>
        <w:tabs>
          <w:tab w:val="left" w:pos="825"/>
        </w:tabs>
        <w:spacing w:line="360" w:lineRule="auto"/>
        <w:ind w:right="210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</w:t>
      </w:r>
      <w:r w:rsidRPr="0082087E">
        <w:rPr>
          <w:color w:val="000000" w:themeColor="text1"/>
          <w:spacing w:val="-10"/>
          <w:sz w:val="24"/>
        </w:rPr>
        <w:t xml:space="preserve"> </w:t>
      </w:r>
      <w:r w:rsidRPr="0082087E">
        <w:rPr>
          <w:color w:val="000000" w:themeColor="text1"/>
          <w:sz w:val="24"/>
        </w:rPr>
        <w:t>2015;</w:t>
      </w:r>
    </w:p>
    <w:p w14:paraId="48526B86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1CF3CE46" w14:textId="77777777" w:rsidR="00403E84" w:rsidRPr="0082087E" w:rsidRDefault="00403E84">
      <w:pPr>
        <w:pStyle w:val="Corpodetexto"/>
        <w:spacing w:before="2"/>
        <w:rPr>
          <w:color w:val="000000" w:themeColor="text1"/>
          <w:sz w:val="36"/>
        </w:rPr>
      </w:pPr>
    </w:p>
    <w:p w14:paraId="503D0EB3" w14:textId="77777777" w:rsidR="00403E84" w:rsidRPr="0082087E" w:rsidRDefault="007B7AD9">
      <w:pPr>
        <w:pStyle w:val="PargrafodaLista"/>
        <w:numPr>
          <w:ilvl w:val="2"/>
          <w:numId w:val="3"/>
        </w:numPr>
        <w:tabs>
          <w:tab w:val="left" w:pos="936"/>
        </w:tabs>
        <w:spacing w:line="360" w:lineRule="auto"/>
        <w:ind w:right="210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CASO o valor apresentado pelas Cooperativas de Contratos assinados em outras UEx (Unidades Executoras de outras Coordenações) ultrapasse o valor de R$ 20.000,00 (vinte mil reais), por DAP/Ano/E.Ex, os interessados deverão ser INABILITADOS convocando o próximo participante, ou, CASO não tenha outro participante, DEVERÃO realizar nova Chamada e aguardar os 20 (vinte) dias corridos após a publicação para a sessão</w:t>
      </w:r>
      <w:r w:rsidRPr="0082087E">
        <w:rPr>
          <w:color w:val="000000" w:themeColor="text1"/>
          <w:spacing w:val="-7"/>
          <w:sz w:val="24"/>
        </w:rPr>
        <w:t xml:space="preserve"> </w:t>
      </w:r>
      <w:r w:rsidRPr="0082087E">
        <w:rPr>
          <w:color w:val="000000" w:themeColor="text1"/>
          <w:sz w:val="24"/>
        </w:rPr>
        <w:t>pública.</w:t>
      </w:r>
    </w:p>
    <w:p w14:paraId="5169B681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5F8B45A8" w14:textId="77777777" w:rsidR="00403E84" w:rsidRPr="0082087E" w:rsidRDefault="00403E84">
      <w:pPr>
        <w:pStyle w:val="Corpodetexto"/>
        <w:spacing w:before="11"/>
        <w:rPr>
          <w:color w:val="000000" w:themeColor="text1"/>
          <w:sz w:val="35"/>
        </w:rPr>
      </w:pPr>
    </w:p>
    <w:p w14:paraId="7CFC3337" w14:textId="77777777" w:rsidR="00403E84" w:rsidRPr="0082087E" w:rsidRDefault="007B7AD9">
      <w:pPr>
        <w:pStyle w:val="PargrafodaLista"/>
        <w:numPr>
          <w:ilvl w:val="2"/>
          <w:numId w:val="3"/>
        </w:numPr>
        <w:tabs>
          <w:tab w:val="left" w:pos="873"/>
        </w:tabs>
        <w:ind w:left="872" w:hanging="661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Deverão constar obrigatoriamente, no Envelope nº 1 (Habilitação) as declarações</w:t>
      </w:r>
      <w:r w:rsidRPr="0082087E">
        <w:rPr>
          <w:color w:val="000000" w:themeColor="text1"/>
          <w:spacing w:val="-7"/>
          <w:sz w:val="24"/>
        </w:rPr>
        <w:t xml:space="preserve"> </w:t>
      </w:r>
      <w:r w:rsidRPr="0082087E">
        <w:rPr>
          <w:color w:val="000000" w:themeColor="text1"/>
          <w:sz w:val="24"/>
        </w:rPr>
        <w:t>de:</w:t>
      </w:r>
    </w:p>
    <w:p w14:paraId="7245C87A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7A28E821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0E5E24EA" w14:textId="77777777" w:rsidR="00403E84" w:rsidRPr="0082087E" w:rsidRDefault="0061656D">
      <w:pPr>
        <w:pStyle w:val="Corpodetexto"/>
        <w:spacing w:before="5"/>
        <w:rPr>
          <w:color w:val="000000" w:themeColor="text1"/>
        </w:rPr>
      </w:pPr>
      <w:r w:rsidRPr="0082087E">
        <w:rPr>
          <w:color w:val="000000" w:themeColor="text1"/>
        </w:rPr>
        <w:pict w14:anchorId="3C33038E">
          <v:line id="_x0000_s1028" style="position:absolute;z-index:-251640832;mso-wrap-distance-left:0;mso-wrap-distance-right:0;mso-position-horizontal-relative:page" from="67.7pt,16.55pt" to="490.7pt,16.55pt" strokecolor="#090" strokeweight=".96pt">
            <w10:wrap type="topAndBottom" anchorx="page"/>
          </v:line>
        </w:pict>
      </w:r>
    </w:p>
    <w:p w14:paraId="4CBAE047" w14:textId="77777777" w:rsidR="00403E84" w:rsidRPr="0082087E" w:rsidRDefault="00403E84">
      <w:pPr>
        <w:rPr>
          <w:color w:val="000000" w:themeColor="text1"/>
        </w:rPr>
        <w:sectPr w:rsidR="00403E84" w:rsidRPr="0082087E">
          <w:pgSz w:w="11910" w:h="16840"/>
          <w:pgMar w:top="1960" w:right="920" w:bottom="1740" w:left="920" w:header="744" w:footer="1554" w:gutter="0"/>
          <w:cols w:space="720"/>
        </w:sectPr>
      </w:pPr>
    </w:p>
    <w:p w14:paraId="383AD145" w14:textId="77777777" w:rsidR="00403E84" w:rsidRPr="0082087E" w:rsidRDefault="00403E84">
      <w:pPr>
        <w:pStyle w:val="Corpodetexto"/>
        <w:spacing w:before="2"/>
        <w:rPr>
          <w:color w:val="000000" w:themeColor="text1"/>
          <w:sz w:val="18"/>
        </w:rPr>
      </w:pPr>
    </w:p>
    <w:p w14:paraId="437B16DD" w14:textId="77777777" w:rsidR="00403E84" w:rsidRPr="0082087E" w:rsidRDefault="007B7AD9">
      <w:pPr>
        <w:pStyle w:val="PargrafodaLista"/>
        <w:numPr>
          <w:ilvl w:val="2"/>
          <w:numId w:val="3"/>
        </w:numPr>
        <w:tabs>
          <w:tab w:val="left" w:pos="907"/>
        </w:tabs>
        <w:spacing w:before="90" w:line="357" w:lineRule="auto"/>
        <w:ind w:right="211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Responsabilidade pelo controle ao atendimento do limite individual de venda aos Grupos Formais/ Informais e Individuais, conforme ANEXO II, postado no site e;</w:t>
      </w:r>
    </w:p>
    <w:p w14:paraId="6428EB1C" w14:textId="77777777" w:rsidR="00403E84" w:rsidRPr="0082087E" w:rsidRDefault="007B7AD9">
      <w:pPr>
        <w:pStyle w:val="PargrafodaLista"/>
        <w:numPr>
          <w:ilvl w:val="2"/>
          <w:numId w:val="3"/>
        </w:numPr>
        <w:tabs>
          <w:tab w:val="left" w:pos="873"/>
        </w:tabs>
        <w:spacing w:before="152"/>
        <w:ind w:left="872" w:hanging="661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Declaração de produção própria, sob pena de</w:t>
      </w:r>
      <w:r w:rsidRPr="0082087E">
        <w:rPr>
          <w:color w:val="000000" w:themeColor="text1"/>
          <w:spacing w:val="-8"/>
          <w:sz w:val="24"/>
        </w:rPr>
        <w:t xml:space="preserve"> </w:t>
      </w:r>
      <w:r w:rsidRPr="0082087E">
        <w:rPr>
          <w:color w:val="000000" w:themeColor="text1"/>
          <w:sz w:val="24"/>
        </w:rPr>
        <w:t>inabilitação.</w:t>
      </w:r>
    </w:p>
    <w:p w14:paraId="10D06E50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27249E13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42D0FC6B" w14:textId="77777777" w:rsidR="00403E84" w:rsidRPr="0082087E" w:rsidRDefault="00403E84">
      <w:pPr>
        <w:pStyle w:val="Corpodetexto"/>
        <w:spacing w:before="8"/>
        <w:rPr>
          <w:color w:val="000000" w:themeColor="text1"/>
          <w:sz w:val="22"/>
        </w:rPr>
      </w:pPr>
    </w:p>
    <w:p w14:paraId="66707394" w14:textId="77777777" w:rsidR="00403E84" w:rsidRPr="0082087E" w:rsidRDefault="007B7AD9">
      <w:pPr>
        <w:pStyle w:val="Ttulo1"/>
        <w:numPr>
          <w:ilvl w:val="0"/>
          <w:numId w:val="2"/>
        </w:numPr>
        <w:tabs>
          <w:tab w:val="left" w:pos="609"/>
        </w:tabs>
        <w:spacing w:line="357" w:lineRule="auto"/>
        <w:ind w:right="211" w:firstLine="0"/>
        <w:jc w:val="both"/>
        <w:rPr>
          <w:color w:val="000000" w:themeColor="text1"/>
        </w:rPr>
      </w:pPr>
      <w:r w:rsidRPr="0082087E">
        <w:rPr>
          <w:color w:val="000000" w:themeColor="text1"/>
        </w:rPr>
        <w:t>CABERÁ AO PRESIDENTE DO CONSELHO ESCOLAR DA UEx – UNIDADE EXECUTORA</w:t>
      </w:r>
    </w:p>
    <w:p w14:paraId="030EE563" w14:textId="77777777" w:rsidR="00403E84" w:rsidRPr="0082087E" w:rsidRDefault="007B7AD9">
      <w:pPr>
        <w:pStyle w:val="PargrafodaLista"/>
        <w:numPr>
          <w:ilvl w:val="1"/>
          <w:numId w:val="2"/>
        </w:numPr>
        <w:tabs>
          <w:tab w:val="left" w:pos="691"/>
        </w:tabs>
        <w:spacing w:before="150" w:line="360" w:lineRule="auto"/>
        <w:ind w:right="211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Comparecer no dia, local e horário conforme convocação da Coordenação Regional disposta</w:t>
      </w:r>
      <w:r w:rsidRPr="0082087E">
        <w:rPr>
          <w:color w:val="000000" w:themeColor="text1"/>
          <w:spacing w:val="-42"/>
          <w:sz w:val="24"/>
        </w:rPr>
        <w:t xml:space="preserve"> </w:t>
      </w:r>
      <w:r w:rsidRPr="0082087E">
        <w:rPr>
          <w:color w:val="000000" w:themeColor="text1"/>
          <w:sz w:val="24"/>
        </w:rPr>
        <w:t>no item 15.3.1, munido das seguintes documentações: Edital, Projeto de Vendas, documentação do fornecedor habilitado (Envelopes nº 1 e 2) e Ata de sessão pública para certificação da HABILITAÇÃO DO FORNECEDOR para assinarem o Contrato e enviar o Extrato assinado para a Coordenação.</w:t>
      </w:r>
    </w:p>
    <w:p w14:paraId="6D82BAAA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4B3FF256" w14:textId="77777777" w:rsidR="00403E84" w:rsidRPr="0082087E" w:rsidRDefault="00403E84">
      <w:pPr>
        <w:pStyle w:val="Corpodetexto"/>
        <w:spacing w:before="3"/>
        <w:rPr>
          <w:color w:val="000000" w:themeColor="text1"/>
          <w:sz w:val="36"/>
        </w:rPr>
      </w:pPr>
    </w:p>
    <w:p w14:paraId="6F40B145" w14:textId="77777777" w:rsidR="00403E84" w:rsidRPr="0082087E" w:rsidRDefault="007B7AD9">
      <w:pPr>
        <w:pStyle w:val="Ttulo1"/>
        <w:numPr>
          <w:ilvl w:val="0"/>
          <w:numId w:val="2"/>
        </w:numPr>
        <w:tabs>
          <w:tab w:val="left" w:pos="513"/>
        </w:tabs>
        <w:ind w:left="512" w:hanging="301"/>
        <w:rPr>
          <w:color w:val="000000" w:themeColor="text1"/>
        </w:rPr>
      </w:pPr>
      <w:r w:rsidRPr="0082087E">
        <w:rPr>
          <w:color w:val="000000" w:themeColor="text1"/>
        </w:rPr>
        <w:t>APÓS A ASSINATURA DOS</w:t>
      </w:r>
      <w:r w:rsidRPr="0082087E">
        <w:rPr>
          <w:color w:val="000000" w:themeColor="text1"/>
          <w:spacing w:val="-2"/>
        </w:rPr>
        <w:t xml:space="preserve"> </w:t>
      </w:r>
      <w:r w:rsidRPr="0082087E">
        <w:rPr>
          <w:color w:val="000000" w:themeColor="text1"/>
        </w:rPr>
        <w:t>CONTRATOS</w:t>
      </w:r>
    </w:p>
    <w:p w14:paraId="1FDD90B7" w14:textId="77777777" w:rsidR="00403E84" w:rsidRPr="0082087E" w:rsidRDefault="00403E84">
      <w:pPr>
        <w:pStyle w:val="Corpodetexto"/>
        <w:spacing w:before="10"/>
        <w:rPr>
          <w:b/>
          <w:color w:val="000000" w:themeColor="text1"/>
        </w:rPr>
      </w:pPr>
    </w:p>
    <w:p w14:paraId="12057EA5" w14:textId="77777777" w:rsidR="00403E84" w:rsidRPr="0082087E" w:rsidRDefault="007B7AD9">
      <w:pPr>
        <w:pStyle w:val="PargrafodaLista"/>
        <w:numPr>
          <w:ilvl w:val="1"/>
          <w:numId w:val="2"/>
        </w:numPr>
        <w:tabs>
          <w:tab w:val="left" w:pos="717"/>
        </w:tabs>
        <w:spacing w:line="360" w:lineRule="auto"/>
        <w:ind w:right="210" w:firstLine="0"/>
        <w:jc w:val="both"/>
        <w:rPr>
          <w:color w:val="000000" w:themeColor="text1"/>
          <w:sz w:val="24"/>
        </w:rPr>
      </w:pPr>
      <w:r w:rsidRPr="0082087E">
        <w:rPr>
          <w:b/>
          <w:color w:val="000000" w:themeColor="text1"/>
          <w:sz w:val="24"/>
        </w:rPr>
        <w:t>CABERÁ A COORDENAÇÃO REGIONAL</w:t>
      </w:r>
      <w:r w:rsidRPr="0082087E">
        <w:rPr>
          <w:color w:val="000000" w:themeColor="text1"/>
          <w:sz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</w:t>
      </w:r>
      <w:r w:rsidRPr="0082087E">
        <w:rPr>
          <w:color w:val="000000" w:themeColor="text1"/>
          <w:spacing w:val="-14"/>
          <w:sz w:val="24"/>
        </w:rPr>
        <w:t xml:space="preserve"> </w:t>
      </w:r>
      <w:r w:rsidRPr="0082087E">
        <w:rPr>
          <w:color w:val="000000" w:themeColor="text1"/>
          <w:sz w:val="24"/>
        </w:rPr>
        <w:t>Licitação;</w:t>
      </w:r>
    </w:p>
    <w:p w14:paraId="77D84253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3E7567CF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391C3B34" w14:textId="77777777" w:rsidR="00403E84" w:rsidRPr="0082087E" w:rsidRDefault="00403E84">
      <w:pPr>
        <w:pStyle w:val="Corpodetexto"/>
        <w:spacing w:before="2"/>
        <w:rPr>
          <w:color w:val="000000" w:themeColor="text1"/>
          <w:sz w:val="22"/>
        </w:rPr>
      </w:pPr>
    </w:p>
    <w:p w14:paraId="0B180CEA" w14:textId="77777777" w:rsidR="00403E84" w:rsidRPr="0082087E" w:rsidRDefault="007B7AD9">
      <w:pPr>
        <w:pStyle w:val="PargrafodaLista"/>
        <w:numPr>
          <w:ilvl w:val="2"/>
          <w:numId w:val="2"/>
        </w:numPr>
        <w:tabs>
          <w:tab w:val="left" w:pos="976"/>
        </w:tabs>
        <w:spacing w:line="360" w:lineRule="auto"/>
        <w:ind w:right="208" w:firstLine="0"/>
        <w:jc w:val="both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  <w:u w:val="single"/>
        </w:rPr>
        <w:t xml:space="preserve">.1 </w:t>
      </w:r>
      <w:r w:rsidRPr="0082087E">
        <w:rPr>
          <w:color w:val="000000" w:themeColor="text1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 xml:space="preserve">CABERÁ  À  GERÊNCIA  DE  LICITAÇÃO/SEDUC  -  </w:t>
      </w:r>
      <w:r w:rsidRPr="0082087E">
        <w:rPr>
          <w:b/>
          <w:i/>
          <w:color w:val="000000" w:themeColor="text1"/>
          <w:sz w:val="24"/>
        </w:rPr>
        <w:t>(Secretaria   de  Estado   da Educação/Coordenação Regional como Entidade Executora</w:t>
      </w:r>
      <w:r w:rsidRPr="0082087E">
        <w:rPr>
          <w:i/>
          <w:color w:val="000000" w:themeColor="text1"/>
          <w:sz w:val="24"/>
        </w:rPr>
        <w:t>)</w:t>
      </w:r>
      <w:r w:rsidRPr="0082087E">
        <w:rPr>
          <w:color w:val="000000" w:themeColor="text1"/>
          <w:sz w:val="24"/>
        </w:rPr>
        <w:t>, realizar a disponibilização de todos os contratos assinados e enviar para publicação no Diário Oficial da União - DOU e no Diário Oficial do Estado –</w:t>
      </w:r>
      <w:r w:rsidRPr="0082087E">
        <w:rPr>
          <w:color w:val="000000" w:themeColor="text1"/>
          <w:spacing w:val="-1"/>
          <w:sz w:val="24"/>
        </w:rPr>
        <w:t xml:space="preserve"> </w:t>
      </w:r>
      <w:r w:rsidRPr="0082087E">
        <w:rPr>
          <w:color w:val="000000" w:themeColor="text1"/>
          <w:sz w:val="24"/>
        </w:rPr>
        <w:t>DOE;</w:t>
      </w:r>
    </w:p>
    <w:p w14:paraId="34B42A60" w14:textId="77777777" w:rsidR="00403E84" w:rsidRPr="0082087E" w:rsidRDefault="007B7AD9">
      <w:pPr>
        <w:pStyle w:val="PargrafodaLista"/>
        <w:numPr>
          <w:ilvl w:val="2"/>
          <w:numId w:val="2"/>
        </w:numPr>
        <w:tabs>
          <w:tab w:val="left" w:pos="859"/>
        </w:tabs>
        <w:spacing w:before="149" w:line="360" w:lineRule="auto"/>
        <w:ind w:right="212" w:firstLine="0"/>
        <w:jc w:val="both"/>
        <w:rPr>
          <w:color w:val="000000" w:themeColor="text1"/>
          <w:sz w:val="24"/>
        </w:rPr>
      </w:pPr>
      <w:r w:rsidRPr="0082087E">
        <w:rPr>
          <w:b/>
          <w:color w:val="000000" w:themeColor="text1"/>
          <w:sz w:val="24"/>
        </w:rPr>
        <w:t>CABERÁ</w:t>
      </w:r>
      <w:r w:rsidRPr="0082087E">
        <w:rPr>
          <w:b/>
          <w:color w:val="000000" w:themeColor="text1"/>
          <w:spacing w:val="-16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À</w:t>
      </w:r>
      <w:r w:rsidRPr="0082087E">
        <w:rPr>
          <w:b/>
          <w:color w:val="000000" w:themeColor="text1"/>
          <w:spacing w:val="-16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GERÊNCIA</w:t>
      </w:r>
      <w:r w:rsidRPr="0082087E">
        <w:rPr>
          <w:b/>
          <w:color w:val="000000" w:themeColor="text1"/>
          <w:spacing w:val="-16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DE</w:t>
      </w:r>
      <w:r w:rsidRPr="0082087E">
        <w:rPr>
          <w:b/>
          <w:color w:val="000000" w:themeColor="text1"/>
          <w:spacing w:val="-17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ALIMENTAÇÃO</w:t>
      </w:r>
      <w:r w:rsidRPr="0082087E">
        <w:rPr>
          <w:b/>
          <w:color w:val="000000" w:themeColor="text1"/>
          <w:spacing w:val="-16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ESCOLAR</w:t>
      </w:r>
      <w:r w:rsidRPr="0082087E">
        <w:rPr>
          <w:b/>
          <w:color w:val="000000" w:themeColor="text1"/>
          <w:spacing w:val="-16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JUNTO</w:t>
      </w:r>
      <w:r w:rsidRPr="0082087E">
        <w:rPr>
          <w:b/>
          <w:color w:val="000000" w:themeColor="text1"/>
          <w:spacing w:val="-13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>AOS</w:t>
      </w:r>
      <w:r w:rsidRPr="0082087E">
        <w:rPr>
          <w:b/>
          <w:color w:val="000000" w:themeColor="text1"/>
          <w:spacing w:val="-12"/>
          <w:sz w:val="24"/>
        </w:rPr>
        <w:t xml:space="preserve"> </w:t>
      </w:r>
      <w:r w:rsidRPr="0082087E">
        <w:rPr>
          <w:b/>
          <w:color w:val="000000" w:themeColor="text1"/>
          <w:sz w:val="24"/>
        </w:rPr>
        <w:t xml:space="preserve">CONSELHOS ESCOLARES, </w:t>
      </w:r>
      <w:r w:rsidRPr="0082087E">
        <w:rPr>
          <w:color w:val="000000" w:themeColor="text1"/>
          <w:sz w:val="24"/>
        </w:rPr>
        <w:t>a fiscalização e acompanhamento na execução dos Contratos, visto serem os</w:t>
      </w:r>
      <w:r w:rsidRPr="0082087E">
        <w:rPr>
          <w:color w:val="000000" w:themeColor="text1"/>
          <w:spacing w:val="-37"/>
          <w:sz w:val="24"/>
        </w:rPr>
        <w:t xml:space="preserve"> </w:t>
      </w:r>
      <w:r w:rsidRPr="0082087E">
        <w:rPr>
          <w:color w:val="000000" w:themeColor="text1"/>
          <w:sz w:val="24"/>
        </w:rPr>
        <w:t>Órgãos solicitantes da compra e Gestores dos</w:t>
      </w:r>
      <w:r w:rsidRPr="0082087E">
        <w:rPr>
          <w:color w:val="000000" w:themeColor="text1"/>
          <w:spacing w:val="-2"/>
          <w:sz w:val="24"/>
        </w:rPr>
        <w:t xml:space="preserve"> </w:t>
      </w:r>
      <w:r w:rsidRPr="0082087E">
        <w:rPr>
          <w:color w:val="000000" w:themeColor="text1"/>
          <w:sz w:val="24"/>
        </w:rPr>
        <w:t>Contratos.</w:t>
      </w:r>
    </w:p>
    <w:p w14:paraId="7ECA75A5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381033CD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60A018DC" w14:textId="77777777" w:rsidR="00403E84" w:rsidRPr="0082087E" w:rsidRDefault="0061656D">
      <w:pPr>
        <w:pStyle w:val="Corpodetexto"/>
        <w:spacing w:before="5"/>
        <w:rPr>
          <w:color w:val="000000" w:themeColor="text1"/>
          <w:sz w:val="25"/>
        </w:rPr>
      </w:pPr>
      <w:r w:rsidRPr="0082087E">
        <w:rPr>
          <w:color w:val="000000" w:themeColor="text1"/>
        </w:rPr>
        <w:pict w14:anchorId="0C1C3FC5">
          <v:line id="_x0000_s1027" style="position:absolute;z-index:-251639808;mso-wrap-distance-left:0;mso-wrap-distance-right:0;mso-position-horizontal-relative:page" from="67.7pt,17.1pt" to="490.7pt,17.1pt" strokecolor="#090" strokeweight=".96pt">
            <w10:wrap type="topAndBottom" anchorx="page"/>
          </v:line>
        </w:pict>
      </w:r>
    </w:p>
    <w:p w14:paraId="78E6A482" w14:textId="77777777" w:rsidR="00403E84" w:rsidRPr="0082087E" w:rsidRDefault="00403E84">
      <w:pPr>
        <w:rPr>
          <w:color w:val="000000" w:themeColor="text1"/>
          <w:sz w:val="25"/>
        </w:rPr>
        <w:sectPr w:rsidR="00403E84" w:rsidRPr="0082087E">
          <w:pgSz w:w="11910" w:h="16840"/>
          <w:pgMar w:top="1960" w:right="920" w:bottom="1740" w:left="920" w:header="744" w:footer="1554" w:gutter="0"/>
          <w:cols w:space="720"/>
        </w:sectPr>
      </w:pPr>
    </w:p>
    <w:p w14:paraId="43420158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563A5905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1775FCAB" w14:textId="77777777" w:rsidR="00403E84" w:rsidRPr="0082087E" w:rsidRDefault="00403E84">
      <w:pPr>
        <w:pStyle w:val="Corpodetexto"/>
        <w:spacing w:before="5"/>
        <w:rPr>
          <w:color w:val="000000" w:themeColor="text1"/>
          <w:sz w:val="27"/>
        </w:rPr>
      </w:pPr>
    </w:p>
    <w:p w14:paraId="246AFC85" w14:textId="77777777" w:rsidR="00403E84" w:rsidRPr="0082087E" w:rsidRDefault="007B7AD9">
      <w:pPr>
        <w:pStyle w:val="Ttulo1"/>
        <w:numPr>
          <w:ilvl w:val="0"/>
          <w:numId w:val="2"/>
        </w:numPr>
        <w:tabs>
          <w:tab w:val="left" w:pos="513"/>
        </w:tabs>
        <w:spacing w:before="90"/>
        <w:ind w:left="512" w:hanging="301"/>
        <w:rPr>
          <w:color w:val="000000" w:themeColor="text1"/>
        </w:rPr>
      </w:pPr>
      <w:r w:rsidRPr="0082087E">
        <w:rPr>
          <w:color w:val="000000" w:themeColor="text1"/>
        </w:rPr>
        <w:t>DA RESCISÃO DE</w:t>
      </w:r>
      <w:r w:rsidRPr="0082087E">
        <w:rPr>
          <w:color w:val="000000" w:themeColor="text1"/>
          <w:spacing w:val="-1"/>
        </w:rPr>
        <w:t xml:space="preserve"> </w:t>
      </w:r>
      <w:r w:rsidRPr="0082087E">
        <w:rPr>
          <w:color w:val="000000" w:themeColor="text1"/>
        </w:rPr>
        <w:t>CONTRATO</w:t>
      </w:r>
    </w:p>
    <w:p w14:paraId="37665056" w14:textId="77777777" w:rsidR="00403E84" w:rsidRPr="0082087E" w:rsidRDefault="00403E84">
      <w:pPr>
        <w:pStyle w:val="Corpodetexto"/>
        <w:spacing w:before="9"/>
        <w:rPr>
          <w:b/>
          <w:color w:val="000000" w:themeColor="text1"/>
        </w:rPr>
      </w:pPr>
    </w:p>
    <w:p w14:paraId="6B24BACC" w14:textId="77777777" w:rsidR="00403E84" w:rsidRPr="0082087E" w:rsidRDefault="007B7AD9">
      <w:pPr>
        <w:pStyle w:val="Corpodetexto"/>
        <w:spacing w:line="273" w:lineRule="auto"/>
        <w:ind w:left="212" w:right="211"/>
        <w:rPr>
          <w:color w:val="000000" w:themeColor="text1"/>
        </w:rPr>
      </w:pPr>
      <w:r w:rsidRPr="0082087E">
        <w:rPr>
          <w:color w:val="000000" w:themeColor="text1"/>
        </w:rPr>
        <w:t>Poderá</w:t>
      </w:r>
      <w:r w:rsidRPr="0082087E">
        <w:rPr>
          <w:color w:val="000000" w:themeColor="text1"/>
          <w:spacing w:val="-9"/>
        </w:rPr>
        <w:t xml:space="preserve"> </w:t>
      </w:r>
      <w:r w:rsidRPr="0082087E">
        <w:rPr>
          <w:color w:val="000000" w:themeColor="text1"/>
        </w:rPr>
        <w:t>ser</w:t>
      </w:r>
      <w:r w:rsidRPr="0082087E">
        <w:rPr>
          <w:color w:val="000000" w:themeColor="text1"/>
          <w:spacing w:val="-7"/>
        </w:rPr>
        <w:t xml:space="preserve"> </w:t>
      </w:r>
      <w:r w:rsidRPr="0082087E">
        <w:rPr>
          <w:color w:val="000000" w:themeColor="text1"/>
        </w:rPr>
        <w:t>rescindido,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de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pleno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direito,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independentemente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de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notificação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ou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interpelação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judicial</w:t>
      </w:r>
      <w:r w:rsidRPr="0082087E">
        <w:rPr>
          <w:color w:val="000000" w:themeColor="text1"/>
          <w:spacing w:val="-6"/>
        </w:rPr>
        <w:t xml:space="preserve"> </w:t>
      </w:r>
      <w:r w:rsidRPr="0082087E">
        <w:rPr>
          <w:color w:val="000000" w:themeColor="text1"/>
        </w:rPr>
        <w:t>ou extrajudicial, nos seguintes</w:t>
      </w:r>
      <w:r w:rsidRPr="0082087E">
        <w:rPr>
          <w:color w:val="000000" w:themeColor="text1"/>
          <w:spacing w:val="-1"/>
        </w:rPr>
        <w:t xml:space="preserve"> </w:t>
      </w:r>
      <w:r w:rsidRPr="0082087E">
        <w:rPr>
          <w:color w:val="000000" w:themeColor="text1"/>
        </w:rPr>
        <w:t>casos:</w:t>
      </w:r>
    </w:p>
    <w:p w14:paraId="7B1F0FDA" w14:textId="77777777" w:rsidR="00403E84" w:rsidRPr="0082087E" w:rsidRDefault="007B7AD9">
      <w:pPr>
        <w:pStyle w:val="PargrafodaLista"/>
        <w:numPr>
          <w:ilvl w:val="0"/>
          <w:numId w:val="1"/>
        </w:numPr>
        <w:tabs>
          <w:tab w:val="left" w:pos="457"/>
        </w:tabs>
        <w:spacing w:before="154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por acordo entre as</w:t>
      </w:r>
      <w:r w:rsidRPr="0082087E">
        <w:rPr>
          <w:color w:val="000000" w:themeColor="text1"/>
          <w:spacing w:val="-3"/>
          <w:sz w:val="24"/>
        </w:rPr>
        <w:t xml:space="preserve"> </w:t>
      </w:r>
      <w:r w:rsidRPr="0082087E">
        <w:rPr>
          <w:color w:val="000000" w:themeColor="text1"/>
          <w:sz w:val="24"/>
        </w:rPr>
        <w:t>partes;</w:t>
      </w:r>
    </w:p>
    <w:p w14:paraId="71B02630" w14:textId="77777777" w:rsidR="00403E84" w:rsidRPr="0082087E" w:rsidRDefault="007B7AD9">
      <w:pPr>
        <w:pStyle w:val="PargrafodaLista"/>
        <w:numPr>
          <w:ilvl w:val="0"/>
          <w:numId w:val="1"/>
        </w:numPr>
        <w:tabs>
          <w:tab w:val="left" w:pos="473"/>
        </w:tabs>
        <w:spacing w:before="189"/>
        <w:ind w:left="472" w:hanging="261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pela inobservância de qualquer de suas</w:t>
      </w:r>
      <w:r w:rsidRPr="0082087E">
        <w:rPr>
          <w:color w:val="000000" w:themeColor="text1"/>
          <w:spacing w:val="-4"/>
          <w:sz w:val="24"/>
        </w:rPr>
        <w:t xml:space="preserve"> </w:t>
      </w:r>
      <w:r w:rsidRPr="0082087E">
        <w:rPr>
          <w:color w:val="000000" w:themeColor="text1"/>
          <w:sz w:val="24"/>
        </w:rPr>
        <w:t>condições;</w:t>
      </w:r>
    </w:p>
    <w:p w14:paraId="0DB5F35B" w14:textId="77777777" w:rsidR="00403E84" w:rsidRPr="0082087E" w:rsidRDefault="007B7AD9">
      <w:pPr>
        <w:pStyle w:val="PargrafodaLista"/>
        <w:numPr>
          <w:ilvl w:val="0"/>
          <w:numId w:val="1"/>
        </w:numPr>
        <w:tabs>
          <w:tab w:val="left" w:pos="457"/>
        </w:tabs>
        <w:spacing w:before="192"/>
        <w:rPr>
          <w:color w:val="000000" w:themeColor="text1"/>
          <w:sz w:val="24"/>
        </w:rPr>
      </w:pPr>
      <w:r w:rsidRPr="0082087E">
        <w:rPr>
          <w:color w:val="000000" w:themeColor="text1"/>
          <w:sz w:val="24"/>
        </w:rPr>
        <w:t>por quaisquer dos motivos previstos em</w:t>
      </w:r>
      <w:r w:rsidRPr="0082087E">
        <w:rPr>
          <w:color w:val="000000" w:themeColor="text1"/>
          <w:spacing w:val="-5"/>
          <w:sz w:val="24"/>
        </w:rPr>
        <w:t xml:space="preserve"> </w:t>
      </w:r>
      <w:r w:rsidRPr="0082087E">
        <w:rPr>
          <w:color w:val="000000" w:themeColor="text1"/>
          <w:sz w:val="24"/>
        </w:rPr>
        <w:t>lei.</w:t>
      </w:r>
    </w:p>
    <w:p w14:paraId="18459D89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41B96271" w14:textId="77777777" w:rsidR="00403E84" w:rsidRPr="0082087E" w:rsidRDefault="00403E84">
      <w:pPr>
        <w:pStyle w:val="Corpodetexto"/>
        <w:spacing w:before="9"/>
        <w:rPr>
          <w:color w:val="000000" w:themeColor="text1"/>
        </w:rPr>
      </w:pPr>
    </w:p>
    <w:p w14:paraId="00026272" w14:textId="332C4A5D" w:rsidR="00403E84" w:rsidRPr="0082087E" w:rsidRDefault="007B7AD9">
      <w:pPr>
        <w:spacing w:before="90"/>
        <w:ind w:left="1316" w:right="1321"/>
        <w:jc w:val="center"/>
        <w:rPr>
          <w:color w:val="000000" w:themeColor="text1"/>
          <w:sz w:val="24"/>
        </w:rPr>
      </w:pPr>
      <w:r w:rsidRPr="0082087E">
        <w:rPr>
          <w:color w:val="000000" w:themeColor="text1"/>
          <w:spacing w:val="-80"/>
          <w:sz w:val="24"/>
          <w:shd w:val="clear" w:color="auto" w:fill="FFFF00"/>
        </w:rPr>
        <w:t>(</w:t>
      </w:r>
      <w:r w:rsidRPr="0082087E">
        <w:rPr>
          <w:color w:val="000000" w:themeColor="text1"/>
          <w:spacing w:val="19"/>
          <w:sz w:val="24"/>
          <w:shd w:val="clear" w:color="auto" w:fill="FFFF00"/>
        </w:rPr>
        <w:t xml:space="preserve"> </w:t>
      </w:r>
      <w:r w:rsidRPr="0082087E">
        <w:rPr>
          <w:b/>
          <w:color w:val="000000" w:themeColor="text1"/>
          <w:sz w:val="24"/>
          <w:shd w:val="clear" w:color="auto" w:fill="FFFF00"/>
        </w:rPr>
        <w:t>CALDAS NOVAS - GO</w:t>
      </w:r>
      <w:r w:rsidRPr="0082087E">
        <w:rPr>
          <w:color w:val="000000" w:themeColor="text1"/>
          <w:sz w:val="24"/>
          <w:shd w:val="clear" w:color="auto" w:fill="FFFF00"/>
        </w:rPr>
        <w:t>),</w:t>
      </w:r>
      <w:r w:rsidRPr="0082087E">
        <w:rPr>
          <w:color w:val="000000" w:themeColor="text1"/>
          <w:sz w:val="24"/>
        </w:rPr>
        <w:t xml:space="preserve"> aos </w:t>
      </w:r>
      <w:r w:rsidR="0082087E">
        <w:rPr>
          <w:color w:val="000000" w:themeColor="text1"/>
          <w:sz w:val="24"/>
        </w:rPr>
        <w:t>26</w:t>
      </w:r>
      <w:bookmarkStart w:id="0" w:name="_GoBack"/>
      <w:bookmarkEnd w:id="0"/>
      <w:r w:rsidRPr="0082087E">
        <w:rPr>
          <w:color w:val="000000" w:themeColor="text1"/>
          <w:sz w:val="24"/>
        </w:rPr>
        <w:t xml:space="preserve"> dias do mês de novembro de 2019.</w:t>
      </w:r>
    </w:p>
    <w:p w14:paraId="76875746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412C0A8C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519D76B3" w14:textId="77777777" w:rsidR="00403E84" w:rsidRPr="0082087E" w:rsidRDefault="007B7AD9">
      <w:pPr>
        <w:pStyle w:val="Ttulo1"/>
        <w:spacing w:before="163"/>
        <w:ind w:left="1320" w:right="1321"/>
        <w:jc w:val="center"/>
        <w:rPr>
          <w:color w:val="000000" w:themeColor="text1"/>
        </w:rPr>
      </w:pPr>
      <w:r w:rsidRPr="0082087E">
        <w:rPr>
          <w:color w:val="000000" w:themeColor="text1"/>
        </w:rPr>
        <w:t>CELSO PACHECO JUNIOR</w:t>
      </w:r>
    </w:p>
    <w:p w14:paraId="20DF82B4" w14:textId="77777777" w:rsidR="00403E84" w:rsidRPr="0082087E" w:rsidRDefault="007B7AD9">
      <w:pPr>
        <w:pStyle w:val="Corpodetexto"/>
        <w:spacing w:before="187"/>
        <w:ind w:left="1318" w:right="1321"/>
        <w:jc w:val="center"/>
        <w:rPr>
          <w:color w:val="000000" w:themeColor="text1"/>
        </w:rPr>
      </w:pPr>
      <w:r w:rsidRPr="0082087E">
        <w:rPr>
          <w:color w:val="000000" w:themeColor="text1"/>
        </w:rPr>
        <w:t>Presidente do Conselho da Unidade</w:t>
      </w:r>
      <w:r w:rsidRPr="0082087E">
        <w:rPr>
          <w:color w:val="000000" w:themeColor="text1"/>
          <w:spacing w:val="-4"/>
        </w:rPr>
        <w:t xml:space="preserve"> </w:t>
      </w:r>
      <w:r w:rsidRPr="0082087E">
        <w:rPr>
          <w:color w:val="000000" w:themeColor="text1"/>
        </w:rPr>
        <w:t>Escolar.</w:t>
      </w:r>
    </w:p>
    <w:p w14:paraId="39A5E66B" w14:textId="77777777" w:rsidR="00403E84" w:rsidRPr="0082087E" w:rsidRDefault="00403E84">
      <w:pPr>
        <w:pStyle w:val="Corpodetexto"/>
        <w:rPr>
          <w:color w:val="000000" w:themeColor="text1"/>
          <w:sz w:val="26"/>
        </w:rPr>
      </w:pPr>
    </w:p>
    <w:p w14:paraId="2C856519" w14:textId="77777777" w:rsidR="00403E84" w:rsidRPr="0082087E" w:rsidRDefault="00403E84">
      <w:pPr>
        <w:pStyle w:val="Corpodetexto"/>
        <w:spacing w:before="7"/>
        <w:rPr>
          <w:color w:val="000000" w:themeColor="text1"/>
          <w:sz w:val="31"/>
        </w:rPr>
      </w:pPr>
    </w:p>
    <w:p w14:paraId="14843BD6" w14:textId="77777777" w:rsidR="00403E84" w:rsidRPr="0082087E" w:rsidRDefault="007B7AD9">
      <w:pPr>
        <w:pStyle w:val="Ttulo1"/>
        <w:ind w:left="1321" w:right="1321"/>
        <w:jc w:val="center"/>
        <w:rPr>
          <w:color w:val="000000" w:themeColor="text1"/>
        </w:rPr>
      </w:pPr>
      <w:r w:rsidRPr="0082087E">
        <w:rPr>
          <w:color w:val="000000" w:themeColor="text1"/>
        </w:rPr>
        <w:t>ESCOLA ESTADUAL CALDAS</w:t>
      </w:r>
      <w:r w:rsidRPr="0082087E">
        <w:rPr>
          <w:color w:val="000000" w:themeColor="text1"/>
          <w:spacing w:val="-3"/>
        </w:rPr>
        <w:t xml:space="preserve"> </w:t>
      </w:r>
      <w:r w:rsidRPr="0082087E">
        <w:rPr>
          <w:color w:val="000000" w:themeColor="text1"/>
        </w:rPr>
        <w:t>NOVAS</w:t>
      </w:r>
    </w:p>
    <w:p w14:paraId="2FF84CB9" w14:textId="77777777" w:rsidR="00403E84" w:rsidRPr="0082087E" w:rsidRDefault="007B7AD9">
      <w:pPr>
        <w:pStyle w:val="Corpodetexto"/>
        <w:spacing w:before="187"/>
        <w:ind w:left="1316" w:right="1321"/>
        <w:jc w:val="center"/>
        <w:rPr>
          <w:color w:val="000000" w:themeColor="text1"/>
        </w:rPr>
      </w:pPr>
      <w:r w:rsidRPr="0082087E">
        <w:rPr>
          <w:color w:val="000000" w:themeColor="text1"/>
        </w:rPr>
        <w:t>Secretaria de Estado da Educação.</w:t>
      </w:r>
    </w:p>
    <w:p w14:paraId="63A40FB9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27FC2717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0F747300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016C9215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3D2CE341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7E171438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566FAB51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150C2FC0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0F908CC1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37747DD6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0B0C5DA7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74717A26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406803A2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71603331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1298DABC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0D0C228F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25968DA2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1BC456D9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564471E3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1AD1EE01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02A45C5B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7677C72D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6C210B6C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4AC02BBD" w14:textId="77777777" w:rsidR="00403E84" w:rsidRPr="0082087E" w:rsidRDefault="00403E84">
      <w:pPr>
        <w:pStyle w:val="Corpodetexto"/>
        <w:rPr>
          <w:color w:val="000000" w:themeColor="text1"/>
          <w:sz w:val="20"/>
        </w:rPr>
      </w:pPr>
    </w:p>
    <w:p w14:paraId="495AD517" w14:textId="77777777" w:rsidR="00403E84" w:rsidRPr="0082087E" w:rsidRDefault="0061656D">
      <w:pPr>
        <w:pStyle w:val="Corpodetexto"/>
        <w:spacing w:before="6"/>
        <w:rPr>
          <w:color w:val="000000" w:themeColor="text1"/>
          <w:sz w:val="15"/>
        </w:rPr>
      </w:pPr>
      <w:r w:rsidRPr="0082087E">
        <w:rPr>
          <w:color w:val="000000" w:themeColor="text1"/>
        </w:rPr>
        <w:pict w14:anchorId="32C73299">
          <v:line id="_x0000_s1026" style="position:absolute;z-index:-251638784;mso-wrap-distance-left:0;mso-wrap-distance-right:0;mso-position-horizontal-relative:page" from="67.7pt,11.4pt" to="490.7pt,11.4pt" strokecolor="#090" strokeweight=".96pt">
            <w10:wrap type="topAndBottom" anchorx="page"/>
          </v:line>
        </w:pict>
      </w:r>
    </w:p>
    <w:sectPr w:rsidR="00403E84" w:rsidRPr="0082087E">
      <w:pgSz w:w="11910" w:h="16840"/>
      <w:pgMar w:top="1960" w:right="920" w:bottom="1740" w:left="920" w:header="744" w:footer="1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61566" w14:textId="77777777" w:rsidR="0061656D" w:rsidRDefault="0061656D">
      <w:r>
        <w:separator/>
      </w:r>
    </w:p>
  </w:endnote>
  <w:endnote w:type="continuationSeparator" w:id="0">
    <w:p w14:paraId="00707D8C" w14:textId="77777777" w:rsidR="0061656D" w:rsidRDefault="0061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203A9" w14:textId="77777777" w:rsidR="00403E84" w:rsidRDefault="0061656D">
    <w:pPr>
      <w:pStyle w:val="Corpodetexto"/>
      <w:spacing w:line="14" w:lineRule="auto"/>
      <w:rPr>
        <w:sz w:val="20"/>
      </w:rPr>
    </w:pPr>
    <w:r>
      <w:pict w14:anchorId="27E52769">
        <v:line id="_x0000_s2059" style="position:absolute;z-index:-252837888;mso-position-horizontal-relative:page;mso-position-vertical-relative:page" from="55.2pt,750.95pt" to="540pt,750.95pt" strokeweight="1.44pt">
          <w10:wrap anchorx="page" anchory="page"/>
        </v:line>
      </w:pict>
    </w:r>
    <w:r>
      <w:pict w14:anchorId="1D25AD34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45.85pt;margin-top:723.3pt;width:103.55pt;height:13.05pt;z-index:-252836864;mso-position-horizontal-relative:page;mso-position-vertical-relative:page" filled="f" stroked="f">
          <v:textbox inset="0,0,0,0">
            <w:txbxContent>
              <w:p w14:paraId="1A011059" w14:textId="77777777" w:rsidR="00403E84" w:rsidRDefault="007B7AD9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Chamada Pública 2020</w:t>
                </w:r>
              </w:p>
            </w:txbxContent>
          </v:textbox>
          <w10:wrap anchorx="page" anchory="page"/>
        </v:shape>
      </w:pict>
    </w:r>
    <w:r>
      <w:pict w14:anchorId="4972775C">
        <v:shape id="_x0000_s2057" type="#_x0000_t202" style="position:absolute;margin-left:167.35pt;margin-top:750.7pt;width:260.6pt;height:43.4pt;z-index:-252835840;mso-position-horizontal-relative:page;mso-position-vertical-relative:page" filled="f" stroked="f">
          <v:textbox inset="0,0,0,0">
            <w:txbxContent>
              <w:p w14:paraId="756E826D" w14:textId="77777777" w:rsidR="00403E84" w:rsidRDefault="007B7AD9">
                <w:pPr>
                  <w:spacing w:before="14" w:line="244" w:lineRule="auto"/>
                  <w:ind w:left="720" w:right="719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Secretaria de Estado da Educação - </w:t>
                </w:r>
                <w:r>
                  <w:rPr>
                    <w:rFonts w:ascii="Arial" w:hAnsi="Arial"/>
                    <w:color w:val="009900"/>
                    <w:sz w:val="18"/>
                  </w:rPr>
                  <w:t>SEDUC Gerência de Licitação</w:t>
                </w:r>
              </w:p>
              <w:p w14:paraId="2B8E956C" w14:textId="77777777" w:rsidR="00403E84" w:rsidRDefault="007B7AD9">
                <w:pPr>
                  <w:spacing w:line="242" w:lineRule="auto"/>
                  <w:ind w:left="19" w:right="1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009900"/>
                    <w:sz w:val="18"/>
                  </w:rPr>
                  <w:t>Av. Anhanguera nº 1.630 Setor Leste Vila Nova CEP: 74.643010 Goiânia - GO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A01DC" w14:textId="77777777" w:rsidR="00403E84" w:rsidRDefault="0061656D">
    <w:pPr>
      <w:pStyle w:val="Corpodetexto"/>
      <w:spacing w:line="14" w:lineRule="auto"/>
      <w:rPr>
        <w:sz w:val="20"/>
      </w:rPr>
    </w:pPr>
    <w:r>
      <w:pict w14:anchorId="4759EB99">
        <v:line id="_x0000_s2056" style="position:absolute;z-index:-252834816;mso-position-horizontal-relative:page;mso-position-vertical-relative:page" from="55.2pt,750.95pt" to="540pt,750.95pt" strokeweight="1.44pt">
          <w10:wrap anchorx="page" anchory="page"/>
        </v:line>
      </w:pict>
    </w:r>
    <w:r>
      <w:pict w14:anchorId="5FB02AFD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45.85pt;margin-top:723.3pt;width:103.55pt;height:13.05pt;z-index:-252833792;mso-position-horizontal-relative:page;mso-position-vertical-relative:page" filled="f" stroked="f">
          <v:textbox inset="0,0,0,0">
            <w:txbxContent>
              <w:p w14:paraId="6287935F" w14:textId="77777777" w:rsidR="00403E84" w:rsidRDefault="007B7AD9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Chamada Pública 2020</w:t>
                </w:r>
              </w:p>
            </w:txbxContent>
          </v:textbox>
          <w10:wrap anchorx="page" anchory="page"/>
        </v:shape>
      </w:pict>
    </w:r>
    <w:r>
      <w:pict w14:anchorId="046E2705">
        <v:shape id="_x0000_s2054" type="#_x0000_t202" style="position:absolute;margin-left:167.35pt;margin-top:750.7pt;width:260.6pt;height:43.4pt;z-index:-252832768;mso-position-horizontal-relative:page;mso-position-vertical-relative:page" filled="f" stroked="f">
          <v:textbox inset="0,0,0,0">
            <w:txbxContent>
              <w:p w14:paraId="1B6AE925" w14:textId="77777777" w:rsidR="00403E84" w:rsidRDefault="007B7AD9">
                <w:pPr>
                  <w:spacing w:before="14" w:line="244" w:lineRule="auto"/>
                  <w:ind w:left="720" w:right="719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Secretaria de Estado da Educação - </w:t>
                </w:r>
                <w:r>
                  <w:rPr>
                    <w:rFonts w:ascii="Arial" w:hAnsi="Arial"/>
                    <w:color w:val="009900"/>
                    <w:sz w:val="18"/>
                  </w:rPr>
                  <w:t>SEDUC Gerência de Licitação</w:t>
                </w:r>
              </w:p>
              <w:p w14:paraId="6F7EEA82" w14:textId="77777777" w:rsidR="00403E84" w:rsidRDefault="007B7AD9">
                <w:pPr>
                  <w:spacing w:line="242" w:lineRule="auto"/>
                  <w:ind w:left="19" w:right="1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009900"/>
                    <w:sz w:val="18"/>
                  </w:rPr>
                  <w:t>Av. Anhanguera nº 1.630 Setor Leste Vila Nova CEP: 74.643010 Goiânia - GO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2D11F" w14:textId="77777777" w:rsidR="00403E84" w:rsidRDefault="0061656D">
    <w:pPr>
      <w:pStyle w:val="Corpodetexto"/>
      <w:spacing w:line="14" w:lineRule="auto"/>
      <w:rPr>
        <w:sz w:val="20"/>
      </w:rPr>
    </w:pPr>
    <w:r>
      <w:pict w14:anchorId="10DBAF01">
        <v:line id="_x0000_s2053" style="position:absolute;z-index:-252831744;mso-position-horizontal-relative:page;mso-position-vertical-relative:page" from="55.2pt,750.95pt" to="540pt,750.95pt" strokeweight="1.44pt">
          <w10:wrap anchorx="page" anchory="page"/>
        </v:line>
      </w:pict>
    </w:r>
    <w:r>
      <w:pict w14:anchorId="56D5781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7.35pt;margin-top:750.7pt;width:260.6pt;height:43.4pt;z-index:-252830720;mso-position-horizontal-relative:page;mso-position-vertical-relative:page" filled="f" stroked="f">
          <v:textbox inset="0,0,0,0">
            <w:txbxContent>
              <w:p w14:paraId="1A4365EB" w14:textId="77777777" w:rsidR="00403E84" w:rsidRDefault="007B7AD9">
                <w:pPr>
                  <w:spacing w:before="14" w:line="244" w:lineRule="auto"/>
                  <w:ind w:left="720" w:right="719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Secretaria de Estado da Educação - </w:t>
                </w:r>
                <w:r>
                  <w:rPr>
                    <w:rFonts w:ascii="Arial" w:hAnsi="Arial"/>
                    <w:color w:val="009900"/>
                    <w:sz w:val="18"/>
                  </w:rPr>
                  <w:t>SEDUC Gerência de Licitação</w:t>
                </w:r>
              </w:p>
              <w:p w14:paraId="26A998DA" w14:textId="77777777" w:rsidR="00403E84" w:rsidRDefault="007B7AD9">
                <w:pPr>
                  <w:spacing w:line="242" w:lineRule="auto"/>
                  <w:ind w:left="19" w:right="1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009900"/>
                    <w:sz w:val="18"/>
                  </w:rPr>
                  <w:t>Av. Anhanguera nº 1.630 Setor Leste Vila Nova CEP: 74.643010 Goiânia - GO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6C589" w14:textId="77777777" w:rsidR="00403E84" w:rsidRDefault="0061656D">
    <w:pPr>
      <w:pStyle w:val="Corpodetexto"/>
      <w:spacing w:line="14" w:lineRule="auto"/>
      <w:rPr>
        <w:sz w:val="20"/>
      </w:rPr>
    </w:pPr>
    <w:r>
      <w:pict w14:anchorId="566C7261">
        <v:line id="_x0000_s2051" style="position:absolute;z-index:-252829696;mso-position-horizontal-relative:page;mso-position-vertical-relative:page" from="55.2pt,750.95pt" to="540pt,750.95pt" strokeweight="1.44pt">
          <w10:wrap anchorx="page" anchory="page"/>
        </v:line>
      </w:pict>
    </w:r>
    <w:r>
      <w:pict w14:anchorId="196CC84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5.85pt;margin-top:723.3pt;width:103.55pt;height:13.05pt;z-index:-252828672;mso-position-horizontal-relative:page;mso-position-vertical-relative:page" filled="f" stroked="f">
          <v:textbox inset="0,0,0,0">
            <w:txbxContent>
              <w:p w14:paraId="31F593A1" w14:textId="77777777" w:rsidR="00403E84" w:rsidRDefault="007B7AD9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Chamada Pública 2020</w:t>
                </w:r>
              </w:p>
            </w:txbxContent>
          </v:textbox>
          <w10:wrap anchorx="page" anchory="page"/>
        </v:shape>
      </w:pict>
    </w:r>
    <w:r>
      <w:pict w14:anchorId="7D4C5236">
        <v:shape id="_x0000_s2049" type="#_x0000_t202" style="position:absolute;margin-left:167.35pt;margin-top:750.7pt;width:260.6pt;height:43.4pt;z-index:-252827648;mso-position-horizontal-relative:page;mso-position-vertical-relative:page" filled="f" stroked="f">
          <v:textbox inset="0,0,0,0">
            <w:txbxContent>
              <w:p w14:paraId="24FF331A" w14:textId="77777777" w:rsidR="00403E84" w:rsidRDefault="007B7AD9">
                <w:pPr>
                  <w:spacing w:before="14" w:line="244" w:lineRule="auto"/>
                  <w:ind w:left="720" w:right="719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Secretaria de Estado da Educação - </w:t>
                </w:r>
                <w:r>
                  <w:rPr>
                    <w:rFonts w:ascii="Arial" w:hAnsi="Arial"/>
                    <w:color w:val="009900"/>
                    <w:sz w:val="18"/>
                  </w:rPr>
                  <w:t>SEDUC Gerência de Licitação</w:t>
                </w:r>
              </w:p>
              <w:p w14:paraId="6D5824A4" w14:textId="77777777" w:rsidR="00403E84" w:rsidRDefault="007B7AD9">
                <w:pPr>
                  <w:spacing w:line="242" w:lineRule="auto"/>
                  <w:ind w:left="19" w:right="1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009900"/>
                    <w:sz w:val="18"/>
                  </w:rPr>
                  <w:t>Av. Anhanguera nº 1.630 Setor Leste Vila Nova CEP: 74.643010 Goiânia - GO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B4953" w14:textId="77777777" w:rsidR="0061656D" w:rsidRDefault="0061656D">
      <w:r>
        <w:separator/>
      </w:r>
    </w:p>
  </w:footnote>
  <w:footnote w:type="continuationSeparator" w:id="0">
    <w:p w14:paraId="0F91BA13" w14:textId="77777777" w:rsidR="0061656D" w:rsidRDefault="0061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3C0E" w14:textId="77777777" w:rsidR="00403E84" w:rsidRDefault="007B7AD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477568" behindDoc="1" locked="0" layoutInCell="1" allowOverlap="1" wp14:anchorId="66D61B69" wp14:editId="3EE66608">
          <wp:simplePos x="0" y="0"/>
          <wp:positionH relativeFrom="page">
            <wp:posOffset>957072</wp:posOffset>
          </wp:positionH>
          <wp:positionV relativeFrom="page">
            <wp:posOffset>472440</wp:posOffset>
          </wp:positionV>
          <wp:extent cx="1322832" cy="7802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780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7B8"/>
    <w:multiLevelType w:val="hybridMultilevel"/>
    <w:tmpl w:val="06C2B010"/>
    <w:lvl w:ilvl="0" w:tplc="007E3404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DDF23F9A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8C3A142A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D7C2E47E">
      <w:numFmt w:val="bullet"/>
      <w:lvlText w:val="•"/>
      <w:lvlJc w:val="left"/>
      <w:pPr>
        <w:ind w:left="3271" w:hanging="140"/>
      </w:pPr>
      <w:rPr>
        <w:rFonts w:hint="default"/>
        <w:lang w:val="pt-PT" w:eastAsia="pt-PT" w:bidi="pt-PT"/>
      </w:rPr>
    </w:lvl>
    <w:lvl w:ilvl="4" w:tplc="381E5018">
      <w:numFmt w:val="bullet"/>
      <w:lvlText w:val="•"/>
      <w:lvlJc w:val="left"/>
      <w:pPr>
        <w:ind w:left="4242" w:hanging="140"/>
      </w:pPr>
      <w:rPr>
        <w:rFonts w:hint="default"/>
        <w:lang w:val="pt-PT" w:eastAsia="pt-PT" w:bidi="pt-PT"/>
      </w:rPr>
    </w:lvl>
    <w:lvl w:ilvl="5" w:tplc="0E0A01A8">
      <w:numFmt w:val="bullet"/>
      <w:lvlText w:val="•"/>
      <w:lvlJc w:val="left"/>
      <w:pPr>
        <w:ind w:left="5213" w:hanging="140"/>
      </w:pPr>
      <w:rPr>
        <w:rFonts w:hint="default"/>
        <w:lang w:val="pt-PT" w:eastAsia="pt-PT" w:bidi="pt-PT"/>
      </w:rPr>
    </w:lvl>
    <w:lvl w:ilvl="6" w:tplc="C880748A">
      <w:numFmt w:val="bullet"/>
      <w:lvlText w:val="•"/>
      <w:lvlJc w:val="left"/>
      <w:pPr>
        <w:ind w:left="6183" w:hanging="140"/>
      </w:pPr>
      <w:rPr>
        <w:rFonts w:hint="default"/>
        <w:lang w:val="pt-PT" w:eastAsia="pt-PT" w:bidi="pt-PT"/>
      </w:rPr>
    </w:lvl>
    <w:lvl w:ilvl="7" w:tplc="5D4A4436">
      <w:numFmt w:val="bullet"/>
      <w:lvlText w:val="•"/>
      <w:lvlJc w:val="left"/>
      <w:pPr>
        <w:ind w:left="7154" w:hanging="140"/>
      </w:pPr>
      <w:rPr>
        <w:rFonts w:hint="default"/>
        <w:lang w:val="pt-PT" w:eastAsia="pt-PT" w:bidi="pt-PT"/>
      </w:rPr>
    </w:lvl>
    <w:lvl w:ilvl="8" w:tplc="348065D8">
      <w:numFmt w:val="bullet"/>
      <w:lvlText w:val="•"/>
      <w:lvlJc w:val="left"/>
      <w:pPr>
        <w:ind w:left="8125" w:hanging="140"/>
      </w:pPr>
      <w:rPr>
        <w:rFonts w:hint="default"/>
        <w:lang w:val="pt-PT" w:eastAsia="pt-PT" w:bidi="pt-PT"/>
      </w:rPr>
    </w:lvl>
  </w:abstractNum>
  <w:abstractNum w:abstractNumId="1" w15:restartNumberingAfterBreak="0">
    <w:nsid w:val="17861764"/>
    <w:multiLevelType w:val="multilevel"/>
    <w:tmpl w:val="43683B46"/>
    <w:lvl w:ilvl="0">
      <w:start w:val="17"/>
      <w:numFmt w:val="decimal"/>
      <w:lvlText w:val="%1"/>
      <w:lvlJc w:val="left"/>
      <w:pPr>
        <w:ind w:left="212" w:hanging="397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764"/>
        <w:jc w:val="left"/>
      </w:pPr>
      <w:rPr>
        <w:rFonts w:hint="default"/>
        <w:spacing w:val="-120"/>
        <w:u w:val="single" w:color="000000"/>
        <w:lang w:val="pt-PT" w:eastAsia="pt-PT" w:bidi="pt-PT"/>
      </w:rPr>
    </w:lvl>
    <w:lvl w:ilvl="3">
      <w:numFmt w:val="bullet"/>
      <w:lvlText w:val="•"/>
      <w:lvlJc w:val="left"/>
      <w:pPr>
        <w:ind w:left="3173" w:hanging="7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7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7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7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7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764"/>
      </w:pPr>
      <w:rPr>
        <w:rFonts w:hint="default"/>
        <w:lang w:val="pt-PT" w:eastAsia="pt-PT" w:bidi="pt-PT"/>
      </w:rPr>
    </w:lvl>
  </w:abstractNum>
  <w:abstractNum w:abstractNumId="2" w15:restartNumberingAfterBreak="0">
    <w:nsid w:val="18506F69"/>
    <w:multiLevelType w:val="multilevel"/>
    <w:tmpl w:val="57BC35AE"/>
    <w:lvl w:ilvl="0">
      <w:start w:val="7"/>
      <w:numFmt w:val="decimal"/>
      <w:lvlText w:val="%1"/>
      <w:lvlJc w:val="left"/>
      <w:pPr>
        <w:ind w:left="212" w:hanging="48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2" w:hanging="48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9" w:hanging="48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3" w:hanging="48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48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48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48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48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483"/>
      </w:pPr>
      <w:rPr>
        <w:rFonts w:hint="default"/>
        <w:lang w:val="pt-PT" w:eastAsia="pt-PT" w:bidi="pt-PT"/>
      </w:rPr>
    </w:lvl>
  </w:abstractNum>
  <w:abstractNum w:abstractNumId="3" w15:restartNumberingAfterBreak="0">
    <w:nsid w:val="1B4673E6"/>
    <w:multiLevelType w:val="multilevel"/>
    <w:tmpl w:val="A2C051F6"/>
    <w:lvl w:ilvl="0">
      <w:start w:val="4"/>
      <w:numFmt w:val="decimal"/>
      <w:lvlText w:val="%1"/>
      <w:lvlJc w:val="left"/>
      <w:pPr>
        <w:ind w:left="212" w:hanging="416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."/>
      <w:lvlJc w:val="left"/>
      <w:pPr>
        <w:ind w:left="212" w:hanging="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9" w:hanging="41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3" w:hanging="4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4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4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4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4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416"/>
      </w:pPr>
      <w:rPr>
        <w:rFonts w:hint="default"/>
        <w:lang w:val="pt-PT" w:eastAsia="pt-PT" w:bidi="pt-PT"/>
      </w:rPr>
    </w:lvl>
  </w:abstractNum>
  <w:abstractNum w:abstractNumId="4" w15:restartNumberingAfterBreak="0">
    <w:nsid w:val="1D336A12"/>
    <w:multiLevelType w:val="hybridMultilevel"/>
    <w:tmpl w:val="E3666AB6"/>
    <w:lvl w:ilvl="0" w:tplc="3F68F3B6">
      <w:start w:val="1"/>
      <w:numFmt w:val="lowerLetter"/>
      <w:lvlText w:val="%1)"/>
      <w:lvlJc w:val="left"/>
      <w:pPr>
        <w:ind w:left="45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2B84E002">
      <w:numFmt w:val="bullet"/>
      <w:lvlText w:val="•"/>
      <w:lvlJc w:val="left"/>
      <w:pPr>
        <w:ind w:left="1420" w:hanging="245"/>
      </w:pPr>
      <w:rPr>
        <w:rFonts w:hint="default"/>
        <w:lang w:val="pt-PT" w:eastAsia="pt-PT" w:bidi="pt-PT"/>
      </w:rPr>
    </w:lvl>
    <w:lvl w:ilvl="2" w:tplc="6E680A3C">
      <w:numFmt w:val="bullet"/>
      <w:lvlText w:val="•"/>
      <w:lvlJc w:val="left"/>
      <w:pPr>
        <w:ind w:left="2381" w:hanging="245"/>
      </w:pPr>
      <w:rPr>
        <w:rFonts w:hint="default"/>
        <w:lang w:val="pt-PT" w:eastAsia="pt-PT" w:bidi="pt-PT"/>
      </w:rPr>
    </w:lvl>
    <w:lvl w:ilvl="3" w:tplc="E7600C4E">
      <w:numFmt w:val="bullet"/>
      <w:lvlText w:val="•"/>
      <w:lvlJc w:val="left"/>
      <w:pPr>
        <w:ind w:left="3341" w:hanging="245"/>
      </w:pPr>
      <w:rPr>
        <w:rFonts w:hint="default"/>
        <w:lang w:val="pt-PT" w:eastAsia="pt-PT" w:bidi="pt-PT"/>
      </w:rPr>
    </w:lvl>
    <w:lvl w:ilvl="4" w:tplc="4B9CFF14">
      <w:numFmt w:val="bullet"/>
      <w:lvlText w:val="•"/>
      <w:lvlJc w:val="left"/>
      <w:pPr>
        <w:ind w:left="4302" w:hanging="245"/>
      </w:pPr>
      <w:rPr>
        <w:rFonts w:hint="default"/>
        <w:lang w:val="pt-PT" w:eastAsia="pt-PT" w:bidi="pt-PT"/>
      </w:rPr>
    </w:lvl>
    <w:lvl w:ilvl="5" w:tplc="54465366">
      <w:numFmt w:val="bullet"/>
      <w:lvlText w:val="•"/>
      <w:lvlJc w:val="left"/>
      <w:pPr>
        <w:ind w:left="5263" w:hanging="245"/>
      </w:pPr>
      <w:rPr>
        <w:rFonts w:hint="default"/>
        <w:lang w:val="pt-PT" w:eastAsia="pt-PT" w:bidi="pt-PT"/>
      </w:rPr>
    </w:lvl>
    <w:lvl w:ilvl="6" w:tplc="DBE45206">
      <w:numFmt w:val="bullet"/>
      <w:lvlText w:val="•"/>
      <w:lvlJc w:val="left"/>
      <w:pPr>
        <w:ind w:left="6223" w:hanging="245"/>
      </w:pPr>
      <w:rPr>
        <w:rFonts w:hint="default"/>
        <w:lang w:val="pt-PT" w:eastAsia="pt-PT" w:bidi="pt-PT"/>
      </w:rPr>
    </w:lvl>
    <w:lvl w:ilvl="7" w:tplc="3D622638">
      <w:numFmt w:val="bullet"/>
      <w:lvlText w:val="•"/>
      <w:lvlJc w:val="left"/>
      <w:pPr>
        <w:ind w:left="7184" w:hanging="245"/>
      </w:pPr>
      <w:rPr>
        <w:rFonts w:hint="default"/>
        <w:lang w:val="pt-PT" w:eastAsia="pt-PT" w:bidi="pt-PT"/>
      </w:rPr>
    </w:lvl>
    <w:lvl w:ilvl="8" w:tplc="9F10D300">
      <w:numFmt w:val="bullet"/>
      <w:lvlText w:val="•"/>
      <w:lvlJc w:val="left"/>
      <w:pPr>
        <w:ind w:left="8145" w:hanging="245"/>
      </w:pPr>
      <w:rPr>
        <w:rFonts w:hint="default"/>
        <w:lang w:val="pt-PT" w:eastAsia="pt-PT" w:bidi="pt-PT"/>
      </w:rPr>
    </w:lvl>
  </w:abstractNum>
  <w:abstractNum w:abstractNumId="5" w15:restartNumberingAfterBreak="0">
    <w:nsid w:val="20AA45BB"/>
    <w:multiLevelType w:val="multilevel"/>
    <w:tmpl w:val="B2E82628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541"/>
        <w:jc w:val="left"/>
      </w:pPr>
      <w:rPr>
        <w:rFonts w:hint="default"/>
        <w:spacing w:val="-5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541"/>
        <w:jc w:val="left"/>
      </w:pPr>
      <w:rPr>
        <w:rFonts w:hint="default"/>
        <w:w w:val="100"/>
        <w:lang w:val="pt-PT" w:eastAsia="pt-PT" w:bidi="pt-PT"/>
      </w:rPr>
    </w:lvl>
    <w:lvl w:ilvl="3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76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045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330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616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901" w:hanging="541"/>
      </w:pPr>
      <w:rPr>
        <w:rFonts w:hint="default"/>
        <w:lang w:val="pt-PT" w:eastAsia="pt-PT" w:bidi="pt-PT"/>
      </w:rPr>
    </w:lvl>
  </w:abstractNum>
  <w:abstractNum w:abstractNumId="6" w15:restartNumberingAfterBreak="0">
    <w:nsid w:val="2F644EC0"/>
    <w:multiLevelType w:val="multilevel"/>
    <w:tmpl w:val="0F801FBA"/>
    <w:lvl w:ilvl="0">
      <w:start w:val="4"/>
      <w:numFmt w:val="decimal"/>
      <w:lvlText w:val="%1"/>
      <w:lvlJc w:val="left"/>
      <w:pPr>
        <w:ind w:left="212" w:hanging="490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212" w:hanging="49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3" w:hanging="49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49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49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49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49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490"/>
      </w:pPr>
      <w:rPr>
        <w:rFonts w:hint="default"/>
        <w:lang w:val="pt-PT" w:eastAsia="pt-PT" w:bidi="pt-PT"/>
      </w:rPr>
    </w:lvl>
  </w:abstractNum>
  <w:abstractNum w:abstractNumId="7" w15:restartNumberingAfterBreak="0">
    <w:nsid w:val="301C60F6"/>
    <w:multiLevelType w:val="hybridMultilevel"/>
    <w:tmpl w:val="12FE0222"/>
    <w:lvl w:ilvl="0" w:tplc="35963372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w w:val="100"/>
        <w:lang w:val="pt-PT" w:eastAsia="pt-PT" w:bidi="pt-PT"/>
      </w:rPr>
    </w:lvl>
    <w:lvl w:ilvl="1" w:tplc="EA069836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B88A3304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70BC41AA">
      <w:numFmt w:val="bullet"/>
      <w:lvlText w:val="•"/>
      <w:lvlJc w:val="left"/>
      <w:pPr>
        <w:ind w:left="3271" w:hanging="140"/>
      </w:pPr>
      <w:rPr>
        <w:rFonts w:hint="default"/>
        <w:lang w:val="pt-PT" w:eastAsia="pt-PT" w:bidi="pt-PT"/>
      </w:rPr>
    </w:lvl>
    <w:lvl w:ilvl="4" w:tplc="7264DF50">
      <w:numFmt w:val="bullet"/>
      <w:lvlText w:val="•"/>
      <w:lvlJc w:val="left"/>
      <w:pPr>
        <w:ind w:left="4242" w:hanging="140"/>
      </w:pPr>
      <w:rPr>
        <w:rFonts w:hint="default"/>
        <w:lang w:val="pt-PT" w:eastAsia="pt-PT" w:bidi="pt-PT"/>
      </w:rPr>
    </w:lvl>
    <w:lvl w:ilvl="5" w:tplc="7D42C78C">
      <w:numFmt w:val="bullet"/>
      <w:lvlText w:val="•"/>
      <w:lvlJc w:val="left"/>
      <w:pPr>
        <w:ind w:left="5213" w:hanging="140"/>
      </w:pPr>
      <w:rPr>
        <w:rFonts w:hint="default"/>
        <w:lang w:val="pt-PT" w:eastAsia="pt-PT" w:bidi="pt-PT"/>
      </w:rPr>
    </w:lvl>
    <w:lvl w:ilvl="6" w:tplc="0366CB54">
      <w:numFmt w:val="bullet"/>
      <w:lvlText w:val="•"/>
      <w:lvlJc w:val="left"/>
      <w:pPr>
        <w:ind w:left="6183" w:hanging="140"/>
      </w:pPr>
      <w:rPr>
        <w:rFonts w:hint="default"/>
        <w:lang w:val="pt-PT" w:eastAsia="pt-PT" w:bidi="pt-PT"/>
      </w:rPr>
    </w:lvl>
    <w:lvl w:ilvl="7" w:tplc="D37CDB66">
      <w:numFmt w:val="bullet"/>
      <w:lvlText w:val="•"/>
      <w:lvlJc w:val="left"/>
      <w:pPr>
        <w:ind w:left="7154" w:hanging="140"/>
      </w:pPr>
      <w:rPr>
        <w:rFonts w:hint="default"/>
        <w:lang w:val="pt-PT" w:eastAsia="pt-PT" w:bidi="pt-PT"/>
      </w:rPr>
    </w:lvl>
    <w:lvl w:ilvl="8" w:tplc="5D1A392A">
      <w:numFmt w:val="bullet"/>
      <w:lvlText w:val="•"/>
      <w:lvlJc w:val="left"/>
      <w:pPr>
        <w:ind w:left="8125" w:hanging="140"/>
      </w:pPr>
      <w:rPr>
        <w:rFonts w:hint="default"/>
        <w:lang w:val="pt-PT" w:eastAsia="pt-PT" w:bidi="pt-PT"/>
      </w:rPr>
    </w:lvl>
  </w:abstractNum>
  <w:abstractNum w:abstractNumId="8" w15:restartNumberingAfterBreak="0">
    <w:nsid w:val="32150E86"/>
    <w:multiLevelType w:val="hybridMultilevel"/>
    <w:tmpl w:val="BC3A8266"/>
    <w:lvl w:ilvl="0" w:tplc="09289F94">
      <w:start w:val="6"/>
      <w:numFmt w:val="upperRoman"/>
      <w:lvlText w:val="%1"/>
      <w:lvlJc w:val="left"/>
      <w:pPr>
        <w:ind w:left="524" w:hanging="3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pt-PT" w:bidi="pt-PT"/>
      </w:rPr>
    </w:lvl>
    <w:lvl w:ilvl="1" w:tplc="825211D4">
      <w:numFmt w:val="bullet"/>
      <w:lvlText w:val="•"/>
      <w:lvlJc w:val="left"/>
      <w:pPr>
        <w:ind w:left="1474" w:hanging="313"/>
      </w:pPr>
      <w:rPr>
        <w:rFonts w:hint="default"/>
        <w:lang w:val="pt-PT" w:eastAsia="pt-PT" w:bidi="pt-PT"/>
      </w:rPr>
    </w:lvl>
    <w:lvl w:ilvl="2" w:tplc="4F20D5DE">
      <w:numFmt w:val="bullet"/>
      <w:lvlText w:val="•"/>
      <w:lvlJc w:val="left"/>
      <w:pPr>
        <w:ind w:left="2429" w:hanging="313"/>
      </w:pPr>
      <w:rPr>
        <w:rFonts w:hint="default"/>
        <w:lang w:val="pt-PT" w:eastAsia="pt-PT" w:bidi="pt-PT"/>
      </w:rPr>
    </w:lvl>
    <w:lvl w:ilvl="3" w:tplc="2FF63D34">
      <w:numFmt w:val="bullet"/>
      <w:lvlText w:val="•"/>
      <w:lvlJc w:val="left"/>
      <w:pPr>
        <w:ind w:left="3383" w:hanging="313"/>
      </w:pPr>
      <w:rPr>
        <w:rFonts w:hint="default"/>
        <w:lang w:val="pt-PT" w:eastAsia="pt-PT" w:bidi="pt-PT"/>
      </w:rPr>
    </w:lvl>
    <w:lvl w:ilvl="4" w:tplc="4E441510">
      <w:numFmt w:val="bullet"/>
      <w:lvlText w:val="•"/>
      <w:lvlJc w:val="left"/>
      <w:pPr>
        <w:ind w:left="4338" w:hanging="313"/>
      </w:pPr>
      <w:rPr>
        <w:rFonts w:hint="default"/>
        <w:lang w:val="pt-PT" w:eastAsia="pt-PT" w:bidi="pt-PT"/>
      </w:rPr>
    </w:lvl>
    <w:lvl w:ilvl="5" w:tplc="5FE8CA98">
      <w:numFmt w:val="bullet"/>
      <w:lvlText w:val="•"/>
      <w:lvlJc w:val="left"/>
      <w:pPr>
        <w:ind w:left="5293" w:hanging="313"/>
      </w:pPr>
      <w:rPr>
        <w:rFonts w:hint="default"/>
        <w:lang w:val="pt-PT" w:eastAsia="pt-PT" w:bidi="pt-PT"/>
      </w:rPr>
    </w:lvl>
    <w:lvl w:ilvl="6" w:tplc="D3C26140">
      <w:numFmt w:val="bullet"/>
      <w:lvlText w:val="•"/>
      <w:lvlJc w:val="left"/>
      <w:pPr>
        <w:ind w:left="6247" w:hanging="313"/>
      </w:pPr>
      <w:rPr>
        <w:rFonts w:hint="default"/>
        <w:lang w:val="pt-PT" w:eastAsia="pt-PT" w:bidi="pt-PT"/>
      </w:rPr>
    </w:lvl>
    <w:lvl w:ilvl="7" w:tplc="52F62A00">
      <w:numFmt w:val="bullet"/>
      <w:lvlText w:val="•"/>
      <w:lvlJc w:val="left"/>
      <w:pPr>
        <w:ind w:left="7202" w:hanging="313"/>
      </w:pPr>
      <w:rPr>
        <w:rFonts w:hint="default"/>
        <w:lang w:val="pt-PT" w:eastAsia="pt-PT" w:bidi="pt-PT"/>
      </w:rPr>
    </w:lvl>
    <w:lvl w:ilvl="8" w:tplc="94284F70">
      <w:numFmt w:val="bullet"/>
      <w:lvlText w:val="•"/>
      <w:lvlJc w:val="left"/>
      <w:pPr>
        <w:ind w:left="8157" w:hanging="313"/>
      </w:pPr>
      <w:rPr>
        <w:rFonts w:hint="default"/>
        <w:lang w:val="pt-PT" w:eastAsia="pt-PT" w:bidi="pt-PT"/>
      </w:rPr>
    </w:lvl>
  </w:abstractNum>
  <w:abstractNum w:abstractNumId="9" w15:restartNumberingAfterBreak="0">
    <w:nsid w:val="3EFE63E3"/>
    <w:multiLevelType w:val="hybridMultilevel"/>
    <w:tmpl w:val="9A680A24"/>
    <w:lvl w:ilvl="0" w:tplc="4D842B3A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w w:val="100"/>
        <w:lang w:val="pt-PT" w:eastAsia="pt-PT" w:bidi="pt-PT"/>
      </w:rPr>
    </w:lvl>
    <w:lvl w:ilvl="1" w:tplc="A38CD1D8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E0943208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D0CEF86C">
      <w:numFmt w:val="bullet"/>
      <w:lvlText w:val="•"/>
      <w:lvlJc w:val="left"/>
      <w:pPr>
        <w:ind w:left="3271" w:hanging="140"/>
      </w:pPr>
      <w:rPr>
        <w:rFonts w:hint="default"/>
        <w:lang w:val="pt-PT" w:eastAsia="pt-PT" w:bidi="pt-PT"/>
      </w:rPr>
    </w:lvl>
    <w:lvl w:ilvl="4" w:tplc="D2A0E080">
      <w:numFmt w:val="bullet"/>
      <w:lvlText w:val="•"/>
      <w:lvlJc w:val="left"/>
      <w:pPr>
        <w:ind w:left="4242" w:hanging="140"/>
      </w:pPr>
      <w:rPr>
        <w:rFonts w:hint="default"/>
        <w:lang w:val="pt-PT" w:eastAsia="pt-PT" w:bidi="pt-PT"/>
      </w:rPr>
    </w:lvl>
    <w:lvl w:ilvl="5" w:tplc="2DD22D12">
      <w:numFmt w:val="bullet"/>
      <w:lvlText w:val="•"/>
      <w:lvlJc w:val="left"/>
      <w:pPr>
        <w:ind w:left="5213" w:hanging="140"/>
      </w:pPr>
      <w:rPr>
        <w:rFonts w:hint="default"/>
        <w:lang w:val="pt-PT" w:eastAsia="pt-PT" w:bidi="pt-PT"/>
      </w:rPr>
    </w:lvl>
    <w:lvl w:ilvl="6" w:tplc="89621F94">
      <w:numFmt w:val="bullet"/>
      <w:lvlText w:val="•"/>
      <w:lvlJc w:val="left"/>
      <w:pPr>
        <w:ind w:left="6183" w:hanging="140"/>
      </w:pPr>
      <w:rPr>
        <w:rFonts w:hint="default"/>
        <w:lang w:val="pt-PT" w:eastAsia="pt-PT" w:bidi="pt-PT"/>
      </w:rPr>
    </w:lvl>
    <w:lvl w:ilvl="7" w:tplc="E3C0C77C">
      <w:numFmt w:val="bullet"/>
      <w:lvlText w:val="•"/>
      <w:lvlJc w:val="left"/>
      <w:pPr>
        <w:ind w:left="7154" w:hanging="140"/>
      </w:pPr>
      <w:rPr>
        <w:rFonts w:hint="default"/>
        <w:lang w:val="pt-PT" w:eastAsia="pt-PT" w:bidi="pt-PT"/>
      </w:rPr>
    </w:lvl>
    <w:lvl w:ilvl="8" w:tplc="81BC8B02">
      <w:numFmt w:val="bullet"/>
      <w:lvlText w:val="•"/>
      <w:lvlJc w:val="left"/>
      <w:pPr>
        <w:ind w:left="8125" w:hanging="140"/>
      </w:pPr>
      <w:rPr>
        <w:rFonts w:hint="default"/>
        <w:lang w:val="pt-PT" w:eastAsia="pt-PT" w:bidi="pt-PT"/>
      </w:rPr>
    </w:lvl>
  </w:abstractNum>
  <w:abstractNum w:abstractNumId="10" w15:restartNumberingAfterBreak="0">
    <w:nsid w:val="4BA24F70"/>
    <w:multiLevelType w:val="multilevel"/>
    <w:tmpl w:val="810654AC"/>
    <w:lvl w:ilvl="0">
      <w:start w:val="4"/>
      <w:numFmt w:val="decimal"/>
      <w:lvlText w:val="%1"/>
      <w:lvlJc w:val="left"/>
      <w:pPr>
        <w:ind w:left="212" w:hanging="473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12" w:hanging="473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12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173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605"/>
      </w:pPr>
      <w:rPr>
        <w:rFonts w:hint="default"/>
        <w:lang w:val="pt-PT" w:eastAsia="pt-PT" w:bidi="pt-PT"/>
      </w:rPr>
    </w:lvl>
  </w:abstractNum>
  <w:abstractNum w:abstractNumId="11" w15:restartNumberingAfterBreak="0">
    <w:nsid w:val="52F430A2"/>
    <w:multiLevelType w:val="hybridMultilevel"/>
    <w:tmpl w:val="C718A208"/>
    <w:lvl w:ilvl="0" w:tplc="AACA7AD8">
      <w:start w:val="1"/>
      <w:numFmt w:val="upperRoman"/>
      <w:lvlText w:val="%1"/>
      <w:lvlJc w:val="left"/>
      <w:pPr>
        <w:ind w:left="212" w:hanging="1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3230D9FE">
      <w:numFmt w:val="bullet"/>
      <w:lvlText w:val="•"/>
      <w:lvlJc w:val="left"/>
      <w:pPr>
        <w:ind w:left="1204" w:hanging="137"/>
      </w:pPr>
      <w:rPr>
        <w:rFonts w:hint="default"/>
        <w:lang w:val="pt-PT" w:eastAsia="pt-PT" w:bidi="pt-PT"/>
      </w:rPr>
    </w:lvl>
    <w:lvl w:ilvl="2" w:tplc="9DBA9592">
      <w:numFmt w:val="bullet"/>
      <w:lvlText w:val="•"/>
      <w:lvlJc w:val="left"/>
      <w:pPr>
        <w:ind w:left="2189" w:hanging="137"/>
      </w:pPr>
      <w:rPr>
        <w:rFonts w:hint="default"/>
        <w:lang w:val="pt-PT" w:eastAsia="pt-PT" w:bidi="pt-PT"/>
      </w:rPr>
    </w:lvl>
    <w:lvl w:ilvl="3" w:tplc="8B1666AE">
      <w:numFmt w:val="bullet"/>
      <w:lvlText w:val="•"/>
      <w:lvlJc w:val="left"/>
      <w:pPr>
        <w:ind w:left="3173" w:hanging="137"/>
      </w:pPr>
      <w:rPr>
        <w:rFonts w:hint="default"/>
        <w:lang w:val="pt-PT" w:eastAsia="pt-PT" w:bidi="pt-PT"/>
      </w:rPr>
    </w:lvl>
    <w:lvl w:ilvl="4" w:tplc="824C0F74">
      <w:numFmt w:val="bullet"/>
      <w:lvlText w:val="•"/>
      <w:lvlJc w:val="left"/>
      <w:pPr>
        <w:ind w:left="4158" w:hanging="137"/>
      </w:pPr>
      <w:rPr>
        <w:rFonts w:hint="default"/>
        <w:lang w:val="pt-PT" w:eastAsia="pt-PT" w:bidi="pt-PT"/>
      </w:rPr>
    </w:lvl>
    <w:lvl w:ilvl="5" w:tplc="424CC880">
      <w:numFmt w:val="bullet"/>
      <w:lvlText w:val="•"/>
      <w:lvlJc w:val="left"/>
      <w:pPr>
        <w:ind w:left="5143" w:hanging="137"/>
      </w:pPr>
      <w:rPr>
        <w:rFonts w:hint="default"/>
        <w:lang w:val="pt-PT" w:eastAsia="pt-PT" w:bidi="pt-PT"/>
      </w:rPr>
    </w:lvl>
    <w:lvl w:ilvl="6" w:tplc="5658FC90">
      <w:numFmt w:val="bullet"/>
      <w:lvlText w:val="•"/>
      <w:lvlJc w:val="left"/>
      <w:pPr>
        <w:ind w:left="6127" w:hanging="137"/>
      </w:pPr>
      <w:rPr>
        <w:rFonts w:hint="default"/>
        <w:lang w:val="pt-PT" w:eastAsia="pt-PT" w:bidi="pt-PT"/>
      </w:rPr>
    </w:lvl>
    <w:lvl w:ilvl="7" w:tplc="BC3CF0EC">
      <w:numFmt w:val="bullet"/>
      <w:lvlText w:val="•"/>
      <w:lvlJc w:val="left"/>
      <w:pPr>
        <w:ind w:left="7112" w:hanging="137"/>
      </w:pPr>
      <w:rPr>
        <w:rFonts w:hint="default"/>
        <w:lang w:val="pt-PT" w:eastAsia="pt-PT" w:bidi="pt-PT"/>
      </w:rPr>
    </w:lvl>
    <w:lvl w:ilvl="8" w:tplc="277C149A">
      <w:numFmt w:val="bullet"/>
      <w:lvlText w:val="•"/>
      <w:lvlJc w:val="left"/>
      <w:pPr>
        <w:ind w:left="8097" w:hanging="137"/>
      </w:pPr>
      <w:rPr>
        <w:rFonts w:hint="default"/>
        <w:lang w:val="pt-PT" w:eastAsia="pt-PT" w:bidi="pt-PT"/>
      </w:rPr>
    </w:lvl>
  </w:abstractNum>
  <w:abstractNum w:abstractNumId="12" w15:restartNumberingAfterBreak="0">
    <w:nsid w:val="598D4509"/>
    <w:multiLevelType w:val="multilevel"/>
    <w:tmpl w:val="BD46B702"/>
    <w:lvl w:ilvl="0">
      <w:start w:val="14"/>
      <w:numFmt w:val="decimal"/>
      <w:lvlText w:val="%1"/>
      <w:lvlJc w:val="left"/>
      <w:pPr>
        <w:ind w:left="772" w:hanging="56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72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82" w:hanging="5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734" w:hanging="5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85" w:hanging="5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36" w:hanging="5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88" w:hanging="5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39" w:hanging="5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991" w:hanging="560"/>
      </w:pPr>
      <w:rPr>
        <w:rFonts w:hint="default"/>
        <w:lang w:val="pt-PT" w:eastAsia="pt-PT" w:bidi="pt-PT"/>
      </w:rPr>
    </w:lvl>
  </w:abstractNum>
  <w:abstractNum w:abstractNumId="13" w15:restartNumberingAfterBreak="0">
    <w:nsid w:val="61984868"/>
    <w:multiLevelType w:val="multilevel"/>
    <w:tmpl w:val="3AE26860"/>
    <w:lvl w:ilvl="0">
      <w:start w:val="16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61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72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88" w:hanging="7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42" w:hanging="7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6" w:hanging="7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0" w:hanging="7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04" w:hanging="7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8" w:hanging="723"/>
      </w:pPr>
      <w:rPr>
        <w:rFonts w:hint="default"/>
        <w:lang w:val="pt-PT" w:eastAsia="pt-PT" w:bidi="pt-PT"/>
      </w:rPr>
    </w:lvl>
  </w:abstractNum>
  <w:abstractNum w:abstractNumId="14" w15:restartNumberingAfterBreak="0">
    <w:nsid w:val="6DB16FA5"/>
    <w:multiLevelType w:val="multilevel"/>
    <w:tmpl w:val="AB74FAE8"/>
    <w:lvl w:ilvl="0">
      <w:start w:val="15"/>
      <w:numFmt w:val="decimal"/>
      <w:lvlText w:val="%1"/>
      <w:lvlJc w:val="left"/>
      <w:pPr>
        <w:ind w:left="512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483"/>
        <w:jc w:val="left"/>
      </w:pPr>
      <w:rPr>
        <w:rFonts w:hint="default"/>
        <w:spacing w:val="-120"/>
        <w:u w:val="single" w:color="0000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41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02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2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3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84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44" w:hanging="658"/>
      </w:pPr>
      <w:rPr>
        <w:rFonts w:hint="default"/>
        <w:lang w:val="pt-PT" w:eastAsia="pt-PT" w:bidi="pt-PT"/>
      </w:rPr>
    </w:lvl>
  </w:abstractNum>
  <w:abstractNum w:abstractNumId="15" w15:restartNumberingAfterBreak="0">
    <w:nsid w:val="74942177"/>
    <w:multiLevelType w:val="hybridMultilevel"/>
    <w:tmpl w:val="35F68B82"/>
    <w:lvl w:ilvl="0" w:tplc="79A06E42">
      <w:start w:val="2"/>
      <w:numFmt w:val="upperRoman"/>
      <w:lvlText w:val="%1"/>
      <w:lvlJc w:val="left"/>
      <w:pPr>
        <w:ind w:left="443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31364BAE">
      <w:numFmt w:val="bullet"/>
      <w:lvlText w:val="•"/>
      <w:lvlJc w:val="left"/>
      <w:pPr>
        <w:ind w:left="1402" w:hanging="231"/>
      </w:pPr>
      <w:rPr>
        <w:rFonts w:hint="default"/>
        <w:lang w:val="pt-PT" w:eastAsia="pt-PT" w:bidi="pt-PT"/>
      </w:rPr>
    </w:lvl>
    <w:lvl w:ilvl="2" w:tplc="DA08EE62">
      <w:numFmt w:val="bullet"/>
      <w:lvlText w:val="•"/>
      <w:lvlJc w:val="left"/>
      <w:pPr>
        <w:ind w:left="2365" w:hanging="231"/>
      </w:pPr>
      <w:rPr>
        <w:rFonts w:hint="default"/>
        <w:lang w:val="pt-PT" w:eastAsia="pt-PT" w:bidi="pt-PT"/>
      </w:rPr>
    </w:lvl>
    <w:lvl w:ilvl="3" w:tplc="AE44DAD4">
      <w:numFmt w:val="bullet"/>
      <w:lvlText w:val="•"/>
      <w:lvlJc w:val="left"/>
      <w:pPr>
        <w:ind w:left="3327" w:hanging="231"/>
      </w:pPr>
      <w:rPr>
        <w:rFonts w:hint="default"/>
        <w:lang w:val="pt-PT" w:eastAsia="pt-PT" w:bidi="pt-PT"/>
      </w:rPr>
    </w:lvl>
    <w:lvl w:ilvl="4" w:tplc="721C1616">
      <w:numFmt w:val="bullet"/>
      <w:lvlText w:val="•"/>
      <w:lvlJc w:val="left"/>
      <w:pPr>
        <w:ind w:left="4290" w:hanging="231"/>
      </w:pPr>
      <w:rPr>
        <w:rFonts w:hint="default"/>
        <w:lang w:val="pt-PT" w:eastAsia="pt-PT" w:bidi="pt-PT"/>
      </w:rPr>
    </w:lvl>
    <w:lvl w:ilvl="5" w:tplc="C8D6566A">
      <w:numFmt w:val="bullet"/>
      <w:lvlText w:val="•"/>
      <w:lvlJc w:val="left"/>
      <w:pPr>
        <w:ind w:left="5253" w:hanging="231"/>
      </w:pPr>
      <w:rPr>
        <w:rFonts w:hint="default"/>
        <w:lang w:val="pt-PT" w:eastAsia="pt-PT" w:bidi="pt-PT"/>
      </w:rPr>
    </w:lvl>
    <w:lvl w:ilvl="6" w:tplc="B1C08016">
      <w:numFmt w:val="bullet"/>
      <w:lvlText w:val="•"/>
      <w:lvlJc w:val="left"/>
      <w:pPr>
        <w:ind w:left="6215" w:hanging="231"/>
      </w:pPr>
      <w:rPr>
        <w:rFonts w:hint="default"/>
        <w:lang w:val="pt-PT" w:eastAsia="pt-PT" w:bidi="pt-PT"/>
      </w:rPr>
    </w:lvl>
    <w:lvl w:ilvl="7" w:tplc="649659C4">
      <w:numFmt w:val="bullet"/>
      <w:lvlText w:val="•"/>
      <w:lvlJc w:val="left"/>
      <w:pPr>
        <w:ind w:left="7178" w:hanging="231"/>
      </w:pPr>
      <w:rPr>
        <w:rFonts w:hint="default"/>
        <w:lang w:val="pt-PT" w:eastAsia="pt-PT" w:bidi="pt-PT"/>
      </w:rPr>
    </w:lvl>
    <w:lvl w:ilvl="8" w:tplc="46466DB4">
      <w:numFmt w:val="bullet"/>
      <w:lvlText w:val="•"/>
      <w:lvlJc w:val="left"/>
      <w:pPr>
        <w:ind w:left="8141" w:hanging="231"/>
      </w:pPr>
      <w:rPr>
        <w:rFonts w:hint="default"/>
        <w:lang w:val="pt-PT" w:eastAsia="pt-PT" w:bidi="pt-PT"/>
      </w:rPr>
    </w:lvl>
  </w:abstractNum>
  <w:abstractNum w:abstractNumId="16" w15:restartNumberingAfterBreak="0">
    <w:nsid w:val="7852383A"/>
    <w:multiLevelType w:val="hybridMultilevel"/>
    <w:tmpl w:val="7A2C547E"/>
    <w:lvl w:ilvl="0" w:tplc="C9BCC5B8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D868A00E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D6FE5992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8A901888">
      <w:numFmt w:val="bullet"/>
      <w:lvlText w:val="•"/>
      <w:lvlJc w:val="left"/>
      <w:pPr>
        <w:ind w:left="3271" w:hanging="140"/>
      </w:pPr>
      <w:rPr>
        <w:rFonts w:hint="default"/>
        <w:lang w:val="pt-PT" w:eastAsia="pt-PT" w:bidi="pt-PT"/>
      </w:rPr>
    </w:lvl>
    <w:lvl w:ilvl="4" w:tplc="A37A0DE6">
      <w:numFmt w:val="bullet"/>
      <w:lvlText w:val="•"/>
      <w:lvlJc w:val="left"/>
      <w:pPr>
        <w:ind w:left="4242" w:hanging="140"/>
      </w:pPr>
      <w:rPr>
        <w:rFonts w:hint="default"/>
        <w:lang w:val="pt-PT" w:eastAsia="pt-PT" w:bidi="pt-PT"/>
      </w:rPr>
    </w:lvl>
    <w:lvl w:ilvl="5" w:tplc="A9C44D40">
      <w:numFmt w:val="bullet"/>
      <w:lvlText w:val="•"/>
      <w:lvlJc w:val="left"/>
      <w:pPr>
        <w:ind w:left="5213" w:hanging="140"/>
      </w:pPr>
      <w:rPr>
        <w:rFonts w:hint="default"/>
        <w:lang w:val="pt-PT" w:eastAsia="pt-PT" w:bidi="pt-PT"/>
      </w:rPr>
    </w:lvl>
    <w:lvl w:ilvl="6" w:tplc="E8A6D726">
      <w:numFmt w:val="bullet"/>
      <w:lvlText w:val="•"/>
      <w:lvlJc w:val="left"/>
      <w:pPr>
        <w:ind w:left="6183" w:hanging="140"/>
      </w:pPr>
      <w:rPr>
        <w:rFonts w:hint="default"/>
        <w:lang w:val="pt-PT" w:eastAsia="pt-PT" w:bidi="pt-PT"/>
      </w:rPr>
    </w:lvl>
    <w:lvl w:ilvl="7" w:tplc="781087E4">
      <w:numFmt w:val="bullet"/>
      <w:lvlText w:val="•"/>
      <w:lvlJc w:val="left"/>
      <w:pPr>
        <w:ind w:left="7154" w:hanging="140"/>
      </w:pPr>
      <w:rPr>
        <w:rFonts w:hint="default"/>
        <w:lang w:val="pt-PT" w:eastAsia="pt-PT" w:bidi="pt-PT"/>
      </w:rPr>
    </w:lvl>
    <w:lvl w:ilvl="8" w:tplc="C7DA6B4E">
      <w:numFmt w:val="bullet"/>
      <w:lvlText w:val="•"/>
      <w:lvlJc w:val="left"/>
      <w:pPr>
        <w:ind w:left="8125" w:hanging="140"/>
      </w:pPr>
      <w:rPr>
        <w:rFonts w:hint="default"/>
        <w:lang w:val="pt-PT" w:eastAsia="pt-PT" w:bidi="pt-PT"/>
      </w:rPr>
    </w:lvl>
  </w:abstractNum>
  <w:abstractNum w:abstractNumId="17" w15:restartNumberingAfterBreak="0">
    <w:nsid w:val="79091492"/>
    <w:multiLevelType w:val="hybridMultilevel"/>
    <w:tmpl w:val="9ED040C4"/>
    <w:lvl w:ilvl="0" w:tplc="E9527BE4">
      <w:start w:val="1"/>
      <w:numFmt w:val="upperRoman"/>
      <w:lvlText w:val="%1"/>
      <w:lvlJc w:val="left"/>
      <w:pPr>
        <w:ind w:left="212" w:hanging="1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7BC487AC">
      <w:numFmt w:val="bullet"/>
      <w:lvlText w:val="•"/>
      <w:lvlJc w:val="left"/>
      <w:pPr>
        <w:ind w:left="1204" w:hanging="159"/>
      </w:pPr>
      <w:rPr>
        <w:rFonts w:hint="default"/>
        <w:lang w:val="pt-PT" w:eastAsia="pt-PT" w:bidi="pt-PT"/>
      </w:rPr>
    </w:lvl>
    <w:lvl w:ilvl="2" w:tplc="3C107EE8">
      <w:numFmt w:val="bullet"/>
      <w:lvlText w:val="•"/>
      <w:lvlJc w:val="left"/>
      <w:pPr>
        <w:ind w:left="2189" w:hanging="159"/>
      </w:pPr>
      <w:rPr>
        <w:rFonts w:hint="default"/>
        <w:lang w:val="pt-PT" w:eastAsia="pt-PT" w:bidi="pt-PT"/>
      </w:rPr>
    </w:lvl>
    <w:lvl w:ilvl="3" w:tplc="00726D76">
      <w:numFmt w:val="bullet"/>
      <w:lvlText w:val="•"/>
      <w:lvlJc w:val="left"/>
      <w:pPr>
        <w:ind w:left="3173" w:hanging="159"/>
      </w:pPr>
      <w:rPr>
        <w:rFonts w:hint="default"/>
        <w:lang w:val="pt-PT" w:eastAsia="pt-PT" w:bidi="pt-PT"/>
      </w:rPr>
    </w:lvl>
    <w:lvl w:ilvl="4" w:tplc="B2B6A116">
      <w:numFmt w:val="bullet"/>
      <w:lvlText w:val="•"/>
      <w:lvlJc w:val="left"/>
      <w:pPr>
        <w:ind w:left="4158" w:hanging="159"/>
      </w:pPr>
      <w:rPr>
        <w:rFonts w:hint="default"/>
        <w:lang w:val="pt-PT" w:eastAsia="pt-PT" w:bidi="pt-PT"/>
      </w:rPr>
    </w:lvl>
    <w:lvl w:ilvl="5" w:tplc="6F267394">
      <w:numFmt w:val="bullet"/>
      <w:lvlText w:val="•"/>
      <w:lvlJc w:val="left"/>
      <w:pPr>
        <w:ind w:left="5143" w:hanging="159"/>
      </w:pPr>
      <w:rPr>
        <w:rFonts w:hint="default"/>
        <w:lang w:val="pt-PT" w:eastAsia="pt-PT" w:bidi="pt-PT"/>
      </w:rPr>
    </w:lvl>
    <w:lvl w:ilvl="6" w:tplc="6EECCA08">
      <w:numFmt w:val="bullet"/>
      <w:lvlText w:val="•"/>
      <w:lvlJc w:val="left"/>
      <w:pPr>
        <w:ind w:left="6127" w:hanging="159"/>
      </w:pPr>
      <w:rPr>
        <w:rFonts w:hint="default"/>
        <w:lang w:val="pt-PT" w:eastAsia="pt-PT" w:bidi="pt-PT"/>
      </w:rPr>
    </w:lvl>
    <w:lvl w:ilvl="7" w:tplc="2CB467D6">
      <w:numFmt w:val="bullet"/>
      <w:lvlText w:val="•"/>
      <w:lvlJc w:val="left"/>
      <w:pPr>
        <w:ind w:left="7112" w:hanging="159"/>
      </w:pPr>
      <w:rPr>
        <w:rFonts w:hint="default"/>
        <w:lang w:val="pt-PT" w:eastAsia="pt-PT" w:bidi="pt-PT"/>
      </w:rPr>
    </w:lvl>
    <w:lvl w:ilvl="8" w:tplc="E74E4232">
      <w:numFmt w:val="bullet"/>
      <w:lvlText w:val="•"/>
      <w:lvlJc w:val="left"/>
      <w:pPr>
        <w:ind w:left="8097" w:hanging="159"/>
      </w:pPr>
      <w:rPr>
        <w:rFonts w:hint="default"/>
        <w:lang w:val="pt-PT" w:eastAsia="pt-PT" w:bidi="pt-PT"/>
      </w:rPr>
    </w:lvl>
  </w:abstractNum>
  <w:abstractNum w:abstractNumId="18" w15:restartNumberingAfterBreak="0">
    <w:nsid w:val="7FD90BC3"/>
    <w:multiLevelType w:val="multilevel"/>
    <w:tmpl w:val="39E0D6F0"/>
    <w:lvl w:ilvl="0">
      <w:start w:val="7"/>
      <w:numFmt w:val="decimal"/>
      <w:lvlText w:val="%1"/>
      <w:lvlJc w:val="left"/>
      <w:pPr>
        <w:ind w:left="212" w:hanging="360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2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9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7" w:hanging="360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4"/>
  </w:num>
  <w:num w:numId="5">
    <w:abstractNumId w:val="11"/>
  </w:num>
  <w:num w:numId="6">
    <w:abstractNumId w:val="12"/>
  </w:num>
  <w:num w:numId="7">
    <w:abstractNumId w:val="16"/>
  </w:num>
  <w:num w:numId="8">
    <w:abstractNumId w:val="18"/>
  </w:num>
  <w:num w:numId="9">
    <w:abstractNumId w:val="17"/>
  </w:num>
  <w:num w:numId="10">
    <w:abstractNumId w:val="15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E84"/>
    <w:rsid w:val="00403E84"/>
    <w:rsid w:val="0061656D"/>
    <w:rsid w:val="007B7AD9"/>
    <w:rsid w:val="0082087E"/>
    <w:rsid w:val="00EA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D79BC81"/>
  <w15:docId w15:val="{89FEF3F4-BCA1-4FDE-9569-CE472541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40"/>
      <w:ind w:left="21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it.mda.gov.br/mapa.php)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2058530@SEDUC.GO.GOV.BRdaUnidadeEscol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4239</Words>
  <Characters>22895</Characters>
  <Application>Microsoft Office Word</Application>
  <DocSecurity>0</DocSecurity>
  <Lines>190</Lines>
  <Paragraphs>54</Paragraphs>
  <ScaleCrop>false</ScaleCrop>
  <Company/>
  <LinksUpToDate>false</LinksUpToDate>
  <CharactersWithSpaces>27080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MINUTA_de_Edital___Chamada_Publica_01_2020 (1)</dc:title>
  <dc:creator>SECRETARIA</dc:creator>
  <cp:lastModifiedBy>PEDRO HENRIQUE FERREIRA VAZ</cp:lastModifiedBy>
  <cp:revision>3</cp:revision>
  <dcterms:created xsi:type="dcterms:W3CDTF">2019-11-22T18:38:00Z</dcterms:created>
  <dcterms:modified xsi:type="dcterms:W3CDTF">2019-11-27T20:45:00Z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LastSaved">
    <vt:filetime>2019-11-22T00:00:00Z</vt:filetime>
  </property>
</Properties>
</file>