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F9B1C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440A">
        <w:rPr>
          <w:rFonts w:ascii="Times New Roman" w:hAnsi="Times New Roman" w:cs="Times New Roman"/>
          <w:b/>
          <w:color w:val="000000"/>
          <w:sz w:val="24"/>
          <w:szCs w:val="24"/>
          <w:u w:val="single"/>
        </w:rPr>
        <w:t>0</w:t>
      </w:r>
      <w:r w:rsidR="0044227F" w:rsidRPr="000F440A">
        <w:rPr>
          <w:rFonts w:ascii="Times New Roman" w:hAnsi="Times New Roman" w:cs="Times New Roman"/>
          <w:b/>
          <w:color w:val="000000"/>
          <w:sz w:val="24"/>
          <w:szCs w:val="24"/>
          <w:u w:val="single"/>
        </w:rPr>
        <w:t>0</w:t>
      </w:r>
      <w:r w:rsidR="00D6220F">
        <w:rPr>
          <w:rFonts w:ascii="Times New Roman" w:hAnsi="Times New Roman" w:cs="Times New Roman"/>
          <w:b/>
          <w:color w:val="000000"/>
          <w:sz w:val="24"/>
          <w:szCs w:val="24"/>
          <w:u w:val="single"/>
        </w:rPr>
        <w:t>2</w:t>
      </w:r>
      <w:r w:rsidRPr="000F44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B07350" w:rsidR="007452F0" w:rsidRPr="00536C70" w:rsidRDefault="007452F0" w:rsidP="00536C70">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47504" w:rsidRPr="000F440A">
        <w:rPr>
          <w:rFonts w:ascii="Times New Roman" w:hAnsi="Times New Roman" w:cs="Times New Roman"/>
          <w:b/>
          <w:bCs/>
          <w:color w:val="000000"/>
          <w:sz w:val="24"/>
          <w:szCs w:val="24"/>
        </w:rPr>
        <w:t>AIRTON SENNA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7504" w:rsidRPr="000F440A">
        <w:rPr>
          <w:rFonts w:ascii="Times New Roman" w:hAnsi="Times New Roman" w:cs="Times New Roman"/>
          <w:b/>
          <w:bCs/>
          <w:color w:val="000000"/>
          <w:sz w:val="24"/>
          <w:szCs w:val="24"/>
        </w:rPr>
        <w:t>00.686.024/0001-46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7504" w:rsidRPr="000F440A">
        <w:rPr>
          <w:rFonts w:ascii="Times New Roman" w:hAnsi="Times New Roman" w:cs="Times New Roman"/>
          <w:b/>
          <w:bCs/>
          <w:color w:val="000000"/>
          <w:sz w:val="24"/>
          <w:szCs w:val="24"/>
        </w:rPr>
        <w:t>COLÉGIO ESTADUAL ORCALINO FERNANDES EVANGELISTA,</w:t>
      </w:r>
      <w:r w:rsidRPr="000F440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4EDE" w:rsidRPr="000B4EDE">
        <w:rPr>
          <w:rFonts w:ascii="Times New Roman" w:hAnsi="Times New Roman" w:cs="Times New Roman"/>
          <w:b/>
          <w:bCs/>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w:t>
      </w:r>
      <w:r w:rsidR="000F440A">
        <w:rPr>
          <w:rFonts w:ascii="Times New Roman" w:hAnsi="Times New Roman" w:cs="Times New Roman"/>
          <w:b/>
          <w:bCs/>
          <w:color w:val="000000"/>
          <w:sz w:val="24"/>
          <w:szCs w:val="24"/>
        </w:rPr>
        <w:t>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F440A" w:rsidRPr="000F440A">
        <w:rPr>
          <w:rFonts w:ascii="Times New Roman" w:hAnsi="Times New Roman" w:cs="Times New Roman"/>
          <w:b/>
          <w:bCs/>
          <w:color w:val="000000"/>
          <w:sz w:val="24"/>
          <w:szCs w:val="24"/>
        </w:rPr>
        <w:t>REGINALDO JOÃO DE OLIVEIRA</w:t>
      </w:r>
      <w:r w:rsidRPr="004D1BE8">
        <w:rPr>
          <w:rFonts w:ascii="Times New Roman" w:hAnsi="Times New Roman" w:cs="Times New Roman"/>
          <w:color w:val="000000"/>
          <w:sz w:val="24"/>
          <w:szCs w:val="24"/>
        </w:rPr>
        <w:t>, inscrito (a) no CPF nº</w:t>
      </w:r>
      <w:r w:rsidR="00A47504">
        <w:rPr>
          <w:rFonts w:ascii="Times New Roman" w:hAnsi="Times New Roman" w:cs="Times New Roman"/>
          <w:color w:val="000000"/>
          <w:sz w:val="24"/>
          <w:szCs w:val="24"/>
        </w:rPr>
        <w:t xml:space="preserve"> </w:t>
      </w:r>
      <w:r w:rsidR="00A47504" w:rsidRPr="000B4EDE">
        <w:rPr>
          <w:rFonts w:ascii="Times New Roman" w:hAnsi="Times New Roman" w:cs="Times New Roman"/>
          <w:b/>
          <w:bCs/>
          <w:color w:val="000000"/>
          <w:sz w:val="24"/>
          <w:szCs w:val="24"/>
        </w:rPr>
        <w:t>894.081.871-7</w:t>
      </w:r>
      <w:r w:rsidR="00A47504" w:rsidRPr="000F440A">
        <w:rPr>
          <w:rFonts w:ascii="Times New Roman" w:hAnsi="Times New Roman" w:cs="Times New Roman"/>
          <w:color w:val="000000"/>
          <w:sz w:val="24"/>
          <w:szCs w:val="24"/>
        </w:rPr>
        <w:t>2</w:t>
      </w:r>
      <w:r w:rsidRPr="004D1BE8">
        <w:rPr>
          <w:rFonts w:ascii="Times New Roman" w:hAnsi="Times New Roman" w:cs="Times New Roman"/>
          <w:color w:val="000000"/>
          <w:sz w:val="24"/>
          <w:szCs w:val="24"/>
        </w:rPr>
        <w:t xml:space="preserve">, Carteira de Identidade nº </w:t>
      </w:r>
      <w:r w:rsidR="00A47504" w:rsidRPr="000B4EDE">
        <w:rPr>
          <w:rFonts w:ascii="Times New Roman" w:hAnsi="Times New Roman" w:cs="Times New Roman"/>
          <w:b/>
          <w:bCs/>
          <w:color w:val="000000"/>
          <w:sz w:val="24"/>
          <w:szCs w:val="24"/>
        </w:rPr>
        <w:t>4185523</w:t>
      </w:r>
      <w:r w:rsidR="00A475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47504" w:rsidRPr="000B4EDE">
        <w:rPr>
          <w:rFonts w:ascii="Times New Roman" w:hAnsi="Times New Roman" w:cs="Times New Roman"/>
          <w:b/>
          <w:bCs/>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36C70">
        <w:rPr>
          <w:rFonts w:ascii="Times New Roman" w:hAnsi="Times New Roman" w:cs="Times New Roman"/>
          <w:b/>
          <w:bCs/>
          <w:sz w:val="24"/>
          <w:szCs w:val="24"/>
        </w:rPr>
        <w:t>26/08/2020 a 15/09/2020, com abertura dia 16/09/2020</w:t>
      </w:r>
      <w:r w:rsidR="00536C70">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 xml:space="preserve">na sede do </w:t>
      </w:r>
      <w:r w:rsidRPr="000B4EDE">
        <w:rPr>
          <w:rFonts w:ascii="Times New Roman" w:hAnsi="Times New Roman" w:cs="Times New Roman"/>
          <w:b/>
          <w:color w:val="000000"/>
          <w:sz w:val="24"/>
          <w:szCs w:val="24"/>
        </w:rPr>
        <w:t>Conselho Escolar</w:t>
      </w:r>
      <w:r w:rsidR="00A47504" w:rsidRPr="000B4EDE">
        <w:rPr>
          <w:rFonts w:ascii="Times New Roman" w:hAnsi="Times New Roman" w:cs="Times New Roman"/>
          <w:b/>
          <w:color w:val="000000"/>
          <w:sz w:val="24"/>
          <w:szCs w:val="24"/>
        </w:rPr>
        <w:t xml:space="preserve"> Airton Senna</w:t>
      </w:r>
      <w:r w:rsidRPr="000B4EDE">
        <w:rPr>
          <w:rFonts w:ascii="Times New Roman" w:hAnsi="Times New Roman" w:cs="Times New Roman"/>
          <w:b/>
          <w:color w:val="000000"/>
          <w:sz w:val="24"/>
          <w:szCs w:val="24"/>
        </w:rPr>
        <w:t xml:space="preserve">, situada à </w:t>
      </w:r>
      <w:r w:rsidR="00A47504" w:rsidRPr="000B4EDE">
        <w:rPr>
          <w:rFonts w:ascii="Times New Roman" w:hAnsi="Times New Roman" w:cs="Times New Roman"/>
          <w:b/>
          <w:color w:val="000000"/>
          <w:sz w:val="24"/>
          <w:szCs w:val="24"/>
        </w:rPr>
        <w:t>Rua Afonso Pena s/nº, Setor Oeste, no município de Goiatuba-GO</w:t>
      </w:r>
      <w:r w:rsidRPr="000B4EDE">
        <w:rPr>
          <w:rFonts w:ascii="Times New Roman" w:hAnsi="Times New Roman" w:cs="Times New Roman"/>
          <w:b/>
          <w:color w:val="000000"/>
          <w:sz w:val="24"/>
          <w:szCs w:val="24"/>
        </w:rPr>
        <w:t xml:space="preserve">, </w:t>
      </w:r>
      <w:r w:rsidR="00A47504" w:rsidRPr="000B4EDE">
        <w:rPr>
          <w:rFonts w:ascii="Times New Roman" w:hAnsi="Times New Roman" w:cs="Times New Roman"/>
          <w:b/>
          <w:color w:val="000000"/>
          <w:sz w:val="24"/>
          <w:szCs w:val="24"/>
        </w:rPr>
        <w:t>52058867@seduc.go.gov.br.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52E6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622483" w:rsidR="007452F0"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3226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31827">
              <w:rPr>
                <w:rFonts w:ascii="Times New Roman" w:hAnsi="Times New Roman" w:cs="Times New Roman"/>
                <w:color w:val="333333"/>
                <w:sz w:val="24"/>
                <w:szCs w:val="24"/>
              </w:rPr>
              <w:t>5</w:t>
            </w:r>
            <w:r w:rsidR="00A4750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D2BFF2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BDF">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010325" w:rsidR="007452F0" w:rsidRPr="004D1BE8" w:rsidRDefault="00682BD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827">
              <w:rPr>
                <w:rFonts w:ascii="Times New Roman" w:hAnsi="Times New Roman" w:cs="Times New Roman"/>
                <w:color w:val="333333"/>
                <w:sz w:val="24"/>
                <w:szCs w:val="24"/>
              </w:rPr>
              <w:t>249,00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FF7C4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3CB0B2" w:rsidR="007452F0" w:rsidRPr="004D1BE8" w:rsidRDefault="00682B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72B6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99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E8F7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BDF">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BBB71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82BDF">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89,70</w:t>
            </w:r>
          </w:p>
        </w:tc>
      </w:tr>
      <w:tr w:rsidR="00A47504" w:rsidRPr="004D1BE8" w14:paraId="3A9518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07AFC" w14:textId="00C9833A"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4AF4C7" w14:textId="3566A92A"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9D7153" w14:textId="295E0269"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501160BB" w14:textId="0A5AC5AF"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B8CF22" w14:textId="6369E705"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DEF2617" w14:textId="5BE1AD1F"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426,40</w:t>
            </w:r>
          </w:p>
        </w:tc>
      </w:tr>
      <w:tr w:rsidR="00A47504" w:rsidRPr="004D1BE8" w14:paraId="4A364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9E40A" w14:textId="40EFED0C"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DDFFFE" w14:textId="0850019F"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2EB27B22" w14:textId="11D9F549"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A8240" w14:textId="37E7483E" w:rsidR="00A47504" w:rsidRPr="004D1BE8" w:rsidRDefault="002318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6E36F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9D37BE2" w14:textId="70D0888D"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51447480" w14:textId="7CEAEF0C"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w:t>
            </w:r>
            <w:r w:rsidR="00231827">
              <w:rPr>
                <w:rFonts w:ascii="Times New Roman" w:hAnsi="Times New Roman" w:cs="Times New Roman"/>
                <w:color w:val="333333"/>
                <w:sz w:val="24"/>
                <w:szCs w:val="24"/>
              </w:rPr>
              <w:t>449,50</w:t>
            </w:r>
          </w:p>
        </w:tc>
      </w:tr>
      <w:tr w:rsidR="00A47504" w:rsidRPr="004D1BE8" w14:paraId="02673E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25365" w14:textId="0EDD6843"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264267" w14:textId="262C8B86"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CCE34DF" w14:textId="2D0F070B"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F257A" w14:textId="6DE8FA4B"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EDDAAB0" w14:textId="0B136BFB"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38E9F4F5" w14:textId="5DD2D965"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299,50</w:t>
            </w:r>
          </w:p>
        </w:tc>
      </w:tr>
      <w:tr w:rsidR="00A47504" w:rsidRPr="004D1BE8" w14:paraId="13F9EB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E8312" w14:textId="0B9FDA2A"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571C09" w14:textId="7C7D3262"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DB7596" w14:textId="47B88B9F"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AE01F" w14:textId="0CFFB445" w:rsidR="00A47504" w:rsidRPr="004D1BE8" w:rsidRDefault="007D77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7B4DCEE" w14:textId="03223F40"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308C5DDE" w14:textId="6F279D85"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7E9">
              <w:rPr>
                <w:rFonts w:ascii="Times New Roman" w:hAnsi="Times New Roman" w:cs="Times New Roman"/>
                <w:color w:val="333333"/>
                <w:sz w:val="24"/>
                <w:szCs w:val="24"/>
              </w:rPr>
              <w:t>762,50</w:t>
            </w:r>
          </w:p>
        </w:tc>
      </w:tr>
      <w:tr w:rsidR="00A47504" w:rsidRPr="004D1BE8" w14:paraId="048E7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06B4E" w14:textId="18139201"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D13F11" w14:textId="54BBEAE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6D3DB4" w14:textId="2D7D980C"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4E3A7" w14:textId="3DB3F275"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FE5F87" w14:textId="53E11D2A"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2A37A0F" w14:textId="135997F7"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69,80</w:t>
            </w:r>
          </w:p>
        </w:tc>
      </w:tr>
      <w:tr w:rsidR="00A47504" w:rsidRPr="004D1BE8" w14:paraId="5A38B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E06D5" w14:textId="23B90CCA"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A91251" w14:textId="0BC90B4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9306758" w14:textId="7518999C"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98478" w14:textId="15993F63"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D77E9">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5BBFD7" w14:textId="7E28C6D2"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2DDB898D" w14:textId="3E6A6962"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w:t>
            </w:r>
            <w:r w:rsidR="007D77E9">
              <w:rPr>
                <w:rFonts w:ascii="Times New Roman" w:hAnsi="Times New Roman" w:cs="Times New Roman"/>
                <w:color w:val="333333"/>
                <w:sz w:val="24"/>
                <w:szCs w:val="24"/>
              </w:rPr>
              <w:t>.230,00</w:t>
            </w:r>
          </w:p>
        </w:tc>
      </w:tr>
      <w:tr w:rsidR="00A47504" w:rsidRPr="004D1BE8" w14:paraId="27C7B4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1888E" w14:textId="7D60984F"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D08FDE" w14:textId="2F839C4E"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2C2126" w14:textId="1CFEAEBB"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07F0E" w14:textId="78D0B050"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17042A" w14:textId="7D607313"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907B56C" w14:textId="782BABCA" w:rsidR="00A47504" w:rsidRPr="004D1BE8" w:rsidRDefault="00682B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99,60</w:t>
            </w:r>
          </w:p>
        </w:tc>
      </w:tr>
      <w:tr w:rsidR="00A47504" w:rsidRPr="004D1BE8" w14:paraId="5EDB74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2912D" w14:textId="4A7BD783"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382DBC" w14:textId="48A24B6E"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3F5C96" w14:textId="20AAC23E"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FD7C9" w14:textId="2C3CC46C" w:rsidR="00A47504" w:rsidRPr="004D1BE8" w:rsidRDefault="00F80E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C960613" w14:textId="7EE28E42"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273C863" w14:textId="23F1B970"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E34">
              <w:rPr>
                <w:rFonts w:ascii="Times New Roman" w:hAnsi="Times New Roman" w:cs="Times New Roman"/>
                <w:color w:val="333333"/>
                <w:sz w:val="24"/>
                <w:szCs w:val="24"/>
              </w:rPr>
              <w:t>1.078,20</w:t>
            </w:r>
          </w:p>
        </w:tc>
      </w:tr>
      <w:tr w:rsidR="00A47504" w:rsidRPr="004D1BE8" w14:paraId="3C4B43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9D9AA" w14:textId="1A1D0BE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C01D49" w14:textId="52721AB4"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303AC7" w14:textId="2C075E4B"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BEC84" w14:textId="60A489A4" w:rsidR="00A47504" w:rsidRPr="004D1BE8" w:rsidRDefault="007D77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BD401E" w14:textId="547888CA"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4A51B9A1" w14:textId="168D0888" w:rsidR="00A47504" w:rsidRPr="004D1BE8" w:rsidRDefault="007D77E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633,00</w:t>
            </w:r>
          </w:p>
        </w:tc>
      </w:tr>
      <w:tr w:rsidR="00A47504" w:rsidRPr="004D1BE8" w14:paraId="5E5DB6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15803" w14:textId="796EE8C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D4A3C16" w14:textId="4BB62D66"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EFFF65" w14:textId="27BD2572"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592A5" w14:textId="1EF57DA8"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778C52" w14:textId="2F248F51"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24F1175" w14:textId="7F52BB8B"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146,70</w:t>
            </w:r>
          </w:p>
        </w:tc>
      </w:tr>
      <w:tr w:rsidR="00A47504" w:rsidRPr="004D1BE8" w14:paraId="3D3A21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19469" w14:textId="6A7CA0D8"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6A75DA8" w14:textId="7D2E150A"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DC0C3E2" w14:textId="56B40CC5"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57278460" w14:textId="2890A60A" w:rsidR="00A47504" w:rsidRPr="004D1BE8" w:rsidRDefault="002318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20E3776" w14:textId="289AD96A"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6726284" w14:textId="0138E917"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827">
              <w:rPr>
                <w:rFonts w:ascii="Times New Roman" w:hAnsi="Times New Roman" w:cs="Times New Roman"/>
                <w:color w:val="333333"/>
                <w:sz w:val="24"/>
                <w:szCs w:val="24"/>
              </w:rPr>
              <w:t>173,20</w:t>
            </w:r>
          </w:p>
        </w:tc>
      </w:tr>
      <w:tr w:rsidR="00A47504" w:rsidRPr="004D1BE8" w14:paraId="3DFF60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C596C" w14:textId="2F50FA8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26F6C50" w14:textId="45DEF4E0"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79AF813" w14:textId="3A9776A4"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BE7E3" w14:textId="2B99835A" w:rsidR="00A47504" w:rsidRPr="004D1BE8" w:rsidRDefault="007D77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26BDA64" w14:textId="579379D1"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EA5E998" w14:textId="74F8A0AC"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7E9">
              <w:rPr>
                <w:rFonts w:ascii="Times New Roman" w:hAnsi="Times New Roman" w:cs="Times New Roman"/>
                <w:color w:val="333333"/>
                <w:sz w:val="24"/>
                <w:szCs w:val="24"/>
              </w:rPr>
              <w:t>612,50</w:t>
            </w:r>
          </w:p>
        </w:tc>
      </w:tr>
      <w:tr w:rsidR="00A47504" w:rsidRPr="004D1BE8" w14:paraId="783621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50954" w14:textId="77B2C644"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1381E2" w14:textId="05AE072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126A6E95" w14:textId="60693683"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0F571" w14:textId="0D7A7AB4"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74A314" w14:textId="4FB53D9D"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CA1047D" w14:textId="1B7BBC6F"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159,60</w:t>
            </w:r>
          </w:p>
        </w:tc>
      </w:tr>
      <w:tr w:rsidR="00A47504" w:rsidRPr="004D1BE8" w14:paraId="068B8D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10418" w14:textId="126A7CEF"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4F6F4A5" w14:textId="2FD3E4D2"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114354F" w14:textId="71F01F45"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4DE999" w14:textId="2CAF824D"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B075A84" w14:textId="77097F15"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4283BD1" w14:textId="28D8AD43"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564,40</w:t>
            </w:r>
          </w:p>
        </w:tc>
      </w:tr>
      <w:tr w:rsidR="00A47504" w:rsidRPr="004D1BE8" w14:paraId="048E7F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BD940" w14:textId="48A8326D"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5A35AE" w14:textId="0A9569D9"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CCA2E5A" w14:textId="4246D018"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0F9E1" w14:textId="6E714FAE"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A5EF5A4" w14:textId="014CFA2C"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8028AAB" w14:textId="18B9BEC8"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712,00</w:t>
            </w:r>
          </w:p>
        </w:tc>
      </w:tr>
      <w:tr w:rsidR="00A47504" w:rsidRPr="004D1BE8" w14:paraId="5DBDE7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92EAA" w14:textId="50E74CA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6101822" w14:textId="5BF1D7C3"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27AAB2B" w14:textId="64A67D4C"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549CC" w14:textId="1309121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ECBAEC" w14:textId="01261B37"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44CBE931" w14:textId="1A3FB2C4"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332,50</w:t>
            </w:r>
          </w:p>
        </w:tc>
      </w:tr>
      <w:tr w:rsidR="00A47504" w:rsidRPr="004D1BE8" w14:paraId="67DC77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9C605" w14:textId="06D2EEEC"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9DEA2EE" w14:textId="689D22FC"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1D5AA0" w14:textId="42A49CCD"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AA7FB" w14:textId="0DED76DB"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17B2BC4" w14:textId="2DEECD6C"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D4AC109" w14:textId="7AA154D0"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522,50</w:t>
            </w:r>
          </w:p>
        </w:tc>
      </w:tr>
      <w:tr w:rsidR="00A47504" w:rsidRPr="004D1BE8" w14:paraId="0F61A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DC5BB2" w14:textId="4313CEE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B66986" w14:textId="5CB61F1F"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57FAF373" w14:textId="2D4E93E7"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515A5E57" w14:textId="0430359A"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E20819" w14:textId="3D4B6F4D"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045D6E6B" w14:textId="4266BE5A"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423,20</w:t>
            </w:r>
          </w:p>
        </w:tc>
      </w:tr>
      <w:tr w:rsidR="00A47504" w:rsidRPr="004D1BE8" w14:paraId="760A40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0D72E" w14:textId="2B9F85E3"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C9BBE21" w14:textId="3D17C7DD"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DD9B73B" w14:textId="4895724C"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71199" w14:textId="347293F5"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4AF924" w14:textId="11F9BDF8"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6644BCC2" w14:textId="666B6DF8"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238,80</w:t>
            </w:r>
          </w:p>
        </w:tc>
      </w:tr>
      <w:tr w:rsidR="00A47504" w:rsidRPr="004D1BE8" w14:paraId="307D90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41E7D" w14:textId="2DE2F34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5F24F31" w14:textId="023891C1"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D4E3F8" w14:textId="6B13689D"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A716B" w14:textId="2B678D24" w:rsidR="00A47504" w:rsidRPr="004D1BE8" w:rsidRDefault="002318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1DE4EB" w14:textId="34F99EEC" w:rsidR="00A47504" w:rsidRPr="004D1BE8" w:rsidRDefault="00E637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7E3FD69" w14:textId="675296AE" w:rsidR="00A47504" w:rsidRPr="004D1BE8" w:rsidRDefault="00E637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1827">
              <w:rPr>
                <w:rFonts w:ascii="Times New Roman" w:hAnsi="Times New Roman" w:cs="Times New Roman"/>
                <w:color w:val="333333"/>
                <w:sz w:val="24"/>
                <w:szCs w:val="24"/>
              </w:rPr>
              <w:t>478,40</w:t>
            </w:r>
          </w:p>
        </w:tc>
      </w:tr>
      <w:tr w:rsidR="00A47504" w:rsidRPr="004D1BE8" w14:paraId="1ADEC6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3BCB2" w14:textId="460BC8AD"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20AEAEE" w14:textId="6DF56ABA"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7E38660" w14:textId="5E0E2F80"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6E984" w14:textId="322C7421"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31827">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4594238" w14:textId="690AC645"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1F4E534F" w14:textId="378BD158" w:rsidR="00A47504" w:rsidRPr="004D1BE8" w:rsidRDefault="0023182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798,00</w:t>
            </w:r>
          </w:p>
        </w:tc>
      </w:tr>
      <w:tr w:rsidR="00A47504" w:rsidRPr="004D1BE8" w14:paraId="1C0839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EF910" w14:textId="24359FDA"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985DFD0" w14:textId="6AEF84F2"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E7F1ED" w14:textId="1A60C32B" w:rsidR="00A47504" w:rsidRPr="004D1BE8" w:rsidRDefault="00682B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8CFE3" w14:textId="7ECEF66C"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E8C198C" w14:textId="1194EFCD"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4FBCE0C8" w14:textId="392947DF" w:rsidR="00A47504" w:rsidRPr="004D1BE8" w:rsidRDefault="0055399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F756C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0E34">
              <w:rPr>
                <w:rFonts w:ascii="Times New Roman" w:hAnsi="Times New Roman" w:cs="Times New Roman"/>
                <w:b/>
                <w:color w:val="333333"/>
                <w:sz w:val="24"/>
                <w:szCs w:val="24"/>
              </w:rPr>
              <w:t xml:space="preserve"> </w:t>
            </w:r>
            <w:r w:rsidR="007D77E9">
              <w:rPr>
                <w:rFonts w:ascii="Times New Roman" w:hAnsi="Times New Roman" w:cs="Times New Roman"/>
                <w:b/>
                <w:color w:val="333333"/>
                <w:sz w:val="24"/>
                <w:szCs w:val="24"/>
              </w:rPr>
              <w:t>11.978,60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AC1F61"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D6220F">
        <w:rPr>
          <w:rFonts w:ascii="Times New Roman" w:hAnsi="Times New Roman" w:cs="Times New Roman"/>
          <w:b/>
          <w:bCs/>
        </w:rPr>
        <w:t>2</w:t>
      </w:r>
      <w:r w:rsidRPr="00231827">
        <w:rPr>
          <w:rFonts w:ascii="Times New Roman" w:hAnsi="Times New Roman" w:cs="Times New Roman"/>
          <w:b/>
          <w:bCs/>
        </w:rPr>
        <w:t>/2020</w:t>
      </w:r>
    </w:p>
    <w:p w14:paraId="7C71574D" w14:textId="7B577259"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bookmarkStart w:id="0" w:name="_Hlk48044052"/>
      <w:r w:rsidR="00F80E34" w:rsidRPr="00231827">
        <w:rPr>
          <w:rFonts w:ascii="Times New Roman" w:hAnsi="Times New Roman" w:cs="Times New Roman"/>
          <w:b/>
          <w:bCs/>
          <w:color w:val="auto"/>
        </w:rPr>
        <w:t>DO COLÉGIO ESTADUAL ORCALINO FERNANDES EVANGELISTA</w:t>
      </w:r>
      <w:bookmarkEnd w:id="0"/>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70CC6D4"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D6220F">
        <w:rPr>
          <w:rFonts w:ascii="Times New Roman" w:hAnsi="Times New Roman" w:cs="Times New Roman"/>
          <w:b/>
          <w:bCs/>
        </w:rPr>
        <w:t>2</w:t>
      </w:r>
      <w:r w:rsidRPr="00231827">
        <w:rPr>
          <w:rFonts w:ascii="Times New Roman" w:hAnsi="Times New Roman" w:cs="Times New Roman"/>
          <w:b/>
          <w:bCs/>
        </w:rPr>
        <w:t>/2020</w:t>
      </w:r>
    </w:p>
    <w:p w14:paraId="7218AE15" w14:textId="5987E4D1"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lastRenderedPageBreak/>
        <w:t xml:space="preserve">ENVELOPE Nº 2 – PROJETO DE VENDA </w:t>
      </w:r>
      <w:r w:rsidR="00F80E34" w:rsidRPr="00231827">
        <w:rPr>
          <w:rFonts w:ascii="Times New Roman" w:hAnsi="Times New Roman" w:cs="Times New Roman"/>
          <w:b/>
          <w:bCs/>
          <w:color w:val="auto"/>
        </w:rPr>
        <w:t>DO COLÉGIO ESTADUAL ORCALINO FERNANDES EVANGELISTA</w:t>
      </w:r>
      <w:r w:rsidR="00F80E34"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AC16A7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6220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6CA79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F80E34" w:rsidRPr="00231827">
        <w:rPr>
          <w:rFonts w:ascii="Times New Roman" w:hAnsi="Times New Roman" w:cs="Times New Roman"/>
          <w:sz w:val="24"/>
          <w:szCs w:val="24"/>
        </w:rPr>
        <w:t xml:space="preserve"> do Colégio Estadual Orcalino Fernandes Evangelista</w:t>
      </w:r>
      <w:r w:rsidRPr="00231827">
        <w:rPr>
          <w:rFonts w:ascii="Times New Roman" w:hAnsi="Times New Roman" w:cs="Times New Roman"/>
          <w:bCs/>
          <w:sz w:val="24"/>
          <w:szCs w:val="24"/>
        </w:rPr>
        <w:t xml:space="preserve">, situada à </w:t>
      </w:r>
      <w:r w:rsidR="00F80E34" w:rsidRPr="00231827">
        <w:rPr>
          <w:rFonts w:ascii="Times New Roman" w:hAnsi="Times New Roman" w:cs="Times New Roman"/>
          <w:bCs/>
          <w:sz w:val="24"/>
          <w:szCs w:val="24"/>
        </w:rPr>
        <w:t>Rua Afonso Pena, s/nº, Setor Oeste,</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A9679E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31827">
        <w:rPr>
          <w:rFonts w:ascii="Times New Roman" w:hAnsi="Times New Roman" w:cs="Times New Roman"/>
          <w:sz w:val="24"/>
          <w:szCs w:val="24"/>
        </w:rPr>
        <w:t xml:space="preserve">Escolar </w:t>
      </w:r>
      <w:r w:rsidR="00F80E34" w:rsidRPr="00231827">
        <w:rPr>
          <w:rFonts w:ascii="Times New Roman" w:hAnsi="Times New Roman" w:cs="Times New Roman"/>
          <w:sz w:val="24"/>
          <w:szCs w:val="24"/>
        </w:rPr>
        <w:t>do Colégio Estadual Orcalino Fernandes Evangelista</w:t>
      </w:r>
      <w:r w:rsidR="00F80E34" w:rsidRPr="00231827">
        <w:rPr>
          <w:rFonts w:ascii="Times New Roman" w:hAnsi="Times New Roman" w:cs="Times New Roman"/>
          <w:bCs/>
          <w:sz w:val="24"/>
          <w:szCs w:val="24"/>
        </w:rPr>
        <w:t>, situada à Rua Afonso Pena, s/nº, Setor Oeste</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C47D4A9" w14:textId="77777777" w:rsidR="00D6220F" w:rsidRPr="009977FD" w:rsidRDefault="00D6220F" w:rsidP="00D6220F">
      <w:pPr>
        <w:pStyle w:val="textojustificado"/>
        <w:spacing w:before="120" w:beforeAutospacing="0" w:after="120" w:afterAutospacing="0"/>
        <w:ind w:right="120"/>
        <w:jc w:val="both"/>
        <w:rPr>
          <w:color w:val="000000"/>
        </w:rPr>
      </w:pPr>
      <w:r w:rsidRPr="00CF7B7B">
        <w:rPr>
          <w:color w:val="000000"/>
          <w:u w:val="single"/>
        </w:rPr>
        <w:t>10.2 Quando do fornecimento, as quantidades poderão ser alteradas para mais ou para menos, bem como as datas podem ser modificadas de modo que atendam às necessidades da unidade, de acordo com a demanda mensal,</w:t>
      </w:r>
      <w:r w:rsidRPr="009977FD">
        <w:rPr>
          <w:color w:val="000000"/>
        </w:rPr>
        <w:t xml:space="preserve">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5AC0EA1A" w:rsidR="007452F0" w:rsidRPr="004D1BE8" w:rsidRDefault="00AB6F14" w:rsidP="004D1BE8">
      <w:pPr>
        <w:tabs>
          <w:tab w:val="left" w:pos="709"/>
        </w:tabs>
        <w:spacing w:line="360" w:lineRule="auto"/>
        <w:jc w:val="both"/>
        <w:rPr>
          <w:rFonts w:ascii="Times New Roman" w:hAnsi="Times New Roman" w:cs="Times New Roman"/>
          <w:sz w:val="24"/>
          <w:szCs w:val="24"/>
        </w:rPr>
      </w:pPr>
      <w:r w:rsidRPr="00D6220F">
        <w:rPr>
          <w:rFonts w:ascii="Times New Roman" w:hAnsi="Times New Roman" w:cs="Times New Roman"/>
          <w:sz w:val="24"/>
          <w:szCs w:val="24"/>
        </w:rPr>
        <w:t xml:space="preserve"> </w:t>
      </w:r>
      <w:r w:rsidR="00D6220F" w:rsidRPr="00D6220F">
        <w:rPr>
          <w:rFonts w:ascii="Times New Roman" w:hAnsi="Times New Roman" w:cs="Times New Roman"/>
          <w:sz w:val="24"/>
          <w:szCs w:val="24"/>
        </w:rPr>
        <w:t xml:space="preserve">11.1 </w:t>
      </w:r>
      <w:r w:rsidR="00D6220F">
        <w:rPr>
          <w:rFonts w:ascii="Times New Roman" w:hAnsi="Times New Roman"/>
          <w:sz w:val="24"/>
          <w:szCs w:val="24"/>
        </w:rPr>
        <w:t xml:space="preserve">A avença se efetivará por meio de contrato, com vigência de </w:t>
      </w:r>
      <w:r w:rsidR="00D6220F">
        <w:rPr>
          <w:rFonts w:ascii="Times New Roman" w:hAnsi="Times New Roman"/>
          <w:sz w:val="24"/>
          <w:szCs w:val="24"/>
          <w:highlight w:val="yellow"/>
        </w:rPr>
        <w:t>até</w:t>
      </w:r>
      <w:r w:rsidR="00D6220F">
        <w:rPr>
          <w:rFonts w:ascii="Times New Roman" w:hAnsi="Times New Roman"/>
          <w:sz w:val="24"/>
          <w:szCs w:val="24"/>
        </w:rPr>
        <w:t> </w:t>
      </w:r>
      <w:r w:rsidR="00D6220F">
        <w:rPr>
          <w:rStyle w:val="Forte"/>
          <w:rFonts w:ascii="Times New Roman" w:hAnsi="Times New Roman"/>
          <w:sz w:val="24"/>
          <w:szCs w:val="24"/>
        </w:rPr>
        <w:t>04 (quatro) meses, </w:t>
      </w:r>
      <w:r w:rsidR="00D6220F">
        <w:rPr>
          <w:rFonts w:ascii="Times New Roman" w:hAnsi="Times New Roman"/>
          <w:sz w:val="24"/>
          <w:szCs w:val="24"/>
        </w:rPr>
        <w:t>a contar de sua assinatura, cuja eficácia estará condicionada à efetiva publicação do extrato na imprensa oficial, conforme demanda mensal.</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F38CCEC"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DF7FC3A" w14:textId="77777777" w:rsidR="00C46648" w:rsidRDefault="00F80E34" w:rsidP="00C46648">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C46648">
        <w:rPr>
          <w:rFonts w:ascii="Times New Roman" w:hAnsi="Times New Roman" w:cs="Times New Roman"/>
          <w:color w:val="000000"/>
          <w:sz w:val="24"/>
          <w:szCs w:val="24"/>
        </w:rPr>
        <w:t>25 dias do mês de AG</w:t>
      </w:r>
      <w:bookmarkStart w:id="9" w:name="_GoBack"/>
      <w:bookmarkEnd w:id="9"/>
      <w:r w:rsidR="00C46648">
        <w:rPr>
          <w:rFonts w:ascii="Times New Roman" w:hAnsi="Times New Roman" w:cs="Times New Roman"/>
          <w:color w:val="000000"/>
          <w:sz w:val="24"/>
          <w:szCs w:val="24"/>
        </w:rPr>
        <w:t>OSTO de 2020.</w:t>
      </w:r>
    </w:p>
    <w:p w14:paraId="78C4E1EA" w14:textId="7D93FA82"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B7C6CBF" w:rsidR="007452F0" w:rsidRPr="00231827" w:rsidRDefault="006E36FD" w:rsidP="00E600B0">
      <w:pPr>
        <w:spacing w:after="150"/>
        <w:jc w:val="center"/>
        <w:rPr>
          <w:rFonts w:ascii="Times New Roman" w:hAnsi="Times New Roman" w:cs="Times New Roman"/>
          <w:b/>
          <w:color w:val="000000"/>
          <w:sz w:val="24"/>
          <w:szCs w:val="24"/>
        </w:rPr>
      </w:pPr>
      <w:r w:rsidRPr="00231827">
        <w:rPr>
          <w:rFonts w:ascii="Times New Roman" w:hAnsi="Times New Roman" w:cs="Times New Roman"/>
          <w:b/>
          <w:color w:val="000000"/>
          <w:sz w:val="24"/>
          <w:szCs w:val="24"/>
        </w:rPr>
        <w:t>REGINALDO JOÃO DE OLIVEIRA</w:t>
      </w:r>
    </w:p>
    <w:p w14:paraId="0BC106EE"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07337CF4" w14:textId="77777777" w:rsidR="007452F0" w:rsidRPr="00231827" w:rsidRDefault="007452F0" w:rsidP="00E600B0">
      <w:pPr>
        <w:spacing w:after="150"/>
        <w:jc w:val="center"/>
        <w:rPr>
          <w:rFonts w:ascii="Times New Roman" w:hAnsi="Times New Roman" w:cs="Times New Roman"/>
          <w:color w:val="000000"/>
          <w:sz w:val="24"/>
          <w:szCs w:val="24"/>
        </w:rPr>
      </w:pPr>
    </w:p>
    <w:p w14:paraId="5D4D61B9" w14:textId="3512643D" w:rsidR="007452F0" w:rsidRPr="004D1BE8" w:rsidRDefault="006E36FD" w:rsidP="00E600B0">
      <w:pPr>
        <w:spacing w:after="150"/>
        <w:jc w:val="center"/>
        <w:rPr>
          <w:rFonts w:ascii="Times New Roman" w:hAnsi="Times New Roman" w:cs="Times New Roman"/>
          <w:b/>
          <w:color w:val="000000"/>
          <w:sz w:val="24"/>
          <w:szCs w:val="24"/>
        </w:rPr>
      </w:pPr>
      <w:r w:rsidRPr="00231827">
        <w:rPr>
          <w:rFonts w:ascii="Times New Roman" w:hAnsi="Times New Roman" w:cs="Times New Roman"/>
          <w:b/>
          <w:color w:val="000000"/>
          <w:sz w:val="24"/>
          <w:szCs w:val="24"/>
        </w:rPr>
        <w:t>COLÉGIO ESTADUAL ORCALINO FERNANDES EVANGELISTA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FE18" w14:textId="77777777" w:rsidR="00B77889" w:rsidRDefault="00B77889" w:rsidP="004C0DC1">
      <w:pPr>
        <w:spacing w:after="0" w:line="240" w:lineRule="auto"/>
      </w:pPr>
      <w:r>
        <w:separator/>
      </w:r>
    </w:p>
  </w:endnote>
  <w:endnote w:type="continuationSeparator" w:id="0">
    <w:p w14:paraId="2ADA189A" w14:textId="77777777" w:rsidR="00B77889" w:rsidRDefault="00B778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0224B" w14:textId="77777777" w:rsidR="00B77889" w:rsidRDefault="00B77889" w:rsidP="004C0DC1">
      <w:pPr>
        <w:spacing w:after="0" w:line="240" w:lineRule="auto"/>
      </w:pPr>
      <w:r>
        <w:separator/>
      </w:r>
    </w:p>
  </w:footnote>
  <w:footnote w:type="continuationSeparator" w:id="0">
    <w:p w14:paraId="2AEFE149" w14:textId="77777777" w:rsidR="00B77889" w:rsidRDefault="00B778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EDE"/>
    <w:rsid w:val="000C5103"/>
    <w:rsid w:val="000C6CB2"/>
    <w:rsid w:val="000D00E9"/>
    <w:rsid w:val="000D0376"/>
    <w:rsid w:val="000D14C3"/>
    <w:rsid w:val="000D203E"/>
    <w:rsid w:val="000E1A0D"/>
    <w:rsid w:val="000E35E4"/>
    <w:rsid w:val="000E52B3"/>
    <w:rsid w:val="000F0DE7"/>
    <w:rsid w:val="000F189B"/>
    <w:rsid w:val="000F2ACF"/>
    <w:rsid w:val="000F2EF1"/>
    <w:rsid w:val="000F440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EF3"/>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C70"/>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BDF"/>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023"/>
    <w:rsid w:val="00B74E4C"/>
    <w:rsid w:val="00B7788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64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20F"/>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70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D6220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583518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1172260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795DB-6B4C-4421-966A-C4931850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4501</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2020-06-01T11:50:00Z</dcterms:created>
  <dcterms:modified xsi:type="dcterms:W3CDTF">2020-08-26T15:30:00Z</dcterms:modified>
</cp:coreProperties>
</file>