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4DBAD" w14:textId="77777777"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6856C0B4" w14:textId="74668ACA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632BADFA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26F4602B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7F8620" w14:textId="34BEAB39" w:rsidR="00D64615" w:rsidRPr="00B17536" w:rsidRDefault="007452F0" w:rsidP="00D646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1.1 - O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CONSELHO ESCOLAR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758D0"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SANTA TEREZINHA</w:t>
      </w:r>
      <w:r w:rsidR="00F758D0" w:rsidRPr="00F75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</w:t>
      </w:r>
      <w:r w:rsidR="00F758D0"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00.693.417/0001-87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,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pessoa jurídica de direito público interno, do </w:t>
      </w:r>
      <w:r w:rsidR="00F758D0"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F758D0" w:rsidRPr="00C5430B">
        <w:rPr>
          <w:rFonts w:ascii="Arial" w:hAnsi="Arial" w:cs="Arial"/>
        </w:rPr>
        <w:t xml:space="preserve"> </w:t>
      </w:r>
      <w:r w:rsidR="00F758D0" w:rsidRPr="00C5430B">
        <w:rPr>
          <w:rFonts w:ascii="Arial" w:hAnsi="Arial" w:cs="Arial"/>
          <w:b/>
          <w:bCs/>
          <w:color w:val="FF0000"/>
        </w:rPr>
        <w:t xml:space="preserve"> </w:t>
      </w:r>
      <w:r w:rsidR="00F758D0"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ANICE CECÍLIO PEDREIRO</w:t>
      </w:r>
      <w:r w:rsidRPr="00F758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sediada no município de</w:t>
      </w:r>
      <w:r w:rsidR="00F758D0" w:rsidRPr="00F758D0">
        <w:rPr>
          <w:rFonts w:ascii="Arial" w:hAnsi="Arial" w:cs="Arial"/>
          <w:b/>
        </w:rPr>
        <w:t xml:space="preserve"> </w:t>
      </w:r>
      <w:r w:rsidR="00F758D0" w:rsidRPr="008126D1">
        <w:rPr>
          <w:rFonts w:ascii="Arial" w:hAnsi="Arial" w:cs="Arial"/>
          <w:b/>
        </w:rPr>
        <w:t>CATALÃO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/GO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REGIONAL DE EDUCAÇÃO DE </w:t>
      </w:r>
      <w:r w:rsidR="00F758D0" w:rsidRPr="00F758D0">
        <w:rPr>
          <w:rFonts w:ascii="Arial" w:hAnsi="Arial" w:cs="Arial"/>
          <w:b/>
        </w:rPr>
        <w:t>CATALÃO</w:t>
      </w:r>
      <w:r w:rsidR="00F758D0" w:rsidRPr="00F75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758D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F758D0" w:rsidRPr="00F75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758D0">
        <w:rPr>
          <w:rFonts w:ascii="Times New Roman" w:hAnsi="Times New Roman" w:cs="Times New Roman"/>
          <w:bCs/>
          <w:color w:val="000000"/>
          <w:sz w:val="24"/>
          <w:szCs w:val="24"/>
        </w:rPr>
        <w:t>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representada neste ato pel</w:t>
      </w:r>
      <w:r w:rsidR="00F758D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Presidente do Conselho Escolar,</w:t>
      </w:r>
      <w:r w:rsidR="00F758D0" w:rsidRPr="00F758D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F758D0" w:rsidRPr="00FD745E">
        <w:rPr>
          <w:rFonts w:ascii="Times New Roman" w:hAnsi="Times New Roman" w:cs="Times New Roman"/>
          <w:b/>
          <w:noProof/>
          <w:sz w:val="24"/>
          <w:szCs w:val="24"/>
        </w:rPr>
        <w:t>DEUSANETE BORGES 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58D0" w:rsidRPr="00FD745E">
        <w:rPr>
          <w:rFonts w:ascii="Times New Roman" w:hAnsi="Times New Roman" w:cs="Times New Roman"/>
          <w:b/>
          <w:noProof/>
          <w:sz w:val="24"/>
          <w:szCs w:val="24"/>
        </w:rPr>
        <w:t>MESQUITA SILVA</w:t>
      </w:r>
      <w:r w:rsidRPr="00F758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inscrito (a) no CPF nº</w:t>
      </w:r>
      <w:r w:rsidR="00F758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58D0" w:rsidRPr="00FD745E">
        <w:rPr>
          <w:rFonts w:ascii="Times New Roman" w:hAnsi="Times New Roman" w:cs="Times New Roman"/>
          <w:b/>
          <w:noProof/>
          <w:sz w:val="24"/>
          <w:szCs w:val="24"/>
        </w:rPr>
        <w:t>520.502.201-97</w:t>
      </w:r>
      <w:r w:rsidRPr="00F758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Carteira de Identidade nº</w:t>
      </w:r>
      <w:r w:rsidR="00F758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58D0" w:rsidRPr="00FD745E">
        <w:rPr>
          <w:rFonts w:ascii="Times New Roman" w:hAnsi="Times New Roman" w:cs="Times New Roman"/>
          <w:b/>
          <w:noProof/>
          <w:sz w:val="24"/>
          <w:szCs w:val="24"/>
        </w:rPr>
        <w:t>2902429</w:t>
      </w:r>
      <w:r w:rsidR="00F758D0" w:rsidRPr="00F758D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F758D0" w:rsidRPr="00FD745E">
        <w:rPr>
          <w:rFonts w:ascii="Times New Roman" w:hAnsi="Times New Roman" w:cs="Times New Roman"/>
          <w:b/>
          <w:noProof/>
          <w:sz w:val="24"/>
          <w:szCs w:val="24"/>
        </w:rPr>
        <w:t>SSP/GO</w:t>
      </w:r>
      <w:r w:rsidRPr="00F758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no uso de suas atribuições legais, e, considerando o disposto no art. 14, §1° da Lei Federal nº 11.947/2009, na Resolução FNDE/CD nº 26/2013, Resolução FNDE/CD nº 04/2015 e </w:t>
      </w:r>
      <w:r w:rsidRPr="004D1BE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</w:t>
      </w:r>
      <w:r w:rsidR="00CD7049">
        <w:rPr>
          <w:rFonts w:ascii="Times New Roman" w:hAnsi="Times New Roman" w:cs="Times New Roman"/>
          <w:sz w:val="24"/>
          <w:szCs w:val="24"/>
        </w:rPr>
        <w:t xml:space="preserve">- </w:t>
      </w:r>
      <w:r w:rsidR="00CD7049">
        <w:rPr>
          <w:rFonts w:ascii="Times New Roman" w:hAnsi="Times New Roman" w:cs="Times New Roman"/>
          <w:b/>
          <w:color w:val="000000"/>
          <w:sz w:val="24"/>
          <w:szCs w:val="24"/>
        </w:rPr>
        <w:t>para o período de 27 de janeiro a 30 de junho de 2020</w:t>
      </w:r>
      <w:r w:rsidR="00CD7049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CD704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27/11/2019 a 17/12/2019, com abertura dia 18/12/2019</w:t>
      </w:r>
      <w:r w:rsidR="00CD70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na sede do Conselho Escolar</w:t>
      </w:r>
      <w:r w:rsidR="00D64615" w:rsidRPr="00D6461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D64615"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SANTA TEREZINHA</w:t>
      </w:r>
      <w:r w:rsidR="00D64615" w:rsidRPr="00F75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D64615"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proofErr w:type="gramEnd"/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situada à</w:t>
      </w:r>
      <w:r w:rsidR="00D64615" w:rsidRPr="00D6461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D64615"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RUA SANTA TEREZINHA Nº</w:t>
      </w:r>
      <w:r w:rsidR="00D6461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D64615"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285, BAIRRO SANTA TEREZINHA</w:t>
      </w:r>
      <w:r w:rsidR="00D64615"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D64615"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="00D64615" w:rsidRPr="00B175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81A0C25" w14:textId="372E7359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64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64615" w:rsidRPr="00D64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TELEFONE: 3411- 4488 </w:t>
      </w:r>
      <w:r w:rsidRPr="00D64615">
        <w:rPr>
          <w:rFonts w:ascii="Times New Roman" w:hAnsi="Times New Roman" w:cs="Times New Roman"/>
          <w:bCs/>
          <w:color w:val="000000"/>
          <w:sz w:val="24"/>
          <w:szCs w:val="24"/>
        </w:rPr>
        <w:t>da Unidade Escolar.</w:t>
      </w:r>
    </w:p>
    <w:p w14:paraId="3087E43A" w14:textId="4A1A777B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84B502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2C4E9BC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BB9A5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Os Preços desta Chamada Pública serão os preços máximos a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serem pagos ao Agricultor Familiar ou suas organizações pela venda dos gêneros alimentícios, ou seja, os preços não poderão exceder aos valores publicados.</w:t>
      </w:r>
    </w:p>
    <w:p w14:paraId="5E1D663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6CE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97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2"/>
        <w:gridCol w:w="2799"/>
        <w:gridCol w:w="1562"/>
        <w:gridCol w:w="1622"/>
        <w:gridCol w:w="1496"/>
        <w:gridCol w:w="2043"/>
      </w:tblGrid>
      <w:tr w:rsidR="007452F0" w:rsidRPr="004D1BE8" w14:paraId="6D78E531" w14:textId="77777777" w:rsidTr="00F837E0">
        <w:trPr>
          <w:tblCellSpacing w:w="0" w:type="dxa"/>
          <w:jc w:val="center"/>
        </w:trPr>
        <w:tc>
          <w:tcPr>
            <w:tcW w:w="2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982722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C61BE92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CD8CBA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40A36C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6E4AAC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7452F0" w:rsidRPr="004D1BE8" w14:paraId="5B846DE8" w14:textId="77777777" w:rsidTr="00F837E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D7286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F63E9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8A454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51DB0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9E09406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14:paraId="079B6EA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0F14A58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14:paraId="73BE02F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F837E0" w:rsidRPr="004D1BE8" w14:paraId="3D41583B" w14:textId="77777777" w:rsidTr="00F837E0">
        <w:trPr>
          <w:trHeight w:val="919"/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13730" w14:textId="77777777" w:rsidR="00F837E0" w:rsidRPr="004D1BE8" w:rsidRDefault="00F837E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EEB74" w14:textId="77777777" w:rsidR="00F837E0" w:rsidRPr="004D1BE8" w:rsidRDefault="00F837E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B91C4" w14:textId="677E3E8A" w:rsidR="00F837E0" w:rsidRPr="004D1BE8" w:rsidRDefault="00F837E0" w:rsidP="00F1676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3D0C3" w14:textId="77777777" w:rsidR="00F837E0" w:rsidRPr="004D1BE8" w:rsidRDefault="00F837E0" w:rsidP="00F1676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CAA65" w14:textId="77777777" w:rsidR="00F837E0" w:rsidRPr="004D1BE8" w:rsidRDefault="00F837E0" w:rsidP="0017263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RR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R$23,30</w:t>
            </w: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1D190" w14:textId="77777777" w:rsidR="00F837E0" w:rsidRPr="004D1BE8" w:rsidRDefault="00F837E0" w:rsidP="00F167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R$ 466,00</w:t>
            </w:r>
          </w:p>
        </w:tc>
      </w:tr>
      <w:tr w:rsidR="00F837E0" w:rsidRPr="004D1BE8" w14:paraId="6E8A589A" w14:textId="77777777" w:rsidTr="00F837E0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29DE3" w14:textId="77777777" w:rsidR="00F837E0" w:rsidRPr="004D1BE8" w:rsidRDefault="00F837E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FC7C3" w14:textId="77777777" w:rsidR="00F837E0" w:rsidRPr="004D1BE8" w:rsidRDefault="00F837E0" w:rsidP="00F1676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DA PRATA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F4375" w14:textId="2CAFE8B1" w:rsidR="00F837E0" w:rsidRPr="004D1BE8" w:rsidRDefault="00F837E0" w:rsidP="00F1676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B9B26" w14:textId="77777777" w:rsidR="00F837E0" w:rsidRPr="004D1BE8" w:rsidRDefault="00F837E0" w:rsidP="00F1676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BCAC2" w14:textId="77777777" w:rsidR="00F837E0" w:rsidRPr="004D1BE8" w:rsidRDefault="00F837E0" w:rsidP="00F1676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R$ 2,98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E5907" w14:textId="77777777" w:rsidR="00F837E0" w:rsidRPr="004D1BE8" w:rsidRDefault="00F837E0" w:rsidP="00F16768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R$ 914,86</w:t>
            </w:r>
          </w:p>
        </w:tc>
      </w:tr>
      <w:tr w:rsidR="00F837E0" w:rsidRPr="004D1BE8" w14:paraId="023D2769" w14:textId="77777777" w:rsidTr="00F837E0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5FDE9" w14:textId="77777777" w:rsidR="00F837E0" w:rsidRPr="004D1BE8" w:rsidRDefault="00F837E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9AB81F" w14:textId="77777777" w:rsidR="00F837E0" w:rsidRPr="004D1BE8" w:rsidRDefault="00F837E0" w:rsidP="00F1676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BOLO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966D5A" w14:textId="5D8F388A" w:rsidR="00F837E0" w:rsidRPr="004D1BE8" w:rsidRDefault="00F837E0" w:rsidP="00F1676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E0BB5" w14:textId="77777777" w:rsidR="00F837E0" w:rsidRPr="004D1BE8" w:rsidRDefault="00F837E0" w:rsidP="00F1676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43FBE4" w14:textId="77777777" w:rsidR="00F837E0" w:rsidRPr="004D1BE8" w:rsidRDefault="00F837E0" w:rsidP="00F1676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R$ 17,66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32B34" w14:textId="77777777" w:rsidR="00F837E0" w:rsidRPr="004D1BE8" w:rsidRDefault="00F837E0" w:rsidP="00F1676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R$ 6.710,80</w:t>
            </w:r>
          </w:p>
        </w:tc>
      </w:tr>
      <w:tr w:rsidR="00F837E0" w:rsidRPr="004D1BE8" w14:paraId="5F1A6218" w14:textId="77777777" w:rsidTr="00F837E0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D9F7D" w14:textId="77777777" w:rsidR="00F837E0" w:rsidRPr="004D1BE8" w:rsidRDefault="00F837E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7C6F08" w14:textId="77777777" w:rsidR="00F837E0" w:rsidRPr="004D1BE8" w:rsidRDefault="00F837E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BC509B" w14:textId="6F036DC6" w:rsidR="00F837E0" w:rsidRPr="004D1BE8" w:rsidRDefault="00F837E0" w:rsidP="00F1676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6D4E2F" w14:textId="77777777" w:rsidR="00F837E0" w:rsidRPr="004D1BE8" w:rsidRDefault="00F837E0" w:rsidP="00F1676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5D2EED" w14:textId="77777777" w:rsidR="00F837E0" w:rsidRPr="004D1BE8" w:rsidRDefault="00F837E0" w:rsidP="00F1676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R$ 2,82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E0960" w14:textId="77777777" w:rsidR="00F837E0" w:rsidRPr="004D1BE8" w:rsidRDefault="00F837E0" w:rsidP="00F1676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R$ 705,00</w:t>
            </w:r>
          </w:p>
        </w:tc>
      </w:tr>
      <w:tr w:rsidR="00F837E0" w:rsidRPr="004D1BE8" w14:paraId="3213A6C3" w14:textId="77777777" w:rsidTr="00F837E0">
        <w:trPr>
          <w:trHeight w:val="976"/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211BB" w14:textId="77777777" w:rsidR="00F837E0" w:rsidRPr="004D1BE8" w:rsidRDefault="00F837E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EF2B3" w14:textId="77777777" w:rsidR="00F837E0" w:rsidRPr="004D1BE8" w:rsidRDefault="00F837E0" w:rsidP="00F16768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1869B" w14:textId="53553A52" w:rsidR="00F837E0" w:rsidRPr="004D1BE8" w:rsidRDefault="00F837E0" w:rsidP="00F1676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65D062" w14:textId="77777777" w:rsidR="00F837E0" w:rsidRPr="004D1BE8" w:rsidRDefault="00F837E0" w:rsidP="00F1676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F824FB" w14:textId="77777777" w:rsidR="00F837E0" w:rsidRPr="004D1BE8" w:rsidRDefault="00F837E0" w:rsidP="00F1676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R$ 9,66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AF81CE" w14:textId="77777777" w:rsidR="00F837E0" w:rsidRPr="004D1BE8" w:rsidRDefault="00F837E0" w:rsidP="00F1676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R$ 2.415,00</w:t>
            </w:r>
          </w:p>
        </w:tc>
      </w:tr>
      <w:tr w:rsidR="00F837E0" w:rsidRPr="004D1BE8" w14:paraId="6631DA10" w14:textId="77777777" w:rsidTr="00F837E0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14209" w14:textId="77777777" w:rsidR="00F837E0" w:rsidRPr="004D1BE8" w:rsidRDefault="00F837E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7F19C7" w14:textId="77777777" w:rsidR="00F837E0" w:rsidRPr="004D1BE8" w:rsidRDefault="00F837E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CBE37" w14:textId="513D503E" w:rsidR="00F837E0" w:rsidRPr="004D1BE8" w:rsidRDefault="00F837E0" w:rsidP="00F1676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E9EC12" w14:textId="77777777" w:rsidR="00F837E0" w:rsidRPr="004D1BE8" w:rsidRDefault="00F837E0" w:rsidP="00F1676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228D5" w14:textId="77777777" w:rsidR="00F837E0" w:rsidRPr="004D1BE8" w:rsidRDefault="00F837E0" w:rsidP="00F1676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R$ 4,33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B5595B" w14:textId="77777777" w:rsidR="00F837E0" w:rsidRPr="004D1BE8" w:rsidRDefault="00F837E0" w:rsidP="00F1676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R$ 1.082,50</w:t>
            </w:r>
          </w:p>
        </w:tc>
      </w:tr>
      <w:tr w:rsidR="007452F0" w:rsidRPr="004D1BE8" w14:paraId="53C400D0" w14:textId="77777777" w:rsidTr="00F837E0">
        <w:trPr>
          <w:tblCellSpacing w:w="0" w:type="dxa"/>
          <w:jc w:val="center"/>
        </w:trPr>
        <w:tc>
          <w:tcPr>
            <w:tcW w:w="397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E5A83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330CD" w14:textId="498E4BA0" w:rsidR="007452F0" w:rsidRPr="004D1BE8" w:rsidRDefault="007452F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 w:rsidR="0017263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12.294,16</w:t>
            </w:r>
          </w:p>
        </w:tc>
      </w:tr>
    </w:tbl>
    <w:p w14:paraId="21600B53" w14:textId="77777777"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7C9F27DF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C9831D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78EA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15E79EF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71C94A6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523957B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7CE70E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15CB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2A1E5AE0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69910B74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14:paraId="7C71574D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232F0FF9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5F84859E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7A06E725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5DE7418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7218AE15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37DB5517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745C17C3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0C088DD4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F35A667" w14:textId="77777777"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4D1BE8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4D1BE8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083D9397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autenticada </w:t>
      </w:r>
      <w:r w:rsidRPr="004D1BE8">
        <w:rPr>
          <w:rFonts w:ascii="Times New Roman" w:hAnsi="Times New Roman" w:cs="Times New Roman"/>
        </w:rPr>
        <w:lastRenderedPageBreak/>
        <w:t xml:space="preserve">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3D53B6F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9FC50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5765F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16EF208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BEA6B0" w14:textId="365F1C5A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230DA6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8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5DAADA9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7E9098D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443C9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30D5F1A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1AA5853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F46320" w14:textId="59D27428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6C8B9BC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42E4741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5145885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D4FF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0F41C46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6919294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51F5B8" w14:textId="6751888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344C54A8" w14:textId="3ED27483"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6F588F7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14:paraId="3383B6CC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5F08745E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6265263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</w:rPr>
        <w:t xml:space="preserve"> 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5D77232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3E8C8AF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30BB68D1" w14:textId="77777777" w:rsidR="007452F0" w:rsidRPr="004D1BE8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20B0D9EB" w14:textId="77777777"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3BA4C47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12F1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60C7087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4E9CEF6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759966B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1907211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14:paraId="418D9E0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F3C270" w14:textId="59048746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772B5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40C75F2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3B9B641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535BB44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001FCD2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5F0F18D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613862E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4B37BACB" w14:textId="575179DB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3405ED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0E18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1F88ED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6318CC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6B7A8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3B48C0A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711362D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0FC3B7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625D210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29C7F72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60B00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534E3D8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Desenvolvimento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Agrário (MDA) (http://sit.mda.gov.br/mapa.php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7B9C6D3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3B15CD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4E7062D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488DF58E" w14:textId="77777777" w:rsidR="007452F0" w:rsidRPr="004D1BE8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09121BAF" w14:textId="77777777"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1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16BCCCE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640DD3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016FDD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3B908D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905A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43E6727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7AC1A4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14:paraId="71CFE270" w14:textId="77777777"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4F2EE849" w14:textId="77777777"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55920D43" w14:textId="77777777" w:rsidR="007452F0" w:rsidRPr="004D1BE8" w:rsidRDefault="007452F0" w:rsidP="004D1BE8">
      <w:pPr>
        <w:pStyle w:val="Subttulo"/>
        <w:jc w:val="both"/>
        <w:rPr>
          <w:szCs w:val="24"/>
        </w:rPr>
      </w:pPr>
    </w:p>
    <w:p w14:paraId="5F13ADE3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14:paraId="1102C28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14:paraId="31EE299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18BF1AB8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7670BE89" w14:textId="77777777"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4A88BA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6C6C2441" w14:textId="53CB3D98"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0BB7C5E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2430052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6142D25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CCC71" w14:textId="77777777" w:rsidR="007452F0" w:rsidRPr="004D1BE8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438BEDA8" w14:textId="3A933988" w:rsidR="007452F0" w:rsidRPr="004D1BE8" w:rsidRDefault="007452F0" w:rsidP="003B5C5F">
      <w:pPr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9.1 As amostras dos gêneros alimentícios especificados nesta Chamada Pública deverão ser entregues na Unidade Escolar</w:t>
      </w:r>
      <w:r w:rsidRPr="004D1BE8">
        <w:rPr>
          <w:rFonts w:ascii="Times New Roman" w:hAnsi="Times New Roman" w:cs="Times New Roman"/>
          <w:bCs/>
          <w:sz w:val="24"/>
          <w:szCs w:val="24"/>
        </w:rPr>
        <w:t>,</w:t>
      </w:r>
      <w:r w:rsidR="003B5C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5C5F"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3B5C5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3B5C5F"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 w:rsidR="003B5C5F">
        <w:rPr>
          <w:rFonts w:ascii="Times New Roman" w:hAnsi="Times New Roman" w:cs="Times New Roman"/>
          <w:b/>
          <w:bCs/>
          <w:noProof/>
          <w:sz w:val="24"/>
          <w:szCs w:val="24"/>
        </w:rPr>
        <w:t>stadual Anice Cecílio Pedreiro</w:t>
      </w:r>
      <w:r w:rsidR="003B5C5F" w:rsidRPr="00C5430B">
        <w:rPr>
          <w:rFonts w:ascii="Arial" w:hAnsi="Arial" w:cs="Arial"/>
        </w:rPr>
        <w:t xml:space="preserve"> 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3B5C5F" w:rsidRPr="00DC733A">
        <w:rPr>
          <w:rFonts w:ascii="Times New Roman" w:hAnsi="Times New Roman" w:cs="Times New Roman"/>
          <w:b/>
          <w:bCs/>
          <w:sz w:val="24"/>
          <w:szCs w:val="24"/>
        </w:rPr>
        <w:t>Rua Santa</w:t>
      </w:r>
      <w:r w:rsidR="003B5C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5C5F" w:rsidRPr="00DC733A">
        <w:rPr>
          <w:rFonts w:ascii="Times New Roman" w:hAnsi="Times New Roman" w:cs="Times New Roman"/>
          <w:b/>
          <w:bCs/>
          <w:sz w:val="24"/>
          <w:szCs w:val="24"/>
        </w:rPr>
        <w:t>Terezinha</w:t>
      </w:r>
      <w:r w:rsidRPr="00DC733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B5C5F" w:rsidRPr="00DC733A">
        <w:rPr>
          <w:rFonts w:ascii="Times New Roman" w:hAnsi="Times New Roman" w:cs="Times New Roman"/>
          <w:b/>
          <w:bCs/>
          <w:sz w:val="24"/>
          <w:szCs w:val="24"/>
        </w:rPr>
        <w:t xml:space="preserve"> 285, Bairro Santa Terezinha</w:t>
      </w:r>
      <w:r w:rsidR="003B5C5F">
        <w:rPr>
          <w:rFonts w:ascii="Times New Roman" w:hAnsi="Times New Roman" w:cs="Times New Roman"/>
          <w:bCs/>
          <w:sz w:val="24"/>
          <w:szCs w:val="24"/>
        </w:rPr>
        <w:t>,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3B5C5F" w:rsidRPr="003B5C5F">
        <w:rPr>
          <w:rFonts w:ascii="Times New Roman" w:hAnsi="Times New Roman" w:cs="Times New Roman"/>
          <w:b/>
          <w:bCs/>
          <w:sz w:val="24"/>
          <w:szCs w:val="24"/>
        </w:rPr>
        <w:t>Catalão</w:t>
      </w:r>
      <w:r w:rsidRPr="004D1BE8">
        <w:rPr>
          <w:rFonts w:ascii="Times New Roman" w:hAnsi="Times New Roman" w:cs="Times New Roman"/>
          <w:sz w:val="24"/>
          <w:szCs w:val="24"/>
        </w:rPr>
        <w:t>,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para avaliação e seleção dos produtos a serem adquiridos, as quais deverão ser submetidas a testes necessários.</w:t>
      </w:r>
    </w:p>
    <w:p w14:paraId="6A29215E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46F1FD19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4C877BC7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9.4 Os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04A45704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AE023" w14:textId="77777777" w:rsidR="007452F0" w:rsidRPr="004D1BE8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49657495" w14:textId="3C9F1E9D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Os gêneros alimentícios deverão ser entregues, na Unidade Escolar 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DC733A" w:rsidRPr="00DC733A">
        <w:rPr>
          <w:rFonts w:ascii="Times New Roman" w:hAnsi="Times New Roman" w:cs="Times New Roman"/>
          <w:b/>
          <w:bCs/>
          <w:sz w:val="24"/>
          <w:szCs w:val="24"/>
        </w:rPr>
        <w:t>Rua Santa</w:t>
      </w:r>
      <w:r w:rsidR="00DC73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733A" w:rsidRPr="00DC733A">
        <w:rPr>
          <w:rFonts w:ascii="Times New Roman" w:hAnsi="Times New Roman" w:cs="Times New Roman"/>
          <w:b/>
          <w:bCs/>
          <w:sz w:val="24"/>
          <w:szCs w:val="24"/>
        </w:rPr>
        <w:t>Terezinha, 285, Bairro Santa Terezinha</w:t>
      </w:r>
      <w:r w:rsidRPr="004D1BE8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DC73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733A" w:rsidRPr="00DC733A">
        <w:rPr>
          <w:rFonts w:ascii="Times New Roman" w:hAnsi="Times New Roman" w:cs="Times New Roman"/>
          <w:b/>
          <w:bCs/>
          <w:sz w:val="24"/>
          <w:szCs w:val="24"/>
        </w:rPr>
        <w:t>Catalão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acordo com o cronograma expedido pela Escola, no qual se atestará o seu recebimento.</w:t>
      </w:r>
    </w:p>
    <w:p w14:paraId="5436581C" w14:textId="77777777" w:rsidR="007452F0" w:rsidRPr="004D1BE8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DF1E29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6194EBA0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204613" w14:textId="1114A970"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562CFE6C" w14:textId="77777777"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2965EE" w14:textId="625362C9"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2A381622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4B5D27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0E572CD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415F19C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BD40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14:paraId="5BB32036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proofErr w:type="gramStart"/>
      <w:r w:rsidRPr="004D1BE8">
        <w:rPr>
          <w:color w:val="000000"/>
        </w:rPr>
        <w:t>13.1  Pela</w:t>
      </w:r>
      <w:proofErr w:type="gramEnd"/>
      <w:r w:rsidRPr="004D1BE8">
        <w:rPr>
          <w:color w:val="000000"/>
        </w:rPr>
        <w:t xml:space="preserve"> inexecução total ou parcial do contrato a Administração poderá, garantida a prévia defesa, aplicar ao contratado as seguintes sanções:</w:t>
      </w:r>
    </w:p>
    <w:p w14:paraId="01E78CAA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1" w:name="art87i"/>
      <w:bookmarkEnd w:id="1"/>
      <w:r w:rsidRPr="004D1BE8">
        <w:rPr>
          <w:color w:val="000000"/>
        </w:rPr>
        <w:lastRenderedPageBreak/>
        <w:t>I - Advertência;</w:t>
      </w:r>
    </w:p>
    <w:p w14:paraId="2B0C0F74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i"/>
      <w:bookmarkEnd w:id="2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08B9A9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55B184E9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1644C2E7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r w:rsidRPr="004D1BE8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66F5CC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7EBC7108" w14:textId="77777777" w:rsidR="007452F0" w:rsidRPr="004D1BE8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49423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14:paraId="7B7DC0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3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224703A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19648BD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415687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2FA5DB7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08E0F29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C86C7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7BF50B1B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14:paraId="02B805C5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8C20CE3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777554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6B415D5B" w14:textId="49A8C87E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14:paraId="45A765F8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FA2F3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071B258A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377BC9C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lastRenderedPageBreak/>
        <w:t>15.3.</w:t>
      </w:r>
      <w:r w:rsidRPr="004D1BE8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22F84B9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7946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7184BE83" w14:textId="33311B7D" w:rsidR="007452F0" w:rsidRPr="00CD704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3184C741" w14:textId="1EE430CE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4DDCE347" w14:textId="689A4DA6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2E07EC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264BBA19" w14:textId="7DF85D4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422F1C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2463B5DF" w14:textId="7294787D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>munido das seguintes documentações: Edital, Projeto de Vendas, documentação do 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2044E3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D6E9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>18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</w:rPr>
        <w:t>APÓS A ASSINATURA DOS CONTRATOS</w:t>
      </w:r>
    </w:p>
    <w:p w14:paraId="04F2DBCB" w14:textId="634666D7" w:rsidR="007452F0" w:rsidRPr="00CD7049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73E6A54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7B5F33B6" w14:textId="1B8548CB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0E4FC2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19 DA RESCISÃO DE CONTRATO</w:t>
      </w:r>
    </w:p>
    <w:p w14:paraId="24E6A729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3FA79BDF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1C139AE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14:paraId="372A17B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64DC76C2" w14:textId="77777777" w:rsidR="007452F0" w:rsidRPr="004D1BE8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78C4E1EA" w14:textId="279BB541" w:rsidR="007452F0" w:rsidRDefault="00DC733A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733A">
        <w:rPr>
          <w:rFonts w:ascii="Times New Roman" w:hAnsi="Times New Roman" w:cs="Times New Roman"/>
          <w:b/>
          <w:color w:val="000000"/>
          <w:sz w:val="24"/>
          <w:szCs w:val="24"/>
        </w:rPr>
        <w:t>Catalão</w:t>
      </w:r>
      <w:r w:rsidR="007452F0" w:rsidRPr="00DC73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aos </w:t>
      </w:r>
      <w:r w:rsidR="00CD7049"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Pr="00DC73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452F0" w:rsidRPr="00DC73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dias do mês de </w:t>
      </w:r>
      <w:proofErr w:type="gramStart"/>
      <w:r w:rsidRPr="00DC733A">
        <w:rPr>
          <w:rFonts w:ascii="Times New Roman" w:hAnsi="Times New Roman" w:cs="Times New Roman"/>
          <w:b/>
          <w:color w:val="000000"/>
          <w:sz w:val="24"/>
          <w:szCs w:val="24"/>
        </w:rPr>
        <w:t>Novembro</w:t>
      </w:r>
      <w:proofErr w:type="gramEnd"/>
      <w:r w:rsidR="007452F0" w:rsidRPr="00DC73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2019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320EB93" w14:textId="77777777" w:rsidR="00DC733A" w:rsidRPr="004D1BE8" w:rsidRDefault="00DC733A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41BCE5C" w14:textId="20291540" w:rsidR="007452F0" w:rsidRPr="00DC733A" w:rsidRDefault="00DC733A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733A">
        <w:rPr>
          <w:rFonts w:ascii="Times New Roman" w:hAnsi="Times New Roman" w:cs="Times New Roman"/>
          <w:b/>
          <w:color w:val="000000"/>
          <w:sz w:val="24"/>
          <w:szCs w:val="24"/>
        </w:rPr>
        <w:t>DEUSANETE BORGES DE MESQUITA SILVA</w:t>
      </w:r>
    </w:p>
    <w:p w14:paraId="0BC106EE" w14:textId="77777777" w:rsidR="007452F0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040AF451" w14:textId="77777777" w:rsidR="00DC733A" w:rsidRPr="004D1BE8" w:rsidRDefault="00DC733A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7337CF4" w14:textId="79B085D3" w:rsidR="007452F0" w:rsidRPr="00DC733A" w:rsidRDefault="00DC733A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733A">
        <w:rPr>
          <w:rFonts w:ascii="Times New Roman" w:hAnsi="Times New Roman" w:cs="Times New Roman"/>
          <w:b/>
          <w:color w:val="000000"/>
          <w:sz w:val="24"/>
          <w:szCs w:val="24"/>
        </w:rPr>
        <w:t>COLÉGIO ESTADUAL ANICE CECÍLIO PEDREIRO</w:t>
      </w:r>
    </w:p>
    <w:p w14:paraId="6574EE69" w14:textId="3C1F68F3" w:rsidR="000202FF" w:rsidRPr="00CD7049" w:rsidRDefault="007452F0" w:rsidP="00CD7049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  <w:bookmarkStart w:id="8" w:name="_GoBack"/>
      <w:bookmarkEnd w:id="8"/>
    </w:p>
    <w:sectPr w:rsidR="000202FF" w:rsidRPr="00CD7049" w:rsidSect="003B6BEF">
      <w:headerReference w:type="default" r:id="rId15"/>
      <w:footerReference w:type="default" r:id="rId16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DF007" w14:textId="77777777" w:rsidR="00DF39F4" w:rsidRDefault="00DF39F4" w:rsidP="004C0DC1">
      <w:pPr>
        <w:spacing w:after="0" w:line="240" w:lineRule="auto"/>
      </w:pPr>
      <w:r>
        <w:separator/>
      </w:r>
    </w:p>
  </w:endnote>
  <w:endnote w:type="continuationSeparator" w:id="0">
    <w:p w14:paraId="55C0293B" w14:textId="77777777" w:rsidR="00DF39F4" w:rsidRDefault="00DF39F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60686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1E2543C9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16A6284D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 w:rsidRPr="00ED6BBB"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663A5" wp14:editId="7A1970A1">
              <wp:simplePos x="0" y="0"/>
              <wp:positionH relativeFrom="column">
                <wp:posOffset>139065</wp:posOffset>
              </wp:positionH>
              <wp:positionV relativeFrom="paragraph">
                <wp:posOffset>-72390</wp:posOffset>
              </wp:positionV>
              <wp:extent cx="5372100" cy="0"/>
              <wp:effectExtent l="15240" t="13335" r="1333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D016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    </w:pict>
        </mc:Fallback>
      </mc:AlternateContent>
    </w:r>
    <w:r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Pr="00ED6BBB">
      <w:rPr>
        <w:rFonts w:ascii="Arial" w:hAnsi="Arial" w:cs="Arial"/>
        <w:color w:val="009900"/>
        <w:sz w:val="18"/>
        <w:szCs w:val="18"/>
      </w:rPr>
      <w:t>SEDUC</w:t>
    </w:r>
  </w:p>
  <w:p w14:paraId="7F64C0E0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57484656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0ABF3FEA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6603B259" w14:textId="77777777" w:rsidR="00882B6E" w:rsidRDefault="00882B6E" w:rsidP="00882B6E">
    <w:pPr>
      <w:pStyle w:val="Rodap"/>
    </w:pPr>
  </w:p>
  <w:p w14:paraId="36DDDEF8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FF580" w14:textId="77777777" w:rsidR="00DF39F4" w:rsidRDefault="00DF39F4" w:rsidP="004C0DC1">
      <w:pPr>
        <w:spacing w:after="0" w:line="240" w:lineRule="auto"/>
      </w:pPr>
      <w:r>
        <w:separator/>
      </w:r>
    </w:p>
  </w:footnote>
  <w:footnote w:type="continuationSeparator" w:id="0">
    <w:p w14:paraId="72AF0997" w14:textId="77777777" w:rsidR="00DF39F4" w:rsidRDefault="00DF39F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3528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704CEB82" wp14:editId="51F3D81B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D1747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460CC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4D7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263E"/>
    <w:rsid w:val="0017334E"/>
    <w:rsid w:val="001752DC"/>
    <w:rsid w:val="00177303"/>
    <w:rsid w:val="00177E16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4268"/>
    <w:rsid w:val="00267746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C073C"/>
    <w:rsid w:val="002C25D7"/>
    <w:rsid w:val="002C2B84"/>
    <w:rsid w:val="002C6690"/>
    <w:rsid w:val="002D40BD"/>
    <w:rsid w:val="002D6245"/>
    <w:rsid w:val="002D64FB"/>
    <w:rsid w:val="002E6C2F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2A7D"/>
    <w:rsid w:val="003871CD"/>
    <w:rsid w:val="00393B0E"/>
    <w:rsid w:val="003977F8"/>
    <w:rsid w:val="003A3943"/>
    <w:rsid w:val="003A52A2"/>
    <w:rsid w:val="003B5AFD"/>
    <w:rsid w:val="003B5C5F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6F75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6C5"/>
    <w:rsid w:val="005B2CF8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48DD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7621"/>
    <w:rsid w:val="00651719"/>
    <w:rsid w:val="00655F1E"/>
    <w:rsid w:val="00657CD6"/>
    <w:rsid w:val="00660AE1"/>
    <w:rsid w:val="006647CE"/>
    <w:rsid w:val="00673690"/>
    <w:rsid w:val="0067742C"/>
    <w:rsid w:val="00685492"/>
    <w:rsid w:val="00686D75"/>
    <w:rsid w:val="0068737C"/>
    <w:rsid w:val="006A0038"/>
    <w:rsid w:val="006A3B16"/>
    <w:rsid w:val="006B030F"/>
    <w:rsid w:val="006B11B2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D216C"/>
    <w:rsid w:val="008D3B5C"/>
    <w:rsid w:val="008E2DC0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21BC2"/>
    <w:rsid w:val="0092607A"/>
    <w:rsid w:val="00933831"/>
    <w:rsid w:val="00944287"/>
    <w:rsid w:val="00945967"/>
    <w:rsid w:val="00951E98"/>
    <w:rsid w:val="0095385C"/>
    <w:rsid w:val="00963840"/>
    <w:rsid w:val="00973C80"/>
    <w:rsid w:val="0099051F"/>
    <w:rsid w:val="00990F5D"/>
    <w:rsid w:val="00993400"/>
    <w:rsid w:val="009936BF"/>
    <w:rsid w:val="009A160B"/>
    <w:rsid w:val="009A367D"/>
    <w:rsid w:val="009B2B37"/>
    <w:rsid w:val="009C022C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743A"/>
    <w:rsid w:val="00A610ED"/>
    <w:rsid w:val="00A63D62"/>
    <w:rsid w:val="00A66EBE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D0A8B"/>
    <w:rsid w:val="00AD29C9"/>
    <w:rsid w:val="00AD3FA1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B0D"/>
    <w:rsid w:val="00B30B26"/>
    <w:rsid w:val="00B3565D"/>
    <w:rsid w:val="00B54E8A"/>
    <w:rsid w:val="00B64533"/>
    <w:rsid w:val="00B66249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B232F"/>
    <w:rsid w:val="00BB4112"/>
    <w:rsid w:val="00BC09AF"/>
    <w:rsid w:val="00BC0A2B"/>
    <w:rsid w:val="00BC1B35"/>
    <w:rsid w:val="00BC2C82"/>
    <w:rsid w:val="00BD114D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64A0"/>
    <w:rsid w:val="00CB064E"/>
    <w:rsid w:val="00CC47E5"/>
    <w:rsid w:val="00CC6D12"/>
    <w:rsid w:val="00CC7453"/>
    <w:rsid w:val="00CD5033"/>
    <w:rsid w:val="00CD7049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4615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C0EAE"/>
    <w:rsid w:val="00DC3CBB"/>
    <w:rsid w:val="00DC6C6F"/>
    <w:rsid w:val="00DC733A"/>
    <w:rsid w:val="00DD3CFD"/>
    <w:rsid w:val="00DD599B"/>
    <w:rsid w:val="00DD7668"/>
    <w:rsid w:val="00DE628F"/>
    <w:rsid w:val="00DE6412"/>
    <w:rsid w:val="00DF1C93"/>
    <w:rsid w:val="00DF29FA"/>
    <w:rsid w:val="00DF39F4"/>
    <w:rsid w:val="00DF77E2"/>
    <w:rsid w:val="00E07C14"/>
    <w:rsid w:val="00E15C68"/>
    <w:rsid w:val="00E163D8"/>
    <w:rsid w:val="00E20893"/>
    <w:rsid w:val="00E238AF"/>
    <w:rsid w:val="00E3268C"/>
    <w:rsid w:val="00E37354"/>
    <w:rsid w:val="00E374F9"/>
    <w:rsid w:val="00E4094D"/>
    <w:rsid w:val="00E4105E"/>
    <w:rsid w:val="00E528A3"/>
    <w:rsid w:val="00E55C83"/>
    <w:rsid w:val="00E561E7"/>
    <w:rsid w:val="00E600B0"/>
    <w:rsid w:val="00E62032"/>
    <w:rsid w:val="00E66FE9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9563C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6768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758D0"/>
    <w:rsid w:val="00F80842"/>
    <w:rsid w:val="00F80B02"/>
    <w:rsid w:val="00F837E0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1D024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1B401-45CC-48DE-ABED-40FE0562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4237</Words>
  <Characters>22883</Characters>
  <Application>Microsoft Office Word</Application>
  <DocSecurity>0</DocSecurity>
  <Lines>190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PEDRO HENRIQUE FERREIRA VAZ</cp:lastModifiedBy>
  <cp:revision>5</cp:revision>
  <cp:lastPrinted>2019-10-18T12:49:00Z</cp:lastPrinted>
  <dcterms:created xsi:type="dcterms:W3CDTF">2019-11-19T18:13:00Z</dcterms:created>
  <dcterms:modified xsi:type="dcterms:W3CDTF">2019-11-26T20:32:00Z</dcterms:modified>
</cp:coreProperties>
</file>