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C7A3B7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C6F29">
        <w:rPr>
          <w:rFonts w:ascii="Times New Roman" w:hAnsi="Times New Roman" w:cs="Times New Roman"/>
          <w:b/>
          <w:color w:val="000000"/>
          <w:sz w:val="24"/>
          <w:szCs w:val="24"/>
          <w:u w:val="single"/>
        </w:rPr>
        <w:t>Nº 0</w:t>
      </w:r>
      <w:r w:rsidR="0044227F" w:rsidRPr="001C6F29">
        <w:rPr>
          <w:rFonts w:ascii="Times New Roman" w:hAnsi="Times New Roman" w:cs="Times New Roman"/>
          <w:b/>
          <w:color w:val="000000"/>
          <w:sz w:val="24"/>
          <w:szCs w:val="24"/>
          <w:u w:val="single"/>
        </w:rPr>
        <w:t>0</w:t>
      </w:r>
      <w:r w:rsidR="001C6F29" w:rsidRPr="001C6F29">
        <w:rPr>
          <w:rFonts w:ascii="Times New Roman" w:hAnsi="Times New Roman" w:cs="Times New Roman"/>
          <w:b/>
          <w:color w:val="000000"/>
          <w:sz w:val="24"/>
          <w:szCs w:val="24"/>
          <w:u w:val="single"/>
        </w:rPr>
        <w:t>2</w:t>
      </w:r>
      <w:r w:rsidRPr="001C6F2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E28DC75" w:rsidR="007452F0" w:rsidRPr="009D23C8" w:rsidRDefault="007452F0" w:rsidP="009D23C8">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62CFC" w:rsidRPr="001C6F29">
        <w:rPr>
          <w:rFonts w:ascii="Times New Roman" w:hAnsi="Times New Roman" w:cs="Times New Roman"/>
          <w:bCs/>
          <w:color w:val="000000"/>
          <w:sz w:val="24"/>
          <w:szCs w:val="24"/>
          <w:shd w:val="clear" w:color="auto" w:fill="FFFFFF" w:themeFill="background1"/>
        </w:rPr>
        <w:t>PRÉ-VESTIBULAR DE ITABERAÍ</w:t>
      </w:r>
      <w:r w:rsidRPr="004D1BE8">
        <w:rPr>
          <w:rFonts w:ascii="Times New Roman" w:hAnsi="Times New Roman" w:cs="Times New Roman"/>
          <w:bCs/>
          <w:color w:val="000000"/>
          <w:sz w:val="24"/>
          <w:szCs w:val="24"/>
        </w:rPr>
        <w:t>,</w:t>
      </w:r>
      <w:r w:rsidR="00FC670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4564B" w:rsidRPr="00FC670C">
        <w:rPr>
          <w:rFonts w:ascii="Times New Roman" w:hAnsi="Times New Roman" w:cs="Times New Roman"/>
          <w:b/>
          <w:bCs/>
          <w:color w:val="000000"/>
          <w:sz w:val="24"/>
          <w:szCs w:val="24"/>
          <w:shd w:val="clear" w:color="auto" w:fill="FFFFFF" w:themeFill="background1"/>
        </w:rPr>
        <w:t>00.664.53/0001-28</w:t>
      </w:r>
      <w:r w:rsidRPr="00FC670C">
        <w:rPr>
          <w:rFonts w:ascii="Times New Roman" w:hAnsi="Times New Roman" w:cs="Times New Roman"/>
          <w:b/>
          <w:bCs/>
          <w:color w:val="000000"/>
          <w:sz w:val="24"/>
          <w:szCs w:val="24"/>
          <w:shd w:val="clear" w:color="auto" w:fill="FFFFFF" w:themeFill="background1"/>
        </w:rPr>
        <w:t>,</w:t>
      </w:r>
      <w:r w:rsidRPr="001C6F29">
        <w:rPr>
          <w:rFonts w:ascii="Times New Roman" w:hAnsi="Times New Roman" w:cs="Times New Roman"/>
          <w:b/>
          <w:bCs/>
          <w:color w:val="000000"/>
          <w:sz w:val="24"/>
          <w:szCs w:val="24"/>
        </w:rPr>
        <w:t xml:space="preserve"> </w:t>
      </w:r>
      <w:r w:rsidRPr="001C6F29">
        <w:rPr>
          <w:rFonts w:ascii="Times New Roman" w:hAnsi="Times New Roman" w:cs="Times New Roman"/>
          <w:color w:val="000000"/>
          <w:sz w:val="24"/>
          <w:szCs w:val="24"/>
        </w:rPr>
        <w:t>pessoa jurídica de direito público interno, do (a)</w:t>
      </w:r>
      <w:r w:rsidRPr="001C6F29">
        <w:rPr>
          <w:rFonts w:ascii="Times New Roman" w:hAnsi="Times New Roman" w:cs="Times New Roman"/>
          <w:b/>
          <w:bCs/>
          <w:color w:val="000000"/>
          <w:sz w:val="24"/>
          <w:szCs w:val="24"/>
        </w:rPr>
        <w:t xml:space="preserve"> </w:t>
      </w:r>
      <w:r w:rsidR="00F43B6F" w:rsidRPr="001C6F29">
        <w:rPr>
          <w:rFonts w:ascii="Times New Roman" w:hAnsi="Times New Roman" w:cs="Times New Roman"/>
          <w:bCs/>
          <w:color w:val="000000"/>
          <w:sz w:val="24"/>
          <w:szCs w:val="24"/>
        </w:rPr>
        <w:t>COLÉGIO ESTADUAL PRÉ-VESTIBULAR DE ITABERAÍ</w:t>
      </w:r>
      <w:r w:rsidRPr="001C6F29">
        <w:rPr>
          <w:rFonts w:ascii="Times New Roman" w:hAnsi="Times New Roman" w:cs="Times New Roman"/>
          <w:b/>
          <w:bCs/>
          <w:color w:val="000000"/>
          <w:sz w:val="24"/>
          <w:szCs w:val="24"/>
        </w:rPr>
        <w:t xml:space="preserve">, </w:t>
      </w:r>
      <w:r w:rsidRPr="001C6F29">
        <w:rPr>
          <w:rFonts w:ascii="Times New Roman" w:hAnsi="Times New Roman" w:cs="Times New Roman"/>
          <w:color w:val="000000"/>
          <w:sz w:val="24"/>
          <w:szCs w:val="24"/>
        </w:rPr>
        <w:t xml:space="preserve">sediada no município de </w:t>
      </w:r>
      <w:r w:rsidR="00F43B6F" w:rsidRPr="001C6F29">
        <w:rPr>
          <w:rFonts w:ascii="Times New Roman" w:hAnsi="Times New Roman" w:cs="Times New Roman"/>
          <w:bCs/>
          <w:color w:val="000000"/>
          <w:sz w:val="24"/>
          <w:szCs w:val="24"/>
        </w:rPr>
        <w:t>I</w:t>
      </w:r>
      <w:r w:rsidR="00F43B6F" w:rsidRPr="001C6F29">
        <w:rPr>
          <w:rFonts w:ascii="Times New Roman" w:hAnsi="Times New Roman" w:cs="Times New Roman"/>
          <w:b/>
          <w:bCs/>
          <w:color w:val="000000"/>
          <w:sz w:val="24"/>
          <w:szCs w:val="24"/>
        </w:rPr>
        <w:t>TABERAÍ</w:t>
      </w:r>
      <w:r w:rsidR="00F43B6F" w:rsidRPr="001C6F29">
        <w:rPr>
          <w:rFonts w:ascii="Times New Roman" w:hAnsi="Times New Roman" w:cs="Times New Roman"/>
          <w:b/>
          <w:color w:val="000000"/>
          <w:sz w:val="24"/>
          <w:szCs w:val="24"/>
        </w:rPr>
        <w:t xml:space="preserve"> </w:t>
      </w:r>
      <w:r w:rsidRPr="001C6F29">
        <w:rPr>
          <w:rFonts w:ascii="Times New Roman" w:hAnsi="Times New Roman" w:cs="Times New Roman"/>
          <w:b/>
          <w:color w:val="000000"/>
          <w:sz w:val="24"/>
          <w:szCs w:val="24"/>
        </w:rPr>
        <w:t>/GO</w:t>
      </w:r>
      <w:r w:rsidRPr="001C6F29">
        <w:rPr>
          <w:rFonts w:ascii="Times New Roman" w:hAnsi="Times New Roman" w:cs="Times New Roman"/>
          <w:color w:val="000000"/>
          <w:sz w:val="24"/>
          <w:szCs w:val="24"/>
        </w:rPr>
        <w:t xml:space="preserve">, </w:t>
      </w:r>
      <w:r w:rsidRPr="001C6F29">
        <w:rPr>
          <w:rFonts w:ascii="Times New Roman" w:hAnsi="Times New Roman" w:cs="Times New Roman"/>
          <w:bCs/>
          <w:color w:val="000000"/>
          <w:sz w:val="24"/>
          <w:szCs w:val="24"/>
        </w:rPr>
        <w:t xml:space="preserve">jurisdicionada a </w:t>
      </w:r>
      <w:r w:rsidRPr="001C6F29">
        <w:rPr>
          <w:rFonts w:ascii="Times New Roman" w:hAnsi="Times New Roman" w:cs="Times New Roman"/>
          <w:b/>
          <w:bCs/>
          <w:color w:val="000000"/>
          <w:sz w:val="24"/>
          <w:szCs w:val="24"/>
        </w:rPr>
        <w:t xml:space="preserve">COORDENAÇÃO REGIONAL DE EDUCAÇÃO DE </w:t>
      </w:r>
      <w:r w:rsidR="00F43B6F" w:rsidRPr="001C6F29">
        <w:rPr>
          <w:rFonts w:ascii="Times New Roman" w:hAnsi="Times New Roman" w:cs="Times New Roman"/>
          <w:b/>
          <w:bCs/>
          <w:color w:val="000000"/>
          <w:sz w:val="24"/>
          <w:szCs w:val="24"/>
        </w:rPr>
        <w:t>ITABERAÍ</w:t>
      </w:r>
      <w:r w:rsidRPr="001C6F29">
        <w:rPr>
          <w:rFonts w:ascii="Times New Roman" w:hAnsi="Times New Roman" w:cs="Times New Roman"/>
          <w:b/>
          <w:bCs/>
          <w:color w:val="000000"/>
          <w:sz w:val="24"/>
          <w:szCs w:val="24"/>
        </w:rPr>
        <w:t>-GO</w:t>
      </w:r>
      <w:r w:rsidRPr="001C6F29">
        <w:rPr>
          <w:rFonts w:ascii="Times New Roman" w:hAnsi="Times New Roman" w:cs="Times New Roman"/>
          <w:color w:val="000000"/>
          <w:sz w:val="24"/>
          <w:szCs w:val="24"/>
        </w:rPr>
        <w:t xml:space="preserve">, representada neste ato pelo Presidente do Conselho Escolar, </w:t>
      </w:r>
      <w:r w:rsidR="00F43B6F" w:rsidRPr="001C6F29">
        <w:rPr>
          <w:rFonts w:ascii="Times New Roman" w:hAnsi="Times New Roman" w:cs="Times New Roman"/>
          <w:color w:val="000000"/>
          <w:sz w:val="24"/>
          <w:szCs w:val="24"/>
        </w:rPr>
        <w:t>MÁRCIA ALVES DOS SANTOS NICOLLI</w:t>
      </w:r>
      <w:r w:rsidRPr="001C6F29">
        <w:rPr>
          <w:rFonts w:ascii="Times New Roman" w:hAnsi="Times New Roman" w:cs="Times New Roman"/>
          <w:color w:val="000000"/>
          <w:sz w:val="24"/>
          <w:szCs w:val="24"/>
        </w:rPr>
        <w:t xml:space="preserve">, inscrito (a) no CPF nº </w:t>
      </w:r>
      <w:r w:rsidR="00F43B6F" w:rsidRPr="001C6F29">
        <w:rPr>
          <w:rFonts w:ascii="Times New Roman" w:hAnsi="Times New Roman" w:cs="Times New Roman"/>
          <w:color w:val="000000"/>
          <w:sz w:val="24"/>
          <w:szCs w:val="24"/>
        </w:rPr>
        <w:t>492.130.911-68</w:t>
      </w:r>
      <w:r w:rsidRPr="001C6F29">
        <w:rPr>
          <w:rFonts w:ascii="Times New Roman" w:hAnsi="Times New Roman" w:cs="Times New Roman"/>
          <w:color w:val="000000"/>
          <w:sz w:val="24"/>
          <w:szCs w:val="24"/>
        </w:rPr>
        <w:t xml:space="preserve">, Carteira de Identidade nº </w:t>
      </w:r>
      <w:r w:rsidR="00F43B6F" w:rsidRPr="001C6F29">
        <w:rPr>
          <w:rFonts w:ascii="Times New Roman" w:hAnsi="Times New Roman" w:cs="Times New Roman"/>
          <w:color w:val="000000"/>
          <w:sz w:val="24"/>
          <w:szCs w:val="24"/>
        </w:rPr>
        <w:t>2711205</w:t>
      </w:r>
      <w:r w:rsidR="00F43B6F" w:rsidRPr="001C6F29">
        <w:rPr>
          <w:rFonts w:ascii="Times New Roman" w:hAnsi="Times New Roman" w:cs="Times New Roman"/>
          <w:b/>
          <w:color w:val="000000"/>
          <w:sz w:val="24"/>
          <w:szCs w:val="24"/>
        </w:rPr>
        <w:t xml:space="preserve"> 2ª Via</w:t>
      </w:r>
      <w:r w:rsidRPr="001C6F29">
        <w:rPr>
          <w:rFonts w:ascii="Times New Roman" w:hAnsi="Times New Roman" w:cs="Times New Roman"/>
          <w:color w:val="000000"/>
          <w:sz w:val="24"/>
          <w:szCs w:val="24"/>
        </w:rPr>
        <w:t xml:space="preserve">, </w:t>
      </w:r>
      <w:r w:rsidR="00F43B6F" w:rsidRPr="001C6F29">
        <w:rPr>
          <w:rFonts w:ascii="Times New Roman" w:hAnsi="Times New Roman" w:cs="Times New Roman"/>
          <w:color w:val="000000"/>
          <w:sz w:val="24"/>
          <w:szCs w:val="24"/>
        </w:rPr>
        <w:t>Órgão Emissor 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w:t>
      </w:r>
      <w:r w:rsidR="0044227F" w:rsidRPr="00FC670C">
        <w:rPr>
          <w:rFonts w:ascii="Times New Roman" w:hAnsi="Times New Roman" w:cs="Times New Roman"/>
          <w:b/>
          <w:color w:val="000000"/>
          <w:sz w:val="24"/>
          <w:szCs w:val="24"/>
          <w:shd w:val="clear" w:color="auto" w:fill="FFFFFF" w:themeFill="background1"/>
        </w:rPr>
        <w:t>ezembro</w:t>
      </w:r>
      <w:r w:rsidRPr="00FC670C">
        <w:rPr>
          <w:rFonts w:ascii="Times New Roman" w:hAnsi="Times New Roman" w:cs="Times New Roman"/>
          <w:b/>
          <w:color w:val="000000"/>
          <w:sz w:val="24"/>
          <w:szCs w:val="24"/>
          <w:shd w:val="clear" w:color="auto" w:fill="FFFFFF" w:themeFill="background1"/>
        </w:rPr>
        <w:t xml:space="preserve"> de 2020</w:t>
      </w:r>
      <w:r w:rsidRPr="00FC670C">
        <w:rPr>
          <w:rFonts w:ascii="Times New Roman" w:hAnsi="Times New Roman" w:cs="Times New Roman"/>
          <w:color w:val="000000"/>
          <w:sz w:val="24"/>
          <w:szCs w:val="24"/>
          <w:shd w:val="clear" w:color="auto" w:fill="FFFFFF" w:themeFill="background1"/>
        </w:rPr>
        <w:t xml:space="preserve">. Os Grupos Formais/Informais/Individuais deverão apresentar a documentação de Habilitação e o Projeto de Venda de </w:t>
      </w:r>
      <w:r w:rsidR="009D23C8">
        <w:rPr>
          <w:rFonts w:ascii="Times New Roman" w:hAnsi="Times New Roman"/>
          <w:b/>
          <w:bCs/>
          <w:color w:val="000000"/>
          <w:sz w:val="24"/>
          <w:szCs w:val="24"/>
        </w:rPr>
        <w:t>27/08/2020 a 16/09/2020, com abertura dia 17/09/2020</w:t>
      </w:r>
      <w:r w:rsidR="009D23C8">
        <w:rPr>
          <w:rFonts w:ascii="Times New Roman" w:hAnsi="Times New Roman"/>
          <w:b/>
          <w:bCs/>
          <w:color w:val="000000"/>
          <w:sz w:val="24"/>
          <w:szCs w:val="24"/>
        </w:rPr>
        <w:t xml:space="preserve"> </w:t>
      </w:r>
      <w:r w:rsidRPr="00FC670C">
        <w:rPr>
          <w:rFonts w:ascii="Times New Roman" w:hAnsi="Times New Roman" w:cs="Times New Roman"/>
          <w:bCs/>
          <w:color w:val="000000"/>
          <w:sz w:val="24"/>
          <w:szCs w:val="24"/>
          <w:shd w:val="clear" w:color="auto" w:fill="FFFFFF" w:themeFill="background1"/>
        </w:rPr>
        <w:t>na sede do Conselho Escolar, situada à</w:t>
      </w:r>
      <w:r w:rsidRPr="00FC670C">
        <w:rPr>
          <w:rFonts w:ascii="Times New Roman" w:hAnsi="Times New Roman" w:cs="Times New Roman"/>
          <w:b/>
          <w:bCs/>
          <w:color w:val="000000"/>
          <w:sz w:val="24"/>
          <w:szCs w:val="24"/>
          <w:shd w:val="clear" w:color="auto" w:fill="FFFFFF" w:themeFill="background1"/>
        </w:rPr>
        <w:t xml:space="preserve"> </w:t>
      </w:r>
      <w:r w:rsidR="00D31EA0" w:rsidRPr="00FC670C">
        <w:rPr>
          <w:rFonts w:ascii="Times New Roman" w:hAnsi="Times New Roman" w:cs="Times New Roman"/>
          <w:b/>
          <w:bCs/>
          <w:color w:val="000000"/>
          <w:sz w:val="24"/>
          <w:szCs w:val="24"/>
          <w:shd w:val="clear" w:color="auto" w:fill="FFFFFF" w:themeFill="background1"/>
        </w:rPr>
        <w:t>Rua Alfredo Nasser s/nº esq. com Av.10 – Vila Leonor – Centro – Itaberaí/Go</w:t>
      </w:r>
      <w:r w:rsidR="00D31EA0" w:rsidRPr="00FC670C">
        <w:rPr>
          <w:rFonts w:ascii="Times New Roman" w:hAnsi="Times New Roman" w:cs="Times New Roman"/>
          <w:b/>
          <w:bCs/>
          <w:color w:val="000000"/>
          <w:sz w:val="24"/>
          <w:szCs w:val="24"/>
        </w:rPr>
        <w:t>, 52069060@seduc.go.gov.br</w:t>
      </w:r>
      <w:r w:rsidRPr="00FC670C">
        <w:rPr>
          <w:rFonts w:ascii="Times New Roman" w:hAnsi="Times New Roman" w:cs="Times New Roman"/>
          <w:b/>
          <w:bCs/>
          <w:color w:val="000000"/>
          <w:sz w:val="24"/>
          <w:szCs w:val="24"/>
        </w:rPr>
        <w:t xml:space="preserve"> </w:t>
      </w:r>
      <w:r w:rsidRPr="00FC670C">
        <w:rPr>
          <w:rFonts w:ascii="Times New Roman" w:hAnsi="Times New Roman" w:cs="Times New Roman"/>
          <w:bCs/>
          <w:color w:val="000000"/>
          <w:sz w:val="24"/>
          <w:szCs w:val="24"/>
        </w:rPr>
        <w:t>e</w:t>
      </w:r>
      <w:r w:rsidR="00110CA2" w:rsidRPr="00FC670C">
        <w:rPr>
          <w:rFonts w:ascii="Times New Roman" w:hAnsi="Times New Roman" w:cs="Times New Roman"/>
          <w:b/>
          <w:bCs/>
          <w:color w:val="000000"/>
          <w:sz w:val="24"/>
          <w:szCs w:val="24"/>
        </w:rPr>
        <w:t xml:space="preserve"> (</w:t>
      </w:r>
      <w:r w:rsidR="00C30B5A" w:rsidRPr="00FC670C">
        <w:rPr>
          <w:rFonts w:ascii="Times New Roman" w:hAnsi="Times New Roman" w:cs="Times New Roman"/>
          <w:b/>
          <w:bCs/>
          <w:color w:val="000000"/>
          <w:sz w:val="24"/>
          <w:szCs w:val="24"/>
        </w:rPr>
        <w:t>62) 3375-269</w:t>
      </w:r>
      <w:r w:rsidR="00C30B5A" w:rsidRPr="00BE1191">
        <w:rPr>
          <w:rFonts w:ascii="Times New Roman" w:hAnsi="Times New Roman" w:cs="Times New Roman"/>
          <w:b/>
          <w:bCs/>
          <w:color w:val="000000"/>
          <w:sz w:val="24"/>
          <w:szCs w:val="24"/>
        </w:rPr>
        <w:t>1</w:t>
      </w:r>
      <w:r w:rsidRPr="00BE119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16172" w:rsidRPr="004D1BE8" w14:paraId="56F8E35D"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461CF"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1918E5"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DCC2BC"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279351"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4B6F47"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16172" w:rsidRPr="004D1BE8" w14:paraId="689829A1" w14:textId="77777777" w:rsidTr="0000578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374832" w14:textId="77777777" w:rsidR="00816172" w:rsidRPr="004D1BE8" w:rsidRDefault="00816172"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95EBC" w14:textId="77777777" w:rsidR="00816172" w:rsidRPr="004D1BE8" w:rsidRDefault="00816172"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143175" w14:textId="77777777" w:rsidR="00816172" w:rsidRPr="004D1BE8" w:rsidRDefault="00816172"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BA2334" w14:textId="77777777" w:rsidR="00816172" w:rsidRPr="004D1BE8" w:rsidRDefault="00816172" w:rsidP="0000578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E56997"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210AEAF"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0A2778"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19913C5" w14:textId="77777777" w:rsidR="00816172" w:rsidRPr="004D1BE8" w:rsidRDefault="00816172"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16172" w:rsidRPr="004D1BE8" w14:paraId="75C2B1A6"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82071E" w14:textId="77777777" w:rsidR="00816172" w:rsidRPr="004D1BE8" w:rsidRDefault="00816172"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57D1FC" w14:textId="77777777" w:rsidR="00816172" w:rsidRPr="00CB13E9" w:rsidRDefault="00816172" w:rsidP="0000578E">
            <w:pPr>
              <w:spacing w:line="360" w:lineRule="auto"/>
              <w:jc w:val="both"/>
              <w:rPr>
                <w:rFonts w:ascii="Times New Roman" w:hAnsi="Times New Roman" w:cs="Times New Roman"/>
                <w:color w:val="000000" w:themeColor="text1"/>
                <w:sz w:val="24"/>
                <w:szCs w:val="24"/>
              </w:rPr>
            </w:pPr>
            <w:r w:rsidRPr="00CB13E9">
              <w:rPr>
                <w:rFonts w:ascii="Times New Roman" w:hAnsi="Times New Roman" w:cs="Times New Roman"/>
                <w:color w:val="000000" w:themeColor="text1"/>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1F59FB" w14:textId="77777777" w:rsidR="00816172" w:rsidRPr="00CB13E9" w:rsidRDefault="00816172" w:rsidP="0000578E">
            <w:pPr>
              <w:spacing w:line="360" w:lineRule="auto"/>
              <w:jc w:val="center"/>
              <w:rPr>
                <w:rFonts w:ascii="Times New Roman" w:hAnsi="Times New Roman" w:cs="Times New Roman"/>
                <w:color w:val="000000" w:themeColor="text1"/>
                <w:sz w:val="24"/>
                <w:szCs w:val="24"/>
              </w:rPr>
            </w:pPr>
            <w:r w:rsidRPr="00CB13E9">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CBDD2F" w14:textId="77777777" w:rsidR="00816172" w:rsidRPr="00CB13E9" w:rsidRDefault="00816172" w:rsidP="0000578E">
            <w:pPr>
              <w:spacing w:line="360" w:lineRule="auto"/>
              <w:jc w:val="center"/>
              <w:rPr>
                <w:rFonts w:ascii="Times New Roman" w:hAnsi="Times New Roman" w:cs="Times New Roman"/>
                <w:color w:val="000000" w:themeColor="text1"/>
                <w:sz w:val="24"/>
                <w:szCs w:val="24"/>
              </w:rPr>
            </w:pPr>
            <w:r w:rsidRPr="00CB13E9">
              <w:rPr>
                <w:rFonts w:ascii="Times New Roman" w:hAnsi="Times New Roman" w:cs="Times New Roman"/>
                <w:color w:val="000000" w:themeColor="text1"/>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F1163D" w14:textId="77777777" w:rsidR="00816172" w:rsidRPr="00CB13E9"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CB13E9">
              <w:rPr>
                <w:rFonts w:ascii="Times New Roman" w:hAnsi="Times New Roman" w:cs="Times New Roman"/>
                <w:color w:val="000000" w:themeColor="text1"/>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EEE48C" w14:textId="77777777" w:rsidR="00816172" w:rsidRPr="00CB13E9" w:rsidRDefault="00816172" w:rsidP="000057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CB13E9">
              <w:rPr>
                <w:rFonts w:ascii="Times New Roman" w:hAnsi="Times New Roman" w:cs="Times New Roman"/>
                <w:color w:val="000000" w:themeColor="text1"/>
                <w:sz w:val="24"/>
                <w:szCs w:val="24"/>
              </w:rPr>
              <w:t>921,60</w:t>
            </w:r>
          </w:p>
        </w:tc>
      </w:tr>
      <w:tr w:rsidR="00816172" w:rsidRPr="004D1BE8" w14:paraId="20D2D97B"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262D48" w14:textId="77777777" w:rsidR="00816172" w:rsidRPr="004D1BE8" w:rsidRDefault="00816172"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A40649" w14:textId="77777777" w:rsidR="00816172" w:rsidRPr="00CB13E9" w:rsidRDefault="00816172" w:rsidP="0000578E">
            <w:pPr>
              <w:spacing w:line="360" w:lineRule="auto"/>
              <w:jc w:val="both"/>
              <w:rPr>
                <w:rFonts w:ascii="Times New Roman" w:hAnsi="Times New Roman" w:cs="Times New Roman"/>
                <w:color w:val="000000" w:themeColor="text1"/>
                <w:sz w:val="24"/>
                <w:szCs w:val="24"/>
              </w:rPr>
            </w:pPr>
            <w:r w:rsidRPr="00CB13E9">
              <w:rPr>
                <w:rFonts w:ascii="Times New Roman" w:hAnsi="Times New Roman" w:cs="Times New Roman"/>
                <w:color w:val="000000" w:themeColor="text1"/>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920446" w14:textId="77777777" w:rsidR="00816172" w:rsidRPr="00CB13E9" w:rsidRDefault="00816172" w:rsidP="0000578E">
            <w:pPr>
              <w:spacing w:line="360" w:lineRule="auto"/>
              <w:jc w:val="center"/>
              <w:rPr>
                <w:rFonts w:ascii="Times New Roman" w:hAnsi="Times New Roman" w:cs="Times New Roman"/>
                <w:color w:val="000000" w:themeColor="text1"/>
                <w:sz w:val="24"/>
                <w:szCs w:val="24"/>
              </w:rPr>
            </w:pPr>
            <w:r w:rsidRPr="00CB13E9">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BABE88" w14:textId="77777777" w:rsidR="00816172" w:rsidRPr="00CB13E9"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CB13E9">
              <w:rPr>
                <w:rFonts w:ascii="Times New Roman" w:hAnsi="Times New Roman" w:cs="Times New Roman"/>
                <w:color w:val="000000" w:themeColor="text1"/>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2C3DB9" w14:textId="77777777" w:rsidR="00816172" w:rsidRPr="00CB13E9"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CB13E9">
              <w:rPr>
                <w:rFonts w:ascii="Times New Roman" w:hAnsi="Times New Roman" w:cs="Times New Roman"/>
                <w:color w:val="000000" w:themeColor="text1"/>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48C5A3" w14:textId="77777777" w:rsidR="00816172" w:rsidRPr="00CB13E9" w:rsidRDefault="00816172" w:rsidP="0000578E">
            <w:pPr>
              <w:spacing w:after="150" w:line="36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R$ </w:t>
            </w:r>
            <w:r w:rsidRPr="00CB13E9">
              <w:rPr>
                <w:rFonts w:ascii="Times New Roman" w:hAnsi="Times New Roman" w:cs="Times New Roman"/>
                <w:color w:val="000000" w:themeColor="text1"/>
                <w:sz w:val="24"/>
                <w:szCs w:val="24"/>
              </w:rPr>
              <w:t>113,60</w:t>
            </w:r>
          </w:p>
        </w:tc>
      </w:tr>
      <w:tr w:rsidR="00816172" w:rsidRPr="004D1BE8" w14:paraId="765E5E4B"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EE004D"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C8E61C9"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D4A57BA"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8145037"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629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E56190F"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3,26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80C2E71"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2.050,54</w:t>
            </w:r>
          </w:p>
        </w:tc>
      </w:tr>
      <w:tr w:rsidR="00816172" w:rsidRPr="004D1BE8" w14:paraId="6B9C5F8A"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545AC2"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2A9387"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46A6DB9"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2001738"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8877DFB"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3,29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0F900B2"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65,80</w:t>
            </w:r>
          </w:p>
        </w:tc>
      </w:tr>
      <w:tr w:rsidR="00816172" w:rsidRPr="004D1BE8" w14:paraId="68BF4E53"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0A17C9"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33F598E"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05B66C3"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D82404C"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329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E98E63"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2,89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308194D"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950,81</w:t>
            </w:r>
          </w:p>
        </w:tc>
      </w:tr>
      <w:tr w:rsidR="00816172" w:rsidRPr="004D1BE8" w14:paraId="548F4FB5"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2CBE91"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597872E"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129ECFF"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0759AB9"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629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ABD8BDD"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2,26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4AB8EBA"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1.421,54</w:t>
            </w:r>
          </w:p>
        </w:tc>
      </w:tr>
      <w:tr w:rsidR="00816172" w:rsidRPr="004D1BE8" w14:paraId="34F1CBB6"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F1C04D"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D6B12E2"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FC01176"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66ABFE5"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850A0D7"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3,23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8371A1E"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484,50</w:t>
            </w:r>
          </w:p>
        </w:tc>
      </w:tr>
      <w:tr w:rsidR="00816172" w:rsidRPr="004D1BE8" w14:paraId="45EE3A1D"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20E4A7"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7F0A4D8"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MANDIOCA C/CASCA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5F0EBED"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697CDDE"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C1B7A1"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2,83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AAE9099"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849,00</w:t>
            </w:r>
          </w:p>
        </w:tc>
      </w:tr>
      <w:tr w:rsidR="00816172" w:rsidRPr="004D1BE8" w14:paraId="530C2CA9"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84007"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BFD300D" w14:textId="77777777" w:rsidR="00816172" w:rsidRPr="00800D0C" w:rsidRDefault="00816172" w:rsidP="0000578E">
            <w:pPr>
              <w:spacing w:line="360" w:lineRule="auto"/>
              <w:jc w:val="both"/>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MILHO IN NATURA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B291E98"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BANDEJA C/5 ESPIGAS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38765B7"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sidRPr="00800D0C">
              <w:rPr>
                <w:rFonts w:ascii="Times New Roman" w:hAnsi="Times New Roman" w:cs="Times New Roman"/>
                <w:color w:val="000000" w:themeColor="text1"/>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C55F5AC" w14:textId="77777777" w:rsidR="00816172" w:rsidRPr="00800D0C"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6,08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8BE994E" w14:textId="77777777" w:rsidR="00816172" w:rsidRPr="00800D0C"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00D0C">
              <w:rPr>
                <w:rFonts w:ascii="Times New Roman" w:hAnsi="Times New Roman" w:cs="Times New Roman"/>
                <w:color w:val="000000" w:themeColor="text1"/>
                <w:sz w:val="24"/>
                <w:szCs w:val="24"/>
              </w:rPr>
              <w:t>608,00</w:t>
            </w:r>
          </w:p>
        </w:tc>
      </w:tr>
      <w:tr w:rsidR="00816172" w:rsidRPr="004D1BE8" w14:paraId="7A133541"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A3BBE"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A72B487" w14:textId="77777777" w:rsidR="00816172" w:rsidRPr="008603E8" w:rsidRDefault="00816172" w:rsidP="0000578E">
            <w:pPr>
              <w:spacing w:line="360" w:lineRule="auto"/>
              <w:jc w:val="both"/>
              <w:rPr>
                <w:rFonts w:ascii="Times New Roman" w:hAnsi="Times New Roman" w:cs="Times New Roman"/>
                <w:color w:val="000000" w:themeColor="text1"/>
                <w:sz w:val="24"/>
                <w:szCs w:val="24"/>
              </w:rPr>
            </w:pPr>
            <w:r w:rsidRPr="008603E8">
              <w:rPr>
                <w:rFonts w:ascii="Times New Roman" w:hAnsi="Times New Roman" w:cs="Times New Roman"/>
                <w:color w:val="000000" w:themeColor="text1"/>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D8463FB" w14:textId="77777777" w:rsidR="00816172" w:rsidRPr="008603E8" w:rsidRDefault="00816172" w:rsidP="0000578E">
            <w:pPr>
              <w:spacing w:line="360" w:lineRule="auto"/>
              <w:jc w:val="center"/>
              <w:rPr>
                <w:rFonts w:ascii="Times New Roman" w:hAnsi="Times New Roman" w:cs="Times New Roman"/>
                <w:color w:val="000000" w:themeColor="text1"/>
                <w:sz w:val="24"/>
                <w:szCs w:val="24"/>
              </w:rPr>
            </w:pPr>
            <w:r w:rsidRPr="008603E8">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FC4BDB" w14:textId="77777777" w:rsidR="00816172" w:rsidRPr="008603E8"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BF6E8D3" w14:textId="77777777" w:rsidR="00816172" w:rsidRPr="008603E8" w:rsidRDefault="00816172" w:rsidP="0000578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8603E8">
              <w:rPr>
                <w:rFonts w:ascii="Times New Roman" w:hAnsi="Times New Roman" w:cs="Times New Roman"/>
                <w:color w:val="000000" w:themeColor="text1"/>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3A4EBF71" w14:textId="77777777" w:rsidR="00816172" w:rsidRPr="008603E8" w:rsidRDefault="00816172" w:rsidP="0000578E">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R$ 1.116,00</w:t>
            </w:r>
          </w:p>
        </w:tc>
      </w:tr>
      <w:tr w:rsidR="00816172" w:rsidRPr="004D1BE8" w14:paraId="2D1BD568"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EEEB55" w14:textId="77777777" w:rsidR="00816172" w:rsidRPr="004D1BE8" w:rsidRDefault="00816172"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1C70B4C" w14:textId="77777777" w:rsidR="00816172" w:rsidRPr="004D1BE8" w:rsidRDefault="00816172"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094045" w14:textId="77777777" w:rsidR="00816172" w:rsidRPr="004D1BE8" w:rsidRDefault="00816172"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9F372DA" w14:textId="77777777" w:rsidR="00816172" w:rsidRPr="004D1BE8" w:rsidRDefault="00816172"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413,852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B8A0298" w14:textId="77777777" w:rsidR="00816172" w:rsidRPr="004D1BE8" w:rsidRDefault="00816172"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000000" w:themeColor="text1"/>
                <w:sz w:val="24"/>
                <w:szCs w:val="24"/>
              </w:rPr>
              <w:t xml:space="preserve">R$ </w:t>
            </w: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8923C30" w14:textId="77777777" w:rsidR="00816172" w:rsidRPr="004D1BE8" w:rsidRDefault="00816172" w:rsidP="0000578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themeColor="text1"/>
                <w:sz w:val="24"/>
                <w:szCs w:val="24"/>
              </w:rPr>
              <w:t xml:space="preserve">R$ </w:t>
            </w:r>
            <w:r>
              <w:rPr>
                <w:rFonts w:ascii="Times New Roman" w:hAnsi="Times New Roman" w:cs="Times New Roman"/>
                <w:color w:val="333333"/>
                <w:sz w:val="24"/>
                <w:szCs w:val="24"/>
              </w:rPr>
              <w:t>2.040,29</w:t>
            </w:r>
          </w:p>
        </w:tc>
      </w:tr>
      <w:tr w:rsidR="00816172" w:rsidRPr="004D1BE8" w14:paraId="68F912EA"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FD6B3B3" w14:textId="77777777" w:rsidR="00816172" w:rsidRPr="004D1BE8" w:rsidRDefault="00816172"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B8A75B" w14:textId="77777777" w:rsidR="00816172" w:rsidRPr="004D1BE8" w:rsidRDefault="00816172" w:rsidP="0000578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10.621,68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90885F9" w:rsidR="007452F0" w:rsidRPr="004D1BE8" w:rsidRDefault="007452F0" w:rsidP="00FC670C">
      <w:pPr>
        <w:pStyle w:val="Default"/>
        <w:shd w:val="clear" w:color="auto" w:fill="FFFFFF" w:themeFill="background1"/>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C670C">
        <w:rPr>
          <w:rFonts w:ascii="Times New Roman" w:hAnsi="Times New Roman" w:cs="Times New Roman"/>
          <w:b/>
          <w:bCs/>
        </w:rPr>
        <w:t>PÚBLICA Nº0</w:t>
      </w:r>
      <w:r w:rsidR="0044227F" w:rsidRPr="00FC670C">
        <w:rPr>
          <w:rFonts w:ascii="Times New Roman" w:hAnsi="Times New Roman" w:cs="Times New Roman"/>
          <w:b/>
          <w:bCs/>
        </w:rPr>
        <w:t>0</w:t>
      </w:r>
      <w:r w:rsidR="00E6749C" w:rsidRPr="00FC670C">
        <w:rPr>
          <w:rFonts w:ascii="Times New Roman" w:hAnsi="Times New Roman" w:cs="Times New Roman"/>
          <w:b/>
          <w:bCs/>
        </w:rPr>
        <w:t>2</w:t>
      </w:r>
      <w:r w:rsidRPr="00FC670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F86C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C670C">
        <w:rPr>
          <w:rFonts w:ascii="Times New Roman" w:hAnsi="Times New Roman" w:cs="Times New Roman"/>
          <w:b/>
          <w:bCs/>
        </w:rPr>
        <w:t>Nº 0</w:t>
      </w:r>
      <w:r w:rsidR="0044227F" w:rsidRPr="00FC670C">
        <w:rPr>
          <w:rFonts w:ascii="Times New Roman" w:hAnsi="Times New Roman" w:cs="Times New Roman"/>
          <w:b/>
          <w:bCs/>
        </w:rPr>
        <w:t>0</w:t>
      </w:r>
      <w:r w:rsidR="00E6749C" w:rsidRPr="00FC670C">
        <w:rPr>
          <w:rFonts w:ascii="Times New Roman" w:hAnsi="Times New Roman" w:cs="Times New Roman"/>
          <w:b/>
          <w:bCs/>
        </w:rPr>
        <w:t>2</w:t>
      </w:r>
      <w:r w:rsidRPr="00FC670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D2769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6519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986BFC" w:rsidR="007452F0" w:rsidRPr="00FC670C" w:rsidRDefault="007452F0" w:rsidP="004D1BE8">
      <w:pPr>
        <w:jc w:val="both"/>
        <w:rPr>
          <w:rFonts w:ascii="Times New Roman" w:hAnsi="Times New Roman" w:cs="Times New Roman"/>
          <w:sz w:val="24"/>
          <w:szCs w:val="24"/>
        </w:rPr>
      </w:pPr>
      <w:r w:rsidRPr="00FC670C">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EC5B4B" w:rsidRPr="00FC670C">
        <w:rPr>
          <w:rFonts w:ascii="Times New Roman" w:hAnsi="Times New Roman" w:cs="Times New Roman"/>
          <w:b/>
          <w:color w:val="000000" w:themeColor="text1"/>
          <w:sz w:val="24"/>
          <w:szCs w:val="24"/>
        </w:rPr>
        <w:t>Colégio Estadual Pré-Vestibular de Itaberaí</w:t>
      </w:r>
      <w:r w:rsidRPr="00FC670C">
        <w:rPr>
          <w:rFonts w:ascii="Times New Roman" w:hAnsi="Times New Roman" w:cs="Times New Roman"/>
          <w:bCs/>
          <w:color w:val="000000" w:themeColor="text1"/>
          <w:sz w:val="24"/>
          <w:szCs w:val="24"/>
        </w:rPr>
        <w:t xml:space="preserve">, situada à </w:t>
      </w:r>
      <w:r w:rsidR="00EC5B4B" w:rsidRPr="00FC670C">
        <w:rPr>
          <w:rFonts w:ascii="Times New Roman" w:hAnsi="Times New Roman" w:cs="Times New Roman"/>
          <w:b/>
          <w:bCs/>
          <w:color w:val="000000" w:themeColor="text1"/>
          <w:sz w:val="24"/>
          <w:szCs w:val="24"/>
        </w:rPr>
        <w:t xml:space="preserve">Rua Alfredo Nasser </w:t>
      </w:r>
      <w:r w:rsidR="00EC5B4B" w:rsidRPr="00FC670C">
        <w:rPr>
          <w:rFonts w:ascii="Times New Roman" w:hAnsi="Times New Roman" w:cs="Times New Roman"/>
          <w:b/>
          <w:bCs/>
          <w:color w:val="000000" w:themeColor="text1"/>
          <w:sz w:val="24"/>
          <w:szCs w:val="24"/>
        </w:rPr>
        <w:lastRenderedPageBreak/>
        <w:t>esq. com a Av. 10 – Vila Leonor</w:t>
      </w:r>
      <w:r w:rsidRPr="00FC670C">
        <w:rPr>
          <w:rFonts w:ascii="Times New Roman" w:hAnsi="Times New Roman" w:cs="Times New Roman"/>
          <w:bCs/>
          <w:color w:val="000000" w:themeColor="text1"/>
          <w:sz w:val="24"/>
          <w:szCs w:val="24"/>
        </w:rPr>
        <w:t xml:space="preserve">, município de </w:t>
      </w:r>
      <w:r w:rsidR="00EC5B4B" w:rsidRPr="00FC670C">
        <w:rPr>
          <w:rFonts w:ascii="Times New Roman" w:hAnsi="Times New Roman" w:cs="Times New Roman"/>
          <w:b/>
          <w:bCs/>
          <w:color w:val="000000" w:themeColor="text1"/>
          <w:sz w:val="24"/>
          <w:szCs w:val="24"/>
        </w:rPr>
        <w:t>Itaberaí</w:t>
      </w:r>
      <w:r w:rsidRPr="00FC670C">
        <w:rPr>
          <w:rFonts w:ascii="Times New Roman" w:hAnsi="Times New Roman" w:cs="Times New Roman"/>
          <w:color w:val="000000" w:themeColor="text1"/>
          <w:sz w:val="24"/>
          <w:szCs w:val="24"/>
        </w:rPr>
        <w:t xml:space="preserve">, para avaliação e seleção </w:t>
      </w:r>
      <w:r w:rsidRPr="00FC670C">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FC670C">
        <w:rPr>
          <w:rFonts w:ascii="Times New Roman" w:hAnsi="Times New Roman" w:cs="Times New Roman"/>
          <w:sz w:val="24"/>
          <w:szCs w:val="24"/>
        </w:rPr>
        <w:t>9.2 Será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51095E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F480D">
        <w:rPr>
          <w:color w:val="000000"/>
        </w:rPr>
        <w:t xml:space="preserve">scolar </w:t>
      </w:r>
      <w:r w:rsidR="00EF480D" w:rsidRPr="00EF480D">
        <w:rPr>
          <w:b/>
          <w:color w:val="000000"/>
        </w:rPr>
        <w:t>Colégio Estadual Pré-Vestibular de Itaberaí</w:t>
      </w:r>
      <w:r w:rsidRPr="009977FD">
        <w:rPr>
          <w:color w:val="000000"/>
        </w:rPr>
        <w:t>, situada à</w:t>
      </w:r>
      <w:r w:rsidR="00EF480D">
        <w:rPr>
          <w:rStyle w:val="Forte"/>
          <w:color w:val="000000"/>
        </w:rPr>
        <w:t> Rua Alfredo Nasser esq. com Av. 10 Vila Leonor</w:t>
      </w:r>
      <w:r w:rsidRPr="009977FD">
        <w:rPr>
          <w:color w:val="000000"/>
        </w:rPr>
        <w:t>, município de </w:t>
      </w:r>
      <w:r w:rsidR="00EF480D">
        <w:rPr>
          <w:rStyle w:val="Forte"/>
          <w:color w:val="000000"/>
        </w:rPr>
        <w:t>Itaberaí</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6519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6519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3FC7E2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565193">
        <w:rPr>
          <w:rFonts w:ascii="Times New Roman" w:hAnsi="Times New Roman" w:cs="Times New Roman"/>
          <w:sz w:val="24"/>
          <w:szCs w:val="24"/>
        </w:rPr>
        <w:t xml:space="preserve">A avença se efetivará por meio de contrato, com vigência de </w:t>
      </w:r>
      <w:r w:rsidR="00565193">
        <w:rPr>
          <w:rFonts w:ascii="Times New Roman" w:hAnsi="Times New Roman" w:cs="Times New Roman"/>
          <w:sz w:val="24"/>
          <w:szCs w:val="24"/>
          <w:highlight w:val="yellow"/>
        </w:rPr>
        <w:t>até</w:t>
      </w:r>
      <w:r w:rsidR="00565193">
        <w:rPr>
          <w:rFonts w:ascii="Times New Roman" w:hAnsi="Times New Roman" w:cs="Times New Roman"/>
          <w:sz w:val="24"/>
          <w:szCs w:val="24"/>
        </w:rPr>
        <w:t> </w:t>
      </w:r>
      <w:r w:rsidR="00565193">
        <w:rPr>
          <w:rStyle w:val="Forte"/>
          <w:rFonts w:ascii="Times New Roman" w:hAnsi="Times New Roman" w:cs="Times New Roman"/>
          <w:sz w:val="24"/>
          <w:szCs w:val="24"/>
        </w:rPr>
        <w:t>04 (quatro) meses, </w:t>
      </w:r>
      <w:r w:rsidR="0056519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E4613B6" w14:textId="77777777" w:rsidR="009D23C8" w:rsidRDefault="0067326E" w:rsidP="009D23C8">
      <w:pPr>
        <w:jc w:val="center"/>
        <w:rPr>
          <w:b/>
          <w:bCs/>
        </w:rPr>
      </w:pPr>
      <w:r w:rsidRPr="00FC670C">
        <w:rPr>
          <w:rFonts w:ascii="Times New Roman" w:hAnsi="Times New Roman" w:cs="Times New Roman"/>
          <w:b/>
          <w:color w:val="000000"/>
          <w:sz w:val="24"/>
          <w:szCs w:val="24"/>
        </w:rPr>
        <w:t>ITABERAÍ/GO</w:t>
      </w:r>
      <w:r w:rsidR="007452F0" w:rsidRPr="00FC670C">
        <w:rPr>
          <w:rFonts w:ascii="Times New Roman" w:hAnsi="Times New Roman" w:cs="Times New Roman"/>
          <w:color w:val="000000"/>
          <w:sz w:val="24"/>
          <w:szCs w:val="24"/>
        </w:rPr>
        <w:t xml:space="preserve">, aos </w:t>
      </w:r>
      <w:r w:rsidR="009D23C8">
        <w:rPr>
          <w:rFonts w:ascii="Times New Roman" w:hAnsi="Times New Roman"/>
          <w:color w:val="000000"/>
          <w:sz w:val="24"/>
          <w:szCs w:val="24"/>
        </w:rPr>
        <w:t>26 dias do mês d</w:t>
      </w:r>
      <w:bookmarkStart w:id="8" w:name="_GoBack"/>
      <w:bookmarkEnd w:id="8"/>
      <w:r w:rsidR="009D23C8">
        <w:rPr>
          <w:rFonts w:ascii="Times New Roman" w:hAnsi="Times New Roman"/>
          <w:color w:val="000000"/>
          <w:sz w:val="24"/>
          <w:szCs w:val="24"/>
        </w:rPr>
        <w:t>e AGOSTO de 2020.</w:t>
      </w:r>
    </w:p>
    <w:p w14:paraId="78C4E1EA" w14:textId="216F0D7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0121C8E" w:rsidR="007452F0" w:rsidRPr="004D1BE8" w:rsidRDefault="002922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MÁRCIA ALVES DOS SANTOS NICOLLI</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63669BF" w:rsidR="007452F0" w:rsidRPr="004D1BE8" w:rsidRDefault="002922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PRÉ-VESTIBULAR DE ITABERAÍ</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97C2C" w14:textId="77777777" w:rsidR="00511750" w:rsidRDefault="00511750" w:rsidP="004C0DC1">
      <w:pPr>
        <w:spacing w:after="0" w:line="240" w:lineRule="auto"/>
      </w:pPr>
      <w:r>
        <w:separator/>
      </w:r>
    </w:p>
  </w:endnote>
  <w:endnote w:type="continuationSeparator" w:id="0">
    <w:p w14:paraId="25EC3FC1" w14:textId="77777777" w:rsidR="00511750" w:rsidRDefault="005117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A365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E99E" w14:textId="77777777" w:rsidR="00511750" w:rsidRDefault="00511750" w:rsidP="004C0DC1">
      <w:pPr>
        <w:spacing w:after="0" w:line="240" w:lineRule="auto"/>
      </w:pPr>
      <w:r>
        <w:separator/>
      </w:r>
    </w:p>
  </w:footnote>
  <w:footnote w:type="continuationSeparator" w:id="0">
    <w:p w14:paraId="57702BB7" w14:textId="77777777" w:rsidR="00511750" w:rsidRDefault="005117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A13"/>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5F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C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F29"/>
    <w:rsid w:val="001D1216"/>
    <w:rsid w:val="001D15D5"/>
    <w:rsid w:val="001D1CEF"/>
    <w:rsid w:val="001D3270"/>
    <w:rsid w:val="001D36F3"/>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9E5"/>
    <w:rsid w:val="00264268"/>
    <w:rsid w:val="00265B2C"/>
    <w:rsid w:val="00267746"/>
    <w:rsid w:val="00283CA5"/>
    <w:rsid w:val="00284AD7"/>
    <w:rsid w:val="00287ADF"/>
    <w:rsid w:val="0029222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0C7"/>
    <w:rsid w:val="003C7ADD"/>
    <w:rsid w:val="003D0634"/>
    <w:rsid w:val="003D290E"/>
    <w:rsid w:val="003D33F3"/>
    <w:rsid w:val="003D4FF6"/>
    <w:rsid w:val="003D579C"/>
    <w:rsid w:val="003E20F3"/>
    <w:rsid w:val="003E2ECA"/>
    <w:rsid w:val="003E5B46"/>
    <w:rsid w:val="003F13EE"/>
    <w:rsid w:val="003F14B7"/>
    <w:rsid w:val="0040124C"/>
    <w:rsid w:val="00405AE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16C"/>
    <w:rsid w:val="004D1BE8"/>
    <w:rsid w:val="004E09F3"/>
    <w:rsid w:val="004F5CBF"/>
    <w:rsid w:val="005012E6"/>
    <w:rsid w:val="0050154A"/>
    <w:rsid w:val="00503889"/>
    <w:rsid w:val="00503899"/>
    <w:rsid w:val="005049A1"/>
    <w:rsid w:val="0051175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5E7F"/>
    <w:rsid w:val="0056450D"/>
    <w:rsid w:val="00565193"/>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F8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26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22C"/>
    <w:rsid w:val="007F06F6"/>
    <w:rsid w:val="007F0AC0"/>
    <w:rsid w:val="007F13C6"/>
    <w:rsid w:val="007F3DBF"/>
    <w:rsid w:val="00811698"/>
    <w:rsid w:val="00813D1C"/>
    <w:rsid w:val="0081507D"/>
    <w:rsid w:val="00816172"/>
    <w:rsid w:val="0083576F"/>
    <w:rsid w:val="00840A8B"/>
    <w:rsid w:val="0084564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45E"/>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61D"/>
    <w:rsid w:val="009D23C8"/>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CFC"/>
    <w:rsid w:val="00B64533"/>
    <w:rsid w:val="00B66249"/>
    <w:rsid w:val="00B706FC"/>
    <w:rsid w:val="00B714F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191"/>
    <w:rsid w:val="00BE26CE"/>
    <w:rsid w:val="00BE5A5E"/>
    <w:rsid w:val="00BE6553"/>
    <w:rsid w:val="00BE6F19"/>
    <w:rsid w:val="00BE76E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B5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05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EA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49C"/>
    <w:rsid w:val="00E6786D"/>
    <w:rsid w:val="00E75050"/>
    <w:rsid w:val="00E75DDC"/>
    <w:rsid w:val="00E7691B"/>
    <w:rsid w:val="00E76F2B"/>
    <w:rsid w:val="00E8187C"/>
    <w:rsid w:val="00E85427"/>
    <w:rsid w:val="00E85FD3"/>
    <w:rsid w:val="00E87D5D"/>
    <w:rsid w:val="00E9271B"/>
    <w:rsid w:val="00E9278E"/>
    <w:rsid w:val="00E948DA"/>
    <w:rsid w:val="00E94C8D"/>
    <w:rsid w:val="00E94EA5"/>
    <w:rsid w:val="00E9507B"/>
    <w:rsid w:val="00EA32B6"/>
    <w:rsid w:val="00EA73A0"/>
    <w:rsid w:val="00EA7476"/>
    <w:rsid w:val="00EA7E4F"/>
    <w:rsid w:val="00EB2E14"/>
    <w:rsid w:val="00EB4334"/>
    <w:rsid w:val="00EB536E"/>
    <w:rsid w:val="00EC0AE2"/>
    <w:rsid w:val="00EC24EE"/>
    <w:rsid w:val="00EC4A68"/>
    <w:rsid w:val="00EC4D90"/>
    <w:rsid w:val="00EC5B4B"/>
    <w:rsid w:val="00EC6059"/>
    <w:rsid w:val="00EC6665"/>
    <w:rsid w:val="00ED2EA0"/>
    <w:rsid w:val="00ED31A8"/>
    <w:rsid w:val="00ED3F4B"/>
    <w:rsid w:val="00ED79FD"/>
    <w:rsid w:val="00EF480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B6F"/>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59C"/>
    <w:rsid w:val="00FB5B07"/>
    <w:rsid w:val="00FC35C8"/>
    <w:rsid w:val="00FC38D2"/>
    <w:rsid w:val="00FC670C"/>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28CC298-B03E-4BE6-86F0-8A233C5F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57390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4190623">
      <w:bodyDiv w:val="1"/>
      <w:marLeft w:val="0"/>
      <w:marRight w:val="0"/>
      <w:marTop w:val="0"/>
      <w:marBottom w:val="0"/>
      <w:divBdr>
        <w:top w:val="none" w:sz="0" w:space="0" w:color="auto"/>
        <w:left w:val="none" w:sz="0" w:space="0" w:color="auto"/>
        <w:bottom w:val="none" w:sz="0" w:space="0" w:color="auto"/>
        <w:right w:val="none" w:sz="0" w:space="0" w:color="auto"/>
      </w:divBdr>
    </w:div>
    <w:div w:id="142908397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323351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ADD76-FAFC-45CC-9290-17C7177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4467</Words>
  <Characters>24122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2019-10-18T12:49:00Z</cp:lastPrinted>
  <dcterms:created xsi:type="dcterms:W3CDTF">2020-08-03T16:00:00Z</dcterms:created>
  <dcterms:modified xsi:type="dcterms:W3CDTF">2020-08-27T14:14:00Z</dcterms:modified>
</cp:coreProperties>
</file>