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BFE8B5B"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D1C07">
        <w:rPr>
          <w:rFonts w:ascii="Times New Roman" w:hAnsi="Times New Roman" w:cs="Times New Roman"/>
          <w:b/>
          <w:color w:val="000000"/>
          <w:sz w:val="24"/>
          <w:szCs w:val="24"/>
          <w:u w:val="single"/>
        </w:rPr>
        <w:t>0</w:t>
      </w:r>
      <w:r w:rsidR="00C87A4A">
        <w:rPr>
          <w:rFonts w:ascii="Times New Roman" w:hAnsi="Times New Roman" w:cs="Times New Roman"/>
          <w:b/>
          <w:color w:val="000000"/>
          <w:sz w:val="24"/>
          <w:szCs w:val="24"/>
          <w:u w:val="single"/>
        </w:rPr>
        <w:t>3</w:t>
      </w:r>
      <w:r w:rsidRPr="008D1C07">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4ECD5AC"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8D1C07">
        <w:rPr>
          <w:rFonts w:ascii="Times New Roman" w:hAnsi="Times New Roman" w:cs="Times New Roman"/>
          <w:bCs/>
          <w:color w:val="000000"/>
          <w:sz w:val="24"/>
          <w:szCs w:val="24"/>
        </w:rPr>
        <w:t>AÇÃO E CRESCIMENTO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AF338F">
        <w:rPr>
          <w:rFonts w:ascii="Times New Roman" w:hAnsi="Times New Roman" w:cs="Times New Roman"/>
          <w:b/>
          <w:bCs/>
          <w:color w:val="000000"/>
          <w:sz w:val="24"/>
          <w:szCs w:val="24"/>
        </w:rPr>
        <w:t xml:space="preserve"> 05.498.451/0001-14</w:t>
      </w:r>
      <w:bookmarkStart w:id="0" w:name="_GoBack"/>
      <w:bookmarkEnd w:id="0"/>
      <w:r w:rsidRPr="004D1BE8">
        <w:rPr>
          <w:rFonts w:ascii="Times New Roman" w:hAnsi="Times New Roman" w:cs="Times New Roman"/>
          <w:b/>
          <w:bCs/>
          <w:color w:val="000000"/>
          <w:sz w:val="24"/>
          <w:szCs w:val="24"/>
        </w:rPr>
        <w:t xml:space="preserve"> ,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8D1C07">
        <w:rPr>
          <w:rFonts w:ascii="Times New Roman" w:hAnsi="Times New Roman" w:cs="Times New Roman"/>
          <w:b/>
          <w:bCs/>
          <w:color w:val="000000"/>
          <w:sz w:val="24"/>
          <w:szCs w:val="24"/>
        </w:rPr>
        <w:t xml:space="preserve">COLÉGIO ESTADUAL DEPUTADO JOSÉ LUCIANO </w:t>
      </w:r>
      <w:r w:rsidRPr="004D1BE8">
        <w:rPr>
          <w:rFonts w:ascii="Times New Roman" w:hAnsi="Times New Roman" w:cs="Times New Roman"/>
          <w:color w:val="000000"/>
          <w:sz w:val="24"/>
          <w:szCs w:val="24"/>
        </w:rPr>
        <w:t xml:space="preserve">sediada no município de </w:t>
      </w:r>
      <w:r w:rsidR="008D1C07">
        <w:rPr>
          <w:rFonts w:ascii="Times New Roman" w:hAnsi="Times New Roman" w:cs="Times New Roman"/>
          <w:color w:val="000000"/>
          <w:sz w:val="24"/>
          <w:szCs w:val="24"/>
        </w:rPr>
        <w:t>GOIANIA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8D1C07">
        <w:rPr>
          <w:rFonts w:ascii="Times New Roman" w:hAnsi="Times New Roman" w:cs="Times New Roman"/>
          <w:bCs/>
          <w:color w:val="000000"/>
          <w:sz w:val="24"/>
          <w:szCs w:val="24"/>
        </w:rPr>
        <w:t>GOIANIA-GO</w:t>
      </w:r>
      <w:r w:rsidRPr="004D1BE8">
        <w:rPr>
          <w:rFonts w:ascii="Times New Roman" w:hAnsi="Times New Roman" w:cs="Times New Roman"/>
          <w:color w:val="000000"/>
          <w:sz w:val="24"/>
          <w:szCs w:val="24"/>
        </w:rPr>
        <w:t xml:space="preserve">, representada neste ato pelo Presidente do Conselho Escolar, </w:t>
      </w:r>
      <w:r w:rsidR="008D1C07">
        <w:rPr>
          <w:rFonts w:ascii="Times New Roman" w:hAnsi="Times New Roman" w:cs="Times New Roman"/>
          <w:color w:val="000000"/>
          <w:sz w:val="24"/>
          <w:szCs w:val="24"/>
        </w:rPr>
        <w:t>EDUARDO PEREZ ORTONI</w:t>
      </w:r>
      <w:r w:rsidRPr="004D1BE8">
        <w:rPr>
          <w:rFonts w:ascii="Times New Roman" w:hAnsi="Times New Roman" w:cs="Times New Roman"/>
          <w:color w:val="000000"/>
          <w:sz w:val="24"/>
          <w:szCs w:val="24"/>
        </w:rPr>
        <w:t xml:space="preserve">, inscrito (a) no CPF nº </w:t>
      </w:r>
      <w:r w:rsidR="009E050B" w:rsidRPr="009E050B">
        <w:rPr>
          <w:rFonts w:ascii="Times New Roman" w:hAnsi="Times New Roman" w:cs="Times New Roman"/>
          <w:b/>
          <w:color w:val="000000"/>
          <w:sz w:val="24"/>
          <w:szCs w:val="24"/>
        </w:rPr>
        <w:t>041.598.658-36</w:t>
      </w:r>
      <w:r w:rsidRPr="004D1BE8">
        <w:rPr>
          <w:rFonts w:ascii="Times New Roman" w:hAnsi="Times New Roman" w:cs="Times New Roman"/>
          <w:color w:val="000000"/>
          <w:sz w:val="24"/>
          <w:szCs w:val="24"/>
        </w:rPr>
        <w:t xml:space="preserve">, Carteira de Identidade nº </w:t>
      </w:r>
      <w:r w:rsidR="009E050B" w:rsidRPr="009E050B">
        <w:rPr>
          <w:rFonts w:ascii="Times New Roman" w:hAnsi="Times New Roman" w:cs="Times New Roman"/>
          <w:b/>
          <w:color w:val="000000"/>
          <w:sz w:val="24"/>
          <w:szCs w:val="24"/>
        </w:rPr>
        <w:t>12.322.747-1</w:t>
      </w:r>
      <w:r w:rsidR="009E050B">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8D1C07">
        <w:rPr>
          <w:rFonts w:ascii="Times New Roman" w:hAnsi="Times New Roman" w:cs="Times New Roman"/>
          <w:color w:val="000000"/>
          <w:sz w:val="24"/>
          <w:szCs w:val="24"/>
        </w:rPr>
        <w:t>SSP/SP</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934576">
        <w:rPr>
          <w:rFonts w:ascii="Times New Roman" w:hAnsi="Times New Roman" w:cs="Times New Roman"/>
          <w:b/>
          <w:color w:val="000000"/>
          <w:sz w:val="24"/>
          <w:szCs w:val="24"/>
        </w:rPr>
        <w:t xml:space="preserve">02/10/2020 a 21/10/2020 com abertura dia 22/10/2020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8D1C07" w:rsidRPr="008D1C07">
        <w:rPr>
          <w:rFonts w:ascii="Times New Roman" w:hAnsi="Times New Roman" w:cs="Times New Roman"/>
          <w:b/>
          <w:bCs/>
          <w:color w:val="000000"/>
          <w:sz w:val="24"/>
          <w:szCs w:val="24"/>
        </w:rPr>
        <w:t xml:space="preserve">RUA MIGUEL DO CARMO QD 16 LT 25 RIO FORMOSO, </w:t>
      </w:r>
      <w:hyperlink r:id="rId8" w:history="1">
        <w:r w:rsidR="008D1C07" w:rsidRPr="008D1C07">
          <w:rPr>
            <w:rStyle w:val="Hyperlink"/>
            <w:rFonts w:ascii="Times New Roman" w:hAnsi="Times New Roman" w:cs="Times New Roman"/>
            <w:b/>
            <w:bCs/>
            <w:sz w:val="24"/>
            <w:szCs w:val="24"/>
          </w:rPr>
          <w:t>52089614@SEDUC.GO.GOV</w:t>
        </w:r>
      </w:hyperlink>
      <w:r w:rsidR="008D1C07" w:rsidRPr="008D1C07">
        <w:rPr>
          <w:rFonts w:ascii="Times New Roman" w:hAnsi="Times New Roman" w:cs="Times New Roman"/>
          <w:b/>
          <w:bCs/>
          <w:color w:val="000000"/>
          <w:sz w:val="24"/>
          <w:szCs w:val="24"/>
        </w:rPr>
        <w:t xml:space="preserve">, </w:t>
      </w:r>
      <w:r w:rsidR="008D1C07">
        <w:rPr>
          <w:rFonts w:ascii="Times New Roman" w:hAnsi="Times New Roman" w:cs="Times New Roman"/>
          <w:b/>
          <w:bCs/>
          <w:color w:val="000000"/>
          <w:sz w:val="24"/>
          <w:szCs w:val="24"/>
        </w:rPr>
        <w:t>(</w:t>
      </w:r>
      <w:r w:rsidR="008D1C07" w:rsidRPr="008D1C07">
        <w:rPr>
          <w:rFonts w:ascii="Times New Roman" w:hAnsi="Times New Roman" w:cs="Times New Roman"/>
          <w:b/>
          <w:bCs/>
          <w:color w:val="000000"/>
          <w:sz w:val="24"/>
          <w:szCs w:val="24"/>
        </w:rPr>
        <w:t>62</w:t>
      </w:r>
      <w:r w:rsidR="008D1C07">
        <w:rPr>
          <w:rFonts w:ascii="Times New Roman" w:hAnsi="Times New Roman" w:cs="Times New Roman"/>
          <w:b/>
          <w:bCs/>
          <w:color w:val="000000"/>
          <w:sz w:val="24"/>
          <w:szCs w:val="24"/>
        </w:rPr>
        <w:t>)</w:t>
      </w:r>
      <w:r w:rsidR="008D1C07" w:rsidRPr="008D1C07">
        <w:rPr>
          <w:rFonts w:ascii="Times New Roman" w:hAnsi="Times New Roman" w:cs="Times New Roman"/>
          <w:b/>
          <w:bCs/>
          <w:color w:val="000000"/>
          <w:sz w:val="24"/>
          <w:szCs w:val="24"/>
        </w:rPr>
        <w:t xml:space="preserve"> 3290-1589</w:t>
      </w:r>
      <w:r w:rsidR="008D1C07">
        <w:rPr>
          <w:rFonts w:ascii="Times New Roman" w:hAnsi="Times New Roman" w:cs="Times New Roman"/>
          <w:b/>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9F08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8BE644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80C74">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3B1AF28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80C7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2BCAFC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80C74">
              <w:rPr>
                <w:rFonts w:ascii="Times New Roman" w:hAnsi="Times New Roman" w:cs="Times New Roman"/>
                <w:color w:val="333333"/>
                <w:sz w:val="24"/>
                <w:szCs w:val="24"/>
              </w:rPr>
              <w:t>1.980,000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D2BBB31" w:rsidR="007452F0" w:rsidRPr="004D1BE8" w:rsidRDefault="009F088F" w:rsidP="009F088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7452F0" w:rsidRPr="004D1BE8">
              <w:rPr>
                <w:rFonts w:ascii="Times New Roman" w:hAnsi="Times New Roman" w:cs="Times New Roman"/>
                <w:color w:val="333333"/>
                <w:sz w:val="24"/>
                <w:szCs w:val="24"/>
              </w:rPr>
              <w:t> </w:t>
            </w:r>
            <w:r w:rsidR="00580C74">
              <w:rPr>
                <w:rFonts w:ascii="Times New Roman" w:hAnsi="Times New Roman" w:cs="Times New Roman"/>
                <w:color w:val="333333"/>
                <w:sz w:val="24"/>
                <w:szCs w:val="24"/>
              </w:rPr>
              <w:t>3,31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E84699E" w:rsidR="007452F0" w:rsidRPr="004D1BE8" w:rsidRDefault="009F088F" w:rsidP="009F088F">
            <w:pPr>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580C74">
              <w:rPr>
                <w:rFonts w:ascii="Times New Roman" w:hAnsi="Times New Roman" w:cs="Times New Roman"/>
                <w:color w:val="333333"/>
                <w:sz w:val="24"/>
                <w:szCs w:val="24"/>
              </w:rPr>
              <w:t>6.553,80</w:t>
            </w:r>
          </w:p>
        </w:tc>
      </w:tr>
      <w:tr w:rsidR="007452F0" w:rsidRPr="004D1BE8" w14:paraId="23E47B81" w14:textId="77777777" w:rsidTr="009F08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C2D84E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80C74">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950931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80C7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327DF4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80C74">
              <w:rPr>
                <w:rFonts w:ascii="Times New Roman" w:hAnsi="Times New Roman" w:cs="Times New Roman"/>
                <w:color w:val="333333"/>
                <w:sz w:val="24"/>
                <w:szCs w:val="24"/>
              </w:rPr>
              <w:t>1.980,000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73BA6BD1" w:rsidR="007452F0" w:rsidRPr="004D1BE8" w:rsidRDefault="007452F0" w:rsidP="009F088F">
            <w:pPr>
              <w:spacing w:line="360" w:lineRule="auto"/>
              <w:jc w:val="right"/>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F088F">
              <w:rPr>
                <w:rFonts w:ascii="Times New Roman" w:hAnsi="Times New Roman" w:cs="Times New Roman"/>
                <w:color w:val="333333"/>
                <w:sz w:val="24"/>
                <w:szCs w:val="24"/>
              </w:rPr>
              <w:t>R$</w:t>
            </w:r>
            <w:r w:rsidR="009F088F" w:rsidRPr="004D1BE8">
              <w:rPr>
                <w:rFonts w:ascii="Times New Roman" w:hAnsi="Times New Roman" w:cs="Times New Roman"/>
                <w:color w:val="333333"/>
                <w:sz w:val="24"/>
                <w:szCs w:val="24"/>
              </w:rPr>
              <w:t> </w:t>
            </w:r>
            <w:r w:rsidR="00580C74">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83258C6" w:rsidR="007452F0" w:rsidRPr="004D1BE8" w:rsidRDefault="007452F0" w:rsidP="009F088F">
            <w:pPr>
              <w:spacing w:after="150" w:line="360" w:lineRule="auto"/>
              <w:jc w:val="right"/>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9F088F">
              <w:rPr>
                <w:rFonts w:ascii="Times New Roman" w:hAnsi="Times New Roman" w:cs="Times New Roman"/>
                <w:color w:val="333333"/>
                <w:sz w:val="24"/>
                <w:szCs w:val="24"/>
              </w:rPr>
              <w:t>R$</w:t>
            </w:r>
            <w:r w:rsidR="009F088F" w:rsidRPr="004D1BE8">
              <w:rPr>
                <w:rFonts w:ascii="Times New Roman" w:hAnsi="Times New Roman" w:cs="Times New Roman"/>
                <w:color w:val="333333"/>
                <w:sz w:val="24"/>
                <w:szCs w:val="24"/>
              </w:rPr>
              <w:t> </w:t>
            </w:r>
            <w:r w:rsidR="00580C74">
              <w:rPr>
                <w:rFonts w:ascii="Times New Roman" w:hAnsi="Times New Roman" w:cs="Times New Roman"/>
                <w:color w:val="333333"/>
                <w:sz w:val="24"/>
                <w:szCs w:val="24"/>
              </w:rPr>
              <w:t>4.950,00</w:t>
            </w:r>
          </w:p>
        </w:tc>
      </w:tr>
      <w:tr w:rsidR="008D1C07" w:rsidRPr="004D1BE8" w14:paraId="2A0F1F98" w14:textId="77777777" w:rsidTr="009F08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595F35" w14:textId="777102CD" w:rsidR="008D1C07" w:rsidRPr="004D1BE8" w:rsidRDefault="00580C7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2A67EF3" w14:textId="4585657D" w:rsidR="008D1C07" w:rsidRPr="004D1BE8" w:rsidRDefault="00580C7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CARA</w:t>
            </w:r>
          </w:p>
        </w:tc>
        <w:tc>
          <w:tcPr>
            <w:tcW w:w="795" w:type="pct"/>
            <w:tcBorders>
              <w:top w:val="outset" w:sz="6" w:space="0" w:color="auto"/>
              <w:left w:val="outset" w:sz="6" w:space="0" w:color="auto"/>
              <w:bottom w:val="outset" w:sz="6" w:space="0" w:color="auto"/>
              <w:right w:val="outset" w:sz="6" w:space="0" w:color="auto"/>
            </w:tcBorders>
            <w:vAlign w:val="center"/>
          </w:tcPr>
          <w:p w14:paraId="6860EC25" w14:textId="29933F5C" w:rsidR="008D1C07" w:rsidRPr="004D1BE8" w:rsidRDefault="00580C7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50264C" w14:textId="10F262D3" w:rsidR="008D1C07" w:rsidRPr="004D1BE8" w:rsidRDefault="00580C7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495,000</w:t>
            </w:r>
          </w:p>
        </w:tc>
        <w:tc>
          <w:tcPr>
            <w:tcW w:w="683" w:type="pct"/>
            <w:tcBorders>
              <w:top w:val="outset" w:sz="6" w:space="0" w:color="auto"/>
              <w:left w:val="outset" w:sz="6" w:space="0" w:color="auto"/>
              <w:bottom w:val="outset" w:sz="6" w:space="0" w:color="auto"/>
              <w:right w:val="outset" w:sz="6" w:space="0" w:color="auto"/>
            </w:tcBorders>
            <w:vAlign w:val="center"/>
          </w:tcPr>
          <w:p w14:paraId="42DA302A" w14:textId="51C73181" w:rsidR="008D1C07" w:rsidRPr="004D1BE8" w:rsidRDefault="009F088F" w:rsidP="009F088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580C74">
              <w:rPr>
                <w:rFonts w:ascii="Times New Roman" w:hAnsi="Times New Roman" w:cs="Times New Roman"/>
                <w:color w:val="333333"/>
                <w:sz w:val="24"/>
                <w:szCs w:val="24"/>
              </w:rPr>
              <w:t>3,59</w:t>
            </w:r>
          </w:p>
        </w:tc>
        <w:tc>
          <w:tcPr>
            <w:tcW w:w="1041" w:type="pct"/>
            <w:tcBorders>
              <w:top w:val="outset" w:sz="6" w:space="0" w:color="auto"/>
              <w:left w:val="outset" w:sz="6" w:space="0" w:color="auto"/>
              <w:bottom w:val="outset" w:sz="6" w:space="0" w:color="auto"/>
              <w:right w:val="outset" w:sz="6" w:space="0" w:color="auto"/>
            </w:tcBorders>
            <w:vAlign w:val="center"/>
          </w:tcPr>
          <w:p w14:paraId="47768D14" w14:textId="664F385E" w:rsidR="008D1C07" w:rsidRPr="004D1BE8" w:rsidRDefault="009F088F" w:rsidP="009F088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580C74">
              <w:rPr>
                <w:rFonts w:ascii="Times New Roman" w:hAnsi="Times New Roman" w:cs="Times New Roman"/>
                <w:color w:val="333333"/>
                <w:sz w:val="24"/>
                <w:szCs w:val="24"/>
              </w:rPr>
              <w:t>1.777,05</w:t>
            </w:r>
          </w:p>
        </w:tc>
      </w:tr>
      <w:tr w:rsidR="008D1C07" w:rsidRPr="004D1BE8" w14:paraId="098EFED3" w14:textId="77777777" w:rsidTr="009F08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3BD034" w14:textId="59070300" w:rsidR="008D1C07" w:rsidRPr="004D1BE8" w:rsidRDefault="00580C7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EAF2765" w14:textId="7D0AF2EF" w:rsidR="008D1C07" w:rsidRPr="004D1BE8" w:rsidRDefault="00580C7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087129F" w14:textId="2816B628" w:rsidR="008D1C07" w:rsidRPr="004D1BE8" w:rsidRDefault="00580C7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E2622A" w14:textId="0A56F5C6" w:rsidR="008D1C07" w:rsidRPr="004D1BE8" w:rsidRDefault="00580C7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1.980,000</w:t>
            </w:r>
          </w:p>
        </w:tc>
        <w:tc>
          <w:tcPr>
            <w:tcW w:w="683" w:type="pct"/>
            <w:tcBorders>
              <w:top w:val="outset" w:sz="6" w:space="0" w:color="auto"/>
              <w:left w:val="outset" w:sz="6" w:space="0" w:color="auto"/>
              <w:bottom w:val="outset" w:sz="6" w:space="0" w:color="auto"/>
              <w:right w:val="outset" w:sz="6" w:space="0" w:color="auto"/>
            </w:tcBorders>
            <w:vAlign w:val="center"/>
          </w:tcPr>
          <w:p w14:paraId="6FDC973B" w14:textId="61C2F003" w:rsidR="008D1C07" w:rsidRPr="004D1BE8" w:rsidRDefault="009F088F" w:rsidP="009F088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580C74">
              <w:rPr>
                <w:rFonts w:ascii="Times New Roman" w:hAnsi="Times New Roman" w:cs="Times New Roman"/>
                <w:color w:val="333333"/>
                <w:sz w:val="24"/>
                <w:szCs w:val="24"/>
              </w:rPr>
              <w:t>2,52</w:t>
            </w:r>
          </w:p>
        </w:tc>
        <w:tc>
          <w:tcPr>
            <w:tcW w:w="1041" w:type="pct"/>
            <w:tcBorders>
              <w:top w:val="outset" w:sz="6" w:space="0" w:color="auto"/>
              <w:left w:val="outset" w:sz="6" w:space="0" w:color="auto"/>
              <w:bottom w:val="outset" w:sz="6" w:space="0" w:color="auto"/>
              <w:right w:val="outset" w:sz="6" w:space="0" w:color="auto"/>
            </w:tcBorders>
            <w:vAlign w:val="center"/>
          </w:tcPr>
          <w:p w14:paraId="7CA2B88D" w14:textId="6954690E" w:rsidR="008D1C07" w:rsidRPr="004D1BE8" w:rsidRDefault="009F088F" w:rsidP="009F088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580C74">
              <w:rPr>
                <w:rFonts w:ascii="Times New Roman" w:hAnsi="Times New Roman" w:cs="Times New Roman"/>
                <w:color w:val="333333"/>
                <w:sz w:val="24"/>
                <w:szCs w:val="24"/>
              </w:rPr>
              <w:t>4.989,60</w:t>
            </w:r>
          </w:p>
        </w:tc>
      </w:tr>
      <w:tr w:rsidR="008D1C07" w:rsidRPr="004D1BE8" w14:paraId="48C777AC" w14:textId="77777777" w:rsidTr="009F08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A388D7" w14:textId="6444C1D5" w:rsidR="008D1C07" w:rsidRPr="004D1BE8" w:rsidRDefault="00580C7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0C5523C" w14:textId="3CCCF04E" w:rsidR="008D1C07" w:rsidRPr="004D1BE8" w:rsidRDefault="00580C7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7CF08F20" w14:textId="1D2BB7B4" w:rsidR="008D1C07" w:rsidRPr="004D1BE8" w:rsidRDefault="00580C7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AFBBD5" w14:textId="3133464A" w:rsidR="008D1C07" w:rsidRPr="004D1BE8" w:rsidRDefault="00580C7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1.980,000</w:t>
            </w:r>
          </w:p>
        </w:tc>
        <w:tc>
          <w:tcPr>
            <w:tcW w:w="683" w:type="pct"/>
            <w:tcBorders>
              <w:top w:val="outset" w:sz="6" w:space="0" w:color="auto"/>
              <w:left w:val="outset" w:sz="6" w:space="0" w:color="auto"/>
              <w:bottom w:val="outset" w:sz="6" w:space="0" w:color="auto"/>
              <w:right w:val="outset" w:sz="6" w:space="0" w:color="auto"/>
            </w:tcBorders>
            <w:vAlign w:val="center"/>
          </w:tcPr>
          <w:p w14:paraId="77C5A1EF" w14:textId="0E7E8E3E" w:rsidR="008D1C07" w:rsidRPr="004D1BE8" w:rsidRDefault="009F088F" w:rsidP="009F088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580C74">
              <w:rPr>
                <w:rFonts w:ascii="Times New Roman" w:hAnsi="Times New Roman" w:cs="Times New Roman"/>
                <w:color w:val="333333"/>
                <w:sz w:val="24"/>
                <w:szCs w:val="24"/>
              </w:rPr>
              <w:t>1,98</w:t>
            </w:r>
          </w:p>
        </w:tc>
        <w:tc>
          <w:tcPr>
            <w:tcW w:w="1041" w:type="pct"/>
            <w:tcBorders>
              <w:top w:val="outset" w:sz="6" w:space="0" w:color="auto"/>
              <w:left w:val="outset" w:sz="6" w:space="0" w:color="auto"/>
              <w:bottom w:val="outset" w:sz="6" w:space="0" w:color="auto"/>
              <w:right w:val="outset" w:sz="6" w:space="0" w:color="auto"/>
            </w:tcBorders>
            <w:vAlign w:val="center"/>
          </w:tcPr>
          <w:p w14:paraId="73E23991" w14:textId="5841A499" w:rsidR="008D1C07" w:rsidRPr="004D1BE8" w:rsidRDefault="009F088F" w:rsidP="009F088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580C74">
              <w:rPr>
                <w:rFonts w:ascii="Times New Roman" w:hAnsi="Times New Roman" w:cs="Times New Roman"/>
                <w:color w:val="333333"/>
                <w:sz w:val="24"/>
                <w:szCs w:val="24"/>
              </w:rPr>
              <w:t>3.920,40</w:t>
            </w:r>
          </w:p>
        </w:tc>
      </w:tr>
      <w:tr w:rsidR="008D1C07" w:rsidRPr="004D1BE8" w14:paraId="50C5E106" w14:textId="77777777" w:rsidTr="009F08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46CF09" w14:textId="4253A542" w:rsidR="008D1C07" w:rsidRPr="004D1BE8" w:rsidRDefault="00580C7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2816608" w14:textId="4057745C" w:rsidR="008D1C07" w:rsidRPr="004D1BE8" w:rsidRDefault="00E122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MANDIOCA IN </w:t>
            </w:r>
            <w:proofErr w:type="gramStart"/>
            <w:r>
              <w:rPr>
                <w:rFonts w:ascii="Times New Roman" w:hAnsi="Times New Roman" w:cs="Times New Roman"/>
                <w:color w:val="333333"/>
                <w:sz w:val="24"/>
                <w:szCs w:val="24"/>
              </w:rPr>
              <w:t>NATURA( COM</w:t>
            </w:r>
            <w:proofErr w:type="gramEnd"/>
            <w:r>
              <w:rPr>
                <w:rFonts w:ascii="Times New Roman" w:hAnsi="Times New Roman" w:cs="Times New Roman"/>
                <w:color w:val="333333"/>
                <w:sz w:val="24"/>
                <w:szCs w:val="24"/>
              </w:rPr>
              <w:t xml:space="preserve"> CASCA)</w:t>
            </w:r>
          </w:p>
        </w:tc>
        <w:tc>
          <w:tcPr>
            <w:tcW w:w="795" w:type="pct"/>
            <w:tcBorders>
              <w:top w:val="outset" w:sz="6" w:space="0" w:color="auto"/>
              <w:left w:val="outset" w:sz="6" w:space="0" w:color="auto"/>
              <w:bottom w:val="outset" w:sz="6" w:space="0" w:color="auto"/>
              <w:right w:val="outset" w:sz="6" w:space="0" w:color="auto"/>
            </w:tcBorders>
            <w:vAlign w:val="center"/>
          </w:tcPr>
          <w:p w14:paraId="193431FA" w14:textId="705E0705" w:rsidR="008D1C07" w:rsidRPr="004D1BE8" w:rsidRDefault="00E122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6DFAF9" w14:textId="7617D3FF" w:rsidR="008D1C07" w:rsidRPr="004D1BE8" w:rsidRDefault="00E122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990,000</w:t>
            </w:r>
          </w:p>
        </w:tc>
        <w:tc>
          <w:tcPr>
            <w:tcW w:w="683" w:type="pct"/>
            <w:tcBorders>
              <w:top w:val="outset" w:sz="6" w:space="0" w:color="auto"/>
              <w:left w:val="outset" w:sz="6" w:space="0" w:color="auto"/>
              <w:bottom w:val="outset" w:sz="6" w:space="0" w:color="auto"/>
              <w:right w:val="outset" w:sz="6" w:space="0" w:color="auto"/>
            </w:tcBorders>
            <w:vAlign w:val="center"/>
          </w:tcPr>
          <w:p w14:paraId="5041C9F2" w14:textId="28238A43" w:rsidR="008D1C07" w:rsidRPr="004D1BE8" w:rsidRDefault="009F088F" w:rsidP="009F088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E122E2">
              <w:rPr>
                <w:rFonts w:ascii="Times New Roman" w:hAnsi="Times New Roman" w:cs="Times New Roman"/>
                <w:color w:val="333333"/>
                <w:sz w:val="24"/>
                <w:szCs w:val="24"/>
              </w:rPr>
              <w:t>3,13</w:t>
            </w:r>
          </w:p>
        </w:tc>
        <w:tc>
          <w:tcPr>
            <w:tcW w:w="1041" w:type="pct"/>
            <w:tcBorders>
              <w:top w:val="outset" w:sz="6" w:space="0" w:color="auto"/>
              <w:left w:val="outset" w:sz="6" w:space="0" w:color="auto"/>
              <w:bottom w:val="outset" w:sz="6" w:space="0" w:color="auto"/>
              <w:right w:val="outset" w:sz="6" w:space="0" w:color="auto"/>
            </w:tcBorders>
            <w:vAlign w:val="center"/>
          </w:tcPr>
          <w:p w14:paraId="06ED1832" w14:textId="39BE6551" w:rsidR="008D1C07" w:rsidRPr="004D1BE8" w:rsidRDefault="009F088F" w:rsidP="009F088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E122E2">
              <w:rPr>
                <w:rFonts w:ascii="Times New Roman" w:hAnsi="Times New Roman" w:cs="Times New Roman"/>
                <w:color w:val="333333"/>
                <w:sz w:val="24"/>
                <w:szCs w:val="24"/>
              </w:rPr>
              <w:t>3.098,70</w:t>
            </w:r>
          </w:p>
        </w:tc>
      </w:tr>
      <w:tr w:rsidR="008D1C07" w:rsidRPr="004D1BE8" w14:paraId="77C73FA1" w14:textId="77777777" w:rsidTr="009F08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3B45B3" w14:textId="4936BA61" w:rsidR="008D1C07" w:rsidRPr="004D1BE8" w:rsidRDefault="00E122E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BEDD9D0" w14:textId="5398F620" w:rsidR="008D1C07" w:rsidRPr="004D1BE8" w:rsidRDefault="00E122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4EC9EF15" w14:textId="2E271021" w:rsidR="008D1C07" w:rsidRPr="004D1BE8" w:rsidRDefault="00E122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E5CF66" w14:textId="2BA2880C" w:rsidR="008D1C07" w:rsidRPr="004D1BE8" w:rsidRDefault="00E122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990,000</w:t>
            </w:r>
          </w:p>
        </w:tc>
        <w:tc>
          <w:tcPr>
            <w:tcW w:w="683" w:type="pct"/>
            <w:tcBorders>
              <w:top w:val="outset" w:sz="6" w:space="0" w:color="auto"/>
              <w:left w:val="outset" w:sz="6" w:space="0" w:color="auto"/>
              <w:bottom w:val="outset" w:sz="6" w:space="0" w:color="auto"/>
              <w:right w:val="outset" w:sz="6" w:space="0" w:color="auto"/>
            </w:tcBorders>
            <w:vAlign w:val="center"/>
          </w:tcPr>
          <w:p w14:paraId="12523C92" w14:textId="767BE67B" w:rsidR="008D1C07" w:rsidRPr="004D1BE8" w:rsidRDefault="009F088F" w:rsidP="009F088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E122E2">
              <w:rPr>
                <w:rFonts w:ascii="Times New Roman" w:hAnsi="Times New Roman" w:cs="Times New Roman"/>
                <w:color w:val="333333"/>
                <w:sz w:val="24"/>
                <w:szCs w:val="24"/>
              </w:rPr>
              <w:t>2,59</w:t>
            </w:r>
          </w:p>
        </w:tc>
        <w:tc>
          <w:tcPr>
            <w:tcW w:w="1041" w:type="pct"/>
            <w:tcBorders>
              <w:top w:val="outset" w:sz="6" w:space="0" w:color="auto"/>
              <w:left w:val="outset" w:sz="6" w:space="0" w:color="auto"/>
              <w:bottom w:val="outset" w:sz="6" w:space="0" w:color="auto"/>
              <w:right w:val="outset" w:sz="6" w:space="0" w:color="auto"/>
            </w:tcBorders>
            <w:vAlign w:val="center"/>
          </w:tcPr>
          <w:p w14:paraId="77EA6F93" w14:textId="0A45FB17" w:rsidR="008D1C07" w:rsidRPr="004D1BE8" w:rsidRDefault="009F088F" w:rsidP="009F088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E122E2">
              <w:rPr>
                <w:rFonts w:ascii="Times New Roman" w:hAnsi="Times New Roman" w:cs="Times New Roman"/>
                <w:color w:val="333333"/>
                <w:sz w:val="24"/>
                <w:szCs w:val="24"/>
              </w:rPr>
              <w:t>2.564,10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1156761" w:rsidR="007452F0" w:rsidRPr="004D1BE8" w:rsidRDefault="007452F0" w:rsidP="009F088F">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122E2">
              <w:rPr>
                <w:rFonts w:ascii="Times New Roman" w:hAnsi="Times New Roman" w:cs="Times New Roman"/>
                <w:b/>
                <w:color w:val="333333"/>
                <w:sz w:val="24"/>
                <w:szCs w:val="24"/>
              </w:rPr>
              <w:t>27.853,65</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383E7C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8D1C07">
        <w:rPr>
          <w:rFonts w:ascii="Times New Roman" w:hAnsi="Times New Roman" w:cs="Times New Roman"/>
          <w:b/>
          <w:bCs/>
        </w:rPr>
        <w:t>Nº0</w:t>
      </w:r>
      <w:r w:rsidR="00DA4EAE">
        <w:rPr>
          <w:rFonts w:ascii="Times New Roman" w:hAnsi="Times New Roman" w:cs="Times New Roman"/>
          <w:b/>
          <w:bCs/>
        </w:rPr>
        <w:t>3</w:t>
      </w:r>
      <w:r w:rsidRPr="008D1C07">
        <w:rPr>
          <w:rFonts w:ascii="Times New Roman" w:hAnsi="Times New Roman" w:cs="Times New Roman"/>
          <w:b/>
          <w:bCs/>
        </w:rPr>
        <w:t>/2020</w:t>
      </w:r>
    </w:p>
    <w:p w14:paraId="7C71574D" w14:textId="064A3BF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8D1C07">
        <w:rPr>
          <w:rFonts w:ascii="Times New Roman" w:hAnsi="Times New Roman" w:cs="Times New Roman"/>
          <w:b/>
          <w:bCs/>
          <w:color w:val="auto"/>
        </w:rPr>
        <w:t>COLÉGIO ESTADUAL DEPUTADO JOSÉ LUCIANO</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8DD534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D1C07">
        <w:rPr>
          <w:rFonts w:ascii="Times New Roman" w:hAnsi="Times New Roman" w:cs="Times New Roman"/>
          <w:b/>
          <w:bCs/>
        </w:rPr>
        <w:t>0</w:t>
      </w:r>
      <w:r w:rsidR="00DA4EAE">
        <w:rPr>
          <w:rFonts w:ascii="Times New Roman" w:hAnsi="Times New Roman" w:cs="Times New Roman"/>
          <w:b/>
          <w:bCs/>
        </w:rPr>
        <w:t>3</w:t>
      </w:r>
      <w:r w:rsidRPr="008D1C07">
        <w:rPr>
          <w:rFonts w:ascii="Times New Roman" w:hAnsi="Times New Roman" w:cs="Times New Roman"/>
          <w:b/>
          <w:bCs/>
        </w:rPr>
        <w:t>/2020</w:t>
      </w:r>
    </w:p>
    <w:p w14:paraId="7218AE15" w14:textId="3EA0A4B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8D1C07">
        <w:rPr>
          <w:rFonts w:ascii="Times New Roman" w:hAnsi="Times New Roman" w:cs="Times New Roman"/>
          <w:b/>
          <w:bCs/>
          <w:color w:val="auto"/>
        </w:rPr>
        <w:t>COLÉGIO ESTADUAL DEPUTADO JOSÉ LUCIANO</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lastRenderedPageBreak/>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F8FFE96"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DF0D7D">
        <w:rPr>
          <w:rFonts w:ascii="Times New Roman" w:hAnsi="Times New Roman" w:cs="Times New Roman"/>
          <w:b/>
          <w:sz w:val="24"/>
          <w:szCs w:val="24"/>
        </w:rPr>
        <w:t>COLEGIO ESTADUAL DEPUTADO JOSÉ LUCIANO,</w:t>
      </w:r>
      <w:r w:rsidRPr="005F2B4F">
        <w:rPr>
          <w:rFonts w:ascii="Times New Roman" w:hAnsi="Times New Roman" w:cs="Times New Roman"/>
          <w:bCs/>
          <w:sz w:val="24"/>
          <w:szCs w:val="24"/>
        </w:rPr>
        <w:t xml:space="preserve"> situada à </w:t>
      </w:r>
      <w:r w:rsidR="00DF0D7D">
        <w:rPr>
          <w:rFonts w:ascii="Times New Roman" w:hAnsi="Times New Roman" w:cs="Times New Roman"/>
          <w:b/>
          <w:bCs/>
          <w:sz w:val="24"/>
          <w:szCs w:val="24"/>
        </w:rPr>
        <w:t xml:space="preserve">RUA MIGUEL DO CARMO QD 16 LT 25, </w:t>
      </w:r>
      <w:r w:rsidRPr="005F2B4F">
        <w:rPr>
          <w:rFonts w:ascii="Times New Roman" w:hAnsi="Times New Roman" w:cs="Times New Roman"/>
          <w:bCs/>
          <w:sz w:val="24"/>
          <w:szCs w:val="24"/>
        </w:rPr>
        <w:t xml:space="preserve">município de </w:t>
      </w:r>
      <w:r w:rsidR="00DF0D7D">
        <w:rPr>
          <w:rFonts w:ascii="Times New Roman" w:hAnsi="Times New Roman" w:cs="Times New Roman"/>
          <w:b/>
          <w:bCs/>
          <w:sz w:val="24"/>
          <w:szCs w:val="24"/>
        </w:rPr>
        <w:t>GOIANIA GOIAS,</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48C411CF"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EA74E3">
        <w:rPr>
          <w:color w:val="000000"/>
        </w:rPr>
        <w:t>COLÉGIO ESTADUAL DEPUTADO JOSÉ LUCIANO</w:t>
      </w:r>
      <w:r w:rsidRPr="009977FD">
        <w:rPr>
          <w:color w:val="000000"/>
        </w:rPr>
        <w:t xml:space="preserve"> situada à</w:t>
      </w:r>
      <w:r w:rsidRPr="009977FD">
        <w:rPr>
          <w:rStyle w:val="Forte"/>
          <w:color w:val="000000"/>
        </w:rPr>
        <w:t> </w:t>
      </w:r>
      <w:r w:rsidR="00EA74E3">
        <w:rPr>
          <w:rStyle w:val="Forte"/>
          <w:color w:val="000000"/>
        </w:rPr>
        <w:t xml:space="preserve">RUA MIGUEL DO CARMO QD 16 LT 25 RIO </w:t>
      </w:r>
      <w:proofErr w:type="gramStart"/>
      <w:r w:rsidR="00EA74E3">
        <w:rPr>
          <w:rStyle w:val="Forte"/>
          <w:color w:val="000000"/>
        </w:rPr>
        <w:t xml:space="preserve">FORMOSO </w:t>
      </w:r>
      <w:r w:rsidRPr="009977FD">
        <w:rPr>
          <w:color w:val="000000"/>
        </w:rPr>
        <w:t xml:space="preserve"> município</w:t>
      </w:r>
      <w:proofErr w:type="gramEnd"/>
      <w:r w:rsidRPr="009977FD">
        <w:rPr>
          <w:color w:val="000000"/>
        </w:rPr>
        <w:t xml:space="preserve"> de </w:t>
      </w:r>
      <w:r w:rsidR="00EA74E3">
        <w:rPr>
          <w:rStyle w:val="Forte"/>
          <w:color w:val="000000"/>
        </w:rPr>
        <w:t>GOIANIA-GO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24EC0FA3"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A avença se efetivará por meio de contrato, com vigência de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C53E8E0" w:rsidR="007452F0" w:rsidRPr="004D1BE8" w:rsidRDefault="00EA74E3"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GOIANIA –GO </w:t>
      </w:r>
      <w:r w:rsidR="007452F0" w:rsidRPr="004D1BE8">
        <w:rPr>
          <w:rFonts w:ascii="Times New Roman" w:hAnsi="Times New Roman" w:cs="Times New Roman"/>
          <w:color w:val="000000"/>
          <w:sz w:val="24"/>
          <w:szCs w:val="24"/>
        </w:rPr>
        <w:t xml:space="preserve">aos </w:t>
      </w:r>
      <w:r w:rsidR="00934576">
        <w:rPr>
          <w:rFonts w:ascii="Times New Roman" w:hAnsi="Times New Roman" w:cs="Times New Roman"/>
          <w:color w:val="000000"/>
          <w:sz w:val="24"/>
          <w:szCs w:val="24"/>
        </w:rPr>
        <w:t>30</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proofErr w:type="gramStart"/>
      <w:r>
        <w:rPr>
          <w:rFonts w:ascii="Times New Roman" w:hAnsi="Times New Roman" w:cs="Times New Roman"/>
          <w:color w:val="000000"/>
          <w:sz w:val="24"/>
          <w:szCs w:val="24"/>
        </w:rPr>
        <w:t>SETEMBRO</w:t>
      </w:r>
      <w:proofErr w:type="gramEnd"/>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024BB130" w:rsidR="007452F0" w:rsidRPr="004D1BE8" w:rsidRDefault="00EA74E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EDUARDO PEREZ ORTONI</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23D4F7C6" w:rsidR="007452F0" w:rsidRPr="004D1BE8" w:rsidRDefault="00EA74E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DEPUTADO JOSÉ LUCIANO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F7142" w14:textId="77777777" w:rsidR="00D23B7D" w:rsidRDefault="00D23B7D" w:rsidP="004C0DC1">
      <w:pPr>
        <w:spacing w:after="0" w:line="240" w:lineRule="auto"/>
      </w:pPr>
      <w:r>
        <w:separator/>
      </w:r>
    </w:p>
  </w:endnote>
  <w:endnote w:type="continuationSeparator" w:id="0">
    <w:p w14:paraId="3B394989" w14:textId="77777777" w:rsidR="00D23B7D" w:rsidRDefault="00D23B7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83AA30"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5953F" w14:textId="77777777" w:rsidR="00D23B7D" w:rsidRDefault="00D23B7D" w:rsidP="004C0DC1">
      <w:pPr>
        <w:spacing w:after="0" w:line="240" w:lineRule="auto"/>
      </w:pPr>
      <w:r>
        <w:separator/>
      </w:r>
    </w:p>
  </w:footnote>
  <w:footnote w:type="continuationSeparator" w:id="0">
    <w:p w14:paraId="59BDDA21" w14:textId="77777777" w:rsidR="00D23B7D" w:rsidRDefault="00D23B7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42B8"/>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4A4B"/>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0C74"/>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1C07"/>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4576"/>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050B"/>
    <w:rsid w:val="009E14C3"/>
    <w:rsid w:val="009E4C65"/>
    <w:rsid w:val="009E510F"/>
    <w:rsid w:val="009F088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AF338F"/>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2A52"/>
    <w:rsid w:val="00C7554F"/>
    <w:rsid w:val="00C75943"/>
    <w:rsid w:val="00C814B9"/>
    <w:rsid w:val="00C81BB8"/>
    <w:rsid w:val="00C86685"/>
    <w:rsid w:val="00C86E37"/>
    <w:rsid w:val="00C87A4A"/>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3B7D"/>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4E28"/>
    <w:rsid w:val="00D80BF3"/>
    <w:rsid w:val="00D82014"/>
    <w:rsid w:val="00D85309"/>
    <w:rsid w:val="00D86158"/>
    <w:rsid w:val="00D862A7"/>
    <w:rsid w:val="00D901EA"/>
    <w:rsid w:val="00D93D4A"/>
    <w:rsid w:val="00D976A8"/>
    <w:rsid w:val="00DA0770"/>
    <w:rsid w:val="00DA165A"/>
    <w:rsid w:val="00DA4EAE"/>
    <w:rsid w:val="00DA5B79"/>
    <w:rsid w:val="00DA7F8A"/>
    <w:rsid w:val="00DC0EAE"/>
    <w:rsid w:val="00DC3CBB"/>
    <w:rsid w:val="00DC550C"/>
    <w:rsid w:val="00DC6C6F"/>
    <w:rsid w:val="00DD3CFD"/>
    <w:rsid w:val="00DD599B"/>
    <w:rsid w:val="00DD7668"/>
    <w:rsid w:val="00DE6412"/>
    <w:rsid w:val="00DF0D7D"/>
    <w:rsid w:val="00DF1C93"/>
    <w:rsid w:val="00DF29FA"/>
    <w:rsid w:val="00DF77E2"/>
    <w:rsid w:val="00E07C14"/>
    <w:rsid w:val="00E122E2"/>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4E3"/>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11A24752-8473-4EE3-B55E-520C1BFBD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89614@SEDUC.GO.GOV"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CA1DFF-F811-462F-BA55-184CA2B32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18</Pages>
  <Words>4444</Words>
  <Characters>24001</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30</cp:revision>
  <cp:lastPrinted>2019-10-18T12:49:00Z</cp:lastPrinted>
  <dcterms:created xsi:type="dcterms:W3CDTF">2020-06-24T15:47:00Z</dcterms:created>
  <dcterms:modified xsi:type="dcterms:W3CDTF">2020-10-01T10:53:00Z</dcterms:modified>
</cp:coreProperties>
</file>