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20AB4">
        <w:rPr>
          <w:rFonts w:ascii="Times New Roman" w:hAnsi="Times New Roman" w:cs="Times New Roman"/>
          <w:b/>
          <w:color w:val="000000"/>
          <w:sz w:val="24"/>
          <w:szCs w:val="24"/>
          <w:u w:val="single"/>
        </w:rPr>
        <w:t>Nº 0</w:t>
      </w:r>
      <w:r w:rsidR="0044227F" w:rsidRPr="00220AB4">
        <w:rPr>
          <w:rFonts w:ascii="Times New Roman" w:hAnsi="Times New Roman" w:cs="Times New Roman"/>
          <w:b/>
          <w:color w:val="000000"/>
          <w:sz w:val="24"/>
          <w:szCs w:val="24"/>
          <w:u w:val="single"/>
        </w:rPr>
        <w:t>0</w:t>
      </w:r>
      <w:r w:rsidR="00276C81">
        <w:rPr>
          <w:rFonts w:ascii="Times New Roman" w:hAnsi="Times New Roman" w:cs="Times New Roman"/>
          <w:b/>
          <w:color w:val="000000"/>
          <w:sz w:val="24"/>
          <w:szCs w:val="24"/>
          <w:u w:val="single"/>
        </w:rPr>
        <w:t>3</w:t>
      </w:r>
      <w:r w:rsidRPr="00220AB4">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FF61B4" w:rsidRDefault="007452F0" w:rsidP="00413120">
      <w:pPr>
        <w:autoSpaceDE w:val="0"/>
        <w:autoSpaceDN w:val="0"/>
        <w:adjustRightInd w:val="0"/>
        <w:rPr>
          <w:rFonts w:ascii="Times New Roman" w:eastAsia="Calibri" w:hAnsi="Times New Roman" w:cs="Times New Roman"/>
          <w:b/>
          <w:bCs/>
          <w:sz w:val="24"/>
          <w:szCs w:val="24"/>
        </w:rPr>
      </w:pPr>
      <w:r w:rsidRPr="00FF61B4">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FF61B4">
        <w:rPr>
          <w:rFonts w:ascii="Times New Roman" w:hAnsi="Times New Roman" w:cs="Times New Roman"/>
          <w:color w:val="000000"/>
          <w:sz w:val="24"/>
          <w:szCs w:val="24"/>
        </w:rPr>
        <w:t xml:space="preserve">1.1 - O </w:t>
      </w:r>
      <w:r w:rsidRPr="00FF61B4">
        <w:rPr>
          <w:rFonts w:ascii="Times New Roman" w:hAnsi="Times New Roman" w:cs="Times New Roman"/>
          <w:bCs/>
          <w:color w:val="000000"/>
          <w:sz w:val="24"/>
          <w:szCs w:val="24"/>
        </w:rPr>
        <w:t>CONSELHO ESCOLAR</w:t>
      </w:r>
      <w:r w:rsidRPr="00FF61B4">
        <w:rPr>
          <w:rFonts w:ascii="Times New Roman" w:hAnsi="Times New Roman" w:cs="Times New Roman"/>
          <w:b/>
          <w:bCs/>
          <w:color w:val="000000"/>
          <w:sz w:val="24"/>
          <w:szCs w:val="24"/>
        </w:rPr>
        <w:t xml:space="preserve"> </w:t>
      </w:r>
      <w:r w:rsidR="000B5702" w:rsidRPr="00FF61B4">
        <w:rPr>
          <w:rFonts w:ascii="Times New Roman" w:hAnsi="Times New Roman" w:cs="Times New Roman"/>
          <w:bCs/>
          <w:color w:val="000000"/>
          <w:sz w:val="24"/>
          <w:szCs w:val="24"/>
        </w:rPr>
        <w:t>ELY DA SILVA BRAZ</w:t>
      </w:r>
      <w:r w:rsidRPr="00FF61B4">
        <w:rPr>
          <w:rFonts w:ascii="Times New Roman" w:hAnsi="Times New Roman" w:cs="Times New Roman"/>
          <w:bCs/>
          <w:color w:val="000000"/>
          <w:sz w:val="24"/>
          <w:szCs w:val="24"/>
        </w:rPr>
        <w:t>,</w:t>
      </w:r>
      <w:r w:rsidRPr="00FF61B4">
        <w:rPr>
          <w:rFonts w:ascii="Times New Roman" w:hAnsi="Times New Roman" w:cs="Times New Roman"/>
          <w:b/>
          <w:bCs/>
          <w:color w:val="000000"/>
          <w:sz w:val="24"/>
          <w:szCs w:val="24"/>
        </w:rPr>
        <w:t xml:space="preserve">  </w:t>
      </w:r>
      <w:r w:rsidRPr="00FF61B4">
        <w:rPr>
          <w:rFonts w:ascii="Times New Roman" w:hAnsi="Times New Roman" w:cs="Times New Roman"/>
          <w:bCs/>
          <w:color w:val="000000"/>
          <w:sz w:val="24"/>
          <w:szCs w:val="24"/>
        </w:rPr>
        <w:t>inscrito no</w:t>
      </w:r>
      <w:r w:rsidRPr="00FF61B4">
        <w:rPr>
          <w:rFonts w:ascii="Times New Roman" w:hAnsi="Times New Roman" w:cs="Times New Roman"/>
          <w:b/>
          <w:bCs/>
          <w:color w:val="000000"/>
          <w:sz w:val="24"/>
          <w:szCs w:val="24"/>
        </w:rPr>
        <w:t xml:space="preserve"> CNPJ sob nº </w:t>
      </w:r>
      <w:r w:rsidR="000B5702" w:rsidRPr="00FF61B4">
        <w:rPr>
          <w:rFonts w:ascii="Times New Roman" w:hAnsi="Times New Roman" w:cs="Times New Roman"/>
          <w:b/>
          <w:bCs/>
          <w:color w:val="000000"/>
          <w:sz w:val="24"/>
          <w:szCs w:val="24"/>
        </w:rPr>
        <w:t>31.694.597/0001-45</w:t>
      </w:r>
      <w:r w:rsidRPr="00FF61B4">
        <w:rPr>
          <w:rFonts w:ascii="Times New Roman" w:hAnsi="Times New Roman" w:cs="Times New Roman"/>
          <w:b/>
          <w:bCs/>
          <w:color w:val="000000"/>
          <w:sz w:val="24"/>
          <w:szCs w:val="24"/>
        </w:rPr>
        <w:t xml:space="preserve">, </w:t>
      </w:r>
      <w:r w:rsidRPr="00FF61B4">
        <w:rPr>
          <w:rFonts w:ascii="Times New Roman" w:hAnsi="Times New Roman" w:cs="Times New Roman"/>
          <w:color w:val="000000"/>
          <w:sz w:val="24"/>
          <w:szCs w:val="24"/>
        </w:rPr>
        <w:t>pessoa jurídica de direito público interno, do (a)</w:t>
      </w:r>
      <w:r w:rsidRPr="00FF61B4">
        <w:rPr>
          <w:rFonts w:ascii="Times New Roman" w:hAnsi="Times New Roman" w:cs="Times New Roman"/>
          <w:b/>
          <w:bCs/>
          <w:color w:val="000000"/>
          <w:sz w:val="24"/>
          <w:szCs w:val="24"/>
        </w:rPr>
        <w:t xml:space="preserve"> </w:t>
      </w:r>
      <w:r w:rsidR="00F44491" w:rsidRPr="00FF61B4">
        <w:rPr>
          <w:rFonts w:ascii="Times New Roman" w:hAnsi="Times New Roman" w:cs="Times New Roman"/>
          <w:bCs/>
          <w:color w:val="000000"/>
          <w:sz w:val="24"/>
          <w:szCs w:val="24"/>
        </w:rPr>
        <w:t>COLÉGIO ESTADUAL DA POLÍCIA MILITAR DE GOIÁS ELY DA SILVA BRAZ</w:t>
      </w:r>
      <w:r w:rsidRPr="00FF61B4">
        <w:rPr>
          <w:rFonts w:ascii="Times New Roman" w:hAnsi="Times New Roman" w:cs="Times New Roman"/>
          <w:b/>
          <w:bCs/>
          <w:color w:val="000000"/>
          <w:sz w:val="24"/>
          <w:szCs w:val="24"/>
        </w:rPr>
        <w:t xml:space="preserve">, </w:t>
      </w:r>
      <w:r w:rsidRPr="00FF61B4">
        <w:rPr>
          <w:rFonts w:ascii="Times New Roman" w:hAnsi="Times New Roman" w:cs="Times New Roman"/>
          <w:color w:val="000000"/>
          <w:sz w:val="24"/>
          <w:szCs w:val="24"/>
        </w:rPr>
        <w:t xml:space="preserve">sediada no município de </w:t>
      </w:r>
      <w:r w:rsidR="00F44491" w:rsidRPr="00FF61B4">
        <w:rPr>
          <w:rFonts w:ascii="Times New Roman" w:hAnsi="Times New Roman" w:cs="Times New Roman"/>
          <w:color w:val="000000"/>
          <w:sz w:val="24"/>
          <w:szCs w:val="24"/>
        </w:rPr>
        <w:t>LUZIÂNIA</w:t>
      </w:r>
      <w:r w:rsidRPr="00FF61B4">
        <w:rPr>
          <w:rFonts w:ascii="Times New Roman" w:hAnsi="Times New Roman" w:cs="Times New Roman"/>
          <w:b/>
          <w:color w:val="000000"/>
          <w:sz w:val="24"/>
          <w:szCs w:val="24"/>
        </w:rPr>
        <w:t>/GO</w:t>
      </w:r>
      <w:r w:rsidRPr="00FF61B4">
        <w:rPr>
          <w:rFonts w:ascii="Times New Roman" w:hAnsi="Times New Roman" w:cs="Times New Roman"/>
          <w:color w:val="000000"/>
          <w:sz w:val="24"/>
          <w:szCs w:val="24"/>
        </w:rPr>
        <w:t xml:space="preserve">, </w:t>
      </w:r>
      <w:r w:rsidRPr="00FF61B4">
        <w:rPr>
          <w:rFonts w:ascii="Times New Roman" w:hAnsi="Times New Roman" w:cs="Times New Roman"/>
          <w:bCs/>
          <w:color w:val="000000"/>
          <w:sz w:val="24"/>
          <w:szCs w:val="24"/>
        </w:rPr>
        <w:t xml:space="preserve">jurisdicionada a </w:t>
      </w:r>
      <w:r w:rsidRPr="00FF61B4">
        <w:rPr>
          <w:rFonts w:ascii="Times New Roman" w:hAnsi="Times New Roman" w:cs="Times New Roman"/>
          <w:b/>
          <w:bCs/>
          <w:color w:val="000000"/>
          <w:sz w:val="24"/>
          <w:szCs w:val="24"/>
        </w:rPr>
        <w:t xml:space="preserve">COORDENAÇÃO REGIONAL DE EDUCAÇÃO DE </w:t>
      </w:r>
      <w:r w:rsidR="00220AB4" w:rsidRPr="00FF61B4">
        <w:rPr>
          <w:rFonts w:ascii="Times New Roman" w:hAnsi="Times New Roman" w:cs="Times New Roman"/>
          <w:bCs/>
          <w:color w:val="000000"/>
          <w:sz w:val="24"/>
          <w:szCs w:val="24"/>
        </w:rPr>
        <w:t>LUZIÂNIA</w:t>
      </w:r>
      <w:r w:rsidRPr="00FF61B4">
        <w:rPr>
          <w:rFonts w:ascii="Times New Roman" w:hAnsi="Times New Roman" w:cs="Times New Roman"/>
          <w:bCs/>
          <w:color w:val="000000"/>
          <w:sz w:val="24"/>
          <w:szCs w:val="24"/>
        </w:rPr>
        <w:t>-GO</w:t>
      </w:r>
      <w:r w:rsidRPr="00FF61B4">
        <w:rPr>
          <w:rFonts w:ascii="Times New Roman" w:hAnsi="Times New Roman" w:cs="Times New Roman"/>
          <w:color w:val="000000"/>
          <w:sz w:val="24"/>
          <w:szCs w:val="24"/>
        </w:rPr>
        <w:t xml:space="preserve">, representada neste ato pelo Presidente do Conselho Escolar, </w:t>
      </w:r>
      <w:r w:rsidR="00F44491" w:rsidRPr="00FF61B4">
        <w:rPr>
          <w:rFonts w:ascii="Times New Roman" w:hAnsi="Times New Roman" w:cs="Times New Roman"/>
          <w:color w:val="000000"/>
          <w:sz w:val="24"/>
          <w:szCs w:val="24"/>
        </w:rPr>
        <w:t>JOSÉ WILTON FERNANDES LIRA</w:t>
      </w:r>
      <w:r w:rsidRPr="00FF61B4">
        <w:rPr>
          <w:rFonts w:ascii="Times New Roman" w:hAnsi="Times New Roman" w:cs="Times New Roman"/>
          <w:color w:val="000000"/>
          <w:sz w:val="24"/>
          <w:szCs w:val="24"/>
        </w:rPr>
        <w:t xml:space="preserve">, inscrito (a) no CPF nº </w:t>
      </w:r>
      <w:r w:rsidR="00F44491" w:rsidRPr="00FF61B4">
        <w:rPr>
          <w:rFonts w:ascii="Times New Roman" w:hAnsi="Times New Roman" w:cs="Times New Roman"/>
          <w:b/>
          <w:color w:val="000000"/>
          <w:sz w:val="24"/>
          <w:szCs w:val="24"/>
        </w:rPr>
        <w:t>468.250.531-91</w:t>
      </w:r>
      <w:r w:rsidRPr="00FF61B4">
        <w:rPr>
          <w:rFonts w:ascii="Times New Roman" w:hAnsi="Times New Roman" w:cs="Times New Roman"/>
          <w:color w:val="000000"/>
          <w:sz w:val="24"/>
          <w:szCs w:val="24"/>
        </w:rPr>
        <w:t xml:space="preserve">, Carteira de Identidade nº </w:t>
      </w:r>
      <w:r w:rsidR="00F44491" w:rsidRPr="00FF61B4">
        <w:rPr>
          <w:rFonts w:ascii="Times New Roman" w:hAnsi="Times New Roman" w:cs="Times New Roman"/>
          <w:b/>
          <w:color w:val="000000"/>
          <w:sz w:val="24"/>
          <w:szCs w:val="24"/>
        </w:rPr>
        <w:t>23.610</w:t>
      </w:r>
      <w:r w:rsidRPr="00FF61B4">
        <w:rPr>
          <w:rFonts w:ascii="Times New Roman" w:hAnsi="Times New Roman" w:cs="Times New Roman"/>
          <w:color w:val="000000"/>
          <w:sz w:val="24"/>
          <w:szCs w:val="24"/>
        </w:rPr>
        <w:t xml:space="preserve">, </w:t>
      </w:r>
      <w:r w:rsidR="0044227F" w:rsidRPr="00FF61B4">
        <w:rPr>
          <w:rFonts w:ascii="Times New Roman" w:hAnsi="Times New Roman" w:cs="Times New Roman"/>
          <w:color w:val="000000"/>
          <w:sz w:val="24"/>
          <w:szCs w:val="24"/>
        </w:rPr>
        <w:t xml:space="preserve">Órgão Emissor </w:t>
      </w:r>
      <w:r w:rsidR="00F44491" w:rsidRPr="00FF61B4">
        <w:rPr>
          <w:rFonts w:ascii="Times New Roman" w:hAnsi="Times New Roman" w:cs="Times New Roman"/>
          <w:b/>
          <w:color w:val="000000"/>
          <w:sz w:val="24"/>
          <w:szCs w:val="24"/>
        </w:rPr>
        <w:t>PM-GO</w:t>
      </w:r>
      <w:r w:rsidR="00F44491" w:rsidRPr="00FF61B4">
        <w:rPr>
          <w:rFonts w:ascii="Times New Roman" w:hAnsi="Times New Roman" w:cs="Times New Roman"/>
          <w:color w:val="000000"/>
          <w:sz w:val="24"/>
          <w:szCs w:val="24"/>
        </w:rPr>
        <w:t xml:space="preserve"> </w:t>
      </w:r>
      <w:r w:rsidR="0044227F" w:rsidRPr="00FF61B4">
        <w:rPr>
          <w:rFonts w:ascii="Times New Roman" w:hAnsi="Times New Roman" w:cs="Times New Roman"/>
          <w:color w:val="000000"/>
          <w:sz w:val="24"/>
          <w:szCs w:val="24"/>
        </w:rPr>
        <w:t xml:space="preserve"> </w:t>
      </w:r>
      <w:r w:rsidRPr="00FF61B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FF61B4">
        <w:rPr>
          <w:rFonts w:ascii="Times New Roman" w:hAnsi="Times New Roman" w:cs="Times New Roman"/>
          <w:color w:val="000000"/>
          <w:sz w:val="24"/>
          <w:szCs w:val="24"/>
        </w:rPr>
        <w:t xml:space="preserve"> 6, de 8 de maio de 2020</w:t>
      </w:r>
      <w:r w:rsidR="00393F38" w:rsidRPr="00FF61B4">
        <w:rPr>
          <w:rFonts w:ascii="Times New Roman" w:hAnsi="Times New Roman" w:cs="Times New Roman"/>
          <w:color w:val="000000"/>
          <w:sz w:val="24"/>
          <w:szCs w:val="24"/>
        </w:rPr>
        <w:t xml:space="preserve">, </w:t>
      </w:r>
      <w:r w:rsidRPr="00FF61B4">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FF61B4">
        <w:rPr>
          <w:rFonts w:ascii="Times New Roman" w:hAnsi="Times New Roman" w:cs="Times New Roman"/>
          <w:i/>
          <w:color w:val="000000"/>
          <w:sz w:val="24"/>
          <w:szCs w:val="24"/>
          <w:u w:val="single"/>
        </w:rPr>
        <w:t xml:space="preserve"> </w:t>
      </w:r>
      <w:r w:rsidR="00393F38" w:rsidRPr="00FF61B4">
        <w:rPr>
          <w:rFonts w:ascii="Times New Roman" w:hAnsi="Times New Roman" w:cs="Times New Roman"/>
          <w:color w:val="000000"/>
          <w:sz w:val="24"/>
          <w:szCs w:val="24"/>
          <w:u w:val="single"/>
        </w:rPr>
        <w:t>e a Lei nº 5.764/1971 da Presidência da República sobre as Cooperativas</w:t>
      </w:r>
      <w:r w:rsidR="00393F38" w:rsidRPr="00FF61B4">
        <w:rPr>
          <w:rFonts w:ascii="Times New Roman" w:hAnsi="Times New Roman" w:cs="Times New Roman"/>
          <w:color w:val="000000"/>
          <w:sz w:val="24"/>
          <w:szCs w:val="24"/>
        </w:rPr>
        <w:t xml:space="preserve">, </w:t>
      </w:r>
      <w:r w:rsidRPr="00FF61B4">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00AB00EF">
        <w:rPr>
          <w:rFonts w:ascii="Times New Roman" w:hAnsi="Times New Roman" w:cs="Times New Roman"/>
          <w:color w:val="000000"/>
          <w:sz w:val="24"/>
          <w:szCs w:val="24"/>
        </w:rPr>
        <w:t xml:space="preserve">de </w:t>
      </w:r>
      <w:r w:rsidR="00AB00EF">
        <w:rPr>
          <w:rFonts w:ascii="Times New Roman" w:hAnsi="Times New Roman" w:cs="Times New Roman"/>
          <w:b/>
          <w:color w:val="000000"/>
          <w:sz w:val="24"/>
          <w:szCs w:val="24"/>
        </w:rPr>
        <w:t xml:space="preserve"> 02/10/2020 a 21/10/2020 com abertura dia 22/10/2020</w:t>
      </w:r>
      <w:r w:rsidRPr="00FF61B4">
        <w:rPr>
          <w:rFonts w:ascii="Times New Roman" w:hAnsi="Times New Roman" w:cs="Times New Roman"/>
          <w:color w:val="000000"/>
          <w:sz w:val="24"/>
          <w:szCs w:val="24"/>
        </w:rPr>
        <w:t xml:space="preserve">. Os Grupos Formais/Informais/Individuais deverão apresentar a documentação de Habilitação e o Projeto de Venda de </w:t>
      </w:r>
      <w:r w:rsidR="00AB00EF">
        <w:rPr>
          <w:rFonts w:ascii="Times New Roman" w:hAnsi="Times New Roman" w:cs="Times New Roman"/>
          <w:b/>
          <w:color w:val="000000"/>
          <w:sz w:val="24"/>
          <w:szCs w:val="24"/>
        </w:rPr>
        <w:t>02/10/2020 a 21/10/2020 com abertura dia 22/10/2020</w:t>
      </w:r>
      <w:r w:rsidR="00AB00EF">
        <w:rPr>
          <w:rFonts w:ascii="Times New Roman" w:hAnsi="Times New Roman" w:cs="Times New Roman"/>
          <w:b/>
          <w:bCs/>
          <w:color w:val="000000"/>
          <w:sz w:val="24"/>
          <w:szCs w:val="24"/>
        </w:rPr>
        <w:t xml:space="preserve"> </w:t>
      </w:r>
      <w:r w:rsidRPr="00FF61B4">
        <w:rPr>
          <w:rFonts w:ascii="Times New Roman" w:hAnsi="Times New Roman" w:cs="Times New Roman"/>
          <w:bCs/>
          <w:color w:val="000000"/>
          <w:sz w:val="24"/>
          <w:szCs w:val="24"/>
        </w:rPr>
        <w:t>na sede do Conselho Escolar, situada à</w:t>
      </w:r>
      <w:r w:rsidRPr="00FF61B4">
        <w:rPr>
          <w:rFonts w:ascii="Times New Roman" w:hAnsi="Times New Roman" w:cs="Times New Roman"/>
          <w:b/>
          <w:bCs/>
          <w:color w:val="000000"/>
          <w:sz w:val="24"/>
          <w:szCs w:val="24"/>
        </w:rPr>
        <w:t xml:space="preserve"> </w:t>
      </w:r>
      <w:r w:rsidR="00F44491" w:rsidRPr="00FF61B4">
        <w:rPr>
          <w:rFonts w:ascii="Times New Roman" w:hAnsi="Times New Roman" w:cs="Times New Roman"/>
          <w:b/>
          <w:bCs/>
          <w:color w:val="000000"/>
          <w:sz w:val="24"/>
          <w:szCs w:val="24"/>
        </w:rPr>
        <w:t>RUA LUIZ JARDIM QD28 AREA ESPECIAL BAIRRO</w:t>
      </w:r>
      <w:r w:rsidR="004D68E4" w:rsidRPr="00FF61B4">
        <w:rPr>
          <w:rFonts w:ascii="Times New Roman" w:hAnsi="Times New Roman" w:cs="Times New Roman"/>
          <w:b/>
          <w:bCs/>
          <w:color w:val="000000"/>
          <w:sz w:val="24"/>
          <w:szCs w:val="24"/>
        </w:rPr>
        <w:t xml:space="preserve"> </w:t>
      </w:r>
      <w:r w:rsidR="00F44491" w:rsidRPr="00FF61B4">
        <w:rPr>
          <w:rFonts w:ascii="Times New Roman" w:hAnsi="Times New Roman" w:cs="Times New Roman"/>
          <w:b/>
          <w:bCs/>
          <w:color w:val="000000"/>
          <w:sz w:val="24"/>
          <w:szCs w:val="24"/>
        </w:rPr>
        <w:t xml:space="preserve">JARDIM BRASILIA SUL – LUZIÂNIA/GO, </w:t>
      </w:r>
      <w:r w:rsidRPr="00FF61B4">
        <w:rPr>
          <w:rFonts w:ascii="Times New Roman" w:hAnsi="Times New Roman" w:cs="Times New Roman"/>
          <w:b/>
          <w:bCs/>
          <w:color w:val="000000"/>
          <w:sz w:val="24"/>
          <w:szCs w:val="24"/>
        </w:rPr>
        <w:t>e-mail</w:t>
      </w:r>
      <w:r w:rsidR="00F44491" w:rsidRPr="00FF61B4">
        <w:rPr>
          <w:rFonts w:ascii="Times New Roman" w:hAnsi="Times New Roman" w:cs="Times New Roman"/>
          <w:b/>
          <w:bCs/>
          <w:color w:val="000000"/>
          <w:sz w:val="24"/>
          <w:szCs w:val="24"/>
        </w:rPr>
        <w:t xml:space="preserve"> – 52104095@SEDUC.GO.GOV.BR</w:t>
      </w:r>
      <w:r w:rsidRPr="00FF61B4">
        <w:rPr>
          <w:rFonts w:ascii="Times New Roman" w:hAnsi="Times New Roman" w:cs="Times New Roman"/>
          <w:b/>
          <w:bCs/>
          <w:color w:val="000000"/>
          <w:sz w:val="24"/>
          <w:szCs w:val="24"/>
        </w:rPr>
        <w:t xml:space="preserve"> </w:t>
      </w:r>
      <w:r w:rsidRPr="00FF61B4">
        <w:rPr>
          <w:rFonts w:ascii="Times New Roman" w:hAnsi="Times New Roman" w:cs="Times New Roman"/>
          <w:bCs/>
          <w:color w:val="000000"/>
          <w:sz w:val="24"/>
          <w:szCs w:val="24"/>
        </w:rPr>
        <w:t>e</w:t>
      </w:r>
      <w:r w:rsidR="0044227F" w:rsidRPr="00FF61B4">
        <w:rPr>
          <w:rFonts w:ascii="Times New Roman" w:hAnsi="Times New Roman" w:cs="Times New Roman"/>
          <w:b/>
          <w:bCs/>
          <w:color w:val="000000"/>
          <w:sz w:val="24"/>
          <w:szCs w:val="24"/>
        </w:rPr>
        <w:t xml:space="preserve"> telefone</w:t>
      </w:r>
      <w:r w:rsidRPr="00FF61B4">
        <w:rPr>
          <w:rFonts w:ascii="Times New Roman" w:hAnsi="Times New Roman" w:cs="Times New Roman"/>
          <w:b/>
          <w:bCs/>
          <w:color w:val="000000"/>
          <w:sz w:val="24"/>
          <w:szCs w:val="24"/>
        </w:rPr>
        <w:t xml:space="preserve"> </w:t>
      </w:r>
      <w:r w:rsidRPr="00FF61B4">
        <w:rPr>
          <w:rFonts w:ascii="Times New Roman" w:hAnsi="Times New Roman" w:cs="Times New Roman"/>
          <w:bCs/>
          <w:color w:val="000000"/>
          <w:sz w:val="24"/>
          <w:szCs w:val="24"/>
        </w:rPr>
        <w:t>da Unidade Escolar</w:t>
      </w:r>
      <w:r w:rsidR="00F44491" w:rsidRPr="00FF61B4">
        <w:rPr>
          <w:rFonts w:ascii="Times New Roman" w:hAnsi="Times New Roman" w:cs="Times New Roman"/>
          <w:bCs/>
          <w:color w:val="000000"/>
          <w:sz w:val="24"/>
          <w:szCs w:val="24"/>
        </w:rPr>
        <w:t xml:space="preserve"> (61) 3620-0370.</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Default="007452F0" w:rsidP="004D1BE8">
      <w:pPr>
        <w:spacing w:after="150" w:line="360" w:lineRule="auto"/>
        <w:jc w:val="both"/>
        <w:rPr>
          <w:rFonts w:ascii="Times New Roman" w:hAnsi="Times New Roman" w:cs="Times New Roman"/>
          <w:b/>
          <w:sz w:val="24"/>
          <w:szCs w:val="24"/>
        </w:rPr>
      </w:pPr>
      <w:bookmarkStart w:id="0" w:name="_Hlk47428892"/>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276C81" w:rsidRPr="004312DB" w:rsidTr="00BB323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bookmarkEnd w:id="0"/>
          <w:p w:rsidR="00276C81" w:rsidRPr="009A111D" w:rsidRDefault="00276C81" w:rsidP="00BB323B">
            <w:pPr>
              <w:spacing w:line="360" w:lineRule="auto"/>
              <w:jc w:val="both"/>
              <w:rPr>
                <w:rFonts w:ascii="Times New Roman" w:hAnsi="Times New Roman" w:cs="Times New Roman"/>
                <w:color w:val="FFFFFF" w:themeColor="background1"/>
                <w:sz w:val="24"/>
                <w:szCs w:val="24"/>
              </w:rPr>
            </w:pPr>
            <w:r w:rsidRPr="009A111D">
              <w:rPr>
                <w:rFonts w:ascii="Times New Roman" w:hAnsi="Times New Roman" w:cs="Times New Roman"/>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76C81" w:rsidRPr="009A111D" w:rsidRDefault="00276C81" w:rsidP="00BB323B">
            <w:pPr>
              <w:spacing w:line="360" w:lineRule="auto"/>
              <w:jc w:val="both"/>
              <w:rPr>
                <w:rFonts w:ascii="Times New Roman" w:hAnsi="Times New Roman" w:cs="Times New Roman"/>
                <w:color w:val="FFFFFF" w:themeColor="background1"/>
                <w:sz w:val="24"/>
                <w:szCs w:val="24"/>
              </w:rPr>
            </w:pPr>
            <w:r w:rsidRPr="009A111D">
              <w:rPr>
                <w:rFonts w:ascii="Times New Roman" w:hAnsi="Times New Roman" w:cs="Times New Roman"/>
                <w:color w:val="FFFFFF" w:themeColor="background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76C81" w:rsidRPr="009A111D" w:rsidRDefault="00276C81" w:rsidP="00BB323B">
            <w:pPr>
              <w:spacing w:line="360" w:lineRule="auto"/>
              <w:jc w:val="both"/>
              <w:rPr>
                <w:rFonts w:ascii="Times New Roman" w:hAnsi="Times New Roman" w:cs="Times New Roman"/>
                <w:color w:val="FFFFFF" w:themeColor="background1"/>
                <w:sz w:val="24"/>
                <w:szCs w:val="24"/>
              </w:rPr>
            </w:pPr>
            <w:r w:rsidRPr="009A111D">
              <w:rPr>
                <w:rFonts w:ascii="Times New Roman" w:hAnsi="Times New Roman" w:cs="Times New Roman"/>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76C81" w:rsidRPr="009A111D" w:rsidRDefault="00276C81" w:rsidP="00BB323B">
            <w:pPr>
              <w:spacing w:line="360" w:lineRule="auto"/>
              <w:jc w:val="both"/>
              <w:rPr>
                <w:rFonts w:ascii="Times New Roman" w:hAnsi="Times New Roman" w:cs="Times New Roman"/>
                <w:color w:val="FFFFFF" w:themeColor="background1"/>
                <w:sz w:val="24"/>
                <w:szCs w:val="24"/>
              </w:rPr>
            </w:pPr>
            <w:r w:rsidRPr="009A111D">
              <w:rPr>
                <w:rFonts w:ascii="Times New Roman" w:hAnsi="Times New Roman" w:cs="Times New Roman"/>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76C81" w:rsidRPr="009A111D" w:rsidRDefault="00276C81" w:rsidP="00BB323B">
            <w:pPr>
              <w:spacing w:line="360" w:lineRule="auto"/>
              <w:jc w:val="both"/>
              <w:rPr>
                <w:rFonts w:ascii="Times New Roman" w:hAnsi="Times New Roman" w:cs="Times New Roman"/>
                <w:color w:val="FFFFFF" w:themeColor="background1"/>
                <w:sz w:val="24"/>
                <w:szCs w:val="24"/>
              </w:rPr>
            </w:pPr>
            <w:r w:rsidRPr="009A111D">
              <w:rPr>
                <w:rFonts w:ascii="Times New Roman" w:hAnsi="Times New Roman" w:cs="Times New Roman"/>
                <w:color w:val="FFFFFF" w:themeColor="background1"/>
                <w:sz w:val="24"/>
                <w:szCs w:val="24"/>
              </w:rPr>
              <w:t>Valor Estimado (R$)</w:t>
            </w:r>
          </w:p>
        </w:tc>
      </w:tr>
      <w:tr w:rsidR="00276C81" w:rsidRPr="004312DB" w:rsidTr="00BB323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6C81" w:rsidRPr="009A111D" w:rsidRDefault="00276C81"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76C81" w:rsidRPr="009A111D" w:rsidRDefault="00276C81"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76C81" w:rsidRPr="009A111D" w:rsidRDefault="00276C81"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76C81" w:rsidRPr="009A111D" w:rsidRDefault="00276C81" w:rsidP="00BB323B">
            <w:pPr>
              <w:jc w:val="both"/>
              <w:rPr>
                <w:rFonts w:ascii="Times New Roman" w:hAnsi="Times New Roman" w:cs="Times New Roman"/>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76C81" w:rsidRPr="009A111D" w:rsidRDefault="00276C81" w:rsidP="00BB323B">
            <w:pPr>
              <w:spacing w:line="360" w:lineRule="auto"/>
              <w:jc w:val="both"/>
              <w:rPr>
                <w:rFonts w:ascii="Times New Roman" w:hAnsi="Times New Roman" w:cs="Times New Roman"/>
                <w:color w:val="FFFFFF" w:themeColor="background1"/>
                <w:sz w:val="24"/>
                <w:szCs w:val="24"/>
              </w:rPr>
            </w:pPr>
            <w:r w:rsidRPr="009A111D">
              <w:rPr>
                <w:rFonts w:ascii="Times New Roman" w:hAnsi="Times New Roman" w:cs="Times New Roman"/>
                <w:color w:val="FFFFFF" w:themeColor="background1"/>
                <w:sz w:val="24"/>
                <w:szCs w:val="24"/>
              </w:rPr>
              <w:t>Valor Unitário</w:t>
            </w:r>
          </w:p>
          <w:p w:rsidR="00276C81" w:rsidRPr="009A111D" w:rsidRDefault="00276C81" w:rsidP="00BB323B">
            <w:pPr>
              <w:spacing w:line="360" w:lineRule="auto"/>
              <w:jc w:val="both"/>
              <w:rPr>
                <w:rFonts w:ascii="Times New Roman" w:hAnsi="Times New Roman" w:cs="Times New Roman"/>
                <w:color w:val="FFFFFF" w:themeColor="background1"/>
                <w:sz w:val="24"/>
                <w:szCs w:val="24"/>
              </w:rPr>
            </w:pPr>
            <w:r w:rsidRPr="009A111D">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76C81" w:rsidRPr="009A111D" w:rsidRDefault="00276C81" w:rsidP="00BB323B">
            <w:pPr>
              <w:spacing w:line="360" w:lineRule="auto"/>
              <w:jc w:val="both"/>
              <w:rPr>
                <w:rFonts w:ascii="Times New Roman" w:hAnsi="Times New Roman" w:cs="Times New Roman"/>
                <w:color w:val="FFFFFF" w:themeColor="background1"/>
                <w:sz w:val="24"/>
                <w:szCs w:val="24"/>
              </w:rPr>
            </w:pPr>
            <w:r w:rsidRPr="009A111D">
              <w:rPr>
                <w:rFonts w:ascii="Times New Roman" w:hAnsi="Times New Roman" w:cs="Times New Roman"/>
                <w:color w:val="FFFFFF" w:themeColor="background1"/>
                <w:sz w:val="24"/>
                <w:szCs w:val="24"/>
              </w:rPr>
              <w:t>Valor Total</w:t>
            </w:r>
          </w:p>
          <w:p w:rsidR="00276C81" w:rsidRPr="009A111D" w:rsidRDefault="00276C81" w:rsidP="00BB323B">
            <w:pPr>
              <w:spacing w:line="360" w:lineRule="auto"/>
              <w:jc w:val="both"/>
              <w:rPr>
                <w:rFonts w:ascii="Times New Roman" w:hAnsi="Times New Roman" w:cs="Times New Roman"/>
                <w:color w:val="FFFFFF" w:themeColor="background1"/>
                <w:sz w:val="24"/>
                <w:szCs w:val="24"/>
              </w:rPr>
            </w:pPr>
            <w:r w:rsidRPr="009A111D">
              <w:rPr>
                <w:rFonts w:ascii="Times New Roman" w:hAnsi="Times New Roman" w:cs="Times New Roman"/>
                <w:color w:val="FFFFFF" w:themeColor="background1"/>
                <w:sz w:val="24"/>
                <w:szCs w:val="24"/>
              </w:rPr>
              <w:t>R$</w:t>
            </w:r>
          </w:p>
        </w:tc>
      </w:tr>
      <w:tr w:rsidR="00276C81"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76C81" w:rsidRPr="004312DB" w:rsidRDefault="00276C81"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276C81" w:rsidRPr="004312DB" w:rsidRDefault="00276C81"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276C81" w:rsidRPr="004312DB" w:rsidRDefault="00276C81"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276C81" w:rsidRPr="004312DB" w:rsidRDefault="00276C81"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2.762</w:t>
            </w:r>
          </w:p>
        </w:tc>
        <w:tc>
          <w:tcPr>
            <w:tcW w:w="683" w:type="pct"/>
            <w:tcBorders>
              <w:top w:val="outset" w:sz="6" w:space="0" w:color="auto"/>
              <w:left w:val="outset" w:sz="6" w:space="0" w:color="auto"/>
              <w:bottom w:val="outset" w:sz="6" w:space="0" w:color="auto"/>
              <w:right w:val="outset" w:sz="6" w:space="0" w:color="auto"/>
            </w:tcBorders>
            <w:vAlign w:val="center"/>
            <w:hideMark/>
          </w:tcPr>
          <w:p w:rsidR="00276C81" w:rsidRPr="004312DB" w:rsidRDefault="00276C81"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hideMark/>
          </w:tcPr>
          <w:p w:rsidR="00276C81" w:rsidRPr="004312DB" w:rsidRDefault="00276C81" w:rsidP="00BB323B">
            <w:pPr>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Pr>
                <w:rFonts w:ascii="Times New Roman" w:hAnsi="Times New Roman" w:cs="Times New Roman"/>
                <w:sz w:val="24"/>
                <w:szCs w:val="24"/>
              </w:rPr>
              <w:t>7.899,32</w:t>
            </w:r>
          </w:p>
        </w:tc>
      </w:tr>
      <w:tr w:rsidR="00276C81"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76C81" w:rsidRPr="004312DB" w:rsidRDefault="00276C81"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276C81" w:rsidRPr="004312DB" w:rsidRDefault="00D64B1C"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hideMark/>
          </w:tcPr>
          <w:p w:rsidR="00276C81" w:rsidRDefault="00276C81"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276C81" w:rsidRPr="004312DB" w:rsidRDefault="00276C81"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1.381</w:t>
            </w:r>
          </w:p>
        </w:tc>
        <w:tc>
          <w:tcPr>
            <w:tcW w:w="683" w:type="pct"/>
            <w:tcBorders>
              <w:top w:val="outset" w:sz="6" w:space="0" w:color="auto"/>
              <w:left w:val="outset" w:sz="6" w:space="0" w:color="auto"/>
              <w:bottom w:val="outset" w:sz="6" w:space="0" w:color="auto"/>
              <w:right w:val="outset" w:sz="6" w:space="0" w:color="auto"/>
            </w:tcBorders>
            <w:vAlign w:val="center"/>
            <w:hideMark/>
          </w:tcPr>
          <w:p w:rsidR="00276C81" w:rsidRPr="004312DB" w:rsidRDefault="00276C81"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w:t>
            </w:r>
            <w:r w:rsidRPr="004312DB">
              <w:rPr>
                <w:rFonts w:ascii="Times New Roman" w:hAnsi="Times New Roman" w:cs="Times New Roman"/>
                <w:sz w:val="24"/>
                <w:szCs w:val="24"/>
              </w:rPr>
              <w:t> </w:t>
            </w:r>
            <w:r>
              <w:rPr>
                <w:rFonts w:ascii="Times New Roman" w:hAnsi="Times New Roman" w:cs="Times New Roman"/>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76C81" w:rsidRPr="004312DB" w:rsidRDefault="00276C81" w:rsidP="00BB323B">
            <w:pPr>
              <w:spacing w:after="150" w:line="360" w:lineRule="auto"/>
              <w:jc w:val="both"/>
              <w:rPr>
                <w:rFonts w:ascii="Times New Roman" w:hAnsi="Times New Roman" w:cs="Times New Roman"/>
                <w:b/>
                <w:sz w:val="24"/>
                <w:szCs w:val="24"/>
              </w:rPr>
            </w:pPr>
            <w:r>
              <w:rPr>
                <w:rFonts w:ascii="Times New Roman" w:hAnsi="Times New Roman" w:cs="Times New Roman"/>
                <w:color w:val="333333"/>
                <w:sz w:val="24"/>
                <w:szCs w:val="24"/>
              </w:rPr>
              <w:t>R$ 5.662,10</w:t>
            </w:r>
          </w:p>
        </w:tc>
      </w:tr>
      <w:tr w:rsidR="00276C81"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76C81" w:rsidRPr="004312DB" w:rsidRDefault="00276C81"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276C81" w:rsidRPr="004312DB" w:rsidRDefault="00276C81"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hideMark/>
          </w:tcPr>
          <w:p w:rsidR="00276C81" w:rsidRDefault="00276C81"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276C81" w:rsidRPr="004312DB" w:rsidRDefault="00276C81"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1.381</w:t>
            </w:r>
          </w:p>
        </w:tc>
        <w:tc>
          <w:tcPr>
            <w:tcW w:w="683" w:type="pct"/>
            <w:tcBorders>
              <w:top w:val="outset" w:sz="6" w:space="0" w:color="auto"/>
              <w:left w:val="outset" w:sz="6" w:space="0" w:color="auto"/>
              <w:bottom w:val="outset" w:sz="6" w:space="0" w:color="auto"/>
              <w:right w:val="outset" w:sz="6" w:space="0" w:color="auto"/>
            </w:tcBorders>
            <w:vAlign w:val="center"/>
            <w:hideMark/>
          </w:tcPr>
          <w:p w:rsidR="00276C81" w:rsidRPr="004312DB" w:rsidRDefault="00276C81"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3</w:t>
            </w:r>
            <w:r>
              <w:rPr>
                <w:rFonts w:ascii="Times New Roman" w:hAnsi="Times New Roman" w:cs="Times New Roman"/>
                <w:sz w:val="24"/>
                <w:szCs w:val="24"/>
              </w:rPr>
              <w:t>,12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276C81" w:rsidRPr="004312DB" w:rsidRDefault="00276C81"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B27814">
              <w:rPr>
                <w:rFonts w:ascii="Times New Roman" w:hAnsi="Times New Roman" w:cs="Times New Roman"/>
                <w:color w:val="333333"/>
                <w:sz w:val="24"/>
                <w:szCs w:val="24"/>
              </w:rPr>
              <w:t>4.308,72</w:t>
            </w:r>
          </w:p>
        </w:tc>
      </w:tr>
      <w:tr w:rsidR="00276C81"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76C81" w:rsidRPr="004312DB" w:rsidRDefault="00276C81"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276C81" w:rsidRPr="004312DB" w:rsidRDefault="00276C81"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hideMark/>
          </w:tcPr>
          <w:p w:rsidR="00276C81" w:rsidRDefault="00276C81"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276C81" w:rsidRPr="004312DB" w:rsidRDefault="00276C81"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B27814">
              <w:rPr>
                <w:rFonts w:ascii="Times New Roman" w:hAnsi="Times New Roman" w:cs="Times New Roman"/>
                <w:sz w:val="24"/>
                <w:szCs w:val="24"/>
              </w:rPr>
              <w:t>.</w:t>
            </w:r>
            <w:r>
              <w:rPr>
                <w:rFonts w:ascii="Times New Roman" w:hAnsi="Times New Roman" w:cs="Times New Roman"/>
                <w:sz w:val="24"/>
                <w:szCs w:val="24"/>
              </w:rPr>
              <w:t>762</w:t>
            </w:r>
          </w:p>
        </w:tc>
        <w:tc>
          <w:tcPr>
            <w:tcW w:w="683" w:type="pct"/>
            <w:tcBorders>
              <w:top w:val="outset" w:sz="6" w:space="0" w:color="auto"/>
              <w:left w:val="outset" w:sz="6" w:space="0" w:color="auto"/>
              <w:bottom w:val="outset" w:sz="6" w:space="0" w:color="auto"/>
              <w:right w:val="outset" w:sz="6" w:space="0" w:color="auto"/>
            </w:tcBorders>
            <w:vAlign w:val="center"/>
            <w:hideMark/>
          </w:tcPr>
          <w:p w:rsidR="00276C81" w:rsidRPr="004312DB" w:rsidRDefault="00276C81"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2,</w:t>
            </w:r>
            <w:r>
              <w:rPr>
                <w:rFonts w:ascii="Times New Roman" w:hAnsi="Times New Roman" w:cs="Times New Roman"/>
                <w:sz w:val="24"/>
                <w:szCs w:val="24"/>
              </w:rPr>
              <w:t>53</w:t>
            </w:r>
          </w:p>
        </w:tc>
        <w:tc>
          <w:tcPr>
            <w:tcW w:w="1041" w:type="pct"/>
            <w:tcBorders>
              <w:top w:val="outset" w:sz="6" w:space="0" w:color="auto"/>
              <w:left w:val="outset" w:sz="6" w:space="0" w:color="auto"/>
              <w:bottom w:val="outset" w:sz="6" w:space="0" w:color="auto"/>
              <w:right w:val="outset" w:sz="6" w:space="0" w:color="auto"/>
            </w:tcBorders>
            <w:vAlign w:val="center"/>
            <w:hideMark/>
          </w:tcPr>
          <w:p w:rsidR="00276C81" w:rsidRPr="004312DB" w:rsidRDefault="00276C81"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B27814">
              <w:rPr>
                <w:rFonts w:ascii="Times New Roman" w:hAnsi="Times New Roman" w:cs="Times New Roman"/>
                <w:color w:val="333333"/>
                <w:sz w:val="24"/>
                <w:szCs w:val="24"/>
              </w:rPr>
              <w:t>6.987,86</w:t>
            </w:r>
          </w:p>
        </w:tc>
      </w:tr>
      <w:tr w:rsidR="00276C81" w:rsidRPr="004312DB" w:rsidTr="00BB323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276C81" w:rsidRPr="004312DB" w:rsidRDefault="00276C81"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276C81" w:rsidRPr="004312DB" w:rsidRDefault="009A111D" w:rsidP="00BB323B">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R$ 24.858,00</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w:t>
      </w:r>
      <w:r w:rsidRPr="00220AB4">
        <w:rPr>
          <w:rFonts w:ascii="Times New Roman" w:hAnsi="Times New Roman" w:cs="Times New Roman"/>
          <w:b/>
          <w:bCs/>
        </w:rPr>
        <w:t>PÚBLICA Nº</w:t>
      </w:r>
      <w:r w:rsidR="00220AB4">
        <w:rPr>
          <w:rFonts w:ascii="Times New Roman" w:hAnsi="Times New Roman" w:cs="Times New Roman"/>
          <w:b/>
          <w:bCs/>
        </w:rPr>
        <w:t xml:space="preserve"> </w:t>
      </w:r>
      <w:r w:rsidRPr="00220AB4">
        <w:rPr>
          <w:rFonts w:ascii="Times New Roman" w:hAnsi="Times New Roman" w:cs="Times New Roman"/>
          <w:b/>
          <w:bCs/>
        </w:rPr>
        <w:t>0</w:t>
      </w:r>
      <w:r w:rsidR="0044227F" w:rsidRPr="00220AB4">
        <w:rPr>
          <w:rFonts w:ascii="Times New Roman" w:hAnsi="Times New Roman" w:cs="Times New Roman"/>
          <w:b/>
          <w:bCs/>
        </w:rPr>
        <w:t>0</w:t>
      </w:r>
      <w:r w:rsidR="00B27814">
        <w:rPr>
          <w:rFonts w:ascii="Times New Roman" w:hAnsi="Times New Roman" w:cs="Times New Roman"/>
          <w:b/>
          <w:bCs/>
        </w:rPr>
        <w:t>3</w:t>
      </w:r>
      <w:r w:rsidRPr="00220AB4">
        <w:rPr>
          <w:rFonts w:ascii="Times New Roman" w:hAnsi="Times New Roman" w:cs="Times New Roman"/>
          <w:b/>
          <w:bCs/>
        </w:rPr>
        <w:t>/2020</w:t>
      </w: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1 – HABILITAÇÃO (Nome da Unidade Escolar)</w:t>
      </w:r>
    </w:p>
    <w:p w:rsidR="007452F0" w:rsidRPr="00220AB4" w:rsidRDefault="007452F0" w:rsidP="004D1BE8">
      <w:pPr>
        <w:pStyle w:val="Default"/>
        <w:spacing w:line="360" w:lineRule="auto"/>
        <w:jc w:val="center"/>
        <w:rPr>
          <w:rFonts w:ascii="Times New Roman" w:hAnsi="Times New Roman" w:cs="Times New Roman"/>
          <w:b/>
          <w:bCs/>
          <w:color w:val="auto"/>
          <w:u w:val="single"/>
        </w:rPr>
      </w:pPr>
      <w:r w:rsidRPr="00220AB4">
        <w:rPr>
          <w:rFonts w:ascii="Times New Roman" w:hAnsi="Times New Roman" w:cs="Times New Roman"/>
          <w:b/>
          <w:bCs/>
          <w:color w:val="auto"/>
          <w:u w:val="single"/>
        </w:rPr>
        <w:t>COMISSÃO ESPECIAL DA CHAMADA PÚBLICA</w:t>
      </w:r>
    </w:p>
    <w:p w:rsidR="007452F0" w:rsidRPr="00220AB4" w:rsidRDefault="007452F0" w:rsidP="004D1BE8">
      <w:pPr>
        <w:pStyle w:val="Default"/>
        <w:spacing w:line="360" w:lineRule="auto"/>
        <w:jc w:val="center"/>
        <w:rPr>
          <w:rFonts w:ascii="Times New Roman" w:hAnsi="Times New Roman" w:cs="Times New Roman"/>
          <w:color w:val="auto"/>
        </w:rPr>
      </w:pPr>
      <w:r w:rsidRPr="00220AB4">
        <w:rPr>
          <w:rFonts w:ascii="Times New Roman" w:hAnsi="Times New Roman" w:cs="Times New Roman"/>
          <w:b/>
          <w:bCs/>
          <w:color w:val="auto"/>
        </w:rPr>
        <w:t>PROPONENTE (NOME COMPLETO)</w:t>
      </w:r>
    </w:p>
    <w:p w:rsidR="007452F0" w:rsidRPr="00220AB4" w:rsidRDefault="007452F0" w:rsidP="004D1BE8">
      <w:pPr>
        <w:autoSpaceDE w:val="0"/>
        <w:autoSpaceDN w:val="0"/>
        <w:adjustRightInd w:val="0"/>
        <w:ind w:right="-284"/>
        <w:jc w:val="center"/>
        <w:rPr>
          <w:rFonts w:ascii="Times New Roman" w:hAnsi="Times New Roman" w:cs="Times New Roman"/>
          <w:sz w:val="24"/>
          <w:szCs w:val="24"/>
        </w:rPr>
      </w:pP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PÚBLICA </w:t>
      </w:r>
      <w:r w:rsidRPr="00220AB4">
        <w:rPr>
          <w:rFonts w:ascii="Times New Roman" w:hAnsi="Times New Roman" w:cs="Times New Roman"/>
          <w:b/>
          <w:bCs/>
        </w:rPr>
        <w:t>Nº 0</w:t>
      </w:r>
      <w:r w:rsidR="0044227F" w:rsidRPr="00220AB4">
        <w:rPr>
          <w:rFonts w:ascii="Times New Roman" w:hAnsi="Times New Roman" w:cs="Times New Roman"/>
          <w:b/>
          <w:bCs/>
        </w:rPr>
        <w:t>0</w:t>
      </w:r>
      <w:r w:rsidR="00B27814">
        <w:rPr>
          <w:rFonts w:ascii="Times New Roman" w:hAnsi="Times New Roman" w:cs="Times New Roman"/>
          <w:b/>
          <w:bCs/>
        </w:rPr>
        <w:t>3</w:t>
      </w:r>
      <w:r w:rsidRPr="00220AB4">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B00E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 xml:space="preserve">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w:t>
      </w:r>
      <w:r w:rsidR="004D68E4">
        <w:rPr>
          <w:rFonts w:ascii="Times New Roman" w:hAnsi="Times New Roman" w:cs="Times New Roman"/>
          <w:sz w:val="24"/>
          <w:szCs w:val="24"/>
        </w:rPr>
        <w:t xml:space="preserve"> </w:t>
      </w:r>
      <w:r w:rsidR="004D68E4" w:rsidRPr="00FF61B4">
        <w:rPr>
          <w:rFonts w:ascii="Times New Roman" w:hAnsi="Times New Roman" w:cs="Times New Roman"/>
          <w:bCs/>
          <w:color w:val="000000"/>
          <w:sz w:val="24"/>
          <w:szCs w:val="24"/>
        </w:rPr>
        <w:t xml:space="preserve">COLÉGIO ESTADUAL DA POLÍCIA MILITAR DE GOIÁS </w:t>
      </w:r>
      <w:r w:rsidR="004D68E4">
        <w:rPr>
          <w:rFonts w:ascii="Times New Roman" w:hAnsi="Times New Roman" w:cs="Times New Roman"/>
          <w:bCs/>
          <w:color w:val="000000"/>
          <w:sz w:val="24"/>
          <w:szCs w:val="24"/>
        </w:rPr>
        <w:t>ELY DA SILVA BRAZ</w:t>
      </w:r>
      <w:r w:rsidRPr="004D1BE8">
        <w:rPr>
          <w:rFonts w:ascii="Times New Roman" w:hAnsi="Times New Roman" w:cs="Times New Roman"/>
          <w:bCs/>
          <w:sz w:val="24"/>
          <w:szCs w:val="24"/>
        </w:rPr>
        <w:t>, situada à</w:t>
      </w:r>
      <w:r w:rsidR="004D68E4">
        <w:rPr>
          <w:rFonts w:ascii="Times New Roman" w:hAnsi="Times New Roman" w:cs="Times New Roman"/>
          <w:bCs/>
          <w:sz w:val="24"/>
          <w:szCs w:val="24"/>
        </w:rPr>
        <w:t xml:space="preserve"> </w:t>
      </w:r>
      <w:r w:rsidR="004D68E4">
        <w:rPr>
          <w:rFonts w:ascii="Times New Roman" w:hAnsi="Times New Roman" w:cs="Times New Roman"/>
          <w:b/>
          <w:bCs/>
          <w:color w:val="000000"/>
          <w:sz w:val="24"/>
          <w:szCs w:val="24"/>
        </w:rPr>
        <w:t>RUA LUIZ JARDIM QD28 AREA ESPECIAL BAIRRO JARDIM BRASILIA SUL</w:t>
      </w:r>
      <w:r w:rsidRPr="004D1BE8">
        <w:rPr>
          <w:rFonts w:ascii="Times New Roman" w:hAnsi="Times New Roman" w:cs="Times New Roman"/>
          <w:bCs/>
          <w:sz w:val="24"/>
          <w:szCs w:val="24"/>
        </w:rPr>
        <w:t xml:space="preserve">, município de </w:t>
      </w:r>
      <w:r w:rsidR="004D68E4">
        <w:rPr>
          <w:rFonts w:ascii="Times New Roman" w:hAnsi="Times New Roman" w:cs="Times New Roman"/>
          <w:b/>
          <w:bCs/>
          <w:color w:val="000000"/>
          <w:sz w:val="24"/>
          <w:szCs w:val="24"/>
        </w:rPr>
        <w:t>LUZIÂNIA/GO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w:t>
      </w:r>
      <w:r w:rsidRPr="00FF61B4">
        <w:rPr>
          <w:color w:val="000000"/>
        </w:rPr>
        <w:t xml:space="preserve">na </w:t>
      </w:r>
      <w:r w:rsidR="00717CEA" w:rsidRPr="00FF61B4">
        <w:t>U</w:t>
      </w:r>
      <w:r w:rsidRPr="00FF61B4">
        <w:t xml:space="preserve">nidade </w:t>
      </w:r>
      <w:r w:rsidR="00717CEA" w:rsidRPr="00FF61B4">
        <w:t>E</w:t>
      </w:r>
      <w:r w:rsidRPr="00FF61B4">
        <w:t>scolar</w:t>
      </w:r>
      <w:r w:rsidR="004D68E4" w:rsidRPr="00FF61B4">
        <w:t xml:space="preserve"> </w:t>
      </w:r>
      <w:r w:rsidR="004D68E4" w:rsidRPr="00FF61B4">
        <w:rPr>
          <w:bCs/>
          <w:color w:val="000000"/>
        </w:rPr>
        <w:t xml:space="preserve">COLÉGIO ESTADUAL DA POLÍCIA MILITAR DE GOIÁS ELY DA SILVA </w:t>
      </w:r>
      <w:proofErr w:type="gramStart"/>
      <w:r w:rsidR="004D68E4" w:rsidRPr="00FF61B4">
        <w:rPr>
          <w:bCs/>
          <w:color w:val="000000"/>
        </w:rPr>
        <w:t>BRAZ</w:t>
      </w:r>
      <w:r w:rsidRPr="00FF61B4">
        <w:t xml:space="preserve"> </w:t>
      </w:r>
      <w:r w:rsidRPr="00FF61B4">
        <w:rPr>
          <w:color w:val="000000"/>
        </w:rPr>
        <w:t>,</w:t>
      </w:r>
      <w:proofErr w:type="gramEnd"/>
      <w:r w:rsidRPr="00FF61B4">
        <w:rPr>
          <w:color w:val="000000"/>
        </w:rPr>
        <w:t xml:space="preserve"> situada à</w:t>
      </w:r>
      <w:r w:rsidR="004D68E4" w:rsidRPr="00FF61B4">
        <w:rPr>
          <w:color w:val="000000"/>
        </w:rPr>
        <w:t xml:space="preserve"> </w:t>
      </w:r>
      <w:r w:rsidR="004D68E4" w:rsidRPr="00FF61B4">
        <w:rPr>
          <w:b/>
          <w:bCs/>
          <w:color w:val="000000"/>
        </w:rPr>
        <w:t>RUA LUIZ JARDIM QD28 AREA ESPECIAL BAIRRO JARDIM BRASILIA SUL</w:t>
      </w:r>
      <w:r w:rsidRPr="00FF61B4">
        <w:rPr>
          <w:color w:val="000000"/>
        </w:rPr>
        <w:t xml:space="preserve">, município </w:t>
      </w:r>
      <w:r w:rsidR="004D68E4" w:rsidRPr="00FF61B4">
        <w:rPr>
          <w:color w:val="000000"/>
        </w:rPr>
        <w:t>de </w:t>
      </w:r>
      <w:r w:rsidR="004D68E4" w:rsidRPr="00FF61B4">
        <w:rPr>
          <w:b/>
          <w:bCs/>
          <w:color w:val="000000"/>
        </w:rPr>
        <w:t xml:space="preserve"> LUZIÂNIA/GO</w:t>
      </w:r>
      <w:r w:rsidRPr="00FF61B4">
        <w:rPr>
          <w:color w:val="000000"/>
        </w:rPr>
        <w:t xml:space="preserve">, de acordo com o cronograma expedido pela </w:t>
      </w:r>
      <w:r w:rsidR="00717CEA" w:rsidRPr="00FF61B4">
        <w:rPr>
          <w:color w:val="000000"/>
        </w:rPr>
        <w:t>Unidade Escolar</w:t>
      </w:r>
      <w:r w:rsidRPr="00FF61B4">
        <w:rPr>
          <w:color w:val="000000"/>
        </w:rPr>
        <w:t>, no qual</w:t>
      </w:r>
      <w:r w:rsidRPr="009977FD">
        <w:rPr>
          <w:color w:val="000000"/>
        </w:rPr>
        <w:t xml:space="preserve">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CE07B6">
        <w:rPr>
          <w:rFonts w:ascii="Times New Roman" w:hAnsi="Times New Roman" w:cs="Times New Roman"/>
          <w:color w:val="000000"/>
          <w:sz w:val="24"/>
          <w:szCs w:val="24"/>
        </w:rPr>
        <w:t>04 (quatro)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4D68E4"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LUZIÂNIA/GO</w:t>
      </w:r>
      <w:r w:rsidR="007452F0" w:rsidRPr="00FF61B4">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AB00EF">
        <w:rPr>
          <w:rFonts w:ascii="Times New Roman" w:hAnsi="Times New Roman" w:cs="Times New Roman"/>
          <w:color w:val="000000"/>
          <w:sz w:val="24"/>
          <w:szCs w:val="24"/>
        </w:rPr>
        <w:t>30</w:t>
      </w:r>
      <w:r w:rsidR="0044383A">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AB00EF">
        <w:rPr>
          <w:rFonts w:ascii="Times New Roman" w:hAnsi="Times New Roman" w:cs="Times New Roman"/>
          <w:color w:val="000000"/>
          <w:sz w:val="24"/>
          <w:szCs w:val="24"/>
        </w:rPr>
        <w:t>setembro</w:t>
      </w:r>
      <w:bookmarkStart w:id="9" w:name="_GoBack"/>
      <w:bookmarkEnd w:id="9"/>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4D68E4" w:rsidRDefault="004D68E4"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JOSÉ WILTON FERNANDES LIRA</w:t>
      </w:r>
      <w:r w:rsidRPr="004D1BE8">
        <w:rPr>
          <w:rFonts w:ascii="Times New Roman" w:hAnsi="Times New Roman" w:cs="Times New Roman"/>
          <w:color w:val="000000"/>
          <w:sz w:val="24"/>
          <w:szCs w:val="24"/>
        </w:rPr>
        <w:t xml:space="preserve"> </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4D68E4" w:rsidRPr="00FF61B4" w:rsidRDefault="004D68E4" w:rsidP="00E600B0">
      <w:pPr>
        <w:spacing w:after="150"/>
        <w:jc w:val="center"/>
        <w:rPr>
          <w:rFonts w:ascii="Times New Roman" w:hAnsi="Times New Roman" w:cs="Times New Roman"/>
          <w:color w:val="000000"/>
          <w:sz w:val="24"/>
          <w:szCs w:val="24"/>
        </w:rPr>
      </w:pPr>
      <w:r w:rsidRPr="00FF61B4">
        <w:rPr>
          <w:rFonts w:ascii="Times New Roman" w:hAnsi="Times New Roman" w:cs="Times New Roman"/>
          <w:bCs/>
          <w:color w:val="000000"/>
          <w:sz w:val="24"/>
          <w:szCs w:val="24"/>
        </w:rPr>
        <w:t>COLÉGIO ESTADUAL DA POLÍCIA MILITAR DE GOIÁS ELY DA SILVA BRAZ</w:t>
      </w:r>
      <w:r w:rsidRPr="00FF61B4">
        <w:rPr>
          <w:rFonts w:ascii="Times New Roman" w:hAnsi="Times New Roman" w:cs="Times New Roman"/>
          <w:color w:val="000000"/>
          <w:sz w:val="24"/>
          <w:szCs w:val="24"/>
        </w:rPr>
        <w:t xml:space="preserve"> </w:t>
      </w:r>
    </w:p>
    <w:p w:rsidR="007452F0" w:rsidRPr="004D1BE8" w:rsidRDefault="007452F0" w:rsidP="00E600B0">
      <w:pPr>
        <w:spacing w:after="150"/>
        <w:jc w:val="center"/>
        <w:rPr>
          <w:rFonts w:ascii="Times New Roman" w:hAnsi="Times New Roman" w:cs="Times New Roman"/>
          <w:color w:val="000000"/>
          <w:sz w:val="24"/>
          <w:szCs w:val="24"/>
        </w:rPr>
      </w:pPr>
      <w:r w:rsidRPr="00FF61B4">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F5C" w:rsidRDefault="00E00F5C" w:rsidP="004C0DC1">
      <w:pPr>
        <w:spacing w:after="0" w:line="240" w:lineRule="auto"/>
      </w:pPr>
      <w:r>
        <w:separator/>
      </w:r>
    </w:p>
  </w:endnote>
  <w:endnote w:type="continuationSeparator" w:id="0">
    <w:p w:rsidR="00E00F5C" w:rsidRDefault="00E00F5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AB00E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F5C" w:rsidRDefault="00E00F5C" w:rsidP="004C0DC1">
      <w:pPr>
        <w:spacing w:after="0" w:line="240" w:lineRule="auto"/>
      </w:pPr>
      <w:r>
        <w:separator/>
      </w:r>
    </w:p>
  </w:footnote>
  <w:footnote w:type="continuationSeparator" w:id="0">
    <w:p w:rsidR="00E00F5C" w:rsidRDefault="00E00F5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5702"/>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0411"/>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6C81"/>
    <w:rsid w:val="00283CA5"/>
    <w:rsid w:val="00284AD7"/>
    <w:rsid w:val="00287ADF"/>
    <w:rsid w:val="00296235"/>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383A"/>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2E84"/>
    <w:rsid w:val="004C6DDD"/>
    <w:rsid w:val="004D1BE8"/>
    <w:rsid w:val="004D68E4"/>
    <w:rsid w:val="004E09F3"/>
    <w:rsid w:val="004F5CBF"/>
    <w:rsid w:val="005012E6"/>
    <w:rsid w:val="0050154A"/>
    <w:rsid w:val="00503889"/>
    <w:rsid w:val="00503899"/>
    <w:rsid w:val="005049A1"/>
    <w:rsid w:val="00512E95"/>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27C42"/>
    <w:rsid w:val="006310DD"/>
    <w:rsid w:val="006334C4"/>
    <w:rsid w:val="0063783C"/>
    <w:rsid w:val="00643BA1"/>
    <w:rsid w:val="00647621"/>
    <w:rsid w:val="00651719"/>
    <w:rsid w:val="0065474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1167"/>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7A9"/>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29A"/>
    <w:rsid w:val="00941D14"/>
    <w:rsid w:val="00944287"/>
    <w:rsid w:val="00945967"/>
    <w:rsid w:val="00951E98"/>
    <w:rsid w:val="0095385C"/>
    <w:rsid w:val="00956847"/>
    <w:rsid w:val="00963840"/>
    <w:rsid w:val="0096408B"/>
    <w:rsid w:val="0097064C"/>
    <w:rsid w:val="00973173"/>
    <w:rsid w:val="00973C80"/>
    <w:rsid w:val="009865CD"/>
    <w:rsid w:val="0099051F"/>
    <w:rsid w:val="00990F5D"/>
    <w:rsid w:val="00993066"/>
    <w:rsid w:val="00993400"/>
    <w:rsid w:val="009936BF"/>
    <w:rsid w:val="009977FD"/>
    <w:rsid w:val="009A111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00EF"/>
    <w:rsid w:val="00AB5AD7"/>
    <w:rsid w:val="00AB6F14"/>
    <w:rsid w:val="00AC3473"/>
    <w:rsid w:val="00AD0A8B"/>
    <w:rsid w:val="00AD29C9"/>
    <w:rsid w:val="00AD3FA1"/>
    <w:rsid w:val="00AD4F18"/>
    <w:rsid w:val="00AD5376"/>
    <w:rsid w:val="00AF16F4"/>
    <w:rsid w:val="00AF3BF9"/>
    <w:rsid w:val="00B01463"/>
    <w:rsid w:val="00B05536"/>
    <w:rsid w:val="00B05988"/>
    <w:rsid w:val="00B05E55"/>
    <w:rsid w:val="00B133AF"/>
    <w:rsid w:val="00B16C96"/>
    <w:rsid w:val="00B258CA"/>
    <w:rsid w:val="00B258E9"/>
    <w:rsid w:val="00B2652C"/>
    <w:rsid w:val="00B27814"/>
    <w:rsid w:val="00B3053C"/>
    <w:rsid w:val="00B30B0D"/>
    <w:rsid w:val="00B30B26"/>
    <w:rsid w:val="00B3565D"/>
    <w:rsid w:val="00B43F81"/>
    <w:rsid w:val="00B53D6F"/>
    <w:rsid w:val="00B54E8A"/>
    <w:rsid w:val="00B64533"/>
    <w:rsid w:val="00B655B7"/>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07B6"/>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680F"/>
    <w:rsid w:val="00D57114"/>
    <w:rsid w:val="00D61E61"/>
    <w:rsid w:val="00D625EA"/>
    <w:rsid w:val="00D64B1C"/>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0F5C"/>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0672"/>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335"/>
    <w:rsid w:val="00F36ECA"/>
    <w:rsid w:val="00F3779D"/>
    <w:rsid w:val="00F40D2D"/>
    <w:rsid w:val="00F42649"/>
    <w:rsid w:val="00F42875"/>
    <w:rsid w:val="00F43C6D"/>
    <w:rsid w:val="00F43CD4"/>
    <w:rsid w:val="00F44491"/>
    <w:rsid w:val="00F50409"/>
    <w:rsid w:val="00F52F58"/>
    <w:rsid w:val="00F56579"/>
    <w:rsid w:val="00F5745F"/>
    <w:rsid w:val="00F62D8E"/>
    <w:rsid w:val="00F64703"/>
    <w:rsid w:val="00F6648A"/>
    <w:rsid w:val="00F678C6"/>
    <w:rsid w:val="00F67F20"/>
    <w:rsid w:val="00F736D0"/>
    <w:rsid w:val="00F736E7"/>
    <w:rsid w:val="00F803E9"/>
    <w:rsid w:val="00F80842"/>
    <w:rsid w:val="00F80B02"/>
    <w:rsid w:val="00F83FEC"/>
    <w:rsid w:val="00F85EBF"/>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61B4"/>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579AF8"/>
  <w15:docId w15:val="{A015F3F6-4F95-44DF-AAA7-F81BFC1D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62D83D-A7A2-40C7-B374-48877F195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4433</Words>
  <Characters>23943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14</cp:revision>
  <cp:lastPrinted>2019-10-18T12:49:00Z</cp:lastPrinted>
  <dcterms:created xsi:type="dcterms:W3CDTF">2020-08-04T20:58:00Z</dcterms:created>
  <dcterms:modified xsi:type="dcterms:W3CDTF">2020-10-01T19:22:00Z</dcterms:modified>
</cp:coreProperties>
</file>