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EB8" w:rsidRPr="00743DF0" w:rsidRDefault="00CD0EB8" w:rsidP="00CD0EB8">
      <w:pPr>
        <w:spacing w:after="0"/>
        <w:jc w:val="center"/>
        <w:rPr>
          <w:rFonts w:ascii="Arial" w:hAnsi="Arial" w:cs="Arial"/>
          <w:b/>
          <w:sz w:val="16"/>
          <w:szCs w:val="16"/>
        </w:rPr>
      </w:pPr>
      <w:r w:rsidRPr="00743DF0">
        <w:rPr>
          <w:rFonts w:ascii="Arial" w:hAnsi="Arial" w:cs="Arial"/>
          <w:b/>
          <w:sz w:val="16"/>
          <w:szCs w:val="16"/>
        </w:rPr>
        <w:t>SUPERINTENDÊNCIA DE ACOMPANHAMENTO DOS PROGRAMAS INSTITUCIONAIS</w:t>
      </w:r>
    </w:p>
    <w:p w:rsidR="00CD0EB8" w:rsidRPr="00743DF0" w:rsidRDefault="00CD0EB8" w:rsidP="00CD0EB8">
      <w:pPr>
        <w:spacing w:after="0"/>
        <w:jc w:val="center"/>
        <w:rPr>
          <w:rFonts w:ascii="Arial" w:hAnsi="Arial" w:cs="Arial"/>
          <w:b/>
          <w:sz w:val="16"/>
          <w:szCs w:val="16"/>
        </w:rPr>
      </w:pPr>
      <w:r w:rsidRPr="00743DF0">
        <w:rPr>
          <w:rFonts w:ascii="Arial" w:hAnsi="Arial" w:cs="Arial"/>
          <w:b/>
          <w:sz w:val="16"/>
          <w:szCs w:val="16"/>
        </w:rPr>
        <w:t>NÚCLEO DE ORIENTAÇÃO PEDAGÓGICA</w:t>
      </w:r>
    </w:p>
    <w:p w:rsidR="00CD0EB8" w:rsidRPr="00743DF0" w:rsidRDefault="00CD0EB8" w:rsidP="00CD0EB8">
      <w:pPr>
        <w:spacing w:after="0"/>
        <w:jc w:val="center"/>
        <w:rPr>
          <w:rFonts w:ascii="Arial" w:hAnsi="Arial" w:cs="Arial"/>
          <w:b/>
          <w:sz w:val="16"/>
          <w:szCs w:val="16"/>
        </w:rPr>
      </w:pPr>
      <w:r w:rsidRPr="00743DF0">
        <w:rPr>
          <w:rFonts w:ascii="Arial" w:hAnsi="Arial" w:cs="Arial"/>
          <w:b/>
          <w:sz w:val="16"/>
          <w:szCs w:val="16"/>
        </w:rPr>
        <w:t>GERÊNCIA DE DESENVOLVIMENTO CURRICULAR</w:t>
      </w:r>
    </w:p>
    <w:p w:rsidR="00CD0EB8" w:rsidRPr="00743DF0" w:rsidRDefault="00CD0EB8" w:rsidP="00CD0EB8">
      <w:pPr>
        <w:spacing w:after="0"/>
        <w:jc w:val="center"/>
        <w:rPr>
          <w:rFonts w:ascii="Arial" w:hAnsi="Arial" w:cs="Arial"/>
          <w:b/>
          <w:sz w:val="16"/>
          <w:szCs w:val="16"/>
        </w:rPr>
      </w:pPr>
      <w:r w:rsidRPr="00743DF0">
        <w:rPr>
          <w:rFonts w:ascii="Arial" w:hAnsi="Arial" w:cs="Arial"/>
          <w:b/>
          <w:sz w:val="16"/>
          <w:szCs w:val="16"/>
        </w:rPr>
        <w:t>RESPOSTAS COMENTADAS DA 2ª PROVA DIAGNÓSTICA DO 5º ANO DO ENSINO FUNDAMENTAL</w:t>
      </w:r>
    </w:p>
    <w:p w:rsidR="00CD0EB8" w:rsidRDefault="00CD0EB8" w:rsidP="00381BFC">
      <w:pPr>
        <w:spacing w:line="240" w:lineRule="auto"/>
        <w:rPr>
          <w:rFonts w:ascii="Arial" w:hAnsi="Arial" w:cs="Arial"/>
          <w:b/>
          <w:sz w:val="18"/>
          <w:szCs w:val="18"/>
        </w:rPr>
      </w:pPr>
    </w:p>
    <w:p w:rsidR="00381BFC" w:rsidRPr="00A11327" w:rsidRDefault="007B3258" w:rsidP="00381BFC">
      <w:pPr>
        <w:spacing w:line="240" w:lineRule="auto"/>
        <w:rPr>
          <w:rFonts w:ascii="Arial" w:hAnsi="Arial" w:cs="Arial"/>
          <w:b/>
          <w:sz w:val="18"/>
          <w:szCs w:val="18"/>
        </w:rPr>
      </w:pPr>
      <w:r w:rsidRPr="00A11327">
        <w:rPr>
          <w:rFonts w:ascii="Arial" w:hAnsi="Arial" w:cs="Arial"/>
          <w:b/>
          <w:sz w:val="18"/>
          <w:szCs w:val="18"/>
        </w:rPr>
        <w:t>O s</w:t>
      </w:r>
      <w:r w:rsidR="00381BFC" w:rsidRPr="00A11327">
        <w:rPr>
          <w:rFonts w:ascii="Arial" w:hAnsi="Arial" w:cs="Arial"/>
          <w:b/>
          <w:sz w:val="18"/>
          <w:szCs w:val="18"/>
        </w:rPr>
        <w:t>ocorro</w:t>
      </w:r>
    </w:p>
    <w:p w:rsidR="007E3157" w:rsidRPr="00A11327" w:rsidRDefault="00BC1CC6" w:rsidP="007E3157">
      <w:pPr>
        <w:spacing w:after="0" w:line="240" w:lineRule="auto"/>
        <w:ind w:firstLine="709"/>
        <w:jc w:val="both"/>
        <w:rPr>
          <w:rFonts w:ascii="Arial" w:hAnsi="Arial" w:cs="Arial"/>
          <w:sz w:val="18"/>
          <w:szCs w:val="18"/>
        </w:rPr>
      </w:pPr>
      <w:r>
        <w:rPr>
          <w:rFonts w:ascii="Calibri" w:eastAsia="Times New Roman" w:hAnsi="Calibri" w:cs="Calibri"/>
          <w:bCs/>
          <w:noProof/>
          <w:color w:val="000000"/>
          <w:sz w:val="18"/>
          <w:szCs w:val="18"/>
          <w:lang w:eastAsia="pt-BR"/>
        </w:rPr>
        <mc:AlternateContent>
          <mc:Choice Requires="wps">
            <w:drawing>
              <wp:anchor distT="0" distB="0" distL="114300" distR="114300" simplePos="0" relativeHeight="251670528" behindDoc="0" locked="0" layoutInCell="1" allowOverlap="1">
                <wp:simplePos x="0" y="0"/>
                <wp:positionH relativeFrom="column">
                  <wp:posOffset>3050540</wp:posOffset>
                </wp:positionH>
                <wp:positionV relativeFrom="paragraph">
                  <wp:posOffset>1734185</wp:posOffset>
                </wp:positionV>
                <wp:extent cx="1284605" cy="635"/>
                <wp:effectExtent l="8255" t="5080" r="12065" b="13335"/>
                <wp:wrapNone/>
                <wp:docPr id="3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4605"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240.2pt;margin-top:136.55pt;width:101.15pt;height:.0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"/>
            </w:pict>
          </mc:Fallback>
        </mc:AlternateContent>
      </w:r>
      <w:r w:rsidR="00470B07" w:rsidRPr="00A11327">
        <w:rPr>
          <w:rFonts w:ascii="Arial" w:hAnsi="Arial" w:cs="Arial"/>
          <w:sz w:val="18"/>
          <w:szCs w:val="18"/>
        </w:rPr>
        <w:t>Ele foi cavando, cavando, cavando, pois sua profissão – coveiro – era cavar. Mas, de repente, na distração do ofício que amava, percebeu que cavara demais.  Tentou sair da cova e não conseguiu. Levantou o olhar para cima e viu que, sozinho, não conseguiria sair. Gritou. Ninguém atendeu.  Gritou mais forte.  Ninguém veio. Enrouqueceu de gritar, cansou de esbravejar, desistiu com a noite. Sentou-se no fundo da cova, desesperado. A noite chegou, subiu, fez-se o silêncio das horas tardias.  Bateu o frio da madrugada e, na noite escura, não se ouvia um som humano, embora o cemitério estivesse cheio de pipilos e coaxares naturais dos matos. Só pouco depois da meia-noite é que lá vieram uns passos. Deitado no fundo da cova o coveiro gritou. Os passos se aproximaram.  Uma cabeça ébria apareceu lá em cima, perguntou o que havia: “O que é que há?</w:t>
      </w:r>
      <w:r w:rsidR="00976D9A" w:rsidRPr="00A11327">
        <w:rPr>
          <w:rFonts w:ascii="Arial" w:hAnsi="Arial" w:cs="Arial"/>
          <w:sz w:val="18"/>
          <w:szCs w:val="18"/>
        </w:rPr>
        <w:t>”.</w:t>
      </w:r>
    </w:p>
    <w:p w:rsidR="00470B07" w:rsidRPr="00A11327" w:rsidRDefault="00470B07" w:rsidP="007E3157">
      <w:pPr>
        <w:spacing w:after="0" w:line="240" w:lineRule="auto"/>
        <w:ind w:firstLine="709"/>
        <w:jc w:val="both"/>
        <w:rPr>
          <w:rFonts w:ascii="Arial" w:hAnsi="Arial" w:cs="Arial"/>
          <w:sz w:val="18"/>
          <w:szCs w:val="18"/>
        </w:rPr>
      </w:pPr>
      <w:r w:rsidRPr="00A11327">
        <w:rPr>
          <w:rFonts w:ascii="Arial" w:hAnsi="Arial" w:cs="Arial"/>
          <w:sz w:val="18"/>
          <w:szCs w:val="18"/>
        </w:rPr>
        <w:t>O coveiro então gritou desesperado: “Tire-me daqui, por favor. Estou com um frio terrível!”. “Mas, coitado!” condoeu-se o bêbado – “Tem toda razão de estar com frio. Alguém tirou a terra de cima de você, meu pobre mortinho!” E pegando a pá, encheu-a de terra e pôs-se a cobri-lo cuidadosamente.</w:t>
      </w:r>
    </w:p>
    <w:p w:rsidR="007E3157" w:rsidRPr="00A11327" w:rsidRDefault="007E3157" w:rsidP="007E3157">
      <w:pPr>
        <w:spacing w:after="0" w:line="240" w:lineRule="auto"/>
        <w:ind w:firstLine="709"/>
        <w:jc w:val="both"/>
        <w:rPr>
          <w:rFonts w:ascii="Arial" w:hAnsi="Arial" w:cs="Arial"/>
          <w:sz w:val="18"/>
          <w:szCs w:val="18"/>
        </w:rPr>
      </w:pPr>
    </w:p>
    <w:p w:rsidR="00470B07" w:rsidRPr="00A11327" w:rsidRDefault="00470B07" w:rsidP="00470B07">
      <w:pPr>
        <w:spacing w:line="240" w:lineRule="auto"/>
        <w:rPr>
          <w:rFonts w:ascii="Arial" w:hAnsi="Arial" w:cs="Arial"/>
          <w:sz w:val="18"/>
          <w:szCs w:val="18"/>
        </w:rPr>
      </w:pPr>
      <w:r w:rsidRPr="00A11327">
        <w:rPr>
          <w:rFonts w:ascii="Arial" w:hAnsi="Arial" w:cs="Arial"/>
          <w:sz w:val="18"/>
          <w:szCs w:val="18"/>
        </w:rPr>
        <w:t>Moral: Nos momentos graves é preciso verificar muito bem a quem se apela.</w:t>
      </w:r>
    </w:p>
    <w:p w:rsidR="00381BFC" w:rsidRPr="00A11327" w:rsidRDefault="00470B07" w:rsidP="003770F4">
      <w:pPr>
        <w:spacing w:line="240" w:lineRule="auto"/>
        <w:rPr>
          <w:rFonts w:ascii="Arial" w:hAnsi="Arial" w:cs="Arial"/>
          <w:sz w:val="18"/>
          <w:szCs w:val="18"/>
        </w:rPr>
      </w:pPr>
      <w:r w:rsidRPr="00A11327">
        <w:rPr>
          <w:rFonts w:ascii="Arial" w:hAnsi="Arial" w:cs="Arial"/>
          <w:sz w:val="18"/>
          <w:szCs w:val="18"/>
        </w:rPr>
        <w:t>FERNANDES, Millôr. Disponível em: &lt;http://citador.weblog.com.pt/arquivo/109176.html&gt; (P050013A9_SUP)</w:t>
      </w:r>
    </w:p>
    <w:p w:rsidR="003C78C0" w:rsidRPr="00A11327" w:rsidRDefault="003C78C0" w:rsidP="00FA2702">
      <w:pPr>
        <w:spacing w:after="0" w:line="240" w:lineRule="auto"/>
        <w:rPr>
          <w:rFonts w:ascii="Arial" w:hAnsi="Arial" w:cs="Arial"/>
          <w:b/>
          <w:sz w:val="18"/>
          <w:szCs w:val="18"/>
        </w:rPr>
      </w:pPr>
    </w:p>
    <w:p w:rsidR="00A11327" w:rsidRPr="0024520C" w:rsidRDefault="00BC1CC6" w:rsidP="00A11327">
      <w:pPr>
        <w:autoSpaceDE w:val="0"/>
        <w:autoSpaceDN w:val="0"/>
        <w:adjustRightInd w:val="0"/>
        <w:spacing w:after="0" w:line="240" w:lineRule="auto"/>
        <w:jc w:val="center"/>
        <w:rPr>
          <w:rFonts w:ascii="Calibri" w:eastAsia="Times New Roman" w:hAnsi="Calibri" w:cs="Calibri"/>
          <w:bCs/>
          <w:color w:val="000000"/>
          <w:sz w:val="18"/>
          <w:szCs w:val="18"/>
          <w:bdr w:val="single" w:sz="8" w:space="0" w:color="auto"/>
          <w:lang w:eastAsia="pt-BR"/>
        </w:rPr>
      </w:pPr>
      <w:r>
        <w:rPr>
          <w:rFonts w:ascii="Calibri" w:eastAsia="Times New Roman" w:hAnsi="Calibri" w:cs="Calibri"/>
          <w:bCs/>
          <w:noProof/>
          <w:color w:val="000000"/>
          <w:sz w:val="18"/>
          <w:szCs w:val="18"/>
          <w:lang w:eastAsia="pt-BR"/>
        </w:rPr>
        <mc:AlternateContent>
          <mc:Choice Requires="wps">
            <w:drawing>
              <wp:anchor distT="0" distB="0" distL="114300" distR="114300" simplePos="0" relativeHeight="251667456" behindDoc="0" locked="0" layoutInCell="1" allowOverlap="1">
                <wp:simplePos x="0" y="0"/>
                <wp:positionH relativeFrom="column">
                  <wp:posOffset>-422275</wp:posOffset>
                </wp:positionH>
                <wp:positionV relativeFrom="paragraph">
                  <wp:posOffset>95250</wp:posOffset>
                </wp:positionV>
                <wp:extent cx="1554480" cy="0"/>
                <wp:effectExtent l="12065" t="10795" r="5080" b="8255"/>
                <wp:wrapNone/>
                <wp:docPr id="3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448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33.25pt;margin-top:7.5pt;width:122.4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"/>
            </w:pict>
          </mc:Fallback>
        </mc:AlternateContent>
      </w:r>
      <w:r>
        <w:rPr>
          <w:rFonts w:ascii="Calibri" w:eastAsia="Times New Roman" w:hAnsi="Calibri" w:cs="Calibri"/>
          <w:bCs/>
          <w:noProof/>
          <w:color w:val="000000"/>
          <w:sz w:val="18"/>
          <w:szCs w:val="18"/>
          <w:lang w:eastAsia="pt-BR"/>
        </w:rPr>
        <mc:AlternateContent>
          <mc:Choice Requires="wps">
            <w:drawing>
              <wp:anchor distT="0" distB="0" distL="114300" distR="114300" simplePos="0" relativeHeight="251666432" behindDoc="0" locked="0" layoutInCell="1" allowOverlap="1">
                <wp:simplePos x="0" y="0"/>
                <wp:positionH relativeFrom="column">
                  <wp:posOffset>1757045</wp:posOffset>
                </wp:positionH>
                <wp:positionV relativeFrom="paragraph">
                  <wp:posOffset>95250</wp:posOffset>
                </wp:positionV>
                <wp:extent cx="1293495" cy="0"/>
                <wp:effectExtent l="10160" t="10795" r="10795" b="8255"/>
                <wp:wrapNone/>
                <wp:docPr id="3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349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138.35pt;margin-top:7.5pt;width:101.8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"/>
            </w:pict>
          </mc:Fallback>
        </mc:AlternateContent>
      </w:r>
      <w:r w:rsidR="00A11327" w:rsidRPr="0024520C">
        <w:rPr>
          <w:rFonts w:ascii="Calibri" w:eastAsia="Times New Roman" w:hAnsi="Calibri" w:cs="Calibri"/>
          <w:bCs/>
          <w:color w:val="000000"/>
          <w:sz w:val="18"/>
          <w:szCs w:val="18"/>
          <w:bdr w:val="single" w:sz="8" w:space="0" w:color="auto"/>
          <w:lang w:eastAsia="pt-BR"/>
        </w:rPr>
        <w:t>QUESTÃO 01</w:t>
      </w:r>
    </w:p>
    <w:p w:rsidR="00A11327" w:rsidRDefault="00A11327" w:rsidP="00FA2702">
      <w:pPr>
        <w:spacing w:after="0" w:line="240" w:lineRule="auto"/>
        <w:rPr>
          <w:rFonts w:ascii="Arial" w:hAnsi="Arial" w:cs="Arial"/>
          <w:sz w:val="18"/>
          <w:szCs w:val="18"/>
        </w:rPr>
      </w:pPr>
    </w:p>
    <w:p w:rsidR="008769D3" w:rsidRPr="00A11327" w:rsidRDefault="008769D3" w:rsidP="00FA2702">
      <w:pPr>
        <w:spacing w:after="0" w:line="240" w:lineRule="auto"/>
        <w:rPr>
          <w:rFonts w:ascii="Arial" w:hAnsi="Arial" w:cs="Arial"/>
          <w:sz w:val="18"/>
          <w:szCs w:val="18"/>
        </w:rPr>
      </w:pPr>
      <w:r w:rsidRPr="00A11327">
        <w:rPr>
          <w:rFonts w:ascii="Arial" w:hAnsi="Arial" w:cs="Arial"/>
          <w:sz w:val="18"/>
          <w:szCs w:val="18"/>
        </w:rPr>
        <w:t>O que faz esse texto ficar engraçado?</w:t>
      </w:r>
    </w:p>
    <w:p w:rsidR="00681A81" w:rsidRPr="00A11327" w:rsidRDefault="00681A81" w:rsidP="00FA2702">
      <w:pPr>
        <w:spacing w:after="0" w:line="240" w:lineRule="auto"/>
        <w:rPr>
          <w:rFonts w:ascii="Arial" w:hAnsi="Arial" w:cs="Arial"/>
          <w:b/>
          <w:sz w:val="18"/>
          <w:szCs w:val="18"/>
        </w:rPr>
      </w:pPr>
    </w:p>
    <w:p w:rsidR="008769D3" w:rsidRPr="00A11327" w:rsidRDefault="008769D3" w:rsidP="008769D3">
      <w:pPr>
        <w:pStyle w:val="PargrafodaLista"/>
        <w:numPr>
          <w:ilvl w:val="0"/>
          <w:numId w:val="1"/>
        </w:numPr>
        <w:spacing w:line="240" w:lineRule="auto"/>
        <w:rPr>
          <w:rFonts w:ascii="Arial" w:hAnsi="Arial" w:cs="Arial"/>
          <w:b/>
          <w:sz w:val="18"/>
          <w:szCs w:val="18"/>
        </w:rPr>
      </w:pPr>
      <w:r w:rsidRPr="00A11327">
        <w:rPr>
          <w:rFonts w:ascii="Arial" w:hAnsi="Arial" w:cs="Arial"/>
          <w:b/>
          <w:sz w:val="18"/>
          <w:szCs w:val="18"/>
        </w:rPr>
        <w:t>O bêbado ter imaginado que o coveiro era um morto e jogar terra para cobri-lo.</w:t>
      </w:r>
    </w:p>
    <w:p w:rsidR="008769D3" w:rsidRPr="00A11327" w:rsidRDefault="008769D3" w:rsidP="008769D3">
      <w:pPr>
        <w:pStyle w:val="PargrafodaLista"/>
        <w:numPr>
          <w:ilvl w:val="0"/>
          <w:numId w:val="1"/>
        </w:numPr>
        <w:spacing w:line="240" w:lineRule="auto"/>
        <w:rPr>
          <w:rFonts w:ascii="Arial" w:hAnsi="Arial" w:cs="Arial"/>
          <w:sz w:val="18"/>
          <w:szCs w:val="18"/>
        </w:rPr>
      </w:pPr>
      <w:r w:rsidRPr="00A11327">
        <w:rPr>
          <w:rFonts w:ascii="Arial" w:hAnsi="Arial" w:cs="Arial"/>
          <w:sz w:val="18"/>
          <w:szCs w:val="18"/>
        </w:rPr>
        <w:t>O coveiro ficar cavando e sentir frio durante a madrugada.</w:t>
      </w:r>
    </w:p>
    <w:p w:rsidR="008769D3" w:rsidRPr="00A11327" w:rsidRDefault="008769D3" w:rsidP="008769D3">
      <w:pPr>
        <w:pStyle w:val="PargrafodaLista"/>
        <w:numPr>
          <w:ilvl w:val="0"/>
          <w:numId w:val="1"/>
        </w:numPr>
        <w:spacing w:line="240" w:lineRule="auto"/>
        <w:rPr>
          <w:rFonts w:ascii="Arial" w:hAnsi="Arial" w:cs="Arial"/>
          <w:sz w:val="18"/>
          <w:szCs w:val="18"/>
        </w:rPr>
      </w:pPr>
      <w:r w:rsidRPr="00A11327">
        <w:rPr>
          <w:rFonts w:ascii="Arial" w:hAnsi="Arial" w:cs="Arial"/>
          <w:sz w:val="18"/>
          <w:szCs w:val="18"/>
        </w:rPr>
        <w:t>O homem ficar sentado no fundo enrouquecido de tanto gritar.</w:t>
      </w:r>
    </w:p>
    <w:p w:rsidR="008769D3" w:rsidRPr="00A11327" w:rsidRDefault="008769D3" w:rsidP="008769D3">
      <w:pPr>
        <w:pStyle w:val="PargrafodaLista"/>
        <w:numPr>
          <w:ilvl w:val="0"/>
          <w:numId w:val="1"/>
        </w:numPr>
        <w:spacing w:line="240" w:lineRule="auto"/>
        <w:rPr>
          <w:rFonts w:ascii="Arial" w:hAnsi="Arial" w:cs="Arial"/>
          <w:sz w:val="18"/>
          <w:szCs w:val="18"/>
        </w:rPr>
      </w:pPr>
      <w:r w:rsidRPr="00A11327">
        <w:rPr>
          <w:rFonts w:ascii="Arial" w:hAnsi="Arial" w:cs="Arial"/>
          <w:sz w:val="18"/>
          <w:szCs w:val="18"/>
        </w:rPr>
        <w:t xml:space="preserve">O homem ter cavado demais e ficar preso no buraco. </w:t>
      </w:r>
      <w:r w:rsidR="00C1033E" w:rsidRPr="00A11327">
        <w:rPr>
          <w:rFonts w:ascii="Arial" w:hAnsi="Arial" w:cs="Arial"/>
          <w:sz w:val="18"/>
          <w:szCs w:val="18"/>
        </w:rPr>
        <w:tab/>
      </w:r>
    </w:p>
    <w:p w:rsidR="003770F4" w:rsidRPr="00A11327" w:rsidRDefault="003770F4">
      <w:pPr>
        <w:rPr>
          <w:rFonts w:ascii="Arial" w:hAnsi="Arial" w:cs="Arial"/>
          <w:b/>
          <w:sz w:val="18"/>
          <w:szCs w:val="18"/>
        </w:rPr>
      </w:pPr>
      <w:r w:rsidRPr="00A11327">
        <w:rPr>
          <w:rFonts w:ascii="Arial" w:hAnsi="Arial" w:cs="Arial"/>
          <w:b/>
          <w:sz w:val="18"/>
          <w:szCs w:val="18"/>
        </w:rPr>
        <w:t>Descritor 13</w:t>
      </w:r>
      <w:r w:rsidRPr="00A11327">
        <w:rPr>
          <w:rFonts w:ascii="Arial" w:hAnsi="Arial" w:cs="Arial"/>
          <w:sz w:val="18"/>
          <w:szCs w:val="18"/>
        </w:rPr>
        <w:t xml:space="preserve"> – Identificar efeitos de ironia ou humor em textos variados.</w:t>
      </w:r>
    </w:p>
    <w:p w:rsidR="003770F4" w:rsidRPr="00A11327" w:rsidRDefault="003770F4" w:rsidP="003C78C0">
      <w:pPr>
        <w:spacing w:line="240" w:lineRule="auto"/>
        <w:ind w:firstLine="709"/>
        <w:jc w:val="both"/>
        <w:rPr>
          <w:rFonts w:ascii="Arial" w:hAnsi="Arial" w:cs="Arial"/>
          <w:sz w:val="18"/>
          <w:szCs w:val="18"/>
        </w:rPr>
      </w:pPr>
      <w:r w:rsidRPr="00A11327">
        <w:rPr>
          <w:rFonts w:ascii="Arial" w:hAnsi="Arial" w:cs="Arial"/>
          <w:sz w:val="18"/>
          <w:szCs w:val="18"/>
        </w:rPr>
        <w:t xml:space="preserve">Por meio deste descritor pode-se avaliar a habilidade do aluno em identificar, no texto, efeitos de ironia ou humor. Essa habilidade é avaliada por meio de textos verbais e </w:t>
      </w:r>
      <w:proofErr w:type="gramStart"/>
      <w:r w:rsidRPr="00A11327">
        <w:rPr>
          <w:rFonts w:ascii="Arial" w:hAnsi="Arial" w:cs="Arial"/>
          <w:sz w:val="18"/>
          <w:szCs w:val="18"/>
        </w:rPr>
        <w:t>não-verbais</w:t>
      </w:r>
      <w:proofErr w:type="gramEnd"/>
      <w:r w:rsidR="0061733C" w:rsidRPr="00A11327">
        <w:rPr>
          <w:rFonts w:ascii="Arial" w:hAnsi="Arial" w:cs="Arial"/>
          <w:sz w:val="18"/>
          <w:szCs w:val="18"/>
        </w:rPr>
        <w:t>.</w:t>
      </w:r>
      <w:r w:rsidRPr="00A11327">
        <w:rPr>
          <w:rFonts w:ascii="Arial" w:hAnsi="Arial" w:cs="Arial"/>
          <w:sz w:val="18"/>
          <w:szCs w:val="18"/>
        </w:rPr>
        <w:t xml:space="preserve"> </w:t>
      </w:r>
    </w:p>
    <w:p w:rsidR="00AC5B16" w:rsidRPr="00A11327" w:rsidRDefault="00AC5B16" w:rsidP="00AC5B16">
      <w:pPr>
        <w:jc w:val="both"/>
        <w:rPr>
          <w:rFonts w:ascii="Arial" w:hAnsi="Arial" w:cs="Arial"/>
          <w:sz w:val="18"/>
          <w:szCs w:val="18"/>
        </w:rPr>
      </w:pPr>
      <w:r w:rsidRPr="00A11327">
        <w:rPr>
          <w:rFonts w:ascii="Arial" w:hAnsi="Arial" w:cs="Arial"/>
          <w:b/>
          <w:sz w:val="18"/>
          <w:szCs w:val="18"/>
        </w:rPr>
        <w:lastRenderedPageBreak/>
        <w:t>Expectativa de aprendizagem</w:t>
      </w:r>
      <w:r w:rsidRPr="00A11327">
        <w:rPr>
          <w:rFonts w:ascii="Arial" w:hAnsi="Arial" w:cs="Arial"/>
          <w:sz w:val="18"/>
          <w:szCs w:val="18"/>
        </w:rPr>
        <w:t xml:space="preserve">: </w:t>
      </w:r>
      <w:r w:rsidR="00C66D23" w:rsidRPr="00A11327">
        <w:rPr>
          <w:rFonts w:ascii="Arial" w:hAnsi="Arial" w:cs="Arial"/>
          <w:sz w:val="18"/>
          <w:szCs w:val="18"/>
        </w:rPr>
        <w:t xml:space="preserve">Identificar os efeitos de sentido e humor decorrentes do uso dos sentidos literal e conotativos das palavras e notações gráficas. </w:t>
      </w:r>
      <w:r w:rsidR="00381BFC" w:rsidRPr="00A11327">
        <w:rPr>
          <w:rFonts w:ascii="Arial" w:hAnsi="Arial" w:cs="Arial"/>
          <w:sz w:val="18"/>
          <w:szCs w:val="18"/>
        </w:rPr>
        <w:t>(1º ao 4º ano)</w:t>
      </w:r>
      <w:r w:rsidR="0000106B" w:rsidRPr="00A11327">
        <w:rPr>
          <w:rFonts w:ascii="Arial" w:hAnsi="Arial" w:cs="Arial"/>
          <w:sz w:val="18"/>
          <w:szCs w:val="18"/>
        </w:rPr>
        <w:t>.</w:t>
      </w:r>
    </w:p>
    <w:p w:rsidR="0061733C" w:rsidRPr="00A11327" w:rsidRDefault="008C365E" w:rsidP="00A3003D">
      <w:pPr>
        <w:spacing w:line="240" w:lineRule="auto"/>
        <w:ind w:firstLine="709"/>
        <w:jc w:val="both"/>
        <w:rPr>
          <w:rFonts w:ascii="Arial" w:hAnsi="Arial" w:cs="Arial"/>
          <w:sz w:val="18"/>
          <w:szCs w:val="18"/>
        </w:rPr>
      </w:pPr>
      <w:r w:rsidRPr="00A11327">
        <w:rPr>
          <w:rFonts w:ascii="Arial" w:hAnsi="Arial" w:cs="Arial"/>
          <w:sz w:val="18"/>
          <w:szCs w:val="18"/>
        </w:rPr>
        <w:t>Nesse item</w:t>
      </w:r>
      <w:r w:rsidR="008C62A6" w:rsidRPr="00A11327">
        <w:rPr>
          <w:rFonts w:ascii="Arial" w:hAnsi="Arial" w:cs="Arial"/>
          <w:sz w:val="18"/>
          <w:szCs w:val="18"/>
        </w:rPr>
        <w:t>,</w:t>
      </w:r>
      <w:r w:rsidR="0061733C" w:rsidRPr="00A11327">
        <w:rPr>
          <w:rFonts w:ascii="Arial" w:hAnsi="Arial" w:cs="Arial"/>
          <w:sz w:val="18"/>
          <w:szCs w:val="18"/>
        </w:rPr>
        <w:t xml:space="preserve"> os alunos</w:t>
      </w:r>
      <w:r w:rsidR="005F6778" w:rsidRPr="00A11327">
        <w:rPr>
          <w:rFonts w:ascii="Arial" w:hAnsi="Arial" w:cs="Arial"/>
          <w:sz w:val="18"/>
          <w:szCs w:val="18"/>
        </w:rPr>
        <w:t xml:space="preserve"> são solicitados a identificar o que faz o texto </w:t>
      </w:r>
      <w:r w:rsidR="005F6778" w:rsidRPr="00A11327">
        <w:rPr>
          <w:rFonts w:ascii="Arial" w:hAnsi="Arial" w:cs="Arial"/>
          <w:b/>
          <w:sz w:val="18"/>
          <w:szCs w:val="18"/>
        </w:rPr>
        <w:t>O socorro</w:t>
      </w:r>
      <w:r w:rsidR="005F6778" w:rsidRPr="00A11327">
        <w:rPr>
          <w:rFonts w:ascii="Arial" w:hAnsi="Arial" w:cs="Arial"/>
          <w:sz w:val="18"/>
          <w:szCs w:val="18"/>
        </w:rPr>
        <w:t xml:space="preserve"> ser engraçado. Para tanto,</w:t>
      </w:r>
      <w:r w:rsidR="0061733C" w:rsidRPr="00A11327">
        <w:rPr>
          <w:rFonts w:ascii="Arial" w:hAnsi="Arial" w:cs="Arial"/>
          <w:sz w:val="18"/>
          <w:szCs w:val="18"/>
        </w:rPr>
        <w:t xml:space="preserve"> </w:t>
      </w:r>
      <w:r w:rsidR="005F6778" w:rsidRPr="00A11327">
        <w:rPr>
          <w:rFonts w:ascii="Arial" w:hAnsi="Arial" w:cs="Arial"/>
          <w:sz w:val="18"/>
          <w:szCs w:val="18"/>
        </w:rPr>
        <w:t>deverão perceber que o humor é provocado pelo</w:t>
      </w:r>
      <w:r w:rsidR="0061733C" w:rsidRPr="00A11327">
        <w:rPr>
          <w:rFonts w:ascii="Arial" w:hAnsi="Arial" w:cs="Arial"/>
          <w:sz w:val="18"/>
          <w:szCs w:val="18"/>
        </w:rPr>
        <w:t xml:space="preserve"> fato de um </w:t>
      </w:r>
      <w:r w:rsidR="005A5006" w:rsidRPr="00A11327">
        <w:rPr>
          <w:rFonts w:ascii="Arial" w:hAnsi="Arial" w:cs="Arial"/>
          <w:sz w:val="18"/>
          <w:szCs w:val="18"/>
        </w:rPr>
        <w:t xml:space="preserve">homem </w:t>
      </w:r>
      <w:r w:rsidR="0061733C" w:rsidRPr="00A11327">
        <w:rPr>
          <w:rFonts w:ascii="Arial" w:hAnsi="Arial" w:cs="Arial"/>
          <w:b/>
          <w:sz w:val="18"/>
          <w:szCs w:val="18"/>
        </w:rPr>
        <w:t>bêbado</w:t>
      </w:r>
      <w:r w:rsidR="0061733C" w:rsidRPr="00A11327">
        <w:rPr>
          <w:rFonts w:ascii="Arial" w:hAnsi="Arial" w:cs="Arial"/>
          <w:sz w:val="18"/>
          <w:szCs w:val="18"/>
        </w:rPr>
        <w:t xml:space="preserve"> ter achado que o coveiro se tratava de um morto</w:t>
      </w:r>
      <w:r w:rsidR="000E6D89" w:rsidRPr="00A11327">
        <w:rPr>
          <w:rFonts w:ascii="Arial" w:hAnsi="Arial" w:cs="Arial"/>
          <w:sz w:val="18"/>
          <w:szCs w:val="18"/>
        </w:rPr>
        <w:t>,</w:t>
      </w:r>
      <w:r w:rsidR="00FA2702" w:rsidRPr="00A11327">
        <w:rPr>
          <w:rFonts w:ascii="Arial" w:hAnsi="Arial" w:cs="Arial"/>
          <w:sz w:val="18"/>
          <w:szCs w:val="18"/>
        </w:rPr>
        <w:t xml:space="preserve"> </w:t>
      </w:r>
      <w:r w:rsidR="006F3D6B" w:rsidRPr="00A11327">
        <w:rPr>
          <w:rFonts w:ascii="Arial" w:hAnsi="Arial" w:cs="Arial"/>
          <w:sz w:val="18"/>
          <w:szCs w:val="18"/>
        </w:rPr>
        <w:t>sentindo frio</w:t>
      </w:r>
      <w:r w:rsidR="005A5006" w:rsidRPr="00A11327">
        <w:rPr>
          <w:rFonts w:ascii="Arial" w:hAnsi="Arial" w:cs="Arial"/>
          <w:sz w:val="18"/>
          <w:szCs w:val="18"/>
        </w:rPr>
        <w:t xml:space="preserve"> dentro de uma cova</w:t>
      </w:r>
      <w:r w:rsidR="0061733C" w:rsidRPr="00A11327">
        <w:rPr>
          <w:rFonts w:ascii="Arial" w:hAnsi="Arial" w:cs="Arial"/>
          <w:sz w:val="18"/>
          <w:szCs w:val="18"/>
        </w:rPr>
        <w:t>.</w:t>
      </w:r>
      <w:r w:rsidR="00ED6DF8" w:rsidRPr="00A11327">
        <w:rPr>
          <w:rFonts w:ascii="Arial" w:hAnsi="Arial" w:cs="Arial"/>
          <w:sz w:val="18"/>
          <w:szCs w:val="18"/>
        </w:rPr>
        <w:t xml:space="preserve"> </w:t>
      </w:r>
      <w:r w:rsidR="005A5006" w:rsidRPr="00A11327">
        <w:rPr>
          <w:rFonts w:ascii="Arial" w:hAnsi="Arial" w:cs="Arial"/>
          <w:sz w:val="18"/>
          <w:szCs w:val="18"/>
        </w:rPr>
        <w:t xml:space="preserve">O que poderia ser uma situação </w:t>
      </w:r>
      <w:r w:rsidR="00BD2380" w:rsidRPr="00A11327">
        <w:rPr>
          <w:rFonts w:ascii="Arial" w:hAnsi="Arial" w:cs="Arial"/>
          <w:sz w:val="18"/>
          <w:szCs w:val="18"/>
        </w:rPr>
        <w:t>de</w:t>
      </w:r>
      <w:r w:rsidR="00A32E3B" w:rsidRPr="00A11327">
        <w:rPr>
          <w:rFonts w:ascii="Arial" w:hAnsi="Arial" w:cs="Arial"/>
          <w:sz w:val="18"/>
          <w:szCs w:val="18"/>
        </w:rPr>
        <w:t>sesperadora (ficar preso no buraco</w:t>
      </w:r>
      <w:r w:rsidR="00DE1BA1" w:rsidRPr="00A11327">
        <w:rPr>
          <w:rFonts w:ascii="Arial" w:hAnsi="Arial" w:cs="Arial"/>
          <w:sz w:val="18"/>
          <w:szCs w:val="18"/>
        </w:rPr>
        <w:t xml:space="preserve"> e</w:t>
      </w:r>
      <w:r w:rsidR="006719E1" w:rsidRPr="00A11327">
        <w:rPr>
          <w:rFonts w:ascii="Arial" w:hAnsi="Arial" w:cs="Arial"/>
          <w:sz w:val="18"/>
          <w:szCs w:val="18"/>
        </w:rPr>
        <w:t xml:space="preserve"> </w:t>
      </w:r>
      <w:r w:rsidR="00BD2380" w:rsidRPr="00A11327">
        <w:rPr>
          <w:rFonts w:ascii="Arial" w:hAnsi="Arial" w:cs="Arial"/>
          <w:sz w:val="18"/>
          <w:szCs w:val="18"/>
        </w:rPr>
        <w:t xml:space="preserve">ser confundido com um morto) acaba se tornando uma situação engraçada, já que apenas uma pessoa </w:t>
      </w:r>
      <w:r w:rsidR="00BD2380" w:rsidRPr="00A11327">
        <w:rPr>
          <w:rFonts w:ascii="Arial" w:hAnsi="Arial" w:cs="Arial"/>
          <w:b/>
          <w:sz w:val="18"/>
          <w:szCs w:val="18"/>
        </w:rPr>
        <w:t>muito ébria</w:t>
      </w:r>
      <w:r w:rsidR="00BD2380" w:rsidRPr="00A11327">
        <w:rPr>
          <w:rFonts w:ascii="Arial" w:hAnsi="Arial" w:cs="Arial"/>
          <w:sz w:val="18"/>
          <w:szCs w:val="18"/>
        </w:rPr>
        <w:t xml:space="preserve"> </w:t>
      </w:r>
      <w:r w:rsidR="0061733C" w:rsidRPr="00A11327">
        <w:rPr>
          <w:rFonts w:ascii="Arial" w:hAnsi="Arial" w:cs="Arial"/>
          <w:sz w:val="18"/>
          <w:szCs w:val="18"/>
        </w:rPr>
        <w:t>poderia achar que um morto estaria gritando por socorro</w:t>
      </w:r>
      <w:r w:rsidR="00BD2380" w:rsidRPr="00A11327">
        <w:rPr>
          <w:rFonts w:ascii="Arial" w:hAnsi="Arial" w:cs="Arial"/>
          <w:sz w:val="18"/>
          <w:szCs w:val="18"/>
        </w:rPr>
        <w:t xml:space="preserve"> dentro de uma </w:t>
      </w:r>
      <w:r w:rsidR="00590C5D" w:rsidRPr="00A11327">
        <w:rPr>
          <w:rFonts w:ascii="Arial" w:hAnsi="Arial" w:cs="Arial"/>
          <w:sz w:val="18"/>
          <w:szCs w:val="18"/>
        </w:rPr>
        <w:t>cova</w:t>
      </w:r>
      <w:r w:rsidR="00BD2380" w:rsidRPr="00A11327">
        <w:rPr>
          <w:rFonts w:ascii="Arial" w:hAnsi="Arial" w:cs="Arial"/>
          <w:sz w:val="18"/>
          <w:szCs w:val="18"/>
        </w:rPr>
        <w:t xml:space="preserve">. </w:t>
      </w:r>
      <w:r w:rsidR="00ED6DF8" w:rsidRPr="00A11327">
        <w:rPr>
          <w:rFonts w:ascii="Arial" w:hAnsi="Arial" w:cs="Arial"/>
          <w:sz w:val="18"/>
          <w:szCs w:val="18"/>
        </w:rPr>
        <w:t xml:space="preserve">Esse é justamente o efeito de humor que o autor utiliza para dar um desfecho engraçado para a história. </w:t>
      </w:r>
      <w:r w:rsidR="00BD2380" w:rsidRPr="00A11327">
        <w:rPr>
          <w:rFonts w:ascii="Arial" w:hAnsi="Arial" w:cs="Arial"/>
          <w:sz w:val="18"/>
          <w:szCs w:val="18"/>
        </w:rPr>
        <w:t>Se o homem não estivesse bêbado, talvez</w:t>
      </w:r>
      <w:r w:rsidR="0000106B" w:rsidRPr="00A11327">
        <w:rPr>
          <w:rFonts w:ascii="Arial" w:hAnsi="Arial" w:cs="Arial"/>
          <w:sz w:val="18"/>
          <w:szCs w:val="18"/>
        </w:rPr>
        <w:t>,</w:t>
      </w:r>
      <w:r w:rsidR="00BD2380" w:rsidRPr="00A11327">
        <w:rPr>
          <w:rFonts w:ascii="Arial" w:hAnsi="Arial" w:cs="Arial"/>
          <w:sz w:val="18"/>
          <w:szCs w:val="18"/>
        </w:rPr>
        <w:t xml:space="preserve"> a narrativa poderia ter um desfecho bem diferente</w:t>
      </w:r>
      <w:r w:rsidR="00590C5D" w:rsidRPr="00A11327">
        <w:rPr>
          <w:rFonts w:ascii="Arial" w:hAnsi="Arial" w:cs="Arial"/>
          <w:sz w:val="18"/>
          <w:szCs w:val="18"/>
        </w:rPr>
        <w:t>,</w:t>
      </w:r>
      <w:r w:rsidR="00BD2380" w:rsidRPr="00A11327">
        <w:rPr>
          <w:rFonts w:ascii="Arial" w:hAnsi="Arial" w:cs="Arial"/>
          <w:sz w:val="18"/>
          <w:szCs w:val="18"/>
        </w:rPr>
        <w:t xml:space="preserve"> provocando, ao invés do riso,</w:t>
      </w:r>
      <w:r w:rsidR="00FA081B" w:rsidRPr="00A11327">
        <w:rPr>
          <w:rFonts w:ascii="Arial" w:hAnsi="Arial" w:cs="Arial"/>
          <w:sz w:val="18"/>
          <w:szCs w:val="18"/>
        </w:rPr>
        <w:t xml:space="preserve"> </w:t>
      </w:r>
      <w:r w:rsidR="00BD2380" w:rsidRPr="00A11327">
        <w:rPr>
          <w:rFonts w:ascii="Arial" w:hAnsi="Arial" w:cs="Arial"/>
          <w:sz w:val="18"/>
          <w:szCs w:val="18"/>
        </w:rPr>
        <w:t xml:space="preserve">um sentimento de angústia e horror no leitor. </w:t>
      </w:r>
    </w:p>
    <w:p w:rsidR="00A11327" w:rsidRPr="0024520C" w:rsidRDefault="00BC1CC6" w:rsidP="00A11327">
      <w:pPr>
        <w:autoSpaceDE w:val="0"/>
        <w:autoSpaceDN w:val="0"/>
        <w:adjustRightInd w:val="0"/>
        <w:spacing w:after="0" w:line="240" w:lineRule="auto"/>
        <w:jc w:val="center"/>
        <w:rPr>
          <w:rFonts w:ascii="Calibri" w:eastAsia="Times New Roman" w:hAnsi="Calibri" w:cs="Calibri"/>
          <w:bCs/>
          <w:color w:val="000000"/>
          <w:sz w:val="18"/>
          <w:szCs w:val="18"/>
          <w:bdr w:val="single" w:sz="8" w:space="0" w:color="auto"/>
          <w:lang w:eastAsia="pt-BR"/>
        </w:rPr>
      </w:pPr>
      <w:r>
        <w:rPr>
          <w:rFonts w:ascii="Calibri" w:eastAsia="Times New Roman" w:hAnsi="Calibri" w:cs="Calibri"/>
          <w:bCs/>
          <w:noProof/>
          <w:color w:val="000000"/>
          <w:sz w:val="18"/>
          <w:szCs w:val="18"/>
          <w:lang w:eastAsia="pt-BR"/>
        </w:rPr>
        <mc:AlternateContent>
          <mc:Choice Requires="wps">
            <w:drawing>
              <wp:anchor distT="0" distB="0" distL="114300" distR="114300" simplePos="0" relativeHeight="251669504" behindDoc="0" locked="0" layoutInCell="1" allowOverlap="1">
                <wp:simplePos x="0" y="0"/>
                <wp:positionH relativeFrom="column">
                  <wp:posOffset>1757045</wp:posOffset>
                </wp:positionH>
                <wp:positionV relativeFrom="paragraph">
                  <wp:posOffset>95250</wp:posOffset>
                </wp:positionV>
                <wp:extent cx="1491615" cy="635"/>
                <wp:effectExtent l="8890" t="5080" r="13970" b="13335"/>
                <wp:wrapNone/>
                <wp:docPr id="3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1615"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38.35pt;margin-top:7.5pt;width:117.45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"/>
            </w:pict>
          </mc:Fallback>
        </mc:AlternateContent>
      </w:r>
      <w:r w:rsidR="00A11327" w:rsidRPr="0024520C">
        <w:rPr>
          <w:rFonts w:ascii="Calibri" w:eastAsia="Times New Roman" w:hAnsi="Calibri" w:cs="Calibri"/>
          <w:bCs/>
          <w:color w:val="000000"/>
          <w:sz w:val="18"/>
          <w:szCs w:val="18"/>
          <w:bdr w:val="single" w:sz="8" w:space="0" w:color="auto"/>
          <w:lang w:eastAsia="pt-BR"/>
        </w:rPr>
        <w:t>QUESTÃO 0</w:t>
      </w:r>
      <w:r w:rsidR="00A11327">
        <w:rPr>
          <w:rFonts w:ascii="Calibri" w:eastAsia="Times New Roman" w:hAnsi="Calibri" w:cs="Calibri"/>
          <w:bCs/>
          <w:color w:val="000000"/>
          <w:sz w:val="18"/>
          <w:szCs w:val="18"/>
          <w:bdr w:val="single" w:sz="8" w:space="0" w:color="auto"/>
          <w:lang w:eastAsia="pt-BR"/>
        </w:rPr>
        <w:t>2</w:t>
      </w:r>
    </w:p>
    <w:p w:rsidR="00A8576E" w:rsidRPr="00A11327" w:rsidRDefault="00A8576E" w:rsidP="00612F35">
      <w:pPr>
        <w:spacing w:after="0"/>
        <w:jc w:val="both"/>
        <w:rPr>
          <w:rFonts w:ascii="Arial" w:hAnsi="Arial" w:cs="Arial"/>
          <w:sz w:val="18"/>
          <w:szCs w:val="18"/>
        </w:rPr>
      </w:pPr>
      <w:r w:rsidRPr="00A11327">
        <w:rPr>
          <w:rFonts w:ascii="Arial" w:hAnsi="Arial" w:cs="Arial"/>
          <w:sz w:val="18"/>
          <w:szCs w:val="18"/>
        </w:rPr>
        <w:t>O coveiro ficou desesperado por</w:t>
      </w:r>
      <w:r w:rsidR="009F6690" w:rsidRPr="00A11327">
        <w:rPr>
          <w:rFonts w:ascii="Arial" w:hAnsi="Arial" w:cs="Arial"/>
          <w:sz w:val="18"/>
          <w:szCs w:val="18"/>
        </w:rPr>
        <w:t xml:space="preserve"> </w:t>
      </w:r>
      <w:r w:rsidRPr="00A11327">
        <w:rPr>
          <w:rFonts w:ascii="Arial" w:hAnsi="Arial" w:cs="Arial"/>
          <w:sz w:val="18"/>
          <w:szCs w:val="18"/>
        </w:rPr>
        <w:t>que</w:t>
      </w:r>
    </w:p>
    <w:p w:rsidR="00612F35" w:rsidRPr="00A11327" w:rsidRDefault="00612F35" w:rsidP="00612F35">
      <w:pPr>
        <w:spacing w:after="0"/>
        <w:jc w:val="both"/>
        <w:rPr>
          <w:rFonts w:ascii="Arial" w:hAnsi="Arial" w:cs="Arial"/>
          <w:sz w:val="18"/>
          <w:szCs w:val="18"/>
        </w:rPr>
      </w:pPr>
    </w:p>
    <w:p w:rsidR="00A8576E" w:rsidRPr="00A11327" w:rsidRDefault="00A8576E" w:rsidP="00A8576E">
      <w:pPr>
        <w:spacing w:after="0"/>
        <w:jc w:val="both"/>
        <w:rPr>
          <w:rFonts w:ascii="Arial" w:hAnsi="Arial" w:cs="Arial"/>
          <w:b/>
          <w:sz w:val="18"/>
          <w:szCs w:val="18"/>
        </w:rPr>
      </w:pPr>
      <w:r w:rsidRPr="00A11327">
        <w:rPr>
          <w:rFonts w:ascii="Arial" w:hAnsi="Arial" w:cs="Arial"/>
          <w:b/>
          <w:sz w:val="18"/>
          <w:szCs w:val="18"/>
        </w:rPr>
        <w:t>A) ficou preso no buraco e já era noite.</w:t>
      </w:r>
    </w:p>
    <w:p w:rsidR="00A8576E" w:rsidRPr="00A11327" w:rsidRDefault="00A8576E" w:rsidP="00A8576E">
      <w:pPr>
        <w:spacing w:after="0"/>
        <w:jc w:val="both"/>
        <w:rPr>
          <w:rFonts w:ascii="Arial" w:hAnsi="Arial" w:cs="Arial"/>
          <w:sz w:val="18"/>
          <w:szCs w:val="18"/>
        </w:rPr>
      </w:pPr>
      <w:r w:rsidRPr="00A11327">
        <w:rPr>
          <w:rFonts w:ascii="Arial" w:hAnsi="Arial" w:cs="Arial"/>
          <w:sz w:val="18"/>
          <w:szCs w:val="18"/>
        </w:rPr>
        <w:t>B) ouviu uns passos chegando perto do buraco.</w:t>
      </w:r>
    </w:p>
    <w:p w:rsidR="00A8576E" w:rsidRPr="00A11327" w:rsidRDefault="00A8576E" w:rsidP="00A8576E">
      <w:pPr>
        <w:spacing w:after="0"/>
        <w:jc w:val="both"/>
        <w:rPr>
          <w:rFonts w:ascii="Arial" w:hAnsi="Arial" w:cs="Arial"/>
          <w:sz w:val="18"/>
          <w:szCs w:val="18"/>
        </w:rPr>
      </w:pPr>
      <w:r w:rsidRPr="00A11327">
        <w:rPr>
          <w:rFonts w:ascii="Arial" w:hAnsi="Arial" w:cs="Arial"/>
          <w:sz w:val="18"/>
          <w:szCs w:val="18"/>
        </w:rPr>
        <w:t>C) sentiu medo de ficar sozinho no cemitério.</w:t>
      </w:r>
    </w:p>
    <w:p w:rsidR="00A8576E" w:rsidRPr="00A11327" w:rsidRDefault="007D4719" w:rsidP="00A8576E">
      <w:pPr>
        <w:spacing w:after="0"/>
        <w:jc w:val="both"/>
        <w:rPr>
          <w:rFonts w:ascii="Arial" w:hAnsi="Arial" w:cs="Arial"/>
          <w:sz w:val="18"/>
          <w:szCs w:val="18"/>
        </w:rPr>
      </w:pPr>
      <w:r w:rsidRPr="00A11327">
        <w:rPr>
          <w:rFonts w:ascii="Arial" w:hAnsi="Arial" w:cs="Arial"/>
          <w:sz w:val="18"/>
          <w:szCs w:val="18"/>
        </w:rPr>
        <w:t>D) viu que um bêbado</w:t>
      </w:r>
      <w:r w:rsidR="00BB41CC" w:rsidRPr="00A11327">
        <w:rPr>
          <w:rFonts w:ascii="Arial" w:hAnsi="Arial" w:cs="Arial"/>
          <w:sz w:val="18"/>
          <w:szCs w:val="18"/>
        </w:rPr>
        <w:t xml:space="preserve"> </w:t>
      </w:r>
      <w:r w:rsidRPr="00A11327">
        <w:rPr>
          <w:rFonts w:ascii="Arial" w:hAnsi="Arial" w:cs="Arial"/>
          <w:sz w:val="18"/>
          <w:szCs w:val="18"/>
        </w:rPr>
        <w:t>t</w:t>
      </w:r>
      <w:r w:rsidR="00A8576E" w:rsidRPr="00A11327">
        <w:rPr>
          <w:rFonts w:ascii="Arial" w:hAnsi="Arial" w:cs="Arial"/>
          <w:sz w:val="18"/>
          <w:szCs w:val="18"/>
        </w:rPr>
        <w:t>inha chegado para ajudá-lo.</w:t>
      </w:r>
    </w:p>
    <w:p w:rsidR="003A0C77" w:rsidRPr="00A11327" w:rsidRDefault="003A0C77" w:rsidP="00A8576E">
      <w:pPr>
        <w:spacing w:after="0"/>
        <w:jc w:val="both"/>
        <w:rPr>
          <w:rFonts w:ascii="Arial" w:hAnsi="Arial" w:cs="Arial"/>
          <w:sz w:val="18"/>
          <w:szCs w:val="18"/>
        </w:rPr>
      </w:pPr>
    </w:p>
    <w:p w:rsidR="00A8576E" w:rsidRPr="00A11327" w:rsidRDefault="00A8576E" w:rsidP="00A8576E">
      <w:pPr>
        <w:jc w:val="both"/>
        <w:rPr>
          <w:rFonts w:ascii="Arial" w:hAnsi="Arial" w:cs="Arial"/>
          <w:sz w:val="18"/>
          <w:szCs w:val="18"/>
        </w:rPr>
      </w:pPr>
      <w:r w:rsidRPr="00A11327">
        <w:rPr>
          <w:rFonts w:ascii="Arial" w:hAnsi="Arial" w:cs="Arial"/>
          <w:b/>
          <w:sz w:val="18"/>
          <w:szCs w:val="18"/>
        </w:rPr>
        <w:t xml:space="preserve">Descritor 08 – </w:t>
      </w:r>
      <w:r w:rsidRPr="00A11327">
        <w:rPr>
          <w:rFonts w:ascii="Arial" w:hAnsi="Arial" w:cs="Arial"/>
          <w:sz w:val="18"/>
          <w:szCs w:val="18"/>
        </w:rPr>
        <w:t>Estabelecer a relação causa/consequência entre partes e elementos do texto.</w:t>
      </w:r>
    </w:p>
    <w:p w:rsidR="003C78C0" w:rsidRPr="00A11327" w:rsidRDefault="00381BFC" w:rsidP="00A3003D">
      <w:pPr>
        <w:spacing w:line="240" w:lineRule="auto"/>
        <w:ind w:firstLine="709"/>
        <w:jc w:val="both"/>
        <w:rPr>
          <w:rFonts w:ascii="Arial" w:hAnsi="Arial" w:cs="Arial"/>
          <w:sz w:val="18"/>
          <w:szCs w:val="18"/>
        </w:rPr>
      </w:pPr>
      <w:r w:rsidRPr="00A11327">
        <w:rPr>
          <w:rFonts w:ascii="Arial" w:hAnsi="Arial" w:cs="Arial"/>
          <w:sz w:val="18"/>
          <w:szCs w:val="18"/>
        </w:rPr>
        <w:t>Por meio deste descritor, pode-se avaliar a habil</w:t>
      </w:r>
      <w:r w:rsidR="00B30868" w:rsidRPr="00A11327">
        <w:rPr>
          <w:rFonts w:ascii="Arial" w:hAnsi="Arial" w:cs="Arial"/>
          <w:sz w:val="18"/>
          <w:szCs w:val="18"/>
        </w:rPr>
        <w:t>idade de o aluno</w:t>
      </w:r>
      <w:r w:rsidR="000E6D89" w:rsidRPr="00A11327">
        <w:rPr>
          <w:rFonts w:ascii="Arial" w:hAnsi="Arial" w:cs="Arial"/>
          <w:sz w:val="18"/>
          <w:szCs w:val="18"/>
        </w:rPr>
        <w:t xml:space="preserve"> </w:t>
      </w:r>
      <w:r w:rsidRPr="00A11327">
        <w:rPr>
          <w:rFonts w:ascii="Arial" w:hAnsi="Arial" w:cs="Arial"/>
          <w:sz w:val="18"/>
          <w:szCs w:val="18"/>
        </w:rPr>
        <w:t>reconhecer o motivo pelos quais os fatos são apresentados no texto.</w:t>
      </w:r>
      <w:r w:rsidR="003914C3" w:rsidRPr="00A11327">
        <w:rPr>
          <w:rFonts w:ascii="Arial" w:hAnsi="Arial" w:cs="Arial"/>
          <w:sz w:val="18"/>
          <w:szCs w:val="18"/>
        </w:rPr>
        <w:t xml:space="preserve"> O</w:t>
      </w:r>
      <w:r w:rsidRPr="00A11327">
        <w:rPr>
          <w:rFonts w:ascii="Arial" w:hAnsi="Arial" w:cs="Arial"/>
          <w:sz w:val="18"/>
          <w:szCs w:val="18"/>
        </w:rPr>
        <w:t xml:space="preserve"> aluno é solicitado a estabelecer relações entre as diversas partes que o compõem, averiguando as relações de causa e efeito, problema e solução, entre outros.  </w:t>
      </w:r>
    </w:p>
    <w:p w:rsidR="009E06AF" w:rsidRPr="00A11327" w:rsidRDefault="009E06AF" w:rsidP="009E06AF">
      <w:pPr>
        <w:jc w:val="both"/>
        <w:rPr>
          <w:rFonts w:ascii="Arial" w:hAnsi="Arial" w:cs="Arial"/>
          <w:sz w:val="18"/>
          <w:szCs w:val="18"/>
        </w:rPr>
      </w:pPr>
      <w:r w:rsidRPr="00A11327">
        <w:rPr>
          <w:rFonts w:ascii="Arial" w:hAnsi="Arial" w:cs="Arial"/>
          <w:b/>
          <w:sz w:val="18"/>
          <w:szCs w:val="18"/>
        </w:rPr>
        <w:t xml:space="preserve">Expectativa de aprendizagem: </w:t>
      </w:r>
      <w:r w:rsidRPr="00A11327">
        <w:rPr>
          <w:rFonts w:ascii="Arial" w:hAnsi="Arial" w:cs="Arial"/>
          <w:sz w:val="18"/>
          <w:szCs w:val="18"/>
        </w:rPr>
        <w:t>Ler e com</w:t>
      </w:r>
      <w:r w:rsidR="007D4719" w:rsidRPr="00A11327">
        <w:rPr>
          <w:rFonts w:ascii="Arial" w:hAnsi="Arial" w:cs="Arial"/>
          <w:sz w:val="18"/>
          <w:szCs w:val="18"/>
        </w:rPr>
        <w:t>preender</w:t>
      </w:r>
      <w:r w:rsidR="00BB41CC" w:rsidRPr="00A11327">
        <w:rPr>
          <w:rFonts w:ascii="Arial" w:hAnsi="Arial" w:cs="Arial"/>
          <w:sz w:val="18"/>
          <w:szCs w:val="18"/>
        </w:rPr>
        <w:t>,</w:t>
      </w:r>
      <w:r w:rsidR="007D4719" w:rsidRPr="00A11327">
        <w:rPr>
          <w:rFonts w:ascii="Arial" w:hAnsi="Arial" w:cs="Arial"/>
          <w:sz w:val="18"/>
          <w:szCs w:val="18"/>
        </w:rPr>
        <w:t xml:space="preserve"> estabelecendo relação direta </w:t>
      </w:r>
      <w:r w:rsidRPr="00A11327">
        <w:rPr>
          <w:rFonts w:ascii="Arial" w:hAnsi="Arial" w:cs="Arial"/>
          <w:sz w:val="18"/>
          <w:szCs w:val="18"/>
        </w:rPr>
        <w:t xml:space="preserve">entre causa e efeito. (1º ao 4º ano). </w:t>
      </w:r>
    </w:p>
    <w:p w:rsidR="00381BFC" w:rsidRPr="00A11327" w:rsidRDefault="008C365E" w:rsidP="00A3003D">
      <w:pPr>
        <w:spacing w:line="240" w:lineRule="auto"/>
        <w:ind w:firstLine="709"/>
        <w:jc w:val="both"/>
        <w:rPr>
          <w:rFonts w:ascii="Arial" w:hAnsi="Arial" w:cs="Arial"/>
          <w:sz w:val="18"/>
          <w:szCs w:val="18"/>
        </w:rPr>
      </w:pPr>
      <w:r w:rsidRPr="00A11327">
        <w:rPr>
          <w:rFonts w:ascii="Arial" w:hAnsi="Arial" w:cs="Arial"/>
          <w:sz w:val="18"/>
          <w:szCs w:val="18"/>
        </w:rPr>
        <w:t>Ness</w:t>
      </w:r>
      <w:r w:rsidR="00073066" w:rsidRPr="00A11327">
        <w:rPr>
          <w:rFonts w:ascii="Arial" w:hAnsi="Arial" w:cs="Arial"/>
          <w:sz w:val="18"/>
          <w:szCs w:val="18"/>
        </w:rPr>
        <w:t>e</w:t>
      </w:r>
      <w:r w:rsidRPr="00A11327">
        <w:rPr>
          <w:rFonts w:ascii="Arial" w:hAnsi="Arial" w:cs="Arial"/>
          <w:sz w:val="18"/>
          <w:szCs w:val="18"/>
        </w:rPr>
        <w:t xml:space="preserve"> item</w:t>
      </w:r>
      <w:r w:rsidR="008C62A6" w:rsidRPr="00A11327">
        <w:rPr>
          <w:rFonts w:ascii="Arial" w:hAnsi="Arial" w:cs="Arial"/>
          <w:sz w:val="18"/>
          <w:szCs w:val="18"/>
        </w:rPr>
        <w:t>,</w:t>
      </w:r>
      <w:r w:rsidR="00BB41CC" w:rsidRPr="00A11327">
        <w:rPr>
          <w:rFonts w:ascii="Arial" w:hAnsi="Arial" w:cs="Arial"/>
          <w:sz w:val="18"/>
          <w:szCs w:val="18"/>
        </w:rPr>
        <w:t xml:space="preserve"> os </w:t>
      </w:r>
      <w:r w:rsidR="00F86E8B" w:rsidRPr="00A11327">
        <w:rPr>
          <w:rFonts w:ascii="Arial" w:hAnsi="Arial" w:cs="Arial"/>
          <w:sz w:val="18"/>
          <w:szCs w:val="18"/>
        </w:rPr>
        <w:t xml:space="preserve">alunos são solicitados a responder sobre a </w:t>
      </w:r>
      <w:r w:rsidR="00C7073E" w:rsidRPr="00A11327">
        <w:rPr>
          <w:rFonts w:ascii="Arial" w:hAnsi="Arial" w:cs="Arial"/>
          <w:sz w:val="18"/>
          <w:szCs w:val="18"/>
        </w:rPr>
        <w:t>razão de o coveiro</w:t>
      </w:r>
      <w:r w:rsidR="0079212E" w:rsidRPr="00A11327">
        <w:rPr>
          <w:rFonts w:ascii="Arial" w:hAnsi="Arial" w:cs="Arial"/>
          <w:sz w:val="18"/>
          <w:szCs w:val="18"/>
        </w:rPr>
        <w:t xml:space="preserve"> do texto </w:t>
      </w:r>
      <w:r w:rsidR="0079212E" w:rsidRPr="00A11327">
        <w:rPr>
          <w:rFonts w:ascii="Arial" w:hAnsi="Arial" w:cs="Arial"/>
          <w:b/>
          <w:sz w:val="18"/>
          <w:szCs w:val="18"/>
        </w:rPr>
        <w:t>O socorro</w:t>
      </w:r>
      <w:r w:rsidR="00C7073E" w:rsidRPr="00A11327">
        <w:rPr>
          <w:rFonts w:ascii="Arial" w:hAnsi="Arial" w:cs="Arial"/>
          <w:sz w:val="18"/>
          <w:szCs w:val="18"/>
        </w:rPr>
        <w:t xml:space="preserve"> ter ficado desesperado. Como é possível comprovar nos trechos “Tentou sair da cova e não conseguiu. Levantou o olhar para cima e viu que, sozinho, não conseguiria sair...” “Enrouqueceu de gritar, cansou de esbravejar, desistiu com a noite. Sentou-se no fundo da cova, desesperado”</w:t>
      </w:r>
      <w:r w:rsidR="00EF5E4E" w:rsidRPr="00A11327">
        <w:rPr>
          <w:rFonts w:ascii="Arial" w:hAnsi="Arial" w:cs="Arial"/>
          <w:sz w:val="18"/>
          <w:szCs w:val="18"/>
        </w:rPr>
        <w:t>, o gabarito dessa questão</w:t>
      </w:r>
      <w:r w:rsidR="0000106B" w:rsidRPr="00A11327">
        <w:rPr>
          <w:rFonts w:ascii="Arial" w:hAnsi="Arial" w:cs="Arial"/>
          <w:sz w:val="18"/>
          <w:szCs w:val="18"/>
        </w:rPr>
        <w:t xml:space="preserve"> é a letra A</w:t>
      </w:r>
      <w:r w:rsidR="0079212E" w:rsidRPr="00A11327">
        <w:rPr>
          <w:rFonts w:ascii="Arial" w:hAnsi="Arial" w:cs="Arial"/>
          <w:sz w:val="18"/>
          <w:szCs w:val="18"/>
        </w:rPr>
        <w:t xml:space="preserve">. </w:t>
      </w:r>
      <w:r w:rsidR="00C7073E" w:rsidRPr="00A11327">
        <w:rPr>
          <w:rFonts w:ascii="Arial" w:hAnsi="Arial" w:cs="Arial"/>
          <w:sz w:val="18"/>
          <w:szCs w:val="18"/>
        </w:rPr>
        <w:t xml:space="preserve">Como sugerem o descritor e a expectativa de aprendizagem, para responderem ao item corretamente, os alunos deverão estabelecer uma relação direta entre causa e efeito ou causa e consequência. Para tanto, é necessário que compreendam que numa história </w:t>
      </w:r>
      <w:r w:rsidR="00EF5E4E" w:rsidRPr="00A11327">
        <w:rPr>
          <w:rFonts w:ascii="Arial" w:hAnsi="Arial" w:cs="Arial"/>
          <w:sz w:val="18"/>
          <w:szCs w:val="18"/>
        </w:rPr>
        <w:t>seus elementos se relacionam e se organizam, de forma que um é resultado do outro.</w:t>
      </w:r>
    </w:p>
    <w:p w:rsidR="00470B07" w:rsidRPr="00A11327" w:rsidRDefault="00A11327" w:rsidP="00381BFC">
      <w:pPr>
        <w:jc w:val="both"/>
        <w:rPr>
          <w:rFonts w:ascii="Arial" w:hAnsi="Arial" w:cs="Arial"/>
          <w:b/>
          <w:sz w:val="18"/>
          <w:szCs w:val="18"/>
        </w:rPr>
      </w:pPr>
      <w:r w:rsidRPr="00A11327">
        <w:rPr>
          <w:rFonts w:ascii="Arial" w:hAnsi="Arial" w:cs="Arial"/>
          <w:b/>
          <w:noProof/>
          <w:sz w:val="18"/>
          <w:szCs w:val="18"/>
          <w:lang w:eastAsia="pt-BR"/>
        </w:rPr>
        <w:lastRenderedPageBreak/>
        <w:drawing>
          <wp:anchor distT="0" distB="0" distL="114300" distR="114300" simplePos="0" relativeHeight="251657216" behindDoc="0" locked="0" layoutInCell="1" allowOverlap="1" wp14:anchorId="56A6D9AE" wp14:editId="59F9C8F1">
            <wp:simplePos x="0" y="0"/>
            <wp:positionH relativeFrom="column">
              <wp:posOffset>-24765</wp:posOffset>
            </wp:positionH>
            <wp:positionV relativeFrom="paragraph">
              <wp:posOffset>59055</wp:posOffset>
            </wp:positionV>
            <wp:extent cx="2819400" cy="3595370"/>
            <wp:effectExtent l="0" t="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9400" cy="3595370"/>
                    </a:xfrm>
                    <a:prstGeom prst="rect">
                      <a:avLst/>
                    </a:prstGeom>
                    <a:noFill/>
                  </pic:spPr>
                </pic:pic>
              </a:graphicData>
            </a:graphic>
            <wp14:sizeRelH relativeFrom="margin">
              <wp14:pctWidth>0</wp14:pctWidth>
            </wp14:sizeRelH>
          </wp:anchor>
        </w:drawing>
      </w:r>
    </w:p>
    <w:p w:rsidR="00A11327" w:rsidRPr="00A11327" w:rsidRDefault="00A11327" w:rsidP="00681A81">
      <w:pPr>
        <w:spacing w:after="0"/>
        <w:jc w:val="both"/>
        <w:rPr>
          <w:rFonts w:ascii="Arial" w:hAnsi="Arial" w:cs="Arial"/>
          <w:b/>
          <w:sz w:val="18"/>
          <w:szCs w:val="18"/>
        </w:rPr>
      </w:pPr>
    </w:p>
    <w:p w:rsidR="00A11327" w:rsidRPr="0024520C" w:rsidRDefault="00BC1CC6" w:rsidP="00A11327">
      <w:pPr>
        <w:autoSpaceDE w:val="0"/>
        <w:autoSpaceDN w:val="0"/>
        <w:adjustRightInd w:val="0"/>
        <w:spacing w:after="0" w:line="240" w:lineRule="auto"/>
        <w:jc w:val="center"/>
        <w:rPr>
          <w:rFonts w:ascii="Calibri" w:eastAsia="Times New Roman" w:hAnsi="Calibri" w:cs="Calibri"/>
          <w:bCs/>
          <w:color w:val="000000"/>
          <w:sz w:val="18"/>
          <w:szCs w:val="18"/>
          <w:bdr w:val="single" w:sz="8" w:space="0" w:color="auto"/>
          <w:lang w:eastAsia="pt-BR"/>
        </w:rPr>
      </w:pPr>
      <w:r>
        <w:rPr>
          <w:rFonts w:ascii="Calibri" w:eastAsia="Times New Roman" w:hAnsi="Calibri" w:cs="Calibri"/>
          <w:bCs/>
          <w:noProof/>
          <w:color w:val="000000"/>
          <w:sz w:val="18"/>
          <w:szCs w:val="18"/>
          <w:lang w:eastAsia="pt-BR"/>
        </w:rPr>
        <mc:AlternateContent>
          <mc:Choice Requires="wps">
            <w:drawing>
              <wp:anchor distT="0" distB="0" distL="114300" distR="114300" simplePos="0" relativeHeight="251672576" behindDoc="0" locked="0" layoutInCell="1" allowOverlap="1">
                <wp:simplePos x="0" y="0"/>
                <wp:positionH relativeFrom="column">
                  <wp:posOffset>1757045</wp:posOffset>
                </wp:positionH>
                <wp:positionV relativeFrom="paragraph">
                  <wp:posOffset>95250</wp:posOffset>
                </wp:positionV>
                <wp:extent cx="1293495" cy="635"/>
                <wp:effectExtent l="10160" t="12700" r="10795" b="5715"/>
                <wp:wrapNone/>
                <wp:docPr id="3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3495"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38.35pt;margin-top:7.5pt;width:101.8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"/>
            </w:pict>
          </mc:Fallback>
        </mc:AlternateContent>
      </w:r>
      <w:r>
        <w:rPr>
          <w:rFonts w:ascii="Calibri" w:eastAsia="Times New Roman" w:hAnsi="Calibri" w:cs="Calibri"/>
          <w:bCs/>
          <w:noProof/>
          <w:color w:val="000000"/>
          <w:sz w:val="18"/>
          <w:szCs w:val="18"/>
          <w:lang w:eastAsia="pt-BR"/>
        </w:rPr>
        <mc:AlternateContent>
          <mc:Choice Requires="wps">
            <w:drawing>
              <wp:anchor distT="0" distB="0" distL="114300" distR="114300" simplePos="0" relativeHeight="251673600" behindDoc="0" locked="0" layoutInCell="1" allowOverlap="1">
                <wp:simplePos x="0" y="0"/>
                <wp:positionH relativeFrom="column">
                  <wp:posOffset>-422275</wp:posOffset>
                </wp:positionH>
                <wp:positionV relativeFrom="paragraph">
                  <wp:posOffset>95250</wp:posOffset>
                </wp:positionV>
                <wp:extent cx="1520825" cy="635"/>
                <wp:effectExtent l="12065" t="12700" r="10160" b="5715"/>
                <wp:wrapNone/>
                <wp:docPr id="3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0825"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33.25pt;margin-top:7.5pt;width:119.75pt;height:.0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"/>
            </w:pict>
          </mc:Fallback>
        </mc:AlternateContent>
      </w:r>
      <w:r w:rsidR="00A11327" w:rsidRPr="0024520C">
        <w:rPr>
          <w:rFonts w:ascii="Calibri" w:eastAsia="Times New Roman" w:hAnsi="Calibri" w:cs="Calibri"/>
          <w:bCs/>
          <w:color w:val="000000"/>
          <w:sz w:val="18"/>
          <w:szCs w:val="18"/>
          <w:bdr w:val="single" w:sz="8" w:space="0" w:color="auto"/>
          <w:lang w:eastAsia="pt-BR"/>
        </w:rPr>
        <w:t>QUESTÃO 0</w:t>
      </w:r>
      <w:r w:rsidR="00A11327">
        <w:rPr>
          <w:rFonts w:ascii="Calibri" w:eastAsia="Times New Roman" w:hAnsi="Calibri" w:cs="Calibri"/>
          <w:bCs/>
          <w:color w:val="000000"/>
          <w:sz w:val="18"/>
          <w:szCs w:val="18"/>
          <w:bdr w:val="single" w:sz="8" w:space="0" w:color="auto"/>
          <w:lang w:eastAsia="pt-BR"/>
        </w:rPr>
        <w:t>3</w:t>
      </w:r>
    </w:p>
    <w:p w:rsidR="008E0F4B" w:rsidRPr="00A11327" w:rsidRDefault="008E0F4B" w:rsidP="00681A81">
      <w:pPr>
        <w:spacing w:after="0"/>
        <w:jc w:val="both"/>
        <w:rPr>
          <w:rFonts w:ascii="Arial" w:hAnsi="Arial" w:cs="Arial"/>
          <w:sz w:val="18"/>
          <w:szCs w:val="18"/>
        </w:rPr>
      </w:pPr>
      <w:r w:rsidRPr="00A11327">
        <w:rPr>
          <w:rFonts w:ascii="Arial" w:hAnsi="Arial" w:cs="Arial"/>
          <w:sz w:val="18"/>
          <w:szCs w:val="18"/>
        </w:rPr>
        <w:t>Na história, a mulher passa a perseguir o lobisomem. Isto aconteceu por</w:t>
      </w:r>
      <w:r w:rsidR="00E6103B" w:rsidRPr="00A11327">
        <w:rPr>
          <w:rFonts w:ascii="Arial" w:hAnsi="Arial" w:cs="Arial"/>
          <w:sz w:val="18"/>
          <w:szCs w:val="18"/>
        </w:rPr>
        <w:t xml:space="preserve"> </w:t>
      </w:r>
      <w:r w:rsidRPr="00A11327">
        <w:rPr>
          <w:rFonts w:ascii="Arial" w:hAnsi="Arial" w:cs="Arial"/>
          <w:sz w:val="18"/>
          <w:szCs w:val="18"/>
        </w:rPr>
        <w:t>que</w:t>
      </w:r>
    </w:p>
    <w:p w:rsidR="00681A81" w:rsidRPr="00A11327" w:rsidRDefault="00681A81" w:rsidP="00681A81">
      <w:pPr>
        <w:spacing w:after="0"/>
        <w:jc w:val="both"/>
        <w:rPr>
          <w:rFonts w:ascii="Arial" w:hAnsi="Arial" w:cs="Arial"/>
          <w:sz w:val="18"/>
          <w:szCs w:val="18"/>
        </w:rPr>
      </w:pPr>
    </w:p>
    <w:p w:rsidR="008E0F4B" w:rsidRPr="00A11327" w:rsidRDefault="008E0F4B" w:rsidP="008E0F4B">
      <w:pPr>
        <w:spacing w:after="0"/>
        <w:jc w:val="both"/>
        <w:rPr>
          <w:rFonts w:ascii="Arial" w:hAnsi="Arial" w:cs="Arial"/>
          <w:sz w:val="18"/>
          <w:szCs w:val="18"/>
        </w:rPr>
      </w:pPr>
      <w:r w:rsidRPr="00A11327">
        <w:rPr>
          <w:rFonts w:ascii="Arial" w:hAnsi="Arial" w:cs="Arial"/>
          <w:sz w:val="18"/>
          <w:szCs w:val="18"/>
        </w:rPr>
        <w:t>A) o lobisomem não queria mais perseguir a mulher.</w:t>
      </w:r>
    </w:p>
    <w:p w:rsidR="008E0F4B" w:rsidRPr="00A11327" w:rsidRDefault="00BC1CC6" w:rsidP="008E0F4B">
      <w:pPr>
        <w:spacing w:after="0"/>
        <w:jc w:val="both"/>
        <w:rPr>
          <w:rFonts w:ascii="Arial" w:hAnsi="Arial" w:cs="Arial"/>
          <w:b/>
          <w:sz w:val="18"/>
          <w:szCs w:val="18"/>
        </w:rPr>
      </w:pPr>
      <w:r>
        <w:rPr>
          <w:rFonts w:ascii="Calibri" w:eastAsia="Times New Roman" w:hAnsi="Calibri" w:cs="Calibri"/>
          <w:bCs/>
          <w:noProof/>
          <w:color w:val="000000"/>
          <w:sz w:val="18"/>
          <w:szCs w:val="18"/>
          <w:lang w:eastAsia="pt-BR"/>
        </w:rPr>
        <mc:AlternateContent>
          <mc:Choice Requires="wps">
            <w:drawing>
              <wp:anchor distT="0" distB="0" distL="114300" distR="114300" simplePos="0" relativeHeight="251676672" behindDoc="0" locked="0" layoutInCell="1" allowOverlap="1">
                <wp:simplePos x="0" y="0"/>
                <wp:positionH relativeFrom="column">
                  <wp:posOffset>3050540</wp:posOffset>
                </wp:positionH>
                <wp:positionV relativeFrom="paragraph">
                  <wp:posOffset>137160</wp:posOffset>
                </wp:positionV>
                <wp:extent cx="1366520" cy="0"/>
                <wp:effectExtent l="8255" t="5080" r="6350" b="13970"/>
                <wp:wrapNone/>
                <wp:docPr id="3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65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240.2pt;margin-top:10.8pt;width:107.6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"/>
            </w:pict>
          </mc:Fallback>
        </mc:AlternateContent>
      </w:r>
      <w:r w:rsidR="008E0F4B" w:rsidRPr="00A11327">
        <w:rPr>
          <w:rFonts w:ascii="Arial" w:hAnsi="Arial" w:cs="Arial"/>
          <w:b/>
          <w:sz w:val="18"/>
          <w:szCs w:val="18"/>
        </w:rPr>
        <w:t>B) o lobisomem se transformou num homem.</w:t>
      </w:r>
    </w:p>
    <w:p w:rsidR="008E0F4B" w:rsidRPr="00A11327" w:rsidRDefault="008E0F4B" w:rsidP="008E0F4B">
      <w:pPr>
        <w:spacing w:after="0"/>
        <w:jc w:val="both"/>
        <w:rPr>
          <w:rFonts w:ascii="Arial" w:hAnsi="Arial" w:cs="Arial"/>
          <w:sz w:val="18"/>
          <w:szCs w:val="18"/>
        </w:rPr>
      </w:pPr>
      <w:r w:rsidRPr="00A11327">
        <w:rPr>
          <w:rFonts w:ascii="Arial" w:hAnsi="Arial" w:cs="Arial"/>
          <w:sz w:val="18"/>
          <w:szCs w:val="18"/>
        </w:rPr>
        <w:t>C) a mulher não tem medo de lobisomem.</w:t>
      </w:r>
    </w:p>
    <w:p w:rsidR="00470B07" w:rsidRPr="00A11327" w:rsidRDefault="008E0F4B" w:rsidP="008E0F4B">
      <w:pPr>
        <w:spacing w:after="0"/>
        <w:jc w:val="both"/>
        <w:rPr>
          <w:rFonts w:ascii="Arial" w:hAnsi="Arial" w:cs="Arial"/>
          <w:sz w:val="18"/>
          <w:szCs w:val="18"/>
        </w:rPr>
      </w:pPr>
      <w:r w:rsidRPr="00A11327">
        <w:rPr>
          <w:rFonts w:ascii="Arial" w:hAnsi="Arial" w:cs="Arial"/>
          <w:sz w:val="18"/>
          <w:szCs w:val="18"/>
        </w:rPr>
        <w:t>D) a mulher gosta de perseguir lobisomem.</w:t>
      </w:r>
    </w:p>
    <w:p w:rsidR="003C78C0" w:rsidRPr="00A11327" w:rsidRDefault="003C78C0" w:rsidP="00381BFC">
      <w:pPr>
        <w:jc w:val="both"/>
        <w:rPr>
          <w:rFonts w:ascii="Arial" w:hAnsi="Arial" w:cs="Arial"/>
          <w:b/>
          <w:sz w:val="18"/>
          <w:szCs w:val="18"/>
        </w:rPr>
      </w:pPr>
    </w:p>
    <w:p w:rsidR="00381BFC" w:rsidRPr="00A11327" w:rsidRDefault="00381BFC" w:rsidP="00381BFC">
      <w:pPr>
        <w:jc w:val="both"/>
        <w:rPr>
          <w:rFonts w:ascii="Arial" w:hAnsi="Arial" w:cs="Arial"/>
          <w:b/>
          <w:sz w:val="18"/>
          <w:szCs w:val="18"/>
        </w:rPr>
      </w:pPr>
      <w:r w:rsidRPr="00A11327">
        <w:rPr>
          <w:rFonts w:ascii="Arial" w:hAnsi="Arial" w:cs="Arial"/>
          <w:b/>
          <w:sz w:val="18"/>
          <w:szCs w:val="18"/>
        </w:rPr>
        <w:t>D</w:t>
      </w:r>
      <w:r w:rsidR="00D91935" w:rsidRPr="00A11327">
        <w:rPr>
          <w:rFonts w:ascii="Arial" w:hAnsi="Arial" w:cs="Arial"/>
          <w:b/>
          <w:sz w:val="18"/>
          <w:szCs w:val="18"/>
        </w:rPr>
        <w:t xml:space="preserve">escritor </w:t>
      </w:r>
      <w:r w:rsidRPr="00A11327">
        <w:rPr>
          <w:rFonts w:ascii="Arial" w:hAnsi="Arial" w:cs="Arial"/>
          <w:b/>
          <w:sz w:val="18"/>
          <w:szCs w:val="18"/>
        </w:rPr>
        <w:t>5</w:t>
      </w:r>
      <w:r w:rsidR="008E0F4B" w:rsidRPr="00A11327">
        <w:rPr>
          <w:rFonts w:ascii="Arial" w:hAnsi="Arial" w:cs="Arial"/>
          <w:b/>
          <w:sz w:val="18"/>
          <w:szCs w:val="18"/>
        </w:rPr>
        <w:t xml:space="preserve"> </w:t>
      </w:r>
      <w:r w:rsidRPr="00A11327">
        <w:rPr>
          <w:rFonts w:ascii="Arial" w:hAnsi="Arial" w:cs="Arial"/>
          <w:b/>
          <w:sz w:val="18"/>
          <w:szCs w:val="18"/>
        </w:rPr>
        <w:t xml:space="preserve">– </w:t>
      </w:r>
      <w:r w:rsidRPr="00A11327">
        <w:rPr>
          <w:rFonts w:ascii="Arial" w:hAnsi="Arial" w:cs="Arial"/>
          <w:sz w:val="18"/>
          <w:szCs w:val="18"/>
        </w:rPr>
        <w:t>Interpretar texto com o auxílio de material gráfico diverso (propagandas, quadrinhos, fotos etc.).</w:t>
      </w:r>
      <w:r w:rsidRPr="00A11327">
        <w:rPr>
          <w:rFonts w:ascii="Arial" w:hAnsi="Arial" w:cs="Arial"/>
          <w:b/>
          <w:sz w:val="18"/>
          <w:szCs w:val="18"/>
        </w:rPr>
        <w:t xml:space="preserve"> </w:t>
      </w:r>
    </w:p>
    <w:p w:rsidR="008F0F0F" w:rsidRPr="00A11327" w:rsidRDefault="008E0F4B" w:rsidP="00A3003D">
      <w:pPr>
        <w:spacing w:line="240" w:lineRule="auto"/>
        <w:ind w:firstLine="709"/>
        <w:jc w:val="both"/>
        <w:rPr>
          <w:rFonts w:ascii="Arial" w:hAnsi="Arial" w:cs="Arial"/>
          <w:sz w:val="18"/>
          <w:szCs w:val="18"/>
        </w:rPr>
      </w:pPr>
      <w:r w:rsidRPr="00A11327">
        <w:rPr>
          <w:rFonts w:ascii="Arial" w:hAnsi="Arial" w:cs="Arial"/>
          <w:b/>
          <w:sz w:val="18"/>
          <w:szCs w:val="18"/>
        </w:rPr>
        <w:t xml:space="preserve"> </w:t>
      </w:r>
      <w:r w:rsidR="00381BFC" w:rsidRPr="00A11327">
        <w:rPr>
          <w:rFonts w:ascii="Arial" w:hAnsi="Arial" w:cs="Arial"/>
          <w:sz w:val="18"/>
          <w:szCs w:val="18"/>
        </w:rPr>
        <w:t>Por meio deste descritor pode-se avaliar a habilidade de o aluno reconhecer a utilização de elementos gráficos (</w:t>
      </w:r>
      <w:proofErr w:type="gramStart"/>
      <w:r w:rsidR="00381BFC" w:rsidRPr="00A11327">
        <w:rPr>
          <w:rFonts w:ascii="Arial" w:hAnsi="Arial" w:cs="Arial"/>
          <w:sz w:val="18"/>
          <w:szCs w:val="18"/>
        </w:rPr>
        <w:t>não-verbais</w:t>
      </w:r>
      <w:proofErr w:type="gramEnd"/>
      <w:r w:rsidR="00381BFC" w:rsidRPr="00A11327">
        <w:rPr>
          <w:rFonts w:ascii="Arial" w:hAnsi="Arial" w:cs="Arial"/>
          <w:sz w:val="18"/>
          <w:szCs w:val="18"/>
        </w:rPr>
        <w:t xml:space="preserve">) como apoio na construção do sentido e de interpretar textos que utilizam linguagem verbal e não-verbal (textos </w:t>
      </w:r>
      <w:proofErr w:type="spellStart"/>
      <w:r w:rsidR="00381BFC" w:rsidRPr="00A11327">
        <w:rPr>
          <w:rFonts w:ascii="Arial" w:hAnsi="Arial" w:cs="Arial"/>
          <w:sz w:val="18"/>
          <w:szCs w:val="18"/>
        </w:rPr>
        <w:t>multissemióticos</w:t>
      </w:r>
      <w:proofErr w:type="spellEnd"/>
      <w:r w:rsidR="00381BFC" w:rsidRPr="00A11327">
        <w:rPr>
          <w:rFonts w:ascii="Arial" w:hAnsi="Arial" w:cs="Arial"/>
          <w:sz w:val="18"/>
          <w:szCs w:val="18"/>
        </w:rPr>
        <w:t xml:space="preserve">). Essa habilidade pode ser avaliada por meio de textos compostos por gráficos, desenhos, fotos, tirinhas, charges. </w:t>
      </w:r>
    </w:p>
    <w:p w:rsidR="00470B07" w:rsidRPr="00A11327" w:rsidRDefault="008F0F0F" w:rsidP="00381BFC">
      <w:pPr>
        <w:jc w:val="both"/>
        <w:rPr>
          <w:rFonts w:ascii="Arial" w:hAnsi="Arial" w:cs="Arial"/>
          <w:sz w:val="18"/>
          <w:szCs w:val="18"/>
        </w:rPr>
      </w:pPr>
      <w:r w:rsidRPr="00A11327">
        <w:rPr>
          <w:rFonts w:ascii="Arial" w:hAnsi="Arial" w:cs="Arial"/>
          <w:b/>
          <w:sz w:val="18"/>
          <w:szCs w:val="18"/>
        </w:rPr>
        <w:t xml:space="preserve">Expectativa de aprendizagem: </w:t>
      </w:r>
      <w:r w:rsidRPr="00A11327">
        <w:rPr>
          <w:rFonts w:ascii="Arial" w:hAnsi="Arial" w:cs="Arial"/>
          <w:sz w:val="18"/>
          <w:szCs w:val="18"/>
        </w:rPr>
        <w:t>Interpretar textos com o auxílio de elementos não verbais.</w:t>
      </w:r>
      <w:r w:rsidR="001D745E" w:rsidRPr="00A11327">
        <w:rPr>
          <w:rFonts w:ascii="Arial" w:hAnsi="Arial" w:cs="Arial"/>
          <w:sz w:val="18"/>
          <w:szCs w:val="18"/>
        </w:rPr>
        <w:t xml:space="preserve"> (1º ao 4º ano). </w:t>
      </w:r>
    </w:p>
    <w:p w:rsidR="00FB491E" w:rsidRPr="00A11327" w:rsidRDefault="00E014D8" w:rsidP="007E3157">
      <w:pPr>
        <w:spacing w:after="0" w:line="240" w:lineRule="auto"/>
        <w:ind w:firstLine="851"/>
        <w:jc w:val="both"/>
        <w:rPr>
          <w:rFonts w:ascii="Arial" w:hAnsi="Arial" w:cs="Arial"/>
          <w:sz w:val="18"/>
          <w:szCs w:val="18"/>
        </w:rPr>
      </w:pPr>
      <w:r w:rsidRPr="00A11327">
        <w:rPr>
          <w:rFonts w:ascii="Arial" w:hAnsi="Arial" w:cs="Arial"/>
          <w:sz w:val="18"/>
          <w:szCs w:val="18"/>
        </w:rPr>
        <w:t>Nesse item</w:t>
      </w:r>
      <w:r w:rsidR="008C62A6" w:rsidRPr="00A11327">
        <w:rPr>
          <w:rFonts w:ascii="Arial" w:hAnsi="Arial" w:cs="Arial"/>
          <w:sz w:val="18"/>
          <w:szCs w:val="18"/>
        </w:rPr>
        <w:t>,</w:t>
      </w:r>
      <w:r w:rsidR="00BB3556" w:rsidRPr="00A11327">
        <w:rPr>
          <w:rFonts w:ascii="Arial" w:hAnsi="Arial" w:cs="Arial"/>
          <w:sz w:val="18"/>
          <w:szCs w:val="18"/>
        </w:rPr>
        <w:t xml:space="preserve"> os alunos deverão</w:t>
      </w:r>
      <w:r w:rsidR="008F0F0F" w:rsidRPr="00A11327">
        <w:rPr>
          <w:rFonts w:ascii="Arial" w:hAnsi="Arial" w:cs="Arial"/>
          <w:sz w:val="18"/>
          <w:szCs w:val="18"/>
        </w:rPr>
        <w:t xml:space="preserve"> ler e interpretar a tirinha</w:t>
      </w:r>
      <w:r w:rsidR="00C94D69" w:rsidRPr="00A11327">
        <w:rPr>
          <w:rFonts w:ascii="Arial" w:hAnsi="Arial" w:cs="Arial"/>
          <w:sz w:val="18"/>
          <w:szCs w:val="18"/>
        </w:rPr>
        <w:t xml:space="preserve"> </w:t>
      </w:r>
      <w:r w:rsidR="008F0F0F" w:rsidRPr="00A11327">
        <w:rPr>
          <w:rFonts w:ascii="Arial" w:hAnsi="Arial" w:cs="Arial"/>
          <w:sz w:val="18"/>
          <w:szCs w:val="18"/>
        </w:rPr>
        <w:t>a partir de seus elementos não verbais.</w:t>
      </w:r>
      <w:r w:rsidR="00C1361F" w:rsidRPr="00A11327">
        <w:rPr>
          <w:rFonts w:ascii="Arial" w:hAnsi="Arial" w:cs="Arial"/>
          <w:sz w:val="18"/>
          <w:szCs w:val="18"/>
        </w:rPr>
        <w:t xml:space="preserve"> Veja que a</w:t>
      </w:r>
      <w:r w:rsidR="009B144A" w:rsidRPr="00A11327">
        <w:rPr>
          <w:rFonts w:ascii="Arial" w:hAnsi="Arial" w:cs="Arial"/>
          <w:sz w:val="18"/>
          <w:szCs w:val="18"/>
        </w:rPr>
        <w:t>s</w:t>
      </w:r>
      <w:r w:rsidR="00C1361F" w:rsidRPr="00A11327">
        <w:rPr>
          <w:rFonts w:ascii="Arial" w:hAnsi="Arial" w:cs="Arial"/>
          <w:sz w:val="18"/>
          <w:szCs w:val="18"/>
        </w:rPr>
        <w:t xml:space="preserve"> </w:t>
      </w:r>
      <w:r w:rsidR="009B144A" w:rsidRPr="00A11327">
        <w:rPr>
          <w:rFonts w:ascii="Arial" w:hAnsi="Arial" w:cs="Arial"/>
          <w:sz w:val="18"/>
          <w:szCs w:val="18"/>
        </w:rPr>
        <w:t>imagens e as notações são</w:t>
      </w:r>
      <w:r w:rsidR="00723292" w:rsidRPr="00A11327">
        <w:rPr>
          <w:rFonts w:ascii="Arial" w:hAnsi="Arial" w:cs="Arial"/>
          <w:sz w:val="18"/>
          <w:szCs w:val="18"/>
        </w:rPr>
        <w:t xml:space="preserve"> </w:t>
      </w:r>
      <w:r w:rsidR="00C1361F" w:rsidRPr="00A11327">
        <w:rPr>
          <w:rFonts w:ascii="Arial" w:hAnsi="Arial" w:cs="Arial"/>
          <w:sz w:val="18"/>
          <w:szCs w:val="18"/>
        </w:rPr>
        <w:t>predominantes no te</w:t>
      </w:r>
      <w:r w:rsidR="00723292" w:rsidRPr="00A11327">
        <w:rPr>
          <w:rFonts w:ascii="Arial" w:hAnsi="Arial" w:cs="Arial"/>
          <w:sz w:val="18"/>
          <w:szCs w:val="18"/>
        </w:rPr>
        <w:t>xto. A leitura dessas imagens e dessas notações</w:t>
      </w:r>
      <w:r w:rsidR="00C1361F" w:rsidRPr="00A11327">
        <w:rPr>
          <w:rFonts w:ascii="Arial" w:hAnsi="Arial" w:cs="Arial"/>
          <w:sz w:val="18"/>
          <w:szCs w:val="18"/>
        </w:rPr>
        <w:t xml:space="preserve"> é fundamental</w:t>
      </w:r>
      <w:r w:rsidR="0054542C" w:rsidRPr="00A11327">
        <w:rPr>
          <w:rFonts w:ascii="Arial" w:hAnsi="Arial" w:cs="Arial"/>
          <w:sz w:val="18"/>
          <w:szCs w:val="18"/>
        </w:rPr>
        <w:t xml:space="preserve"> </w:t>
      </w:r>
      <w:r w:rsidR="00C94D69" w:rsidRPr="00A11327">
        <w:rPr>
          <w:rFonts w:ascii="Arial" w:hAnsi="Arial" w:cs="Arial"/>
          <w:sz w:val="18"/>
          <w:szCs w:val="18"/>
        </w:rPr>
        <w:t xml:space="preserve">para que os alunos percebam </w:t>
      </w:r>
      <w:r w:rsidR="00D74F55" w:rsidRPr="00A11327">
        <w:rPr>
          <w:rFonts w:ascii="Arial" w:hAnsi="Arial" w:cs="Arial"/>
          <w:sz w:val="18"/>
          <w:szCs w:val="18"/>
        </w:rPr>
        <w:t xml:space="preserve">que a mulher passa a perseguir o lobisomem por ele ter se transformado em um homem. Note que no último quadrinho os corações utilizados pelo autor demonstram que a mulher se apaixona pelo homem no momento em que ele se transforma. </w:t>
      </w:r>
      <w:r w:rsidR="0052574F" w:rsidRPr="00A11327">
        <w:rPr>
          <w:rFonts w:ascii="Arial" w:hAnsi="Arial" w:cs="Arial"/>
          <w:sz w:val="18"/>
          <w:szCs w:val="18"/>
        </w:rPr>
        <w:t xml:space="preserve">Antes disso, é possível perceber o quanto o autor da tirinha pretendia enfatizar a situação de perigo em que se encontrava a </w:t>
      </w:r>
      <w:r w:rsidR="0052574F" w:rsidRPr="00A11327">
        <w:rPr>
          <w:rFonts w:ascii="Arial" w:hAnsi="Arial" w:cs="Arial"/>
          <w:sz w:val="18"/>
          <w:szCs w:val="18"/>
        </w:rPr>
        <w:lastRenderedPageBreak/>
        <w:t>mulher</w:t>
      </w:r>
      <w:r w:rsidR="00FA2702" w:rsidRPr="00A11327">
        <w:rPr>
          <w:rFonts w:ascii="Arial" w:hAnsi="Arial" w:cs="Arial"/>
          <w:sz w:val="18"/>
          <w:szCs w:val="18"/>
        </w:rPr>
        <w:t>, e que passa a ser vivenciada pelo lobisomem no último quadrinho</w:t>
      </w:r>
      <w:r w:rsidR="0052574F" w:rsidRPr="00A11327">
        <w:rPr>
          <w:rFonts w:ascii="Arial" w:hAnsi="Arial" w:cs="Arial"/>
          <w:sz w:val="18"/>
          <w:szCs w:val="18"/>
        </w:rPr>
        <w:t xml:space="preserve"> pela razão já mencionada acima</w:t>
      </w:r>
      <w:r w:rsidR="00C94D69" w:rsidRPr="00A11327">
        <w:rPr>
          <w:rFonts w:ascii="Arial" w:hAnsi="Arial" w:cs="Arial"/>
          <w:sz w:val="18"/>
          <w:szCs w:val="18"/>
        </w:rPr>
        <w:t xml:space="preserve">. </w:t>
      </w:r>
      <w:r w:rsidR="00D74F55" w:rsidRPr="00A11327">
        <w:rPr>
          <w:rFonts w:ascii="Arial" w:hAnsi="Arial" w:cs="Arial"/>
          <w:sz w:val="18"/>
          <w:szCs w:val="18"/>
        </w:rPr>
        <w:t>Note que no terceiro quadrinho a</w:t>
      </w:r>
      <w:r w:rsidR="0052574F" w:rsidRPr="00A11327">
        <w:rPr>
          <w:rFonts w:ascii="Arial" w:hAnsi="Arial" w:cs="Arial"/>
          <w:sz w:val="18"/>
          <w:szCs w:val="18"/>
        </w:rPr>
        <w:t xml:space="preserve"> poeira</w:t>
      </w:r>
      <w:r w:rsidR="00D74F55" w:rsidRPr="00A11327">
        <w:rPr>
          <w:rFonts w:ascii="Arial" w:hAnsi="Arial" w:cs="Arial"/>
          <w:sz w:val="18"/>
          <w:szCs w:val="18"/>
        </w:rPr>
        <w:t xml:space="preserve"> </w:t>
      </w:r>
      <w:r w:rsidR="00C94D69" w:rsidRPr="00A11327">
        <w:rPr>
          <w:rFonts w:ascii="Arial" w:hAnsi="Arial" w:cs="Arial"/>
          <w:sz w:val="18"/>
          <w:szCs w:val="18"/>
        </w:rPr>
        <w:t>demonstra o quão rápido ela estava correndo. Sua expressão de desespero é bastante perceptível no qui</w:t>
      </w:r>
      <w:r w:rsidR="00BB3556" w:rsidRPr="00A11327">
        <w:rPr>
          <w:rFonts w:ascii="Arial" w:hAnsi="Arial" w:cs="Arial"/>
          <w:sz w:val="18"/>
          <w:szCs w:val="18"/>
        </w:rPr>
        <w:t>n</w:t>
      </w:r>
      <w:r w:rsidR="00C94D69" w:rsidRPr="00A11327">
        <w:rPr>
          <w:rFonts w:ascii="Arial" w:hAnsi="Arial" w:cs="Arial"/>
          <w:sz w:val="18"/>
          <w:szCs w:val="18"/>
        </w:rPr>
        <w:t>to quadrinho</w:t>
      </w:r>
      <w:r w:rsidR="00723292" w:rsidRPr="00A11327">
        <w:rPr>
          <w:rFonts w:ascii="Arial" w:hAnsi="Arial" w:cs="Arial"/>
          <w:sz w:val="18"/>
          <w:szCs w:val="18"/>
        </w:rPr>
        <w:t xml:space="preserve">, ao perceber que a rua onde estava não havia saída, </w:t>
      </w:r>
      <w:r w:rsidR="00C94D69" w:rsidRPr="00A11327">
        <w:rPr>
          <w:rFonts w:ascii="Arial" w:hAnsi="Arial" w:cs="Arial"/>
          <w:sz w:val="18"/>
          <w:szCs w:val="18"/>
        </w:rPr>
        <w:t>a mulher grita e chora desesperadamente</w:t>
      </w:r>
      <w:r w:rsidR="0052574F" w:rsidRPr="00A11327">
        <w:rPr>
          <w:rFonts w:ascii="Arial" w:hAnsi="Arial" w:cs="Arial"/>
          <w:sz w:val="18"/>
          <w:szCs w:val="18"/>
        </w:rPr>
        <w:t>, (veja</w:t>
      </w:r>
      <w:r w:rsidR="00D74F55" w:rsidRPr="00A11327">
        <w:rPr>
          <w:rFonts w:ascii="Arial" w:hAnsi="Arial" w:cs="Arial"/>
          <w:sz w:val="18"/>
          <w:szCs w:val="18"/>
        </w:rPr>
        <w:t xml:space="preserve"> as lágrimas</w:t>
      </w:r>
      <w:r w:rsidR="0052574F" w:rsidRPr="00A11327">
        <w:rPr>
          <w:rFonts w:ascii="Arial" w:hAnsi="Arial" w:cs="Arial"/>
          <w:sz w:val="18"/>
          <w:szCs w:val="18"/>
        </w:rPr>
        <w:t xml:space="preserve"> e </w:t>
      </w:r>
      <w:r w:rsidR="00723292" w:rsidRPr="00A11327">
        <w:rPr>
          <w:rFonts w:ascii="Arial" w:hAnsi="Arial" w:cs="Arial"/>
          <w:sz w:val="18"/>
          <w:szCs w:val="18"/>
        </w:rPr>
        <w:t>a</w:t>
      </w:r>
      <w:r w:rsidR="001D65A3" w:rsidRPr="00A11327">
        <w:rPr>
          <w:rFonts w:ascii="Arial" w:hAnsi="Arial" w:cs="Arial"/>
          <w:sz w:val="18"/>
          <w:szCs w:val="18"/>
        </w:rPr>
        <w:t xml:space="preserve"> boca exageradamente</w:t>
      </w:r>
      <w:r w:rsidR="00A51135" w:rsidRPr="00A11327">
        <w:rPr>
          <w:rFonts w:ascii="Arial" w:hAnsi="Arial" w:cs="Arial"/>
          <w:sz w:val="18"/>
          <w:szCs w:val="18"/>
        </w:rPr>
        <w:t xml:space="preserve"> </w:t>
      </w:r>
      <w:r w:rsidR="0052574F" w:rsidRPr="00A11327">
        <w:rPr>
          <w:rFonts w:ascii="Arial" w:hAnsi="Arial" w:cs="Arial"/>
          <w:sz w:val="18"/>
          <w:szCs w:val="18"/>
        </w:rPr>
        <w:t>aberta</w:t>
      </w:r>
      <w:r w:rsidR="00D74F55" w:rsidRPr="00A11327">
        <w:rPr>
          <w:rFonts w:ascii="Arial" w:hAnsi="Arial" w:cs="Arial"/>
          <w:sz w:val="18"/>
          <w:szCs w:val="18"/>
        </w:rPr>
        <w:t>)</w:t>
      </w:r>
      <w:r w:rsidR="00C94D69" w:rsidRPr="00A11327">
        <w:rPr>
          <w:rFonts w:ascii="Arial" w:hAnsi="Arial" w:cs="Arial"/>
          <w:sz w:val="18"/>
          <w:szCs w:val="18"/>
        </w:rPr>
        <w:t xml:space="preserve">. </w:t>
      </w:r>
    </w:p>
    <w:p w:rsidR="008F0F0F" w:rsidRPr="00A11327" w:rsidRDefault="00A11327" w:rsidP="007E3157">
      <w:pPr>
        <w:spacing w:after="0" w:line="240" w:lineRule="auto"/>
        <w:ind w:firstLine="851"/>
        <w:jc w:val="both"/>
        <w:rPr>
          <w:rFonts w:ascii="Arial" w:hAnsi="Arial" w:cs="Arial"/>
          <w:sz w:val="18"/>
          <w:szCs w:val="18"/>
        </w:rPr>
      </w:pPr>
      <w:r w:rsidRPr="00A11327">
        <w:rPr>
          <w:rFonts w:ascii="Arial" w:hAnsi="Arial" w:cs="Arial"/>
          <w:noProof/>
          <w:sz w:val="18"/>
          <w:szCs w:val="18"/>
          <w:lang w:eastAsia="pt-BR"/>
        </w:rPr>
        <w:drawing>
          <wp:anchor distT="0" distB="0" distL="114300" distR="114300" simplePos="0" relativeHeight="251648000" behindDoc="0" locked="0" layoutInCell="1" allowOverlap="1" wp14:anchorId="7F18D99F" wp14:editId="7761A643">
            <wp:simplePos x="0" y="0"/>
            <wp:positionH relativeFrom="column">
              <wp:posOffset>175895</wp:posOffset>
            </wp:positionH>
            <wp:positionV relativeFrom="paragraph">
              <wp:posOffset>1233805</wp:posOffset>
            </wp:positionV>
            <wp:extent cx="2752725" cy="2307590"/>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2725" cy="2307590"/>
                    </a:xfrm>
                    <a:prstGeom prst="rect">
                      <a:avLst/>
                    </a:prstGeom>
                  </pic:spPr>
                </pic:pic>
              </a:graphicData>
            </a:graphic>
          </wp:anchor>
        </w:drawing>
      </w:r>
      <w:r w:rsidR="0031404F" w:rsidRPr="00A11327">
        <w:rPr>
          <w:rFonts w:ascii="Arial" w:hAnsi="Arial" w:cs="Arial"/>
          <w:sz w:val="18"/>
          <w:szCs w:val="18"/>
        </w:rPr>
        <w:t>Apesar de o item</w:t>
      </w:r>
      <w:r w:rsidR="00CC0699" w:rsidRPr="00A11327">
        <w:rPr>
          <w:rFonts w:ascii="Arial" w:hAnsi="Arial" w:cs="Arial"/>
          <w:sz w:val="18"/>
          <w:szCs w:val="18"/>
        </w:rPr>
        <w:t xml:space="preserve"> solicitar que o aluno responda o motivo pelo qual a mulher passa perseguir o lobisomem, é necessário que ele consiga compreender toda a situação retratada na tirinha</w:t>
      </w:r>
      <w:r w:rsidR="00A1481A" w:rsidRPr="00A11327">
        <w:rPr>
          <w:rFonts w:ascii="Arial" w:hAnsi="Arial" w:cs="Arial"/>
          <w:sz w:val="18"/>
          <w:szCs w:val="18"/>
        </w:rPr>
        <w:t xml:space="preserve">, que ele entenda o texto como um todo. </w:t>
      </w:r>
      <w:r w:rsidR="00CC0699" w:rsidRPr="00A11327">
        <w:rPr>
          <w:rFonts w:ascii="Arial" w:hAnsi="Arial" w:cs="Arial"/>
          <w:sz w:val="18"/>
          <w:szCs w:val="18"/>
        </w:rPr>
        <w:t xml:space="preserve"> </w:t>
      </w:r>
      <w:r w:rsidR="00FB491E" w:rsidRPr="00A11327">
        <w:rPr>
          <w:rFonts w:ascii="Arial" w:hAnsi="Arial" w:cs="Arial"/>
          <w:sz w:val="18"/>
          <w:szCs w:val="18"/>
        </w:rPr>
        <w:t>Assim, fosse outra habilidade avaliada na questão</w:t>
      </w:r>
      <w:r w:rsidR="00A51135" w:rsidRPr="00A11327">
        <w:rPr>
          <w:rFonts w:ascii="Arial" w:hAnsi="Arial" w:cs="Arial"/>
          <w:sz w:val="18"/>
          <w:szCs w:val="18"/>
        </w:rPr>
        <w:t>,</w:t>
      </w:r>
      <w:r w:rsidR="00FB491E" w:rsidRPr="00A11327">
        <w:rPr>
          <w:rFonts w:ascii="Arial" w:hAnsi="Arial" w:cs="Arial"/>
          <w:sz w:val="18"/>
          <w:szCs w:val="18"/>
        </w:rPr>
        <w:t xml:space="preserve"> como a de identificar efeitos de ironia e humor, por exemplo, ele, provavelmente, não apresentaria dificuldades </w:t>
      </w:r>
      <w:r w:rsidR="003361C1" w:rsidRPr="00A11327">
        <w:rPr>
          <w:rFonts w:ascii="Arial" w:hAnsi="Arial" w:cs="Arial"/>
          <w:sz w:val="18"/>
          <w:szCs w:val="18"/>
        </w:rPr>
        <w:t>para respondê-la</w:t>
      </w:r>
      <w:r w:rsidR="00FB491E" w:rsidRPr="00A11327">
        <w:rPr>
          <w:rFonts w:ascii="Arial" w:hAnsi="Arial" w:cs="Arial"/>
          <w:sz w:val="18"/>
          <w:szCs w:val="18"/>
        </w:rPr>
        <w:t xml:space="preserve">.  </w:t>
      </w:r>
    </w:p>
    <w:p w:rsidR="007E3157" w:rsidRPr="00A11327" w:rsidRDefault="007E3157" w:rsidP="00681A81">
      <w:pPr>
        <w:spacing w:after="0"/>
        <w:jc w:val="both"/>
        <w:rPr>
          <w:rFonts w:ascii="Arial" w:hAnsi="Arial" w:cs="Arial"/>
          <w:b/>
          <w:sz w:val="18"/>
          <w:szCs w:val="18"/>
        </w:rPr>
      </w:pPr>
    </w:p>
    <w:p w:rsidR="007E3157" w:rsidRPr="00A11327" w:rsidRDefault="007E3157" w:rsidP="00681A81">
      <w:pPr>
        <w:spacing w:after="0"/>
        <w:jc w:val="both"/>
        <w:rPr>
          <w:rFonts w:ascii="Arial" w:hAnsi="Arial" w:cs="Arial"/>
          <w:b/>
          <w:sz w:val="18"/>
          <w:szCs w:val="18"/>
        </w:rPr>
      </w:pPr>
    </w:p>
    <w:p w:rsidR="00A11327" w:rsidRPr="0024520C" w:rsidRDefault="00BC1CC6" w:rsidP="00A11327">
      <w:pPr>
        <w:autoSpaceDE w:val="0"/>
        <w:autoSpaceDN w:val="0"/>
        <w:adjustRightInd w:val="0"/>
        <w:spacing w:after="0" w:line="240" w:lineRule="auto"/>
        <w:jc w:val="center"/>
        <w:rPr>
          <w:rFonts w:ascii="Calibri" w:eastAsia="Times New Roman" w:hAnsi="Calibri" w:cs="Calibri"/>
          <w:bCs/>
          <w:color w:val="000000"/>
          <w:sz w:val="18"/>
          <w:szCs w:val="18"/>
          <w:bdr w:val="single" w:sz="8" w:space="0" w:color="auto"/>
          <w:lang w:eastAsia="pt-BR"/>
        </w:rPr>
      </w:pPr>
      <w:r>
        <w:rPr>
          <w:rFonts w:ascii="Calibri" w:eastAsia="Times New Roman" w:hAnsi="Calibri" w:cs="Calibri"/>
          <w:bCs/>
          <w:noProof/>
          <w:color w:val="000000"/>
          <w:sz w:val="18"/>
          <w:szCs w:val="18"/>
          <w:lang w:eastAsia="pt-BR"/>
        </w:rPr>
        <mc:AlternateContent>
          <mc:Choice Requires="wps">
            <w:drawing>
              <wp:anchor distT="0" distB="0" distL="114300" distR="114300" simplePos="0" relativeHeight="251675648" behindDoc="0" locked="0" layoutInCell="1" allowOverlap="1">
                <wp:simplePos x="0" y="0"/>
                <wp:positionH relativeFrom="column">
                  <wp:posOffset>1757045</wp:posOffset>
                </wp:positionH>
                <wp:positionV relativeFrom="paragraph">
                  <wp:posOffset>95250</wp:posOffset>
                </wp:positionV>
                <wp:extent cx="1491615" cy="0"/>
                <wp:effectExtent l="8890" t="5080" r="13970" b="13970"/>
                <wp:wrapNone/>
                <wp:docPr id="2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161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138.35pt;margin-top:7.5pt;width:117.4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"/>
            </w:pict>
          </mc:Fallback>
        </mc:AlternateContent>
      </w:r>
      <w:r w:rsidR="00A11327" w:rsidRPr="0024520C">
        <w:rPr>
          <w:rFonts w:ascii="Calibri" w:eastAsia="Times New Roman" w:hAnsi="Calibri" w:cs="Calibri"/>
          <w:bCs/>
          <w:color w:val="000000"/>
          <w:sz w:val="18"/>
          <w:szCs w:val="18"/>
          <w:bdr w:val="single" w:sz="8" w:space="0" w:color="auto"/>
          <w:lang w:eastAsia="pt-BR"/>
        </w:rPr>
        <w:t>QUESTÃO 0</w:t>
      </w:r>
      <w:r w:rsidR="00A11327">
        <w:rPr>
          <w:rFonts w:ascii="Calibri" w:eastAsia="Times New Roman" w:hAnsi="Calibri" w:cs="Calibri"/>
          <w:bCs/>
          <w:color w:val="000000"/>
          <w:sz w:val="18"/>
          <w:szCs w:val="18"/>
          <w:bdr w:val="single" w:sz="8" w:space="0" w:color="auto"/>
          <w:lang w:eastAsia="pt-BR"/>
        </w:rPr>
        <w:t>4</w:t>
      </w:r>
    </w:p>
    <w:p w:rsidR="007C1C4D" w:rsidRPr="00A11327" w:rsidRDefault="00B975B0" w:rsidP="00681A81">
      <w:pPr>
        <w:spacing w:after="0"/>
        <w:jc w:val="both"/>
        <w:rPr>
          <w:rFonts w:ascii="Arial" w:hAnsi="Arial" w:cs="Arial"/>
          <w:sz w:val="18"/>
          <w:szCs w:val="18"/>
        </w:rPr>
      </w:pPr>
      <w:r w:rsidRPr="00A11327">
        <w:rPr>
          <w:rFonts w:ascii="Arial" w:hAnsi="Arial" w:cs="Arial"/>
          <w:sz w:val="18"/>
          <w:szCs w:val="18"/>
        </w:rPr>
        <w:t>O objetivo do texto é</w:t>
      </w:r>
    </w:p>
    <w:p w:rsidR="00681A81" w:rsidRPr="00A11327" w:rsidRDefault="00681A81" w:rsidP="00681A81">
      <w:pPr>
        <w:spacing w:after="0"/>
        <w:jc w:val="both"/>
        <w:rPr>
          <w:rFonts w:ascii="Arial" w:hAnsi="Arial" w:cs="Arial"/>
          <w:b/>
          <w:sz w:val="18"/>
          <w:szCs w:val="18"/>
        </w:rPr>
      </w:pPr>
    </w:p>
    <w:p w:rsidR="00B975B0" w:rsidRPr="00A11327" w:rsidRDefault="00B975B0" w:rsidP="007C1C4D">
      <w:pPr>
        <w:spacing w:after="0"/>
        <w:jc w:val="both"/>
        <w:rPr>
          <w:rFonts w:ascii="Arial" w:hAnsi="Arial" w:cs="Arial"/>
          <w:sz w:val="18"/>
          <w:szCs w:val="18"/>
        </w:rPr>
      </w:pPr>
      <w:r w:rsidRPr="00A11327">
        <w:rPr>
          <w:rFonts w:ascii="Arial" w:hAnsi="Arial" w:cs="Arial"/>
          <w:b/>
          <w:sz w:val="18"/>
          <w:szCs w:val="18"/>
        </w:rPr>
        <w:t>A) mostrar a importância dos livros.</w:t>
      </w:r>
    </w:p>
    <w:p w:rsidR="00B975B0" w:rsidRPr="00A11327" w:rsidRDefault="00B975B0" w:rsidP="00B975B0">
      <w:pPr>
        <w:spacing w:after="0"/>
        <w:jc w:val="both"/>
        <w:rPr>
          <w:rFonts w:ascii="Arial" w:hAnsi="Arial" w:cs="Arial"/>
          <w:sz w:val="18"/>
          <w:szCs w:val="18"/>
        </w:rPr>
      </w:pPr>
      <w:r w:rsidRPr="00A11327">
        <w:rPr>
          <w:rFonts w:ascii="Arial" w:hAnsi="Arial" w:cs="Arial"/>
          <w:sz w:val="18"/>
          <w:szCs w:val="18"/>
        </w:rPr>
        <w:t>B) divulgar uma feira de livros</w:t>
      </w:r>
    </w:p>
    <w:p w:rsidR="00B975B0" w:rsidRPr="00A11327" w:rsidRDefault="00B975B0" w:rsidP="00B975B0">
      <w:pPr>
        <w:spacing w:after="0"/>
        <w:jc w:val="both"/>
        <w:rPr>
          <w:rFonts w:ascii="Arial" w:hAnsi="Arial" w:cs="Arial"/>
          <w:sz w:val="18"/>
          <w:szCs w:val="18"/>
        </w:rPr>
      </w:pPr>
      <w:r w:rsidRPr="00A11327">
        <w:rPr>
          <w:rFonts w:ascii="Arial" w:hAnsi="Arial" w:cs="Arial"/>
          <w:sz w:val="18"/>
          <w:szCs w:val="18"/>
        </w:rPr>
        <w:t>C) explicar como são feitos os livros.</w:t>
      </w:r>
    </w:p>
    <w:p w:rsidR="00B975B0" w:rsidRPr="00A11327" w:rsidRDefault="00B975B0" w:rsidP="00B975B0">
      <w:pPr>
        <w:spacing w:after="0"/>
        <w:jc w:val="both"/>
        <w:rPr>
          <w:rFonts w:ascii="Arial" w:hAnsi="Arial" w:cs="Arial"/>
          <w:sz w:val="18"/>
          <w:szCs w:val="18"/>
        </w:rPr>
      </w:pPr>
      <w:r w:rsidRPr="00A11327">
        <w:rPr>
          <w:rFonts w:ascii="Arial" w:hAnsi="Arial" w:cs="Arial"/>
          <w:sz w:val="18"/>
          <w:szCs w:val="18"/>
        </w:rPr>
        <w:t>D) indicar locais onde se vendem livros.</w:t>
      </w:r>
    </w:p>
    <w:p w:rsidR="003C78C0" w:rsidRPr="00A11327" w:rsidRDefault="003C78C0" w:rsidP="00381BFC">
      <w:pPr>
        <w:jc w:val="both"/>
        <w:rPr>
          <w:rFonts w:ascii="Arial" w:hAnsi="Arial" w:cs="Arial"/>
          <w:b/>
          <w:sz w:val="18"/>
          <w:szCs w:val="18"/>
        </w:rPr>
      </w:pPr>
    </w:p>
    <w:p w:rsidR="00381BFC" w:rsidRPr="00A11327" w:rsidRDefault="00381BFC" w:rsidP="00381BFC">
      <w:pPr>
        <w:jc w:val="both"/>
        <w:rPr>
          <w:rFonts w:ascii="Arial" w:hAnsi="Arial" w:cs="Arial"/>
          <w:b/>
          <w:sz w:val="18"/>
          <w:szCs w:val="18"/>
        </w:rPr>
      </w:pPr>
      <w:r w:rsidRPr="00A11327">
        <w:rPr>
          <w:rFonts w:ascii="Arial" w:hAnsi="Arial" w:cs="Arial"/>
          <w:b/>
          <w:sz w:val="18"/>
          <w:szCs w:val="18"/>
        </w:rPr>
        <w:t>D</w:t>
      </w:r>
      <w:r w:rsidR="00537BD1" w:rsidRPr="00A11327">
        <w:rPr>
          <w:rFonts w:ascii="Arial" w:hAnsi="Arial" w:cs="Arial"/>
          <w:b/>
          <w:sz w:val="18"/>
          <w:szCs w:val="18"/>
        </w:rPr>
        <w:t xml:space="preserve">escritor </w:t>
      </w:r>
      <w:r w:rsidRPr="00A11327">
        <w:rPr>
          <w:rFonts w:ascii="Arial" w:hAnsi="Arial" w:cs="Arial"/>
          <w:b/>
          <w:sz w:val="18"/>
          <w:szCs w:val="18"/>
        </w:rPr>
        <w:t xml:space="preserve">9 – </w:t>
      </w:r>
      <w:r w:rsidRPr="00A11327">
        <w:rPr>
          <w:rFonts w:ascii="Arial" w:hAnsi="Arial" w:cs="Arial"/>
          <w:sz w:val="18"/>
          <w:szCs w:val="18"/>
        </w:rPr>
        <w:t>Identificar a finalidade de</w:t>
      </w:r>
      <w:r w:rsidR="00406D62" w:rsidRPr="00A11327">
        <w:rPr>
          <w:rFonts w:ascii="Arial" w:hAnsi="Arial" w:cs="Arial"/>
          <w:sz w:val="18"/>
          <w:szCs w:val="18"/>
        </w:rPr>
        <w:t xml:space="preserve"> textos de diferentes gêneros.</w:t>
      </w:r>
      <w:r w:rsidR="00406D62" w:rsidRPr="00A11327">
        <w:rPr>
          <w:rFonts w:ascii="Arial" w:hAnsi="Arial" w:cs="Arial"/>
          <w:b/>
          <w:sz w:val="18"/>
          <w:szCs w:val="18"/>
        </w:rPr>
        <w:t xml:space="preserve"> </w:t>
      </w:r>
    </w:p>
    <w:p w:rsidR="00381BFC" w:rsidRPr="00A11327" w:rsidRDefault="00406D62" w:rsidP="003C78C0">
      <w:pPr>
        <w:spacing w:line="240" w:lineRule="auto"/>
        <w:ind w:firstLine="709"/>
        <w:jc w:val="both"/>
        <w:rPr>
          <w:rFonts w:ascii="Arial" w:hAnsi="Arial" w:cs="Arial"/>
          <w:sz w:val="18"/>
          <w:szCs w:val="18"/>
        </w:rPr>
      </w:pPr>
      <w:r w:rsidRPr="00A11327">
        <w:rPr>
          <w:rFonts w:ascii="Arial" w:hAnsi="Arial" w:cs="Arial"/>
          <w:sz w:val="18"/>
          <w:szCs w:val="18"/>
        </w:rPr>
        <w:t xml:space="preserve">Por meio deste descritor pode-se avaliar a </w:t>
      </w:r>
      <w:r w:rsidR="00381BFC" w:rsidRPr="00A11327">
        <w:rPr>
          <w:rFonts w:ascii="Arial" w:hAnsi="Arial" w:cs="Arial"/>
          <w:sz w:val="18"/>
          <w:szCs w:val="18"/>
        </w:rPr>
        <w:t>habilidade</w:t>
      </w:r>
      <w:r w:rsidRPr="00A11327">
        <w:rPr>
          <w:rFonts w:ascii="Arial" w:hAnsi="Arial" w:cs="Arial"/>
          <w:sz w:val="18"/>
          <w:szCs w:val="18"/>
        </w:rPr>
        <w:t xml:space="preserve"> de o aluno identificar o objetivo de diferentes textos: </w:t>
      </w:r>
      <w:r w:rsidR="00381BFC" w:rsidRPr="00A11327">
        <w:rPr>
          <w:rFonts w:ascii="Arial" w:hAnsi="Arial" w:cs="Arial"/>
          <w:sz w:val="18"/>
          <w:szCs w:val="18"/>
        </w:rPr>
        <w:t>informar, convencer, advertir, instruir, explicar, comentar, divertir, solicitar, recomendar, etc. Essa habilidade é avaliada por meio da leitura de textos</w:t>
      </w:r>
      <w:r w:rsidR="008D3EDC" w:rsidRPr="00A11327">
        <w:rPr>
          <w:rFonts w:ascii="Arial" w:hAnsi="Arial" w:cs="Arial"/>
          <w:sz w:val="18"/>
          <w:szCs w:val="18"/>
        </w:rPr>
        <w:t xml:space="preserve"> </w:t>
      </w:r>
      <w:r w:rsidR="00381BFC" w:rsidRPr="00A11327">
        <w:rPr>
          <w:rFonts w:ascii="Arial" w:hAnsi="Arial" w:cs="Arial"/>
          <w:sz w:val="18"/>
          <w:szCs w:val="18"/>
        </w:rPr>
        <w:t>integrais ou de fragmentos de textos de diferentes gêneros, como notícias, fábulas, avisos, anúncios, cartas, convites, instruç</w:t>
      </w:r>
      <w:r w:rsidRPr="00A11327">
        <w:rPr>
          <w:rFonts w:ascii="Arial" w:hAnsi="Arial" w:cs="Arial"/>
          <w:sz w:val="18"/>
          <w:szCs w:val="18"/>
        </w:rPr>
        <w:t xml:space="preserve">ões, propagandas, entre outros. </w:t>
      </w:r>
    </w:p>
    <w:p w:rsidR="00175C23" w:rsidRPr="00A11327" w:rsidRDefault="002C4F97" w:rsidP="00335501">
      <w:pPr>
        <w:jc w:val="both"/>
        <w:rPr>
          <w:rFonts w:ascii="Arial" w:hAnsi="Arial" w:cs="Arial"/>
          <w:sz w:val="18"/>
          <w:szCs w:val="18"/>
        </w:rPr>
      </w:pPr>
      <w:r w:rsidRPr="00A11327">
        <w:rPr>
          <w:rFonts w:ascii="Arial" w:hAnsi="Arial" w:cs="Arial"/>
          <w:b/>
          <w:sz w:val="18"/>
          <w:szCs w:val="18"/>
        </w:rPr>
        <w:t>Expectativa de aprendizagem:</w:t>
      </w:r>
      <w:r w:rsidR="00B47448" w:rsidRPr="00A11327">
        <w:rPr>
          <w:rFonts w:ascii="Arial" w:hAnsi="Arial" w:cs="Arial"/>
          <w:b/>
          <w:sz w:val="18"/>
          <w:szCs w:val="18"/>
        </w:rPr>
        <w:t xml:space="preserve"> </w:t>
      </w:r>
      <w:r w:rsidR="00B47448" w:rsidRPr="00A11327">
        <w:rPr>
          <w:rFonts w:ascii="Arial" w:hAnsi="Arial" w:cs="Arial"/>
          <w:sz w:val="18"/>
          <w:szCs w:val="18"/>
        </w:rPr>
        <w:t>Reconhecer a estrutura de um texto e sua finalidade.</w:t>
      </w:r>
      <w:r w:rsidR="003074F3" w:rsidRPr="00A11327">
        <w:rPr>
          <w:rFonts w:ascii="Arial" w:hAnsi="Arial" w:cs="Arial"/>
          <w:sz w:val="18"/>
          <w:szCs w:val="18"/>
        </w:rPr>
        <w:t xml:space="preserve"> (1º ao 4º ano).</w:t>
      </w:r>
    </w:p>
    <w:p w:rsidR="00C7075A" w:rsidRPr="00A11327" w:rsidRDefault="00EE3773" w:rsidP="007E3157">
      <w:pPr>
        <w:spacing w:line="240" w:lineRule="auto"/>
        <w:ind w:firstLine="709"/>
        <w:jc w:val="both"/>
        <w:rPr>
          <w:rFonts w:ascii="Arial" w:hAnsi="Arial" w:cs="Arial"/>
          <w:sz w:val="18"/>
          <w:szCs w:val="18"/>
        </w:rPr>
      </w:pPr>
      <w:r w:rsidRPr="00A11327">
        <w:rPr>
          <w:rFonts w:ascii="Arial" w:hAnsi="Arial" w:cs="Arial"/>
          <w:sz w:val="18"/>
          <w:szCs w:val="18"/>
        </w:rPr>
        <w:t>Nesse item</w:t>
      </w:r>
      <w:r w:rsidR="008C62A6" w:rsidRPr="00A11327">
        <w:rPr>
          <w:rFonts w:ascii="Arial" w:hAnsi="Arial" w:cs="Arial"/>
          <w:sz w:val="18"/>
          <w:szCs w:val="18"/>
        </w:rPr>
        <w:t>,</w:t>
      </w:r>
      <w:r w:rsidR="007C1C4D" w:rsidRPr="00A11327">
        <w:rPr>
          <w:rFonts w:ascii="Arial" w:hAnsi="Arial" w:cs="Arial"/>
          <w:sz w:val="18"/>
          <w:szCs w:val="18"/>
        </w:rPr>
        <w:t xml:space="preserve"> os alunos são solicitados a identificar o objeti</w:t>
      </w:r>
      <w:r w:rsidR="00650DFF" w:rsidRPr="00A11327">
        <w:rPr>
          <w:rFonts w:ascii="Arial" w:hAnsi="Arial" w:cs="Arial"/>
          <w:sz w:val="18"/>
          <w:szCs w:val="18"/>
        </w:rPr>
        <w:t>vo do texto. Para re</w:t>
      </w:r>
      <w:r w:rsidR="00587CE9" w:rsidRPr="00A11327">
        <w:rPr>
          <w:rFonts w:ascii="Arial" w:hAnsi="Arial" w:cs="Arial"/>
          <w:sz w:val="18"/>
          <w:szCs w:val="18"/>
        </w:rPr>
        <w:t>sponderem corretamente ao item</w:t>
      </w:r>
      <w:r w:rsidR="00650DFF" w:rsidRPr="00A11327">
        <w:rPr>
          <w:rFonts w:ascii="Arial" w:hAnsi="Arial" w:cs="Arial"/>
          <w:sz w:val="18"/>
          <w:szCs w:val="18"/>
        </w:rPr>
        <w:t>, eles devem</w:t>
      </w:r>
      <w:r w:rsidR="007C1C4D" w:rsidRPr="00A11327">
        <w:rPr>
          <w:rFonts w:ascii="Arial" w:hAnsi="Arial" w:cs="Arial"/>
          <w:sz w:val="18"/>
          <w:szCs w:val="18"/>
        </w:rPr>
        <w:t xml:space="preserve"> perceber que os elementos não verbais reforçam a afirmação dos elementos verbais. O trecho </w:t>
      </w:r>
      <w:r w:rsidR="00207B28" w:rsidRPr="00A11327">
        <w:rPr>
          <w:rFonts w:ascii="Arial" w:hAnsi="Arial" w:cs="Arial"/>
          <w:sz w:val="18"/>
          <w:szCs w:val="18"/>
        </w:rPr>
        <w:t>“</w:t>
      </w:r>
      <w:r w:rsidR="007C1C4D" w:rsidRPr="00A11327">
        <w:rPr>
          <w:rFonts w:ascii="Arial" w:hAnsi="Arial" w:cs="Arial"/>
          <w:sz w:val="18"/>
          <w:szCs w:val="18"/>
        </w:rPr>
        <w:t>Deixe a criança viver com o livro</w:t>
      </w:r>
      <w:r w:rsidR="00207B28" w:rsidRPr="00A11327">
        <w:rPr>
          <w:rFonts w:ascii="Arial" w:hAnsi="Arial" w:cs="Arial"/>
          <w:sz w:val="18"/>
          <w:szCs w:val="18"/>
        </w:rPr>
        <w:t>”</w:t>
      </w:r>
      <w:r w:rsidR="007C1C4D" w:rsidRPr="00A11327">
        <w:rPr>
          <w:rFonts w:ascii="Arial" w:hAnsi="Arial" w:cs="Arial"/>
          <w:b/>
          <w:sz w:val="18"/>
          <w:szCs w:val="18"/>
        </w:rPr>
        <w:t xml:space="preserve"> </w:t>
      </w:r>
      <w:r w:rsidR="003F4AAC" w:rsidRPr="00A11327">
        <w:rPr>
          <w:rFonts w:ascii="Arial" w:hAnsi="Arial" w:cs="Arial"/>
          <w:sz w:val="18"/>
          <w:szCs w:val="18"/>
        </w:rPr>
        <w:t>é reforçado</w:t>
      </w:r>
      <w:r w:rsidR="007C1C4D" w:rsidRPr="00A11327">
        <w:rPr>
          <w:rFonts w:ascii="Arial" w:hAnsi="Arial" w:cs="Arial"/>
          <w:sz w:val="18"/>
          <w:szCs w:val="18"/>
        </w:rPr>
        <w:t xml:space="preserve"> pela imagem do menino maluquinho carregando duas sacolas cheias de livros. A expressão </w:t>
      </w:r>
      <w:r w:rsidR="007C1C4D" w:rsidRPr="00A11327">
        <w:rPr>
          <w:rFonts w:ascii="Arial" w:hAnsi="Arial" w:cs="Arial"/>
          <w:sz w:val="18"/>
          <w:szCs w:val="18"/>
        </w:rPr>
        <w:lastRenderedPageBreak/>
        <w:t xml:space="preserve">facial desse personagem </w:t>
      </w:r>
      <w:r w:rsidR="0020385D" w:rsidRPr="00A11327">
        <w:rPr>
          <w:rFonts w:ascii="Arial" w:hAnsi="Arial" w:cs="Arial"/>
          <w:sz w:val="18"/>
          <w:szCs w:val="18"/>
        </w:rPr>
        <w:t>demonstra</w:t>
      </w:r>
      <w:r w:rsidR="007C1C4D" w:rsidRPr="00A11327">
        <w:rPr>
          <w:rFonts w:ascii="Arial" w:hAnsi="Arial" w:cs="Arial"/>
          <w:sz w:val="18"/>
          <w:szCs w:val="18"/>
        </w:rPr>
        <w:t xml:space="preserve"> </w:t>
      </w:r>
      <w:proofErr w:type="gramStart"/>
      <w:r w:rsidR="0020385D" w:rsidRPr="00A11327">
        <w:rPr>
          <w:rFonts w:ascii="Arial" w:hAnsi="Arial" w:cs="Arial"/>
          <w:sz w:val="18"/>
          <w:szCs w:val="18"/>
        </w:rPr>
        <w:t>a satisfação com que carrega as sacolas, logo, a finalidade</w:t>
      </w:r>
      <w:proofErr w:type="gramEnd"/>
      <w:r w:rsidR="0020385D" w:rsidRPr="00A11327">
        <w:rPr>
          <w:rFonts w:ascii="Arial" w:hAnsi="Arial" w:cs="Arial"/>
          <w:sz w:val="18"/>
          <w:szCs w:val="18"/>
        </w:rPr>
        <w:t xml:space="preserve"> do texto não pode se</w:t>
      </w:r>
      <w:r w:rsidR="00207B28" w:rsidRPr="00A11327">
        <w:rPr>
          <w:rFonts w:ascii="Arial" w:hAnsi="Arial" w:cs="Arial"/>
          <w:sz w:val="18"/>
          <w:szCs w:val="18"/>
        </w:rPr>
        <w:t>r out</w:t>
      </w:r>
      <w:r w:rsidR="00587CE9" w:rsidRPr="00A11327">
        <w:rPr>
          <w:rFonts w:ascii="Arial" w:hAnsi="Arial" w:cs="Arial"/>
          <w:sz w:val="18"/>
          <w:szCs w:val="18"/>
        </w:rPr>
        <w:t>ra se não a destacada na letra A</w:t>
      </w:r>
      <w:r w:rsidR="0020385D" w:rsidRPr="00A11327">
        <w:rPr>
          <w:rFonts w:ascii="Arial" w:hAnsi="Arial" w:cs="Arial"/>
          <w:sz w:val="18"/>
          <w:szCs w:val="18"/>
        </w:rPr>
        <w:t xml:space="preserve">. </w:t>
      </w:r>
    </w:p>
    <w:p w:rsidR="007E3157" w:rsidRPr="00A11327" w:rsidRDefault="007E3157" w:rsidP="007E3157">
      <w:pPr>
        <w:spacing w:line="240" w:lineRule="auto"/>
        <w:ind w:firstLine="709"/>
        <w:jc w:val="both"/>
        <w:rPr>
          <w:rFonts w:ascii="Arial" w:hAnsi="Arial" w:cs="Arial"/>
          <w:sz w:val="18"/>
          <w:szCs w:val="18"/>
        </w:rPr>
      </w:pPr>
    </w:p>
    <w:p w:rsidR="00C7075A" w:rsidRPr="00A11327" w:rsidRDefault="00C7075A" w:rsidP="00C7075A">
      <w:pPr>
        <w:rPr>
          <w:rFonts w:ascii="Arial" w:hAnsi="Arial" w:cs="Arial"/>
          <w:sz w:val="18"/>
          <w:szCs w:val="18"/>
        </w:rPr>
      </w:pPr>
      <w:r w:rsidRPr="00A11327">
        <w:rPr>
          <w:rFonts w:ascii="Arial" w:hAnsi="Arial" w:cs="Arial"/>
          <w:b/>
          <w:bCs/>
          <w:sz w:val="18"/>
          <w:szCs w:val="18"/>
        </w:rPr>
        <w:t>Leia o texto abaixo.</w:t>
      </w:r>
      <w:r w:rsidRPr="00A11327">
        <w:rPr>
          <w:rFonts w:ascii="Arial" w:hAnsi="Arial" w:cs="Arial"/>
          <w:sz w:val="18"/>
          <w:szCs w:val="18"/>
        </w:rPr>
        <w:t xml:space="preserve">                                                                                                       </w:t>
      </w:r>
      <w:r w:rsidRPr="00A11327">
        <w:rPr>
          <w:rFonts w:ascii="Arial" w:hAnsi="Arial" w:cs="Arial"/>
          <w:sz w:val="18"/>
          <w:szCs w:val="18"/>
        </w:rPr>
        <w:tab/>
      </w:r>
      <w:proofErr w:type="spellStart"/>
      <w:r w:rsidRPr="00A11327">
        <w:rPr>
          <w:rFonts w:ascii="Arial" w:hAnsi="Arial" w:cs="Arial"/>
          <w:sz w:val="18"/>
          <w:szCs w:val="18"/>
        </w:rPr>
        <w:t>Esopo</w:t>
      </w:r>
      <w:proofErr w:type="spellEnd"/>
    </w:p>
    <w:p w:rsidR="00C7075A" w:rsidRPr="00A11327" w:rsidRDefault="00C7075A" w:rsidP="00C7075A">
      <w:pPr>
        <w:autoSpaceDE w:val="0"/>
        <w:autoSpaceDN w:val="0"/>
        <w:adjustRightInd w:val="0"/>
        <w:spacing w:after="0" w:line="240" w:lineRule="auto"/>
        <w:jc w:val="both"/>
        <w:rPr>
          <w:rFonts w:ascii="Arial" w:hAnsi="Arial" w:cs="Arial"/>
          <w:b/>
          <w:bCs/>
          <w:sz w:val="18"/>
          <w:szCs w:val="18"/>
        </w:rPr>
      </w:pPr>
      <w:r w:rsidRPr="00A11327">
        <w:rPr>
          <w:rFonts w:ascii="Arial" w:hAnsi="Arial" w:cs="Arial"/>
          <w:b/>
          <w:bCs/>
          <w:sz w:val="18"/>
          <w:szCs w:val="18"/>
        </w:rPr>
        <w:t>O Lobo e a Ovelha</w:t>
      </w:r>
    </w:p>
    <w:p w:rsidR="00C7075A" w:rsidRPr="00A11327" w:rsidRDefault="00C7075A" w:rsidP="00C7075A">
      <w:pPr>
        <w:autoSpaceDE w:val="0"/>
        <w:autoSpaceDN w:val="0"/>
        <w:adjustRightInd w:val="0"/>
        <w:spacing w:after="0" w:line="240" w:lineRule="auto"/>
        <w:jc w:val="both"/>
        <w:rPr>
          <w:rFonts w:ascii="Arial" w:hAnsi="Arial" w:cs="Arial"/>
          <w:b/>
          <w:bCs/>
          <w:sz w:val="18"/>
          <w:szCs w:val="18"/>
        </w:rPr>
      </w:pPr>
    </w:p>
    <w:p w:rsidR="00C7075A" w:rsidRPr="00A11327" w:rsidRDefault="00C7075A" w:rsidP="007E3157">
      <w:pPr>
        <w:autoSpaceDE w:val="0"/>
        <w:autoSpaceDN w:val="0"/>
        <w:adjustRightInd w:val="0"/>
        <w:spacing w:after="0" w:line="240" w:lineRule="auto"/>
        <w:ind w:firstLine="709"/>
        <w:jc w:val="both"/>
        <w:rPr>
          <w:rFonts w:ascii="Arial" w:hAnsi="Arial" w:cs="Arial"/>
          <w:sz w:val="18"/>
          <w:szCs w:val="18"/>
        </w:rPr>
      </w:pPr>
      <w:r w:rsidRPr="00A11327">
        <w:rPr>
          <w:rFonts w:ascii="Arial" w:hAnsi="Arial" w:cs="Arial"/>
          <w:sz w:val="18"/>
          <w:szCs w:val="18"/>
        </w:rPr>
        <w:t>Um lobo, muito ferido devido a várias mordidas de cachorros, descansava doente e bastante alquebrado em sua toca. Como estava com fome, ele chamou uma ovelha que passava ali perto, e pediu-lhe para trazer um pouco da água de um riacho que corria ao lado dela.</w:t>
      </w:r>
    </w:p>
    <w:p w:rsidR="00C7075A" w:rsidRPr="00A11327" w:rsidRDefault="00C7075A" w:rsidP="007E3157">
      <w:pPr>
        <w:autoSpaceDE w:val="0"/>
        <w:autoSpaceDN w:val="0"/>
        <w:adjustRightInd w:val="0"/>
        <w:spacing w:after="0" w:line="240" w:lineRule="auto"/>
        <w:ind w:firstLine="709"/>
        <w:jc w:val="both"/>
        <w:rPr>
          <w:rFonts w:ascii="Arial" w:hAnsi="Arial" w:cs="Arial"/>
          <w:sz w:val="18"/>
          <w:szCs w:val="18"/>
        </w:rPr>
      </w:pPr>
      <w:r w:rsidRPr="00A11327">
        <w:rPr>
          <w:rFonts w:ascii="Arial" w:hAnsi="Arial" w:cs="Arial"/>
          <w:sz w:val="18"/>
          <w:szCs w:val="18"/>
        </w:rPr>
        <w:t>Assim, falou o lobo: “se você me trouxer água, eu ficarei em condições de conseguir meu próprio alimento.” “Claro!” respondeu a ovelha. “Se eu levar água para você, sem dúvida eu serei esse alimento.”</w:t>
      </w:r>
    </w:p>
    <w:p w:rsidR="00C7075A" w:rsidRPr="00A11327" w:rsidRDefault="00C7075A" w:rsidP="00C7075A">
      <w:pPr>
        <w:autoSpaceDE w:val="0"/>
        <w:autoSpaceDN w:val="0"/>
        <w:adjustRightInd w:val="0"/>
        <w:spacing w:after="0" w:line="240" w:lineRule="auto"/>
        <w:jc w:val="both"/>
        <w:rPr>
          <w:rFonts w:ascii="Arial" w:hAnsi="Arial" w:cs="Arial"/>
          <w:sz w:val="18"/>
          <w:szCs w:val="18"/>
        </w:rPr>
      </w:pPr>
    </w:p>
    <w:p w:rsidR="00C7075A" w:rsidRPr="00A11327" w:rsidRDefault="00CB5AC3" w:rsidP="00C7075A">
      <w:pPr>
        <w:autoSpaceDE w:val="0"/>
        <w:autoSpaceDN w:val="0"/>
        <w:adjustRightInd w:val="0"/>
        <w:spacing w:after="0" w:line="240" w:lineRule="auto"/>
        <w:jc w:val="both"/>
        <w:rPr>
          <w:rFonts w:ascii="Arial" w:hAnsi="Arial" w:cs="Arial"/>
          <w:sz w:val="18"/>
          <w:szCs w:val="18"/>
        </w:rPr>
      </w:pPr>
      <w:hyperlink r:id="rId10" w:history="1">
        <w:r w:rsidR="00C7075A" w:rsidRPr="00A11327">
          <w:rPr>
            <w:rStyle w:val="Hyperlink"/>
            <w:rFonts w:ascii="Arial" w:hAnsi="Arial" w:cs="Arial"/>
            <w:color w:val="auto"/>
            <w:sz w:val="18"/>
            <w:szCs w:val="18"/>
          </w:rPr>
          <w:t>http://cantinhodasfabulas.vilabol.uol.com.br/oloboeaovelha.html</w:t>
        </w:r>
      </w:hyperlink>
    </w:p>
    <w:p w:rsidR="00C7075A" w:rsidRPr="00A11327" w:rsidRDefault="00C7075A" w:rsidP="00C7075A">
      <w:pPr>
        <w:autoSpaceDE w:val="0"/>
        <w:autoSpaceDN w:val="0"/>
        <w:adjustRightInd w:val="0"/>
        <w:spacing w:after="0" w:line="240" w:lineRule="auto"/>
        <w:rPr>
          <w:rFonts w:ascii="Arial" w:hAnsi="Arial" w:cs="Arial"/>
          <w:sz w:val="18"/>
          <w:szCs w:val="18"/>
        </w:rPr>
      </w:pPr>
    </w:p>
    <w:p w:rsidR="00A11327" w:rsidRPr="0024520C" w:rsidRDefault="00BC1CC6" w:rsidP="00A11327">
      <w:pPr>
        <w:autoSpaceDE w:val="0"/>
        <w:autoSpaceDN w:val="0"/>
        <w:adjustRightInd w:val="0"/>
        <w:spacing w:after="0" w:line="240" w:lineRule="auto"/>
        <w:jc w:val="center"/>
        <w:rPr>
          <w:rFonts w:ascii="Calibri" w:eastAsia="Times New Roman" w:hAnsi="Calibri" w:cs="Calibri"/>
          <w:bCs/>
          <w:color w:val="000000"/>
          <w:sz w:val="18"/>
          <w:szCs w:val="18"/>
          <w:bdr w:val="single" w:sz="8" w:space="0" w:color="auto"/>
          <w:lang w:eastAsia="pt-BR"/>
        </w:rPr>
      </w:pPr>
      <w:r>
        <w:rPr>
          <w:rFonts w:ascii="Calibri" w:eastAsia="Times New Roman" w:hAnsi="Calibri" w:cs="Calibri"/>
          <w:bCs/>
          <w:noProof/>
          <w:color w:val="000000"/>
          <w:sz w:val="18"/>
          <w:szCs w:val="18"/>
          <w:lang w:eastAsia="pt-BR"/>
        </w:rPr>
        <mc:AlternateContent>
          <mc:Choice Requires="wps">
            <w:drawing>
              <wp:anchor distT="0" distB="0" distL="114300" distR="114300" simplePos="0" relativeHeight="251678720" behindDoc="0" locked="0" layoutInCell="1" allowOverlap="1">
                <wp:simplePos x="0" y="0"/>
                <wp:positionH relativeFrom="column">
                  <wp:posOffset>1757045</wp:posOffset>
                </wp:positionH>
                <wp:positionV relativeFrom="paragraph">
                  <wp:posOffset>95250</wp:posOffset>
                </wp:positionV>
                <wp:extent cx="1252220" cy="635"/>
                <wp:effectExtent l="10160" t="12700" r="13970" b="5715"/>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220"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38.35pt;margin-top:7.5pt;width:98.6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"/>
            </w:pict>
          </mc:Fallback>
        </mc:AlternateContent>
      </w:r>
      <w:r>
        <w:rPr>
          <w:rFonts w:ascii="Calibri" w:eastAsia="Times New Roman" w:hAnsi="Calibri" w:cs="Calibri"/>
          <w:bCs/>
          <w:noProof/>
          <w:color w:val="000000"/>
          <w:sz w:val="18"/>
          <w:szCs w:val="18"/>
          <w:lang w:eastAsia="pt-BR"/>
        </w:rPr>
        <mc:AlternateContent>
          <mc:Choice Requires="wps">
            <w:drawing>
              <wp:anchor distT="0" distB="0" distL="114300" distR="114300" simplePos="0" relativeHeight="251679744" behindDoc="0" locked="0" layoutInCell="1" allowOverlap="1">
                <wp:simplePos x="0" y="0"/>
                <wp:positionH relativeFrom="column">
                  <wp:posOffset>-401320</wp:posOffset>
                </wp:positionH>
                <wp:positionV relativeFrom="paragraph">
                  <wp:posOffset>95250</wp:posOffset>
                </wp:positionV>
                <wp:extent cx="1499870" cy="635"/>
                <wp:effectExtent l="13970" t="12700" r="10160" b="5715"/>
                <wp:wrapNone/>
                <wp:docPr id="2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9870"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31.6pt;margin-top:7.5pt;width:118.1pt;height:.0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"/>
            </w:pict>
          </mc:Fallback>
        </mc:AlternateContent>
      </w:r>
      <w:r w:rsidR="00A11327" w:rsidRPr="0024520C">
        <w:rPr>
          <w:rFonts w:ascii="Calibri" w:eastAsia="Times New Roman" w:hAnsi="Calibri" w:cs="Calibri"/>
          <w:bCs/>
          <w:color w:val="000000"/>
          <w:sz w:val="18"/>
          <w:szCs w:val="18"/>
          <w:bdr w:val="single" w:sz="8" w:space="0" w:color="auto"/>
          <w:lang w:eastAsia="pt-BR"/>
        </w:rPr>
        <w:t>QUESTÃO 0</w:t>
      </w:r>
      <w:r w:rsidR="00A11327">
        <w:rPr>
          <w:rFonts w:ascii="Calibri" w:eastAsia="Times New Roman" w:hAnsi="Calibri" w:cs="Calibri"/>
          <w:bCs/>
          <w:color w:val="000000"/>
          <w:sz w:val="18"/>
          <w:szCs w:val="18"/>
          <w:bdr w:val="single" w:sz="8" w:space="0" w:color="auto"/>
          <w:lang w:eastAsia="pt-BR"/>
        </w:rPr>
        <w:t>5</w:t>
      </w:r>
    </w:p>
    <w:p w:rsidR="00C7075A" w:rsidRPr="00A11327" w:rsidRDefault="00C7075A" w:rsidP="00C7075A">
      <w:pPr>
        <w:autoSpaceDE w:val="0"/>
        <w:autoSpaceDN w:val="0"/>
        <w:adjustRightInd w:val="0"/>
        <w:spacing w:after="0" w:line="240" w:lineRule="auto"/>
        <w:rPr>
          <w:rFonts w:ascii="Arial" w:hAnsi="Arial" w:cs="Arial"/>
          <w:sz w:val="18"/>
          <w:szCs w:val="18"/>
        </w:rPr>
      </w:pPr>
      <w:r w:rsidRPr="00A11327">
        <w:rPr>
          <w:rFonts w:ascii="Arial" w:hAnsi="Arial" w:cs="Arial"/>
          <w:sz w:val="18"/>
          <w:szCs w:val="18"/>
        </w:rPr>
        <w:t>Qual é a frase que apresenta uma opinião de um dos personagens do texto?</w:t>
      </w:r>
    </w:p>
    <w:p w:rsidR="00C7075A" w:rsidRPr="00A11327" w:rsidRDefault="00BC1CC6" w:rsidP="00C7075A">
      <w:pPr>
        <w:autoSpaceDE w:val="0"/>
        <w:autoSpaceDN w:val="0"/>
        <w:adjustRightInd w:val="0"/>
        <w:spacing w:after="0" w:line="240" w:lineRule="auto"/>
        <w:rPr>
          <w:rFonts w:ascii="Arial" w:hAnsi="Arial" w:cs="Arial"/>
          <w:sz w:val="18"/>
          <w:szCs w:val="18"/>
        </w:rPr>
      </w:pPr>
      <w:r>
        <w:rPr>
          <w:rFonts w:ascii="Calibri" w:eastAsia="Times New Roman" w:hAnsi="Calibri" w:cs="Calibri"/>
          <w:bCs/>
          <w:noProof/>
          <w:color w:val="000000"/>
          <w:sz w:val="18"/>
          <w:szCs w:val="18"/>
          <w:lang w:eastAsia="pt-BR"/>
        </w:rPr>
        <mc:AlternateContent>
          <mc:Choice Requires="wps">
            <w:drawing>
              <wp:anchor distT="0" distB="0" distL="114300" distR="114300" simplePos="0" relativeHeight="251682816" behindDoc="0" locked="0" layoutInCell="1" allowOverlap="1">
                <wp:simplePos x="0" y="0"/>
                <wp:positionH relativeFrom="column">
                  <wp:posOffset>3060700</wp:posOffset>
                </wp:positionH>
                <wp:positionV relativeFrom="paragraph">
                  <wp:posOffset>121285</wp:posOffset>
                </wp:positionV>
                <wp:extent cx="1315085" cy="635"/>
                <wp:effectExtent l="8890" t="8890" r="9525" b="9525"/>
                <wp:wrapNone/>
                <wp:docPr id="2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5085"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41pt;margin-top:9.55pt;width:103.55pt;height:.0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"/>
            </w:pict>
          </mc:Fallback>
        </mc:AlternateContent>
      </w:r>
    </w:p>
    <w:p w:rsidR="00C7075A" w:rsidRPr="00A11327" w:rsidRDefault="00C7075A" w:rsidP="00C7075A">
      <w:pPr>
        <w:autoSpaceDE w:val="0"/>
        <w:autoSpaceDN w:val="0"/>
        <w:adjustRightInd w:val="0"/>
        <w:spacing w:after="0" w:line="240" w:lineRule="auto"/>
        <w:rPr>
          <w:rFonts w:ascii="Arial" w:hAnsi="Arial" w:cs="Arial"/>
          <w:sz w:val="18"/>
          <w:szCs w:val="18"/>
        </w:rPr>
      </w:pPr>
      <w:r w:rsidRPr="00A11327">
        <w:rPr>
          <w:rFonts w:ascii="Arial" w:hAnsi="Arial" w:cs="Arial"/>
          <w:sz w:val="18"/>
          <w:szCs w:val="18"/>
        </w:rPr>
        <w:t>A) “Como estava com fome, ele chamou uma ovelha que ia passando”.</w:t>
      </w:r>
    </w:p>
    <w:p w:rsidR="00C7075A" w:rsidRPr="00A11327" w:rsidRDefault="00C7075A" w:rsidP="00C7075A">
      <w:pPr>
        <w:autoSpaceDE w:val="0"/>
        <w:autoSpaceDN w:val="0"/>
        <w:adjustRightInd w:val="0"/>
        <w:spacing w:after="0" w:line="240" w:lineRule="auto"/>
        <w:rPr>
          <w:rFonts w:ascii="Arial" w:hAnsi="Arial" w:cs="Arial"/>
          <w:sz w:val="18"/>
          <w:szCs w:val="18"/>
        </w:rPr>
      </w:pPr>
      <w:r w:rsidRPr="00A11327">
        <w:rPr>
          <w:rFonts w:ascii="Arial" w:hAnsi="Arial" w:cs="Arial"/>
          <w:sz w:val="18"/>
          <w:szCs w:val="18"/>
        </w:rPr>
        <w:t>B) O lobo pediu que a ovelha trouxesse água para ele.</w:t>
      </w:r>
    </w:p>
    <w:p w:rsidR="00C7075A" w:rsidRPr="00A11327" w:rsidRDefault="00C7075A" w:rsidP="00C7075A">
      <w:pPr>
        <w:autoSpaceDE w:val="0"/>
        <w:autoSpaceDN w:val="0"/>
        <w:adjustRightInd w:val="0"/>
        <w:spacing w:after="0" w:line="240" w:lineRule="auto"/>
        <w:rPr>
          <w:rFonts w:ascii="Arial" w:hAnsi="Arial" w:cs="Arial"/>
          <w:b/>
          <w:sz w:val="18"/>
          <w:szCs w:val="18"/>
        </w:rPr>
      </w:pPr>
      <w:r w:rsidRPr="00A11327">
        <w:rPr>
          <w:rFonts w:ascii="Arial" w:hAnsi="Arial" w:cs="Arial"/>
          <w:b/>
          <w:sz w:val="18"/>
          <w:szCs w:val="18"/>
        </w:rPr>
        <w:t>C) “Se eu levar água para você, sem dúvida eu serei esse alimento”.</w:t>
      </w:r>
    </w:p>
    <w:p w:rsidR="00C7075A" w:rsidRPr="00A11327" w:rsidRDefault="00C7075A" w:rsidP="00C7075A">
      <w:pPr>
        <w:autoSpaceDE w:val="0"/>
        <w:autoSpaceDN w:val="0"/>
        <w:adjustRightInd w:val="0"/>
        <w:spacing w:after="0" w:line="240" w:lineRule="auto"/>
        <w:rPr>
          <w:rFonts w:ascii="Arial" w:hAnsi="Arial" w:cs="Arial"/>
          <w:sz w:val="18"/>
          <w:szCs w:val="18"/>
        </w:rPr>
      </w:pPr>
      <w:r w:rsidRPr="00A11327">
        <w:rPr>
          <w:rFonts w:ascii="Arial" w:hAnsi="Arial" w:cs="Arial"/>
          <w:sz w:val="18"/>
          <w:szCs w:val="18"/>
        </w:rPr>
        <w:t>D) Um lobo repousava doente e bastante debilitado.</w:t>
      </w:r>
    </w:p>
    <w:p w:rsidR="00C7075A" w:rsidRPr="00A11327" w:rsidRDefault="00C7075A" w:rsidP="00C7075A">
      <w:pPr>
        <w:autoSpaceDE w:val="0"/>
        <w:autoSpaceDN w:val="0"/>
        <w:adjustRightInd w:val="0"/>
        <w:spacing w:after="0" w:line="240" w:lineRule="auto"/>
        <w:rPr>
          <w:rFonts w:ascii="Arial" w:hAnsi="Arial" w:cs="Arial"/>
          <w:b/>
          <w:sz w:val="18"/>
          <w:szCs w:val="18"/>
        </w:rPr>
      </w:pPr>
    </w:p>
    <w:p w:rsidR="00C7075A" w:rsidRPr="00A11327" w:rsidRDefault="00C7075A" w:rsidP="00C7075A">
      <w:pPr>
        <w:autoSpaceDE w:val="0"/>
        <w:autoSpaceDN w:val="0"/>
        <w:adjustRightInd w:val="0"/>
        <w:spacing w:after="0" w:line="240" w:lineRule="auto"/>
        <w:rPr>
          <w:rFonts w:ascii="Arial" w:hAnsi="Arial" w:cs="Arial"/>
          <w:sz w:val="18"/>
          <w:szCs w:val="18"/>
        </w:rPr>
      </w:pPr>
      <w:r w:rsidRPr="00A11327">
        <w:rPr>
          <w:rFonts w:ascii="Arial" w:hAnsi="Arial" w:cs="Arial"/>
          <w:b/>
          <w:sz w:val="18"/>
          <w:szCs w:val="18"/>
        </w:rPr>
        <w:t>Descritor 11</w:t>
      </w:r>
      <w:r w:rsidRPr="00A11327">
        <w:rPr>
          <w:rFonts w:ascii="Arial" w:hAnsi="Arial" w:cs="Arial"/>
          <w:color w:val="005373"/>
          <w:sz w:val="18"/>
          <w:szCs w:val="18"/>
        </w:rPr>
        <w:t xml:space="preserve"> - </w:t>
      </w:r>
      <w:r w:rsidRPr="00A11327">
        <w:rPr>
          <w:rFonts w:ascii="Arial" w:hAnsi="Arial" w:cs="Arial"/>
          <w:sz w:val="18"/>
          <w:szCs w:val="18"/>
        </w:rPr>
        <w:t>Distinguir um fato da opinião relativa a esse fato</w:t>
      </w:r>
    </w:p>
    <w:p w:rsidR="00C7075A" w:rsidRPr="00A11327" w:rsidRDefault="00C7075A" w:rsidP="00C7075A">
      <w:pPr>
        <w:autoSpaceDE w:val="0"/>
        <w:autoSpaceDN w:val="0"/>
        <w:adjustRightInd w:val="0"/>
        <w:spacing w:after="0" w:line="240" w:lineRule="auto"/>
        <w:rPr>
          <w:rFonts w:ascii="Arial" w:hAnsi="Arial" w:cs="Arial"/>
          <w:color w:val="005373"/>
          <w:sz w:val="18"/>
          <w:szCs w:val="18"/>
        </w:rPr>
      </w:pPr>
    </w:p>
    <w:p w:rsidR="00C7075A" w:rsidRPr="00A11327" w:rsidRDefault="00C7075A" w:rsidP="00C7075A">
      <w:pPr>
        <w:autoSpaceDE w:val="0"/>
        <w:autoSpaceDN w:val="0"/>
        <w:adjustRightInd w:val="0"/>
        <w:spacing w:after="0" w:line="240" w:lineRule="auto"/>
        <w:ind w:firstLine="709"/>
        <w:jc w:val="both"/>
        <w:rPr>
          <w:rFonts w:ascii="Arial" w:hAnsi="Arial" w:cs="Arial"/>
          <w:color w:val="000000"/>
          <w:sz w:val="18"/>
          <w:szCs w:val="18"/>
        </w:rPr>
      </w:pPr>
      <w:r w:rsidRPr="00A11327">
        <w:rPr>
          <w:rFonts w:ascii="Arial" w:hAnsi="Arial" w:cs="Arial"/>
          <w:color w:val="000000"/>
          <w:sz w:val="18"/>
          <w:szCs w:val="18"/>
        </w:rPr>
        <w:t>A habilidade avaliada neste item é a capacidade de o aluno identificar, no texto, um fato relatado e diferenciá-lo do comentário que o autor, ou o narrador, ou o personagem fazem sobre esse fato. Essa habilidade é avaliada por meio de um texto, no qual o aluno é solicitado a distinguir as partes dele referentes a um fato e as relativas a uma opinião relacionada ao fato apresentado, expressa pelo autor, narrador ou por algum personagem.</w:t>
      </w:r>
    </w:p>
    <w:p w:rsidR="00C7075A" w:rsidRPr="00A11327" w:rsidRDefault="00C7075A" w:rsidP="00C7075A">
      <w:pPr>
        <w:autoSpaceDE w:val="0"/>
        <w:autoSpaceDN w:val="0"/>
        <w:adjustRightInd w:val="0"/>
        <w:spacing w:after="0" w:line="240" w:lineRule="auto"/>
        <w:jc w:val="both"/>
        <w:rPr>
          <w:rFonts w:ascii="Arial" w:hAnsi="Arial" w:cs="Arial"/>
          <w:color w:val="000000"/>
          <w:sz w:val="18"/>
          <w:szCs w:val="18"/>
        </w:rPr>
      </w:pPr>
    </w:p>
    <w:p w:rsidR="00C7075A" w:rsidRPr="00A11327" w:rsidRDefault="00C7075A" w:rsidP="00C7075A">
      <w:pPr>
        <w:autoSpaceDE w:val="0"/>
        <w:autoSpaceDN w:val="0"/>
        <w:adjustRightInd w:val="0"/>
        <w:spacing w:after="0" w:line="240" w:lineRule="auto"/>
        <w:jc w:val="both"/>
        <w:rPr>
          <w:rFonts w:ascii="Arial" w:hAnsi="Arial" w:cs="Arial"/>
          <w:color w:val="000000"/>
          <w:sz w:val="18"/>
          <w:szCs w:val="18"/>
        </w:rPr>
      </w:pPr>
      <w:r w:rsidRPr="00A11327">
        <w:rPr>
          <w:rFonts w:ascii="Arial" w:hAnsi="Arial" w:cs="Arial"/>
          <w:b/>
          <w:sz w:val="18"/>
          <w:szCs w:val="18"/>
        </w:rPr>
        <w:t xml:space="preserve">Expectativas de aprendizagem: </w:t>
      </w:r>
      <w:r w:rsidRPr="00A11327">
        <w:rPr>
          <w:rFonts w:ascii="Arial" w:hAnsi="Arial" w:cs="Arial"/>
          <w:color w:val="000000"/>
          <w:sz w:val="18"/>
          <w:szCs w:val="18"/>
        </w:rPr>
        <w:t>Reconhecer uma opinião e distingui-la de um fato apresentado no texto.</w:t>
      </w:r>
    </w:p>
    <w:p w:rsidR="00C7075A" w:rsidRPr="00A11327" w:rsidRDefault="00C7075A" w:rsidP="00C7075A">
      <w:pPr>
        <w:autoSpaceDE w:val="0"/>
        <w:autoSpaceDN w:val="0"/>
        <w:adjustRightInd w:val="0"/>
        <w:spacing w:after="0" w:line="240" w:lineRule="auto"/>
        <w:jc w:val="both"/>
        <w:rPr>
          <w:rFonts w:ascii="Arial" w:hAnsi="Arial" w:cs="Arial"/>
          <w:sz w:val="18"/>
          <w:szCs w:val="18"/>
        </w:rPr>
      </w:pPr>
    </w:p>
    <w:p w:rsidR="00C7075A" w:rsidRPr="00A11327" w:rsidRDefault="00C7075A" w:rsidP="00C7075A">
      <w:pPr>
        <w:autoSpaceDE w:val="0"/>
        <w:autoSpaceDN w:val="0"/>
        <w:adjustRightInd w:val="0"/>
        <w:spacing w:after="0" w:line="240" w:lineRule="auto"/>
        <w:ind w:firstLine="709"/>
        <w:jc w:val="both"/>
        <w:rPr>
          <w:rFonts w:ascii="Arial" w:hAnsi="Arial" w:cs="Arial"/>
          <w:color w:val="000000"/>
          <w:sz w:val="18"/>
          <w:szCs w:val="18"/>
        </w:rPr>
      </w:pPr>
      <w:r w:rsidRPr="00A11327">
        <w:rPr>
          <w:rFonts w:ascii="Arial" w:hAnsi="Arial" w:cs="Arial"/>
          <w:color w:val="000000"/>
          <w:sz w:val="18"/>
          <w:szCs w:val="18"/>
        </w:rPr>
        <w:t xml:space="preserve">Neste item, o gabarito é a letra </w:t>
      </w:r>
      <w:r w:rsidRPr="00A11327">
        <w:rPr>
          <w:rFonts w:ascii="Arial" w:hAnsi="Arial" w:cs="Arial"/>
          <w:b/>
          <w:color w:val="000000"/>
          <w:sz w:val="18"/>
          <w:szCs w:val="18"/>
        </w:rPr>
        <w:t>“C”</w:t>
      </w:r>
      <w:r w:rsidRPr="00A11327">
        <w:rPr>
          <w:rFonts w:ascii="Arial" w:hAnsi="Arial" w:cs="Arial"/>
          <w:color w:val="000000"/>
          <w:sz w:val="18"/>
          <w:szCs w:val="18"/>
        </w:rPr>
        <w:t xml:space="preserve"> e a expectativa de aprendizagem é que o aluno saiba reconhecer uma opinião e distingui-la de um fato apresentado no texto. Para a resposta certa, o aluno deve entender que a opinião da ovelha em relação ao lobo é de que será transformada em alimento, caso chegue perto do mesmo.</w:t>
      </w:r>
    </w:p>
    <w:p w:rsidR="00C7075A" w:rsidRPr="00A11327" w:rsidRDefault="00C7075A" w:rsidP="00C7075A">
      <w:pPr>
        <w:autoSpaceDE w:val="0"/>
        <w:autoSpaceDN w:val="0"/>
        <w:adjustRightInd w:val="0"/>
        <w:spacing w:after="0" w:line="240" w:lineRule="auto"/>
        <w:jc w:val="both"/>
        <w:rPr>
          <w:rFonts w:ascii="Arial" w:hAnsi="Arial" w:cs="Arial"/>
          <w:color w:val="000000"/>
          <w:sz w:val="18"/>
          <w:szCs w:val="18"/>
        </w:rPr>
      </w:pPr>
    </w:p>
    <w:p w:rsidR="00C7075A" w:rsidRPr="00A11327" w:rsidRDefault="00C7075A" w:rsidP="00C7075A">
      <w:pPr>
        <w:autoSpaceDE w:val="0"/>
        <w:autoSpaceDN w:val="0"/>
        <w:adjustRightInd w:val="0"/>
        <w:spacing w:after="0" w:line="240" w:lineRule="auto"/>
        <w:jc w:val="both"/>
        <w:rPr>
          <w:rFonts w:ascii="Arial" w:hAnsi="Arial" w:cs="Arial"/>
          <w:color w:val="000000"/>
          <w:sz w:val="18"/>
          <w:szCs w:val="18"/>
        </w:rPr>
      </w:pPr>
    </w:p>
    <w:p w:rsidR="00C7075A" w:rsidRPr="00A11327" w:rsidRDefault="00C7075A" w:rsidP="00C7075A">
      <w:pPr>
        <w:autoSpaceDE w:val="0"/>
        <w:autoSpaceDN w:val="0"/>
        <w:adjustRightInd w:val="0"/>
        <w:spacing w:after="0" w:line="240" w:lineRule="auto"/>
        <w:jc w:val="both"/>
        <w:rPr>
          <w:rFonts w:ascii="Arial" w:hAnsi="Arial" w:cs="Arial"/>
          <w:color w:val="000000"/>
          <w:sz w:val="18"/>
          <w:szCs w:val="18"/>
        </w:rPr>
      </w:pPr>
    </w:p>
    <w:p w:rsidR="00C7075A" w:rsidRPr="00A11327" w:rsidRDefault="00C7075A" w:rsidP="00C7075A">
      <w:pPr>
        <w:autoSpaceDE w:val="0"/>
        <w:autoSpaceDN w:val="0"/>
        <w:adjustRightInd w:val="0"/>
        <w:spacing w:after="0" w:line="240" w:lineRule="auto"/>
        <w:jc w:val="both"/>
        <w:rPr>
          <w:rFonts w:ascii="Arial" w:hAnsi="Arial" w:cs="Arial"/>
          <w:b/>
          <w:sz w:val="18"/>
          <w:szCs w:val="18"/>
        </w:rPr>
      </w:pPr>
      <w:r w:rsidRPr="00A11327">
        <w:rPr>
          <w:rFonts w:ascii="Arial" w:hAnsi="Arial" w:cs="Arial"/>
          <w:b/>
          <w:noProof/>
          <w:sz w:val="18"/>
          <w:szCs w:val="18"/>
          <w:lang w:eastAsia="pt-BR"/>
        </w:rPr>
        <w:lastRenderedPageBreak/>
        <w:drawing>
          <wp:inline distT="0" distB="0" distL="0" distR="0" wp14:anchorId="66DC6282" wp14:editId="2FBBFEE0">
            <wp:extent cx="2846693" cy="1816151"/>
            <wp:effectExtent l="1905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845237" cy="1815222"/>
                    </a:xfrm>
                    <a:prstGeom prst="rect">
                      <a:avLst/>
                    </a:prstGeom>
                    <a:noFill/>
                    <a:ln w="9525">
                      <a:noFill/>
                      <a:miter lim="800000"/>
                      <a:headEnd/>
                      <a:tailEnd/>
                    </a:ln>
                  </pic:spPr>
                </pic:pic>
              </a:graphicData>
            </a:graphic>
          </wp:inline>
        </w:drawing>
      </w:r>
      <w:r w:rsidRPr="00A11327">
        <w:rPr>
          <w:rFonts w:ascii="Arial" w:hAnsi="Arial" w:cs="Arial"/>
          <w:b/>
          <w:noProof/>
          <w:sz w:val="18"/>
          <w:szCs w:val="18"/>
          <w:lang w:eastAsia="pt-BR"/>
        </w:rPr>
        <w:drawing>
          <wp:inline distT="0" distB="0" distL="0" distR="0" wp14:anchorId="5A2DB58F" wp14:editId="269B1527">
            <wp:extent cx="2849853" cy="1818167"/>
            <wp:effectExtent l="19050" t="0" r="7647" b="0"/>
            <wp:docPr id="1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849607" cy="1818010"/>
                    </a:xfrm>
                    <a:prstGeom prst="rect">
                      <a:avLst/>
                    </a:prstGeom>
                    <a:noFill/>
                    <a:ln w="9525">
                      <a:noFill/>
                      <a:miter lim="800000"/>
                      <a:headEnd/>
                      <a:tailEnd/>
                    </a:ln>
                  </pic:spPr>
                </pic:pic>
              </a:graphicData>
            </a:graphic>
          </wp:inline>
        </w:drawing>
      </w:r>
    </w:p>
    <w:p w:rsidR="00A11327" w:rsidRDefault="00A11327" w:rsidP="00C7075A">
      <w:pPr>
        <w:autoSpaceDE w:val="0"/>
        <w:autoSpaceDN w:val="0"/>
        <w:adjustRightInd w:val="0"/>
        <w:spacing w:after="0" w:line="240" w:lineRule="auto"/>
        <w:jc w:val="both"/>
        <w:rPr>
          <w:rFonts w:ascii="Arial" w:hAnsi="Arial" w:cs="Arial"/>
          <w:b/>
          <w:sz w:val="18"/>
          <w:szCs w:val="18"/>
        </w:rPr>
      </w:pPr>
    </w:p>
    <w:p w:rsidR="00A11327" w:rsidRPr="0024520C" w:rsidRDefault="00BC1CC6" w:rsidP="00A11327">
      <w:pPr>
        <w:autoSpaceDE w:val="0"/>
        <w:autoSpaceDN w:val="0"/>
        <w:adjustRightInd w:val="0"/>
        <w:spacing w:after="0" w:line="240" w:lineRule="auto"/>
        <w:jc w:val="center"/>
        <w:rPr>
          <w:rFonts w:ascii="Calibri" w:eastAsia="Times New Roman" w:hAnsi="Calibri" w:cs="Calibri"/>
          <w:bCs/>
          <w:color w:val="000000"/>
          <w:sz w:val="18"/>
          <w:szCs w:val="18"/>
          <w:bdr w:val="single" w:sz="8" w:space="0" w:color="auto"/>
          <w:lang w:eastAsia="pt-BR"/>
        </w:rPr>
      </w:pPr>
      <w:r>
        <w:rPr>
          <w:rFonts w:ascii="Calibri" w:eastAsia="Times New Roman" w:hAnsi="Calibri" w:cs="Calibri"/>
          <w:bCs/>
          <w:noProof/>
          <w:color w:val="000000"/>
          <w:sz w:val="18"/>
          <w:szCs w:val="18"/>
          <w:lang w:eastAsia="pt-BR"/>
        </w:rPr>
        <mc:AlternateContent>
          <mc:Choice Requires="wps">
            <w:drawing>
              <wp:anchor distT="0" distB="0" distL="114300" distR="114300" simplePos="0" relativeHeight="251681792" behindDoc="0" locked="0" layoutInCell="1" allowOverlap="1">
                <wp:simplePos x="0" y="0"/>
                <wp:positionH relativeFrom="column">
                  <wp:posOffset>1757045</wp:posOffset>
                </wp:positionH>
                <wp:positionV relativeFrom="paragraph">
                  <wp:posOffset>95250</wp:posOffset>
                </wp:positionV>
                <wp:extent cx="1481455" cy="635"/>
                <wp:effectExtent l="8890" t="8890" r="5080" b="9525"/>
                <wp:wrapNone/>
                <wp:docPr id="2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1455"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138.35pt;margin-top:7.5pt;width:116.65pt;height:.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"/>
            </w:pict>
          </mc:Fallback>
        </mc:AlternateContent>
      </w:r>
      <w:r w:rsidR="00A11327" w:rsidRPr="0024520C">
        <w:rPr>
          <w:rFonts w:ascii="Calibri" w:eastAsia="Times New Roman" w:hAnsi="Calibri" w:cs="Calibri"/>
          <w:bCs/>
          <w:color w:val="000000"/>
          <w:sz w:val="18"/>
          <w:szCs w:val="18"/>
          <w:bdr w:val="single" w:sz="8" w:space="0" w:color="auto"/>
          <w:lang w:eastAsia="pt-BR"/>
        </w:rPr>
        <w:t>QUESTÃO 0</w:t>
      </w:r>
      <w:r w:rsidR="00A11327">
        <w:rPr>
          <w:rFonts w:ascii="Calibri" w:eastAsia="Times New Roman" w:hAnsi="Calibri" w:cs="Calibri"/>
          <w:bCs/>
          <w:color w:val="000000"/>
          <w:sz w:val="18"/>
          <w:szCs w:val="18"/>
          <w:bdr w:val="single" w:sz="8" w:space="0" w:color="auto"/>
          <w:lang w:eastAsia="pt-BR"/>
        </w:rPr>
        <w:t>6</w:t>
      </w:r>
    </w:p>
    <w:p w:rsidR="00C7075A" w:rsidRPr="00A11327" w:rsidRDefault="00C7075A" w:rsidP="00C7075A">
      <w:pPr>
        <w:autoSpaceDE w:val="0"/>
        <w:autoSpaceDN w:val="0"/>
        <w:adjustRightInd w:val="0"/>
        <w:spacing w:after="0" w:line="240" w:lineRule="auto"/>
        <w:rPr>
          <w:rFonts w:ascii="Arial" w:hAnsi="Arial" w:cs="Arial"/>
          <w:sz w:val="18"/>
          <w:szCs w:val="18"/>
        </w:rPr>
      </w:pPr>
      <w:r w:rsidRPr="00A11327">
        <w:rPr>
          <w:rFonts w:ascii="Arial" w:hAnsi="Arial" w:cs="Arial"/>
          <w:sz w:val="18"/>
          <w:szCs w:val="18"/>
        </w:rPr>
        <w:t>A fala do personagem no segundo quadrinho indica que ele quer:</w:t>
      </w:r>
    </w:p>
    <w:p w:rsidR="00C7075A" w:rsidRPr="00A11327" w:rsidRDefault="00C7075A" w:rsidP="00C7075A">
      <w:pPr>
        <w:autoSpaceDE w:val="0"/>
        <w:autoSpaceDN w:val="0"/>
        <w:adjustRightInd w:val="0"/>
        <w:spacing w:after="0" w:line="240" w:lineRule="auto"/>
        <w:rPr>
          <w:rFonts w:ascii="Arial" w:hAnsi="Arial" w:cs="Arial"/>
          <w:sz w:val="18"/>
          <w:szCs w:val="18"/>
        </w:rPr>
      </w:pPr>
    </w:p>
    <w:p w:rsidR="00C7075A" w:rsidRPr="00A11327" w:rsidRDefault="00C7075A" w:rsidP="00C7075A">
      <w:pPr>
        <w:autoSpaceDE w:val="0"/>
        <w:autoSpaceDN w:val="0"/>
        <w:adjustRightInd w:val="0"/>
        <w:spacing w:after="0" w:line="240" w:lineRule="auto"/>
        <w:rPr>
          <w:rFonts w:ascii="Arial" w:hAnsi="Arial" w:cs="Arial"/>
          <w:sz w:val="18"/>
          <w:szCs w:val="18"/>
        </w:rPr>
      </w:pPr>
      <w:r w:rsidRPr="00A11327">
        <w:rPr>
          <w:rFonts w:ascii="Arial" w:hAnsi="Arial" w:cs="Arial"/>
          <w:sz w:val="18"/>
          <w:szCs w:val="18"/>
        </w:rPr>
        <w:t>A) ficar meditando sobre seu trabalho.</w:t>
      </w:r>
    </w:p>
    <w:p w:rsidR="00C7075A" w:rsidRPr="00A11327" w:rsidRDefault="00C7075A" w:rsidP="00C7075A">
      <w:pPr>
        <w:autoSpaceDE w:val="0"/>
        <w:autoSpaceDN w:val="0"/>
        <w:adjustRightInd w:val="0"/>
        <w:spacing w:after="0" w:line="240" w:lineRule="auto"/>
        <w:rPr>
          <w:rFonts w:ascii="Arial" w:hAnsi="Arial" w:cs="Arial"/>
          <w:b/>
          <w:sz w:val="18"/>
          <w:szCs w:val="18"/>
        </w:rPr>
      </w:pPr>
      <w:r w:rsidRPr="00A11327">
        <w:rPr>
          <w:rFonts w:ascii="Arial" w:hAnsi="Arial" w:cs="Arial"/>
          <w:b/>
          <w:sz w:val="18"/>
          <w:szCs w:val="18"/>
        </w:rPr>
        <w:t>B) ganhar tempo até começar a trabalhar.</w:t>
      </w:r>
    </w:p>
    <w:p w:rsidR="00C7075A" w:rsidRPr="00A11327" w:rsidRDefault="00C7075A" w:rsidP="00C7075A">
      <w:pPr>
        <w:autoSpaceDE w:val="0"/>
        <w:autoSpaceDN w:val="0"/>
        <w:adjustRightInd w:val="0"/>
        <w:spacing w:after="0" w:line="240" w:lineRule="auto"/>
        <w:rPr>
          <w:rFonts w:ascii="Arial" w:hAnsi="Arial" w:cs="Arial"/>
          <w:sz w:val="18"/>
          <w:szCs w:val="18"/>
        </w:rPr>
      </w:pPr>
      <w:r w:rsidRPr="00A11327">
        <w:rPr>
          <w:rFonts w:ascii="Arial" w:hAnsi="Arial" w:cs="Arial"/>
          <w:sz w:val="18"/>
          <w:szCs w:val="18"/>
        </w:rPr>
        <w:t>C) saborear o almoço que lhe foi servido.</w:t>
      </w:r>
    </w:p>
    <w:p w:rsidR="00C7075A" w:rsidRPr="00A11327" w:rsidRDefault="00C7075A" w:rsidP="00C7075A">
      <w:pPr>
        <w:autoSpaceDE w:val="0"/>
        <w:autoSpaceDN w:val="0"/>
        <w:adjustRightInd w:val="0"/>
        <w:spacing w:after="0" w:line="240" w:lineRule="auto"/>
        <w:jc w:val="both"/>
        <w:rPr>
          <w:rFonts w:ascii="Arial" w:hAnsi="Arial" w:cs="Arial"/>
          <w:b/>
          <w:sz w:val="18"/>
          <w:szCs w:val="18"/>
        </w:rPr>
      </w:pPr>
      <w:r w:rsidRPr="00A11327">
        <w:rPr>
          <w:rFonts w:ascii="Arial" w:hAnsi="Arial" w:cs="Arial"/>
          <w:sz w:val="18"/>
          <w:szCs w:val="18"/>
        </w:rPr>
        <w:t>D) trabalhar depois do almoço.</w:t>
      </w:r>
    </w:p>
    <w:p w:rsidR="00C7075A" w:rsidRPr="00A11327" w:rsidRDefault="00C7075A" w:rsidP="00C7075A">
      <w:pPr>
        <w:autoSpaceDE w:val="0"/>
        <w:autoSpaceDN w:val="0"/>
        <w:adjustRightInd w:val="0"/>
        <w:spacing w:after="0" w:line="240" w:lineRule="auto"/>
        <w:jc w:val="both"/>
        <w:rPr>
          <w:rFonts w:ascii="Arial" w:hAnsi="Arial" w:cs="Arial"/>
          <w:b/>
          <w:sz w:val="18"/>
          <w:szCs w:val="18"/>
        </w:rPr>
      </w:pPr>
    </w:p>
    <w:p w:rsidR="00C7075A" w:rsidRPr="00A11327" w:rsidRDefault="00C7075A" w:rsidP="00C7075A">
      <w:pPr>
        <w:autoSpaceDE w:val="0"/>
        <w:autoSpaceDN w:val="0"/>
        <w:adjustRightInd w:val="0"/>
        <w:spacing w:after="0" w:line="240" w:lineRule="auto"/>
        <w:rPr>
          <w:rFonts w:ascii="Arial" w:hAnsi="Arial" w:cs="Arial"/>
          <w:b/>
          <w:sz w:val="18"/>
          <w:szCs w:val="18"/>
        </w:rPr>
      </w:pPr>
      <w:r w:rsidRPr="00A11327">
        <w:rPr>
          <w:rFonts w:ascii="Arial" w:hAnsi="Arial" w:cs="Arial"/>
          <w:b/>
          <w:sz w:val="18"/>
          <w:szCs w:val="18"/>
        </w:rPr>
        <w:t xml:space="preserve">Descritor 04 – </w:t>
      </w:r>
      <w:r w:rsidRPr="00A11327">
        <w:rPr>
          <w:rFonts w:ascii="Arial" w:hAnsi="Arial" w:cs="Arial"/>
          <w:sz w:val="18"/>
          <w:szCs w:val="18"/>
        </w:rPr>
        <w:t>Inferir uma informação implícita no texto</w:t>
      </w:r>
    </w:p>
    <w:p w:rsidR="00C7075A" w:rsidRPr="00A11327" w:rsidRDefault="00C7075A" w:rsidP="00C7075A">
      <w:pPr>
        <w:autoSpaceDE w:val="0"/>
        <w:autoSpaceDN w:val="0"/>
        <w:adjustRightInd w:val="0"/>
        <w:spacing w:after="0" w:line="240" w:lineRule="auto"/>
        <w:rPr>
          <w:rFonts w:ascii="Arial" w:hAnsi="Arial" w:cs="Arial"/>
          <w:b/>
          <w:sz w:val="18"/>
          <w:szCs w:val="18"/>
        </w:rPr>
      </w:pPr>
    </w:p>
    <w:p w:rsidR="007E3157" w:rsidRPr="00A11327" w:rsidRDefault="00C7075A" w:rsidP="007E3157">
      <w:pPr>
        <w:autoSpaceDE w:val="0"/>
        <w:autoSpaceDN w:val="0"/>
        <w:adjustRightInd w:val="0"/>
        <w:spacing w:after="0" w:line="240" w:lineRule="auto"/>
        <w:ind w:firstLine="709"/>
        <w:jc w:val="both"/>
        <w:rPr>
          <w:rFonts w:ascii="Arial" w:hAnsi="Arial" w:cs="Arial"/>
          <w:sz w:val="18"/>
          <w:szCs w:val="18"/>
        </w:rPr>
      </w:pPr>
      <w:r w:rsidRPr="00A11327">
        <w:rPr>
          <w:rFonts w:ascii="Arial" w:hAnsi="Arial" w:cs="Arial"/>
          <w:sz w:val="18"/>
          <w:szCs w:val="18"/>
        </w:rPr>
        <w:t>Por meio deste descritor, pode-se avaliar a habilidade de o aluno reconhecer uma idéia implícita no texto, seja por meio da identificação de sentimentos que dominam as ações externas dos personagens, em um nível mais básico, seja com base na identificação do gênero textual e na transposição do que seja real para o imaginário. É importante que o aluno apreenda o texto como um todo, para dele retirar as informações solicitadas.</w:t>
      </w:r>
    </w:p>
    <w:p w:rsidR="007E3157" w:rsidRPr="00A11327" w:rsidRDefault="00C7075A" w:rsidP="007E3157">
      <w:pPr>
        <w:autoSpaceDE w:val="0"/>
        <w:autoSpaceDN w:val="0"/>
        <w:adjustRightInd w:val="0"/>
        <w:spacing w:after="0" w:line="240" w:lineRule="auto"/>
        <w:ind w:firstLine="709"/>
        <w:jc w:val="both"/>
        <w:rPr>
          <w:rFonts w:ascii="Arial" w:hAnsi="Arial" w:cs="Arial"/>
          <w:sz w:val="18"/>
          <w:szCs w:val="18"/>
        </w:rPr>
      </w:pPr>
      <w:r w:rsidRPr="00A11327">
        <w:rPr>
          <w:rFonts w:ascii="Arial" w:hAnsi="Arial" w:cs="Arial"/>
          <w:sz w:val="18"/>
          <w:szCs w:val="18"/>
        </w:rPr>
        <w:t>Nessa habilidade, o aluno deve buscar informações que vão além do que está explícito, mas que, à medida que ele vai atribuindo sentido ao que está enunciado no texto, vai deduzindo o que lhe foi solicitado. Ao realizar este movimento, há o estabelecimento de relações entre o texto e o seu contexto pessoal.</w:t>
      </w:r>
    </w:p>
    <w:p w:rsidR="00C7075A" w:rsidRPr="00A11327" w:rsidRDefault="00C7075A" w:rsidP="007E3157">
      <w:pPr>
        <w:autoSpaceDE w:val="0"/>
        <w:autoSpaceDN w:val="0"/>
        <w:adjustRightInd w:val="0"/>
        <w:spacing w:after="0" w:line="240" w:lineRule="auto"/>
        <w:ind w:firstLine="709"/>
        <w:jc w:val="both"/>
        <w:rPr>
          <w:rFonts w:ascii="Arial" w:hAnsi="Arial" w:cs="Arial"/>
          <w:sz w:val="18"/>
          <w:szCs w:val="18"/>
        </w:rPr>
      </w:pPr>
      <w:r w:rsidRPr="00A11327">
        <w:rPr>
          <w:rFonts w:ascii="Arial" w:hAnsi="Arial" w:cs="Arial"/>
          <w:sz w:val="18"/>
          <w:szCs w:val="18"/>
        </w:rPr>
        <w:t>Por meio deste item, pretendemos verificar se o aluno consegue inferir uma informação que está sendo solicitada e que não está na base textual, ou seja, o aluno deve ser levado a não só assimilar o que o texto diz, mas também como e para que diz (Kato, 1990, p. 131).</w:t>
      </w:r>
    </w:p>
    <w:p w:rsidR="00C7075A" w:rsidRPr="00A11327" w:rsidRDefault="00C7075A" w:rsidP="00C7075A">
      <w:pPr>
        <w:autoSpaceDE w:val="0"/>
        <w:autoSpaceDN w:val="0"/>
        <w:adjustRightInd w:val="0"/>
        <w:spacing w:after="0" w:line="240" w:lineRule="auto"/>
        <w:jc w:val="both"/>
        <w:rPr>
          <w:rFonts w:ascii="Arial" w:hAnsi="Arial" w:cs="Arial"/>
          <w:sz w:val="18"/>
          <w:szCs w:val="18"/>
        </w:rPr>
      </w:pPr>
      <w:r w:rsidRPr="00A11327">
        <w:rPr>
          <w:rFonts w:ascii="Arial" w:hAnsi="Arial" w:cs="Arial"/>
          <w:sz w:val="18"/>
          <w:szCs w:val="18"/>
        </w:rPr>
        <w:t xml:space="preserve"> </w:t>
      </w:r>
    </w:p>
    <w:p w:rsidR="00C7075A" w:rsidRPr="00A11327" w:rsidRDefault="00C7075A" w:rsidP="00C7075A">
      <w:pPr>
        <w:autoSpaceDE w:val="0"/>
        <w:autoSpaceDN w:val="0"/>
        <w:adjustRightInd w:val="0"/>
        <w:spacing w:after="0" w:line="240" w:lineRule="auto"/>
        <w:jc w:val="both"/>
        <w:rPr>
          <w:rFonts w:ascii="Arial" w:hAnsi="Arial" w:cs="Arial"/>
          <w:b/>
          <w:sz w:val="18"/>
          <w:szCs w:val="18"/>
        </w:rPr>
      </w:pPr>
      <w:r w:rsidRPr="00A11327">
        <w:rPr>
          <w:rFonts w:ascii="Arial" w:hAnsi="Arial" w:cs="Arial"/>
          <w:b/>
          <w:sz w:val="18"/>
          <w:szCs w:val="18"/>
        </w:rPr>
        <w:t xml:space="preserve">Expectativas de aprendizagem: </w:t>
      </w:r>
    </w:p>
    <w:p w:rsidR="00C7075A" w:rsidRPr="00A11327" w:rsidRDefault="00C7075A" w:rsidP="00C7075A">
      <w:pPr>
        <w:autoSpaceDE w:val="0"/>
        <w:autoSpaceDN w:val="0"/>
        <w:adjustRightInd w:val="0"/>
        <w:spacing w:after="0" w:line="240" w:lineRule="auto"/>
        <w:jc w:val="both"/>
        <w:rPr>
          <w:rFonts w:ascii="Arial" w:hAnsi="Arial" w:cs="Arial"/>
          <w:b/>
          <w:sz w:val="18"/>
          <w:szCs w:val="18"/>
        </w:rPr>
      </w:pPr>
      <w:r w:rsidRPr="00A11327">
        <w:rPr>
          <w:rFonts w:ascii="Arial" w:hAnsi="Arial" w:cs="Arial"/>
          <w:b/>
          <w:sz w:val="18"/>
          <w:szCs w:val="18"/>
        </w:rPr>
        <w:t xml:space="preserve"> </w:t>
      </w:r>
    </w:p>
    <w:p w:rsidR="00C7075A" w:rsidRPr="00A11327" w:rsidRDefault="00C7075A" w:rsidP="00C7075A">
      <w:pPr>
        <w:pStyle w:val="PargrafodaLista"/>
        <w:numPr>
          <w:ilvl w:val="0"/>
          <w:numId w:val="2"/>
        </w:numPr>
        <w:autoSpaceDE w:val="0"/>
        <w:autoSpaceDN w:val="0"/>
        <w:adjustRightInd w:val="0"/>
        <w:spacing w:after="0" w:line="240" w:lineRule="auto"/>
        <w:jc w:val="both"/>
        <w:rPr>
          <w:rFonts w:ascii="Arial" w:hAnsi="Arial" w:cs="Arial"/>
          <w:sz w:val="18"/>
          <w:szCs w:val="18"/>
        </w:rPr>
      </w:pPr>
      <w:r w:rsidRPr="00A11327">
        <w:rPr>
          <w:rFonts w:ascii="Arial" w:hAnsi="Arial" w:cs="Arial"/>
          <w:sz w:val="18"/>
          <w:szCs w:val="18"/>
        </w:rPr>
        <w:t>Ler com fluência</w:t>
      </w:r>
    </w:p>
    <w:p w:rsidR="00C7075A" w:rsidRPr="00A11327" w:rsidRDefault="00C7075A" w:rsidP="00C7075A">
      <w:pPr>
        <w:pStyle w:val="PargrafodaLista"/>
        <w:numPr>
          <w:ilvl w:val="0"/>
          <w:numId w:val="2"/>
        </w:numPr>
        <w:autoSpaceDE w:val="0"/>
        <w:autoSpaceDN w:val="0"/>
        <w:adjustRightInd w:val="0"/>
        <w:spacing w:after="0" w:line="240" w:lineRule="auto"/>
        <w:jc w:val="both"/>
        <w:rPr>
          <w:rFonts w:ascii="Arial" w:hAnsi="Arial" w:cs="Arial"/>
          <w:sz w:val="18"/>
          <w:szCs w:val="18"/>
        </w:rPr>
      </w:pPr>
      <w:r w:rsidRPr="00A11327">
        <w:rPr>
          <w:rFonts w:ascii="Arial" w:hAnsi="Arial" w:cs="Arial"/>
          <w:sz w:val="18"/>
          <w:szCs w:val="18"/>
        </w:rPr>
        <w:t>Identificar informações implícitas para a compreensão de textos narrativos</w:t>
      </w:r>
    </w:p>
    <w:p w:rsidR="00C7075A" w:rsidRPr="00A11327" w:rsidRDefault="00C7075A" w:rsidP="00C7075A">
      <w:pPr>
        <w:pStyle w:val="PargrafodaLista"/>
        <w:numPr>
          <w:ilvl w:val="0"/>
          <w:numId w:val="2"/>
        </w:numPr>
        <w:autoSpaceDE w:val="0"/>
        <w:autoSpaceDN w:val="0"/>
        <w:adjustRightInd w:val="0"/>
        <w:spacing w:after="0" w:line="240" w:lineRule="auto"/>
        <w:jc w:val="both"/>
        <w:rPr>
          <w:rFonts w:ascii="Arial" w:hAnsi="Arial" w:cs="Arial"/>
          <w:sz w:val="18"/>
          <w:szCs w:val="18"/>
        </w:rPr>
      </w:pPr>
      <w:r w:rsidRPr="00A11327">
        <w:rPr>
          <w:rFonts w:ascii="Arial" w:hAnsi="Arial" w:cs="Arial"/>
          <w:sz w:val="18"/>
          <w:szCs w:val="18"/>
        </w:rPr>
        <w:t>Interpretar texto inferindo uma ideia implícita</w:t>
      </w:r>
    </w:p>
    <w:p w:rsidR="00C7075A" w:rsidRPr="00A11327" w:rsidRDefault="00C7075A" w:rsidP="00C7075A">
      <w:pPr>
        <w:autoSpaceDE w:val="0"/>
        <w:autoSpaceDN w:val="0"/>
        <w:adjustRightInd w:val="0"/>
        <w:spacing w:after="0" w:line="240" w:lineRule="auto"/>
        <w:jc w:val="both"/>
        <w:rPr>
          <w:rFonts w:ascii="Arial" w:hAnsi="Arial" w:cs="Arial"/>
          <w:b/>
          <w:sz w:val="18"/>
          <w:szCs w:val="18"/>
        </w:rPr>
      </w:pPr>
      <w:r w:rsidRPr="00A11327">
        <w:rPr>
          <w:rFonts w:ascii="Arial" w:hAnsi="Arial" w:cs="Arial"/>
          <w:b/>
          <w:sz w:val="18"/>
          <w:szCs w:val="18"/>
        </w:rPr>
        <w:t xml:space="preserve">   </w:t>
      </w:r>
    </w:p>
    <w:p w:rsidR="007E3157" w:rsidRPr="00A11327" w:rsidRDefault="00C7075A" w:rsidP="007E3157">
      <w:pPr>
        <w:autoSpaceDE w:val="0"/>
        <w:autoSpaceDN w:val="0"/>
        <w:adjustRightInd w:val="0"/>
        <w:spacing w:after="0" w:line="240" w:lineRule="auto"/>
        <w:ind w:firstLine="709"/>
        <w:jc w:val="both"/>
        <w:rPr>
          <w:rFonts w:ascii="Arial" w:hAnsi="Arial" w:cs="Arial"/>
          <w:sz w:val="18"/>
          <w:szCs w:val="18"/>
        </w:rPr>
      </w:pPr>
      <w:r w:rsidRPr="00A11327">
        <w:rPr>
          <w:rFonts w:ascii="Arial" w:hAnsi="Arial" w:cs="Arial"/>
          <w:sz w:val="18"/>
          <w:szCs w:val="18"/>
        </w:rPr>
        <w:lastRenderedPageBreak/>
        <w:t>Para o estudante conseguir inferir uma informação/ideia implícita no texto, ele precisa primeiramente ler com fluência, pois só assim</w:t>
      </w:r>
      <w:r w:rsidRPr="00A11327">
        <w:rPr>
          <w:rFonts w:ascii="Arial" w:hAnsi="Arial" w:cs="Arial"/>
          <w:color w:val="A863D3"/>
          <w:sz w:val="18"/>
          <w:szCs w:val="18"/>
        </w:rPr>
        <w:t xml:space="preserve"> </w:t>
      </w:r>
      <w:r w:rsidRPr="00A11327">
        <w:rPr>
          <w:rFonts w:ascii="Arial" w:hAnsi="Arial" w:cs="Arial"/>
          <w:sz w:val="18"/>
          <w:szCs w:val="18"/>
        </w:rPr>
        <w:t>consegue desenvolver uma boa habilidade no reconhecimento de palavras (leitura fluente) e é capaz de colocar seu foco e sua atenção na compreensão do texto.</w:t>
      </w:r>
    </w:p>
    <w:p w:rsidR="00C7075A" w:rsidRPr="00A11327" w:rsidRDefault="00A11327" w:rsidP="007E3157">
      <w:pPr>
        <w:autoSpaceDE w:val="0"/>
        <w:autoSpaceDN w:val="0"/>
        <w:adjustRightInd w:val="0"/>
        <w:spacing w:after="0" w:line="240" w:lineRule="auto"/>
        <w:ind w:firstLine="709"/>
        <w:jc w:val="both"/>
        <w:rPr>
          <w:rFonts w:ascii="Arial" w:hAnsi="Arial" w:cs="Arial"/>
          <w:sz w:val="18"/>
          <w:szCs w:val="18"/>
        </w:rPr>
      </w:pPr>
      <w:r w:rsidRPr="00A11327">
        <w:rPr>
          <w:rFonts w:ascii="Arial" w:hAnsi="Arial" w:cs="Arial"/>
          <w:b/>
          <w:noProof/>
          <w:sz w:val="18"/>
          <w:szCs w:val="18"/>
          <w:lang w:eastAsia="pt-BR"/>
        </w:rPr>
        <w:drawing>
          <wp:anchor distT="0" distB="0" distL="114300" distR="114300" simplePos="0" relativeHeight="251673600" behindDoc="0" locked="0" layoutInCell="1" allowOverlap="1" wp14:anchorId="51BA8A29" wp14:editId="7C531617">
            <wp:simplePos x="0" y="0"/>
            <wp:positionH relativeFrom="column">
              <wp:posOffset>3296920</wp:posOffset>
            </wp:positionH>
            <wp:positionV relativeFrom="paragraph">
              <wp:posOffset>736600</wp:posOffset>
            </wp:positionV>
            <wp:extent cx="3143885" cy="4869180"/>
            <wp:effectExtent l="0" t="0" r="0" b="0"/>
            <wp:wrapSquare wrapText="bothSides"/>
            <wp:docPr id="1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3885" cy="4869180"/>
                    </a:xfrm>
                    <a:prstGeom prst="rect">
                      <a:avLst/>
                    </a:prstGeom>
                    <a:noFill/>
                    <a:ln w="9525">
                      <a:noFill/>
                      <a:miter lim="800000"/>
                      <a:headEnd/>
                      <a:tailEnd/>
                    </a:ln>
                  </pic:spPr>
                </pic:pic>
              </a:graphicData>
            </a:graphic>
            <wp14:sizeRelH relativeFrom="margin">
              <wp14:pctWidth>0</wp14:pctWidth>
            </wp14:sizeRelH>
          </wp:anchor>
        </w:drawing>
      </w:r>
      <w:r w:rsidR="00C7075A" w:rsidRPr="00A11327">
        <w:rPr>
          <w:rFonts w:ascii="Arial" w:hAnsi="Arial" w:cs="Arial"/>
          <w:sz w:val="18"/>
          <w:szCs w:val="18"/>
        </w:rPr>
        <w:t xml:space="preserve">O gabarito do item 06 é a letra </w:t>
      </w:r>
      <w:r w:rsidR="00C7075A" w:rsidRPr="00A11327">
        <w:rPr>
          <w:rFonts w:ascii="Arial" w:hAnsi="Arial" w:cs="Arial"/>
          <w:b/>
          <w:sz w:val="18"/>
          <w:szCs w:val="18"/>
        </w:rPr>
        <w:t>“B”</w:t>
      </w:r>
      <w:r w:rsidR="00C7075A" w:rsidRPr="00A11327">
        <w:rPr>
          <w:rFonts w:ascii="Arial" w:hAnsi="Arial" w:cs="Arial"/>
          <w:sz w:val="18"/>
          <w:szCs w:val="18"/>
        </w:rPr>
        <w:t xml:space="preserve">. O estudante deve confrontar a fala do personagem Recruta Zero com outras informações, além daquela que está escrita no texto, ou seja, deve estabelecer relação com o texto. </w:t>
      </w:r>
      <w:r w:rsidR="006E4AED" w:rsidRPr="00A11327">
        <w:rPr>
          <w:rFonts w:ascii="Arial" w:hAnsi="Arial" w:cs="Arial"/>
          <w:sz w:val="18"/>
          <w:szCs w:val="18"/>
        </w:rPr>
        <w:t>É necessário perceber</w:t>
      </w:r>
      <w:r w:rsidR="00C7075A" w:rsidRPr="00A11327">
        <w:rPr>
          <w:rFonts w:ascii="Arial" w:hAnsi="Arial" w:cs="Arial"/>
          <w:sz w:val="18"/>
          <w:szCs w:val="18"/>
        </w:rPr>
        <w:t xml:space="preserve"> nas entrelinhas, que o personagem quer ganhar tempo antes de voltar ao trabalho.</w:t>
      </w:r>
    </w:p>
    <w:p w:rsidR="00C7075A" w:rsidRPr="00A11327" w:rsidRDefault="00C7075A" w:rsidP="00C7075A">
      <w:pPr>
        <w:autoSpaceDE w:val="0"/>
        <w:autoSpaceDN w:val="0"/>
        <w:adjustRightInd w:val="0"/>
        <w:spacing w:after="0" w:line="240" w:lineRule="auto"/>
        <w:jc w:val="both"/>
        <w:rPr>
          <w:rFonts w:ascii="Arial" w:hAnsi="Arial" w:cs="Arial"/>
          <w:b/>
          <w:sz w:val="18"/>
          <w:szCs w:val="18"/>
        </w:rPr>
      </w:pPr>
    </w:p>
    <w:p w:rsidR="00C7075A" w:rsidRPr="00A11327" w:rsidRDefault="00C7075A" w:rsidP="00C7075A">
      <w:pPr>
        <w:autoSpaceDE w:val="0"/>
        <w:autoSpaceDN w:val="0"/>
        <w:adjustRightInd w:val="0"/>
        <w:spacing w:after="0" w:line="240" w:lineRule="auto"/>
        <w:rPr>
          <w:rFonts w:ascii="Arial" w:hAnsi="Arial" w:cs="Arial"/>
          <w:b/>
          <w:bCs/>
          <w:sz w:val="18"/>
          <w:szCs w:val="18"/>
        </w:rPr>
      </w:pPr>
    </w:p>
    <w:p w:rsidR="00C7075A" w:rsidRPr="00A11327" w:rsidRDefault="00C7075A" w:rsidP="00C7075A">
      <w:pPr>
        <w:autoSpaceDE w:val="0"/>
        <w:autoSpaceDN w:val="0"/>
        <w:adjustRightInd w:val="0"/>
        <w:spacing w:after="0" w:line="240" w:lineRule="auto"/>
        <w:rPr>
          <w:rFonts w:ascii="Arial" w:hAnsi="Arial" w:cs="Arial"/>
          <w:b/>
          <w:bCs/>
          <w:sz w:val="18"/>
          <w:szCs w:val="18"/>
        </w:rPr>
      </w:pPr>
      <w:r w:rsidRPr="00A11327">
        <w:rPr>
          <w:rFonts w:ascii="Arial" w:hAnsi="Arial" w:cs="Arial"/>
          <w:b/>
          <w:bCs/>
          <w:sz w:val="18"/>
          <w:szCs w:val="18"/>
        </w:rPr>
        <w:t>Leia o texto abaixo.</w:t>
      </w:r>
    </w:p>
    <w:p w:rsidR="00C7075A" w:rsidRPr="00A11327" w:rsidRDefault="00C7075A" w:rsidP="00C7075A">
      <w:pPr>
        <w:autoSpaceDE w:val="0"/>
        <w:autoSpaceDN w:val="0"/>
        <w:adjustRightInd w:val="0"/>
        <w:spacing w:after="0" w:line="240" w:lineRule="auto"/>
        <w:rPr>
          <w:rFonts w:ascii="Arial" w:hAnsi="Arial" w:cs="Arial"/>
          <w:b/>
          <w:bCs/>
          <w:sz w:val="18"/>
          <w:szCs w:val="18"/>
        </w:rPr>
      </w:pPr>
    </w:p>
    <w:p w:rsidR="00C7075A" w:rsidRPr="00A11327" w:rsidRDefault="00C7075A" w:rsidP="00C7075A">
      <w:pPr>
        <w:autoSpaceDE w:val="0"/>
        <w:autoSpaceDN w:val="0"/>
        <w:adjustRightInd w:val="0"/>
        <w:spacing w:after="0" w:line="240" w:lineRule="auto"/>
        <w:rPr>
          <w:rFonts w:ascii="Arial" w:hAnsi="Arial" w:cs="Arial"/>
          <w:b/>
          <w:bCs/>
          <w:sz w:val="18"/>
          <w:szCs w:val="18"/>
        </w:rPr>
      </w:pPr>
      <w:r w:rsidRPr="00A11327">
        <w:rPr>
          <w:rFonts w:ascii="Arial" w:hAnsi="Arial" w:cs="Arial"/>
          <w:b/>
          <w:bCs/>
          <w:sz w:val="18"/>
          <w:szCs w:val="18"/>
        </w:rPr>
        <w:t xml:space="preserve">Elevador cai do 4º andar e fere </w:t>
      </w:r>
      <w:proofErr w:type="gramStart"/>
      <w:r w:rsidRPr="00A11327">
        <w:rPr>
          <w:rFonts w:ascii="Arial" w:hAnsi="Arial" w:cs="Arial"/>
          <w:b/>
          <w:bCs/>
          <w:sz w:val="18"/>
          <w:szCs w:val="18"/>
        </w:rPr>
        <w:t>8</w:t>
      </w:r>
      <w:proofErr w:type="gramEnd"/>
      <w:r w:rsidRPr="00A11327">
        <w:rPr>
          <w:rFonts w:ascii="Arial" w:hAnsi="Arial" w:cs="Arial"/>
          <w:b/>
          <w:bCs/>
          <w:sz w:val="18"/>
          <w:szCs w:val="18"/>
        </w:rPr>
        <w:t xml:space="preserve"> em São Carlos – SP</w:t>
      </w:r>
    </w:p>
    <w:p w:rsidR="00C7075A" w:rsidRPr="00A11327" w:rsidRDefault="00C7075A" w:rsidP="00C7075A">
      <w:pPr>
        <w:autoSpaceDE w:val="0"/>
        <w:autoSpaceDN w:val="0"/>
        <w:adjustRightInd w:val="0"/>
        <w:spacing w:after="0" w:line="240" w:lineRule="auto"/>
        <w:rPr>
          <w:rFonts w:ascii="Arial" w:hAnsi="Arial" w:cs="Arial"/>
          <w:b/>
          <w:bCs/>
          <w:sz w:val="18"/>
          <w:szCs w:val="18"/>
        </w:rPr>
      </w:pPr>
    </w:p>
    <w:p w:rsidR="007E3157" w:rsidRPr="00A11327" w:rsidRDefault="00C7075A" w:rsidP="007E3157">
      <w:pPr>
        <w:autoSpaceDE w:val="0"/>
        <w:autoSpaceDN w:val="0"/>
        <w:adjustRightInd w:val="0"/>
        <w:spacing w:after="0" w:line="240" w:lineRule="auto"/>
        <w:ind w:firstLine="992"/>
        <w:jc w:val="both"/>
        <w:rPr>
          <w:rFonts w:ascii="Arial" w:hAnsi="Arial" w:cs="Arial"/>
          <w:sz w:val="18"/>
          <w:szCs w:val="18"/>
        </w:rPr>
      </w:pPr>
      <w:r w:rsidRPr="00A11327">
        <w:rPr>
          <w:rFonts w:ascii="Arial" w:hAnsi="Arial" w:cs="Arial"/>
          <w:sz w:val="18"/>
          <w:szCs w:val="18"/>
        </w:rPr>
        <w:t xml:space="preserve"> Um elevador despencou ontem do 4º. Andar de um edifício em São Carlos, no interior paulista, com 11 pessoas dentro. O Corpo de Bombeiros socorreu dez vítimas do acidente, sendo que cinco foram levadas à Santa Casa da cidade, mas apenas com ferimentos leves. Outras três pessoas tiveram escoriações. “O elevador, que tinha saído do 7º. andar</w:t>
      </w:r>
      <w:proofErr w:type="gramStart"/>
      <w:r w:rsidRPr="00A11327">
        <w:rPr>
          <w:rFonts w:ascii="Arial" w:hAnsi="Arial" w:cs="Arial"/>
          <w:sz w:val="18"/>
          <w:szCs w:val="18"/>
        </w:rPr>
        <w:t>, tem</w:t>
      </w:r>
      <w:proofErr w:type="gramEnd"/>
      <w:r w:rsidRPr="00A11327">
        <w:rPr>
          <w:rFonts w:ascii="Arial" w:hAnsi="Arial" w:cs="Arial"/>
          <w:sz w:val="18"/>
          <w:szCs w:val="18"/>
        </w:rPr>
        <w:t xml:space="preserve"> capacidade para seis pessoas, cinco a menos que a lotação no momento do acidente.”</w:t>
      </w:r>
    </w:p>
    <w:p w:rsidR="00C7075A" w:rsidRPr="00A11327" w:rsidRDefault="00C7075A" w:rsidP="007E3157">
      <w:pPr>
        <w:autoSpaceDE w:val="0"/>
        <w:autoSpaceDN w:val="0"/>
        <w:adjustRightInd w:val="0"/>
        <w:spacing w:after="0" w:line="240" w:lineRule="auto"/>
        <w:ind w:firstLine="992"/>
        <w:jc w:val="both"/>
        <w:rPr>
          <w:rFonts w:ascii="Arial" w:hAnsi="Arial" w:cs="Arial"/>
          <w:sz w:val="18"/>
          <w:szCs w:val="18"/>
        </w:rPr>
      </w:pPr>
      <w:r w:rsidRPr="00A11327">
        <w:rPr>
          <w:rFonts w:ascii="Arial" w:hAnsi="Arial" w:cs="Arial"/>
          <w:sz w:val="18"/>
          <w:szCs w:val="18"/>
        </w:rPr>
        <w:t>Funcionários da Polícia Científica do município fizeram hoje a vistoria do elevador do Edifício Ana Paula, no bairro Vila Nery. Moradores já reclamavam a substituição do antigo elevador e pagaram nos últimos meses uma taxa de condomínio para que fosse feita a troca. A Polícia Científica investiga se a causa do acidente foi mesmo o excesso de pessoas.</w:t>
      </w:r>
    </w:p>
    <w:p w:rsidR="00C7075A" w:rsidRPr="00A11327" w:rsidRDefault="00C7075A" w:rsidP="00C7075A">
      <w:pPr>
        <w:autoSpaceDE w:val="0"/>
        <w:autoSpaceDN w:val="0"/>
        <w:adjustRightInd w:val="0"/>
        <w:spacing w:after="0" w:line="240" w:lineRule="auto"/>
        <w:jc w:val="both"/>
        <w:rPr>
          <w:rFonts w:ascii="Arial" w:hAnsi="Arial" w:cs="Arial"/>
          <w:sz w:val="18"/>
          <w:szCs w:val="18"/>
        </w:rPr>
      </w:pPr>
      <w:proofErr w:type="gramStart"/>
      <w:r w:rsidRPr="00A11327">
        <w:rPr>
          <w:rFonts w:ascii="Arial" w:hAnsi="Arial" w:cs="Arial"/>
          <w:i/>
          <w:iCs/>
          <w:sz w:val="18"/>
          <w:szCs w:val="18"/>
        </w:rPr>
        <w:t>Agência Estado</w:t>
      </w:r>
      <w:proofErr w:type="gramEnd"/>
      <w:r w:rsidRPr="00A11327">
        <w:rPr>
          <w:rFonts w:ascii="Arial" w:hAnsi="Arial" w:cs="Arial"/>
          <w:sz w:val="18"/>
          <w:szCs w:val="18"/>
        </w:rPr>
        <w:t>. Disponível em: http://www.globo.com&gt; (P050017A9_SUP)</w:t>
      </w:r>
    </w:p>
    <w:p w:rsidR="00C7075A" w:rsidRPr="00A11327" w:rsidRDefault="00C7075A" w:rsidP="00C7075A">
      <w:pPr>
        <w:autoSpaceDE w:val="0"/>
        <w:autoSpaceDN w:val="0"/>
        <w:adjustRightInd w:val="0"/>
        <w:spacing w:after="0" w:line="240" w:lineRule="auto"/>
        <w:jc w:val="both"/>
        <w:rPr>
          <w:rFonts w:ascii="Arial" w:hAnsi="Arial" w:cs="Arial"/>
          <w:sz w:val="18"/>
          <w:szCs w:val="18"/>
        </w:rPr>
      </w:pPr>
    </w:p>
    <w:p w:rsidR="00C7075A" w:rsidRPr="00A11327" w:rsidRDefault="00C7075A" w:rsidP="00C7075A">
      <w:pPr>
        <w:autoSpaceDE w:val="0"/>
        <w:autoSpaceDN w:val="0"/>
        <w:adjustRightInd w:val="0"/>
        <w:spacing w:after="0" w:line="240" w:lineRule="auto"/>
        <w:rPr>
          <w:rFonts w:ascii="Arial" w:hAnsi="Arial" w:cs="Arial"/>
          <w:sz w:val="18"/>
          <w:szCs w:val="18"/>
        </w:rPr>
      </w:pPr>
    </w:p>
    <w:p w:rsidR="00A11327" w:rsidRPr="0024520C" w:rsidRDefault="00BC1CC6" w:rsidP="00A11327">
      <w:pPr>
        <w:autoSpaceDE w:val="0"/>
        <w:autoSpaceDN w:val="0"/>
        <w:adjustRightInd w:val="0"/>
        <w:spacing w:after="0" w:line="240" w:lineRule="auto"/>
        <w:jc w:val="center"/>
        <w:rPr>
          <w:rFonts w:ascii="Calibri" w:eastAsia="Times New Roman" w:hAnsi="Calibri" w:cs="Calibri"/>
          <w:bCs/>
          <w:color w:val="000000"/>
          <w:sz w:val="18"/>
          <w:szCs w:val="18"/>
          <w:bdr w:val="single" w:sz="8" w:space="0" w:color="auto"/>
          <w:lang w:eastAsia="pt-BR"/>
        </w:rPr>
      </w:pPr>
      <w:r>
        <w:rPr>
          <w:rFonts w:ascii="Calibri" w:eastAsia="Times New Roman" w:hAnsi="Calibri" w:cs="Calibri"/>
          <w:bCs/>
          <w:noProof/>
          <w:color w:val="000000"/>
          <w:sz w:val="18"/>
          <w:szCs w:val="18"/>
          <w:lang w:eastAsia="pt-BR"/>
        </w:rPr>
        <mc:AlternateContent>
          <mc:Choice Requires="wps">
            <w:drawing>
              <wp:anchor distT="0" distB="0" distL="114300" distR="114300" simplePos="0" relativeHeight="251684864" behindDoc="0" locked="0" layoutInCell="1" allowOverlap="1">
                <wp:simplePos x="0" y="0"/>
                <wp:positionH relativeFrom="column">
                  <wp:posOffset>1757045</wp:posOffset>
                </wp:positionH>
                <wp:positionV relativeFrom="paragraph">
                  <wp:posOffset>95250</wp:posOffset>
                </wp:positionV>
                <wp:extent cx="1293495" cy="0"/>
                <wp:effectExtent l="10160" t="10795" r="10795" b="8255"/>
                <wp:wrapNone/>
                <wp:docPr id="2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349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138.35pt;margin-top:7.5pt;width:101.8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"/>
            </w:pict>
          </mc:Fallback>
        </mc:AlternateContent>
      </w:r>
      <w:r>
        <w:rPr>
          <w:rFonts w:ascii="Calibri" w:eastAsia="Times New Roman" w:hAnsi="Calibri" w:cs="Calibri"/>
          <w:bCs/>
          <w:noProof/>
          <w:color w:val="000000"/>
          <w:sz w:val="18"/>
          <w:szCs w:val="18"/>
          <w:lang w:eastAsia="pt-BR"/>
        </w:rPr>
        <mc:AlternateContent>
          <mc:Choice Requires="wps">
            <w:drawing>
              <wp:anchor distT="0" distB="0" distL="114300" distR="114300" simplePos="0" relativeHeight="251685888" behindDoc="0" locked="0" layoutInCell="1" allowOverlap="1">
                <wp:simplePos x="0" y="0"/>
                <wp:positionH relativeFrom="column">
                  <wp:posOffset>-401320</wp:posOffset>
                </wp:positionH>
                <wp:positionV relativeFrom="paragraph">
                  <wp:posOffset>95250</wp:posOffset>
                </wp:positionV>
                <wp:extent cx="1489710" cy="0"/>
                <wp:effectExtent l="13970" t="10795" r="10795" b="8255"/>
                <wp:wrapNone/>
                <wp:docPr id="2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971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31.6pt;margin-top:7.5pt;width:117.3pt;height:0;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"/>
            </w:pict>
          </mc:Fallback>
        </mc:AlternateContent>
      </w:r>
      <w:r w:rsidR="00A11327" w:rsidRPr="0024520C">
        <w:rPr>
          <w:rFonts w:ascii="Calibri" w:eastAsia="Times New Roman" w:hAnsi="Calibri" w:cs="Calibri"/>
          <w:bCs/>
          <w:color w:val="000000"/>
          <w:sz w:val="18"/>
          <w:szCs w:val="18"/>
          <w:bdr w:val="single" w:sz="8" w:space="0" w:color="auto"/>
          <w:lang w:eastAsia="pt-BR"/>
        </w:rPr>
        <w:t>QUESTÃO 0</w:t>
      </w:r>
      <w:r w:rsidR="00A11327">
        <w:rPr>
          <w:rFonts w:ascii="Calibri" w:eastAsia="Times New Roman" w:hAnsi="Calibri" w:cs="Calibri"/>
          <w:bCs/>
          <w:color w:val="000000"/>
          <w:sz w:val="18"/>
          <w:szCs w:val="18"/>
          <w:bdr w:val="single" w:sz="8" w:space="0" w:color="auto"/>
          <w:lang w:eastAsia="pt-BR"/>
        </w:rPr>
        <w:t>7</w:t>
      </w:r>
    </w:p>
    <w:p w:rsidR="00C7075A" w:rsidRPr="00A11327" w:rsidRDefault="00C7075A" w:rsidP="00C7075A">
      <w:pPr>
        <w:autoSpaceDE w:val="0"/>
        <w:autoSpaceDN w:val="0"/>
        <w:adjustRightInd w:val="0"/>
        <w:spacing w:after="0" w:line="240" w:lineRule="auto"/>
        <w:rPr>
          <w:rFonts w:ascii="Arial" w:hAnsi="Arial" w:cs="Arial"/>
          <w:sz w:val="18"/>
          <w:szCs w:val="18"/>
        </w:rPr>
      </w:pPr>
      <w:r w:rsidRPr="00A11327">
        <w:rPr>
          <w:rFonts w:ascii="Arial" w:hAnsi="Arial" w:cs="Arial"/>
          <w:sz w:val="18"/>
          <w:szCs w:val="18"/>
        </w:rPr>
        <w:t>Qual é o assunto desse texto?</w:t>
      </w:r>
    </w:p>
    <w:p w:rsidR="00C7075A" w:rsidRPr="00A11327" w:rsidRDefault="00C7075A" w:rsidP="00C7075A">
      <w:pPr>
        <w:autoSpaceDE w:val="0"/>
        <w:autoSpaceDN w:val="0"/>
        <w:adjustRightInd w:val="0"/>
        <w:spacing w:after="0" w:line="240" w:lineRule="auto"/>
        <w:rPr>
          <w:rFonts w:ascii="Arial" w:hAnsi="Arial" w:cs="Arial"/>
          <w:sz w:val="18"/>
          <w:szCs w:val="18"/>
        </w:rPr>
      </w:pPr>
      <w:r w:rsidRPr="00A11327">
        <w:rPr>
          <w:rFonts w:ascii="Arial" w:hAnsi="Arial" w:cs="Arial"/>
          <w:sz w:val="18"/>
          <w:szCs w:val="18"/>
        </w:rPr>
        <w:t>A) Uma briga no elevador.</w:t>
      </w:r>
    </w:p>
    <w:p w:rsidR="00C7075A" w:rsidRPr="00A11327" w:rsidRDefault="00C7075A" w:rsidP="00C7075A">
      <w:pPr>
        <w:autoSpaceDE w:val="0"/>
        <w:autoSpaceDN w:val="0"/>
        <w:adjustRightInd w:val="0"/>
        <w:spacing w:after="0" w:line="240" w:lineRule="auto"/>
        <w:rPr>
          <w:rFonts w:ascii="Arial" w:hAnsi="Arial" w:cs="Arial"/>
          <w:sz w:val="18"/>
          <w:szCs w:val="18"/>
        </w:rPr>
      </w:pPr>
      <w:r w:rsidRPr="00A11327">
        <w:rPr>
          <w:rFonts w:ascii="Arial" w:hAnsi="Arial" w:cs="Arial"/>
          <w:sz w:val="18"/>
          <w:szCs w:val="18"/>
        </w:rPr>
        <w:t>B) Uma morte dentro do elevador.</w:t>
      </w:r>
    </w:p>
    <w:p w:rsidR="00C7075A" w:rsidRPr="00A11327" w:rsidRDefault="00C7075A" w:rsidP="00C7075A">
      <w:pPr>
        <w:autoSpaceDE w:val="0"/>
        <w:autoSpaceDN w:val="0"/>
        <w:adjustRightInd w:val="0"/>
        <w:spacing w:after="0" w:line="240" w:lineRule="auto"/>
        <w:rPr>
          <w:rFonts w:ascii="Arial" w:hAnsi="Arial" w:cs="Arial"/>
          <w:b/>
          <w:sz w:val="18"/>
          <w:szCs w:val="18"/>
        </w:rPr>
      </w:pPr>
      <w:r w:rsidRPr="00A11327">
        <w:rPr>
          <w:rFonts w:ascii="Arial" w:hAnsi="Arial" w:cs="Arial"/>
          <w:b/>
          <w:sz w:val="18"/>
          <w:szCs w:val="18"/>
        </w:rPr>
        <w:t>C) Um acidente com um elevador.</w:t>
      </w:r>
    </w:p>
    <w:p w:rsidR="00C7075A" w:rsidRPr="00A11327" w:rsidRDefault="00C7075A" w:rsidP="00C7075A">
      <w:pPr>
        <w:autoSpaceDE w:val="0"/>
        <w:autoSpaceDN w:val="0"/>
        <w:adjustRightInd w:val="0"/>
        <w:spacing w:after="0" w:line="240" w:lineRule="auto"/>
        <w:jc w:val="both"/>
        <w:rPr>
          <w:rFonts w:ascii="Arial" w:hAnsi="Arial" w:cs="Arial"/>
          <w:sz w:val="18"/>
          <w:szCs w:val="18"/>
        </w:rPr>
      </w:pPr>
      <w:r w:rsidRPr="00A11327">
        <w:rPr>
          <w:rFonts w:ascii="Arial" w:hAnsi="Arial" w:cs="Arial"/>
          <w:sz w:val="18"/>
          <w:szCs w:val="18"/>
        </w:rPr>
        <w:t>D) Um incêndio no elevador.</w:t>
      </w:r>
    </w:p>
    <w:p w:rsidR="00C7075A" w:rsidRPr="00A11327" w:rsidRDefault="00C7075A" w:rsidP="00C7075A">
      <w:pPr>
        <w:autoSpaceDE w:val="0"/>
        <w:autoSpaceDN w:val="0"/>
        <w:adjustRightInd w:val="0"/>
        <w:spacing w:after="0" w:line="240" w:lineRule="auto"/>
        <w:jc w:val="both"/>
        <w:rPr>
          <w:rFonts w:ascii="Arial" w:hAnsi="Arial" w:cs="Arial"/>
          <w:b/>
          <w:sz w:val="18"/>
          <w:szCs w:val="18"/>
        </w:rPr>
      </w:pPr>
    </w:p>
    <w:p w:rsidR="00C7075A" w:rsidRPr="00A11327" w:rsidRDefault="00C7075A" w:rsidP="00C7075A">
      <w:pPr>
        <w:autoSpaceDE w:val="0"/>
        <w:autoSpaceDN w:val="0"/>
        <w:adjustRightInd w:val="0"/>
        <w:spacing w:after="0" w:line="240" w:lineRule="auto"/>
        <w:jc w:val="both"/>
        <w:rPr>
          <w:rFonts w:ascii="Arial" w:hAnsi="Arial" w:cs="Arial"/>
          <w:sz w:val="18"/>
          <w:szCs w:val="18"/>
        </w:rPr>
      </w:pPr>
      <w:r w:rsidRPr="00A11327">
        <w:rPr>
          <w:rFonts w:ascii="Arial" w:hAnsi="Arial" w:cs="Arial"/>
          <w:b/>
          <w:sz w:val="18"/>
          <w:szCs w:val="18"/>
        </w:rPr>
        <w:t xml:space="preserve">Descritor 06 - </w:t>
      </w:r>
      <w:r w:rsidRPr="00A11327">
        <w:rPr>
          <w:rFonts w:ascii="Arial" w:hAnsi="Arial" w:cs="Arial"/>
          <w:sz w:val="18"/>
          <w:szCs w:val="18"/>
        </w:rPr>
        <w:t>Identificar o tema de um texto</w:t>
      </w:r>
    </w:p>
    <w:p w:rsidR="00F65540" w:rsidRPr="00A11327" w:rsidRDefault="00F65540" w:rsidP="00C7075A">
      <w:pPr>
        <w:autoSpaceDE w:val="0"/>
        <w:autoSpaceDN w:val="0"/>
        <w:adjustRightInd w:val="0"/>
        <w:spacing w:after="0" w:line="240" w:lineRule="auto"/>
        <w:jc w:val="both"/>
        <w:rPr>
          <w:rFonts w:ascii="Arial" w:hAnsi="Arial" w:cs="Arial"/>
          <w:b/>
          <w:sz w:val="18"/>
          <w:szCs w:val="18"/>
        </w:rPr>
      </w:pPr>
    </w:p>
    <w:p w:rsidR="007E3157" w:rsidRPr="00A11327" w:rsidRDefault="00BC1CC6" w:rsidP="007E3157">
      <w:pPr>
        <w:autoSpaceDE w:val="0"/>
        <w:autoSpaceDN w:val="0"/>
        <w:adjustRightInd w:val="0"/>
        <w:spacing w:after="0" w:line="240" w:lineRule="auto"/>
        <w:ind w:firstLine="709"/>
        <w:rPr>
          <w:rFonts w:ascii="Arial" w:hAnsi="Arial" w:cs="Arial"/>
          <w:sz w:val="18"/>
          <w:szCs w:val="18"/>
        </w:rPr>
      </w:pPr>
      <w:r>
        <w:rPr>
          <w:rFonts w:ascii="Calibri" w:eastAsia="Times New Roman" w:hAnsi="Calibri" w:cs="Calibri"/>
          <w:bCs/>
          <w:noProof/>
          <w:color w:val="000000"/>
          <w:sz w:val="18"/>
          <w:szCs w:val="18"/>
          <w:lang w:eastAsia="pt-BR"/>
        </w:rPr>
        <mc:AlternateContent>
          <mc:Choice Requires="wps">
            <w:drawing>
              <wp:anchor distT="0" distB="0" distL="114300" distR="114300" simplePos="0" relativeHeight="251688960" behindDoc="0" locked="0" layoutInCell="1" allowOverlap="1">
                <wp:simplePos x="0" y="0"/>
                <wp:positionH relativeFrom="column">
                  <wp:posOffset>3050540</wp:posOffset>
                </wp:positionH>
                <wp:positionV relativeFrom="paragraph">
                  <wp:posOffset>147320</wp:posOffset>
                </wp:positionV>
                <wp:extent cx="1294765" cy="0"/>
                <wp:effectExtent l="8255" t="12700" r="11430" b="6350"/>
                <wp:wrapNone/>
                <wp:docPr id="2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476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40.2pt;margin-top:11.6pt;width:101.95pt;height: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"/>
            </w:pict>
          </mc:Fallback>
        </mc:AlternateContent>
      </w:r>
      <w:r w:rsidR="00C7075A" w:rsidRPr="00A11327">
        <w:rPr>
          <w:rFonts w:ascii="Arial" w:hAnsi="Arial" w:cs="Arial"/>
          <w:sz w:val="18"/>
          <w:szCs w:val="18"/>
        </w:rPr>
        <w:t xml:space="preserve">A habilidade avaliada por meio deste descritor refere-se ao reconhecimento pelo aluno do assunto principal do texto, ou seja, identificar do que trata o texto. Para que o aluno identifique o tema, é necessário que ele relacione as diferentes informações para construir o sentido global do texto. </w:t>
      </w:r>
    </w:p>
    <w:p w:rsidR="00C7075A" w:rsidRPr="00A11327" w:rsidRDefault="00C7075A" w:rsidP="007E3157">
      <w:pPr>
        <w:autoSpaceDE w:val="0"/>
        <w:autoSpaceDN w:val="0"/>
        <w:adjustRightInd w:val="0"/>
        <w:spacing w:after="0" w:line="240" w:lineRule="auto"/>
        <w:ind w:firstLine="709"/>
        <w:rPr>
          <w:rFonts w:ascii="Arial" w:hAnsi="Arial" w:cs="Arial"/>
          <w:sz w:val="18"/>
          <w:szCs w:val="18"/>
        </w:rPr>
      </w:pPr>
      <w:r w:rsidRPr="00A11327">
        <w:rPr>
          <w:rFonts w:ascii="Arial" w:hAnsi="Arial" w:cs="Arial"/>
          <w:sz w:val="18"/>
          <w:szCs w:val="18"/>
        </w:rPr>
        <w:t>Essa habilidade é avaliada por meio de um texto para o qual é solicitado, de forma direta, que o aluno identifique o tema ou o assunto principal.</w:t>
      </w:r>
    </w:p>
    <w:p w:rsidR="00C7075A" w:rsidRPr="00A11327" w:rsidRDefault="00C7075A" w:rsidP="00C7075A">
      <w:pPr>
        <w:autoSpaceDE w:val="0"/>
        <w:autoSpaceDN w:val="0"/>
        <w:adjustRightInd w:val="0"/>
        <w:spacing w:after="0" w:line="240" w:lineRule="auto"/>
        <w:jc w:val="both"/>
        <w:rPr>
          <w:rFonts w:ascii="Arial" w:hAnsi="Arial" w:cs="Arial"/>
          <w:sz w:val="18"/>
          <w:szCs w:val="18"/>
        </w:rPr>
      </w:pPr>
      <w:r w:rsidRPr="00A11327">
        <w:rPr>
          <w:rFonts w:ascii="Arial" w:hAnsi="Arial" w:cs="Arial"/>
          <w:sz w:val="18"/>
          <w:szCs w:val="18"/>
        </w:rPr>
        <w:t xml:space="preserve"> </w:t>
      </w:r>
    </w:p>
    <w:p w:rsidR="00C7075A" w:rsidRPr="00A11327" w:rsidRDefault="00C7075A" w:rsidP="00C7075A">
      <w:pPr>
        <w:autoSpaceDE w:val="0"/>
        <w:autoSpaceDN w:val="0"/>
        <w:adjustRightInd w:val="0"/>
        <w:spacing w:after="0" w:line="240" w:lineRule="auto"/>
        <w:jc w:val="both"/>
        <w:rPr>
          <w:rFonts w:ascii="Arial" w:hAnsi="Arial" w:cs="Arial"/>
          <w:b/>
          <w:sz w:val="18"/>
          <w:szCs w:val="18"/>
        </w:rPr>
      </w:pPr>
      <w:r w:rsidRPr="00A11327">
        <w:rPr>
          <w:rFonts w:ascii="Arial" w:hAnsi="Arial" w:cs="Arial"/>
          <w:b/>
          <w:sz w:val="18"/>
          <w:szCs w:val="18"/>
        </w:rPr>
        <w:t xml:space="preserve">Expectativas de aprendizagem: </w:t>
      </w:r>
      <w:r w:rsidRPr="00A11327">
        <w:rPr>
          <w:rFonts w:ascii="Arial" w:hAnsi="Arial" w:cs="Arial"/>
          <w:sz w:val="18"/>
          <w:szCs w:val="18"/>
        </w:rPr>
        <w:t>Reconhecer a unidade temática do texto</w:t>
      </w:r>
    </w:p>
    <w:p w:rsidR="00C7075A" w:rsidRPr="00A11327" w:rsidRDefault="00C7075A" w:rsidP="00C7075A">
      <w:pPr>
        <w:autoSpaceDE w:val="0"/>
        <w:autoSpaceDN w:val="0"/>
        <w:adjustRightInd w:val="0"/>
        <w:spacing w:after="0" w:line="240" w:lineRule="auto"/>
        <w:jc w:val="both"/>
        <w:rPr>
          <w:rFonts w:ascii="Arial" w:hAnsi="Arial" w:cs="Arial"/>
          <w:sz w:val="18"/>
          <w:szCs w:val="18"/>
        </w:rPr>
      </w:pPr>
    </w:p>
    <w:p w:rsidR="00C7075A" w:rsidRPr="00A11327" w:rsidRDefault="00C7075A" w:rsidP="00C7075A">
      <w:pPr>
        <w:autoSpaceDE w:val="0"/>
        <w:autoSpaceDN w:val="0"/>
        <w:adjustRightInd w:val="0"/>
        <w:spacing w:after="0" w:line="240" w:lineRule="auto"/>
        <w:ind w:firstLine="709"/>
        <w:jc w:val="both"/>
        <w:rPr>
          <w:rFonts w:ascii="Arial" w:hAnsi="Arial" w:cs="Arial"/>
          <w:sz w:val="18"/>
          <w:szCs w:val="18"/>
        </w:rPr>
      </w:pPr>
      <w:r w:rsidRPr="00A11327">
        <w:rPr>
          <w:rFonts w:ascii="Arial" w:hAnsi="Arial" w:cs="Arial"/>
          <w:sz w:val="18"/>
          <w:szCs w:val="18"/>
        </w:rPr>
        <w:t xml:space="preserve">É importante que os alunos compreendam que para que um texto tenha unidade temática, ele deve apresentar um fio condutor, continuidade e progressão, </w:t>
      </w:r>
      <w:proofErr w:type="gramStart"/>
      <w:r w:rsidRPr="00A11327">
        <w:rPr>
          <w:rFonts w:ascii="Arial" w:hAnsi="Arial" w:cs="Arial"/>
          <w:sz w:val="18"/>
          <w:szCs w:val="18"/>
        </w:rPr>
        <w:t>não-contradição</w:t>
      </w:r>
      <w:proofErr w:type="gramEnd"/>
      <w:r w:rsidRPr="00A11327">
        <w:rPr>
          <w:rFonts w:ascii="Arial" w:hAnsi="Arial" w:cs="Arial"/>
          <w:sz w:val="18"/>
          <w:szCs w:val="18"/>
        </w:rPr>
        <w:t xml:space="preserve"> de ideias e que precisa relacionar diferentes informações do texto, fazendo uma síntese do que foi lido.</w:t>
      </w:r>
    </w:p>
    <w:p w:rsidR="00C7075A" w:rsidRPr="00A11327" w:rsidRDefault="00C7075A" w:rsidP="00C7075A">
      <w:pPr>
        <w:autoSpaceDE w:val="0"/>
        <w:autoSpaceDN w:val="0"/>
        <w:adjustRightInd w:val="0"/>
        <w:spacing w:after="0" w:line="240" w:lineRule="auto"/>
        <w:jc w:val="both"/>
        <w:rPr>
          <w:rFonts w:ascii="Arial" w:hAnsi="Arial" w:cs="Arial"/>
          <w:sz w:val="18"/>
          <w:szCs w:val="18"/>
        </w:rPr>
      </w:pPr>
    </w:p>
    <w:p w:rsidR="00C7075A" w:rsidRPr="00A11327" w:rsidRDefault="00C7075A" w:rsidP="00C7075A">
      <w:pPr>
        <w:autoSpaceDE w:val="0"/>
        <w:autoSpaceDN w:val="0"/>
        <w:adjustRightInd w:val="0"/>
        <w:spacing w:after="0" w:line="240" w:lineRule="auto"/>
        <w:ind w:firstLine="709"/>
        <w:jc w:val="both"/>
        <w:rPr>
          <w:rFonts w:ascii="Arial" w:hAnsi="Arial" w:cs="Arial"/>
          <w:sz w:val="18"/>
          <w:szCs w:val="18"/>
        </w:rPr>
      </w:pPr>
      <w:r w:rsidRPr="00A11327">
        <w:rPr>
          <w:rFonts w:ascii="Arial" w:hAnsi="Arial" w:cs="Arial"/>
          <w:sz w:val="18"/>
          <w:szCs w:val="18"/>
        </w:rPr>
        <w:t>Neste item, o aluno deve fazer uma leitura mais abstrata do texto para construir um sentido global. Durante a leitura é necessário organizar as ideias, estabelecendo relações entre elas como, por exemplo: “Um elevador despencou ontem do 4º. Andar de um edifício em São Carlos, no interior paulista, com 11 pessoas dentro” e “O Corpo de Bombeiros socorreu dez vítimas do acidente”. Os trechos mencionados comprovam que o tema principal do texto é um acidente com um elevador, portanto, o gabarito é a letra “</w:t>
      </w:r>
      <w:r w:rsidRPr="00A11327">
        <w:rPr>
          <w:rFonts w:ascii="Arial" w:hAnsi="Arial" w:cs="Arial"/>
          <w:b/>
          <w:sz w:val="18"/>
          <w:szCs w:val="18"/>
        </w:rPr>
        <w:t>C”.</w:t>
      </w:r>
    </w:p>
    <w:p w:rsidR="00C7075A" w:rsidRPr="00A11327" w:rsidRDefault="00C7075A" w:rsidP="00C7075A">
      <w:pPr>
        <w:autoSpaceDE w:val="0"/>
        <w:autoSpaceDN w:val="0"/>
        <w:adjustRightInd w:val="0"/>
        <w:spacing w:after="0" w:line="240" w:lineRule="auto"/>
        <w:jc w:val="both"/>
        <w:rPr>
          <w:rFonts w:ascii="Arial" w:hAnsi="Arial" w:cs="Arial"/>
          <w:b/>
          <w:sz w:val="18"/>
          <w:szCs w:val="18"/>
        </w:rPr>
      </w:pPr>
    </w:p>
    <w:p w:rsidR="00C7075A" w:rsidRPr="00A11327" w:rsidRDefault="00C7075A" w:rsidP="00C7075A">
      <w:pPr>
        <w:autoSpaceDE w:val="0"/>
        <w:autoSpaceDN w:val="0"/>
        <w:adjustRightInd w:val="0"/>
        <w:spacing w:after="0" w:line="240" w:lineRule="auto"/>
        <w:jc w:val="both"/>
        <w:rPr>
          <w:rFonts w:ascii="Arial" w:hAnsi="Arial" w:cs="Arial"/>
          <w:b/>
          <w:sz w:val="18"/>
          <w:szCs w:val="18"/>
        </w:rPr>
      </w:pPr>
    </w:p>
    <w:p w:rsidR="00A11327" w:rsidRPr="0024520C" w:rsidRDefault="00BC1CC6" w:rsidP="00A11327">
      <w:pPr>
        <w:autoSpaceDE w:val="0"/>
        <w:autoSpaceDN w:val="0"/>
        <w:adjustRightInd w:val="0"/>
        <w:spacing w:after="0" w:line="240" w:lineRule="auto"/>
        <w:jc w:val="center"/>
        <w:rPr>
          <w:rFonts w:ascii="Calibri" w:eastAsia="Times New Roman" w:hAnsi="Calibri" w:cs="Calibri"/>
          <w:bCs/>
          <w:color w:val="000000"/>
          <w:sz w:val="18"/>
          <w:szCs w:val="18"/>
          <w:bdr w:val="single" w:sz="8" w:space="0" w:color="auto"/>
          <w:lang w:eastAsia="pt-BR"/>
        </w:rPr>
      </w:pPr>
      <w:r>
        <w:rPr>
          <w:rFonts w:ascii="Calibri" w:eastAsia="Times New Roman" w:hAnsi="Calibri" w:cs="Calibri"/>
          <w:bCs/>
          <w:noProof/>
          <w:color w:val="000000"/>
          <w:sz w:val="18"/>
          <w:szCs w:val="18"/>
          <w:lang w:eastAsia="pt-BR"/>
        </w:rPr>
        <mc:AlternateContent>
          <mc:Choice Requires="wps">
            <w:drawing>
              <wp:anchor distT="0" distB="0" distL="114300" distR="114300" simplePos="0" relativeHeight="251687936" behindDoc="0" locked="0" layoutInCell="1" allowOverlap="1">
                <wp:simplePos x="0" y="0"/>
                <wp:positionH relativeFrom="column">
                  <wp:posOffset>1757045</wp:posOffset>
                </wp:positionH>
                <wp:positionV relativeFrom="paragraph">
                  <wp:posOffset>95250</wp:posOffset>
                </wp:positionV>
                <wp:extent cx="1491615" cy="0"/>
                <wp:effectExtent l="8890" t="12700" r="13970" b="6350"/>
                <wp:wrapNone/>
                <wp:docPr id="2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161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38.35pt;margin-top:7.5pt;width:117.4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"/>
            </w:pict>
          </mc:Fallback>
        </mc:AlternateContent>
      </w:r>
      <w:r w:rsidR="00A11327" w:rsidRPr="0024520C">
        <w:rPr>
          <w:rFonts w:ascii="Calibri" w:eastAsia="Times New Roman" w:hAnsi="Calibri" w:cs="Calibri"/>
          <w:bCs/>
          <w:color w:val="000000"/>
          <w:sz w:val="18"/>
          <w:szCs w:val="18"/>
          <w:bdr w:val="single" w:sz="8" w:space="0" w:color="auto"/>
          <w:lang w:eastAsia="pt-BR"/>
        </w:rPr>
        <w:t>QUESTÃO 0</w:t>
      </w:r>
      <w:r w:rsidR="00A11327">
        <w:rPr>
          <w:rFonts w:ascii="Calibri" w:eastAsia="Times New Roman" w:hAnsi="Calibri" w:cs="Calibri"/>
          <w:bCs/>
          <w:color w:val="000000"/>
          <w:sz w:val="18"/>
          <w:szCs w:val="18"/>
          <w:bdr w:val="single" w:sz="8" w:space="0" w:color="auto"/>
          <w:lang w:eastAsia="pt-BR"/>
        </w:rPr>
        <w:t>8</w:t>
      </w:r>
    </w:p>
    <w:p w:rsidR="00C7075A" w:rsidRPr="00A11327" w:rsidRDefault="00C7075A" w:rsidP="00C7075A">
      <w:pPr>
        <w:autoSpaceDE w:val="0"/>
        <w:autoSpaceDN w:val="0"/>
        <w:adjustRightInd w:val="0"/>
        <w:spacing w:after="0" w:line="240" w:lineRule="auto"/>
        <w:rPr>
          <w:rFonts w:ascii="Arial" w:hAnsi="Arial" w:cs="Arial"/>
          <w:sz w:val="18"/>
          <w:szCs w:val="18"/>
        </w:rPr>
      </w:pPr>
      <w:r w:rsidRPr="00A11327">
        <w:rPr>
          <w:rFonts w:ascii="Arial" w:hAnsi="Arial" w:cs="Arial"/>
          <w:sz w:val="18"/>
          <w:szCs w:val="18"/>
        </w:rPr>
        <w:t xml:space="preserve">No trecho “Tchau, mãe! Vou brincar </w:t>
      </w:r>
      <w:r w:rsidRPr="00A11327">
        <w:rPr>
          <w:rFonts w:ascii="Arial" w:hAnsi="Arial" w:cs="Arial"/>
          <w:b/>
          <w:bCs/>
          <w:sz w:val="18"/>
          <w:szCs w:val="18"/>
        </w:rPr>
        <w:t>lá fora</w:t>
      </w:r>
      <w:r w:rsidRPr="00A11327">
        <w:rPr>
          <w:rFonts w:ascii="Arial" w:hAnsi="Arial" w:cs="Arial"/>
          <w:sz w:val="18"/>
          <w:szCs w:val="18"/>
        </w:rPr>
        <w:t xml:space="preserve">.”, a expressão </w:t>
      </w:r>
      <w:r w:rsidRPr="00A11327">
        <w:rPr>
          <w:rFonts w:ascii="Arial" w:hAnsi="Arial" w:cs="Arial"/>
          <w:b/>
          <w:bCs/>
          <w:sz w:val="18"/>
          <w:szCs w:val="18"/>
        </w:rPr>
        <w:t xml:space="preserve">lá fora </w:t>
      </w:r>
      <w:r w:rsidRPr="00A11327">
        <w:rPr>
          <w:rFonts w:ascii="Arial" w:hAnsi="Arial" w:cs="Arial"/>
          <w:sz w:val="18"/>
          <w:szCs w:val="18"/>
        </w:rPr>
        <w:t xml:space="preserve">dá uma ideia </w:t>
      </w:r>
      <w:proofErr w:type="gramStart"/>
      <w:r w:rsidRPr="00A11327">
        <w:rPr>
          <w:rFonts w:ascii="Arial" w:hAnsi="Arial" w:cs="Arial"/>
          <w:sz w:val="18"/>
          <w:szCs w:val="18"/>
        </w:rPr>
        <w:t>de</w:t>
      </w:r>
      <w:proofErr w:type="gramEnd"/>
    </w:p>
    <w:p w:rsidR="00C7075A" w:rsidRPr="00A11327" w:rsidRDefault="00C7075A" w:rsidP="00C7075A">
      <w:pPr>
        <w:autoSpaceDE w:val="0"/>
        <w:autoSpaceDN w:val="0"/>
        <w:adjustRightInd w:val="0"/>
        <w:spacing w:after="0" w:line="240" w:lineRule="auto"/>
        <w:rPr>
          <w:rFonts w:ascii="Arial" w:hAnsi="Arial" w:cs="Arial"/>
          <w:sz w:val="18"/>
          <w:szCs w:val="18"/>
        </w:rPr>
      </w:pPr>
    </w:p>
    <w:p w:rsidR="00C7075A" w:rsidRPr="00A11327" w:rsidRDefault="00C7075A" w:rsidP="00C7075A">
      <w:pPr>
        <w:autoSpaceDE w:val="0"/>
        <w:autoSpaceDN w:val="0"/>
        <w:adjustRightInd w:val="0"/>
        <w:spacing w:after="0" w:line="240" w:lineRule="auto"/>
        <w:rPr>
          <w:rFonts w:ascii="Arial" w:hAnsi="Arial" w:cs="Arial"/>
          <w:sz w:val="18"/>
          <w:szCs w:val="18"/>
        </w:rPr>
      </w:pPr>
      <w:r w:rsidRPr="00A11327">
        <w:rPr>
          <w:rFonts w:ascii="Arial" w:hAnsi="Arial" w:cs="Arial"/>
          <w:sz w:val="18"/>
          <w:szCs w:val="18"/>
        </w:rPr>
        <w:t>A) causa.</w:t>
      </w:r>
    </w:p>
    <w:p w:rsidR="00C7075A" w:rsidRPr="00A11327" w:rsidRDefault="00C7075A" w:rsidP="00C7075A">
      <w:pPr>
        <w:autoSpaceDE w:val="0"/>
        <w:autoSpaceDN w:val="0"/>
        <w:adjustRightInd w:val="0"/>
        <w:spacing w:after="0" w:line="240" w:lineRule="auto"/>
        <w:rPr>
          <w:rFonts w:ascii="Arial" w:hAnsi="Arial" w:cs="Arial"/>
          <w:b/>
          <w:sz w:val="18"/>
          <w:szCs w:val="18"/>
        </w:rPr>
      </w:pPr>
      <w:r w:rsidRPr="00A11327">
        <w:rPr>
          <w:rFonts w:ascii="Arial" w:hAnsi="Arial" w:cs="Arial"/>
          <w:b/>
          <w:sz w:val="18"/>
          <w:szCs w:val="18"/>
        </w:rPr>
        <w:t>B) lugar.</w:t>
      </w:r>
    </w:p>
    <w:p w:rsidR="00C7075A" w:rsidRPr="00A11327" w:rsidRDefault="00C7075A" w:rsidP="00C7075A">
      <w:pPr>
        <w:autoSpaceDE w:val="0"/>
        <w:autoSpaceDN w:val="0"/>
        <w:adjustRightInd w:val="0"/>
        <w:spacing w:after="0" w:line="240" w:lineRule="auto"/>
        <w:rPr>
          <w:rFonts w:ascii="Arial" w:hAnsi="Arial" w:cs="Arial"/>
          <w:sz w:val="18"/>
          <w:szCs w:val="18"/>
        </w:rPr>
      </w:pPr>
      <w:r w:rsidRPr="00A11327">
        <w:rPr>
          <w:rFonts w:ascii="Arial" w:hAnsi="Arial" w:cs="Arial"/>
          <w:sz w:val="18"/>
          <w:szCs w:val="18"/>
        </w:rPr>
        <w:t>C) modo.</w:t>
      </w:r>
    </w:p>
    <w:p w:rsidR="00C7075A" w:rsidRPr="00A11327" w:rsidRDefault="00C7075A" w:rsidP="00C7075A">
      <w:pPr>
        <w:autoSpaceDE w:val="0"/>
        <w:autoSpaceDN w:val="0"/>
        <w:adjustRightInd w:val="0"/>
        <w:spacing w:after="0" w:line="240" w:lineRule="auto"/>
        <w:jc w:val="both"/>
        <w:rPr>
          <w:rFonts w:ascii="Arial" w:hAnsi="Arial" w:cs="Arial"/>
          <w:sz w:val="18"/>
          <w:szCs w:val="18"/>
        </w:rPr>
      </w:pPr>
      <w:r w:rsidRPr="00A11327">
        <w:rPr>
          <w:rFonts w:ascii="Arial" w:hAnsi="Arial" w:cs="Arial"/>
          <w:sz w:val="18"/>
          <w:szCs w:val="18"/>
        </w:rPr>
        <w:t>D) tempo.</w:t>
      </w:r>
    </w:p>
    <w:p w:rsidR="00C7075A" w:rsidRPr="00A11327" w:rsidRDefault="00C7075A" w:rsidP="00C7075A">
      <w:pPr>
        <w:autoSpaceDE w:val="0"/>
        <w:autoSpaceDN w:val="0"/>
        <w:adjustRightInd w:val="0"/>
        <w:spacing w:after="0" w:line="240" w:lineRule="auto"/>
        <w:jc w:val="both"/>
        <w:rPr>
          <w:rFonts w:ascii="Arial" w:hAnsi="Arial" w:cs="Arial"/>
          <w:sz w:val="18"/>
          <w:szCs w:val="18"/>
        </w:rPr>
      </w:pPr>
    </w:p>
    <w:p w:rsidR="00C7075A" w:rsidRPr="00A11327" w:rsidRDefault="00C7075A" w:rsidP="00C7075A">
      <w:pPr>
        <w:autoSpaceDE w:val="0"/>
        <w:autoSpaceDN w:val="0"/>
        <w:adjustRightInd w:val="0"/>
        <w:spacing w:after="0" w:line="240" w:lineRule="auto"/>
        <w:rPr>
          <w:rFonts w:ascii="Arial" w:hAnsi="Arial" w:cs="Arial"/>
          <w:sz w:val="18"/>
          <w:szCs w:val="18"/>
        </w:rPr>
      </w:pPr>
      <w:r w:rsidRPr="00A11327">
        <w:rPr>
          <w:rFonts w:ascii="Arial" w:hAnsi="Arial" w:cs="Arial"/>
          <w:b/>
          <w:sz w:val="18"/>
          <w:szCs w:val="18"/>
        </w:rPr>
        <w:t xml:space="preserve">Descritor 12 - </w:t>
      </w:r>
      <w:r w:rsidRPr="00A11327">
        <w:rPr>
          <w:rFonts w:ascii="Arial" w:hAnsi="Arial" w:cs="Arial"/>
          <w:sz w:val="18"/>
          <w:szCs w:val="18"/>
        </w:rPr>
        <w:t xml:space="preserve">Estabelecer </w:t>
      </w:r>
      <w:proofErr w:type="gramStart"/>
      <w:r w:rsidRPr="00A11327">
        <w:rPr>
          <w:rFonts w:ascii="Arial" w:hAnsi="Arial" w:cs="Arial"/>
          <w:sz w:val="18"/>
          <w:szCs w:val="18"/>
        </w:rPr>
        <w:t>relações lógico-discursivas</w:t>
      </w:r>
      <w:proofErr w:type="gramEnd"/>
      <w:r w:rsidRPr="00A11327">
        <w:rPr>
          <w:rFonts w:ascii="Arial" w:hAnsi="Arial" w:cs="Arial"/>
          <w:sz w:val="18"/>
          <w:szCs w:val="18"/>
        </w:rPr>
        <w:t xml:space="preserve"> presentes no texto, marcadas por conjunções, advérbios etc.</w:t>
      </w:r>
    </w:p>
    <w:p w:rsidR="00C7075A" w:rsidRPr="00A11327" w:rsidRDefault="00C7075A" w:rsidP="00C7075A">
      <w:pPr>
        <w:autoSpaceDE w:val="0"/>
        <w:autoSpaceDN w:val="0"/>
        <w:adjustRightInd w:val="0"/>
        <w:spacing w:after="0" w:line="240" w:lineRule="auto"/>
        <w:rPr>
          <w:rFonts w:ascii="Arial" w:hAnsi="Arial" w:cs="Arial"/>
          <w:sz w:val="18"/>
          <w:szCs w:val="18"/>
        </w:rPr>
      </w:pPr>
    </w:p>
    <w:p w:rsidR="00C7075A" w:rsidRPr="00A11327" w:rsidRDefault="00C7075A" w:rsidP="007E3157">
      <w:pPr>
        <w:autoSpaceDE w:val="0"/>
        <w:autoSpaceDN w:val="0"/>
        <w:adjustRightInd w:val="0"/>
        <w:spacing w:after="0" w:line="240" w:lineRule="auto"/>
        <w:ind w:firstLine="709"/>
        <w:jc w:val="both"/>
        <w:rPr>
          <w:rFonts w:ascii="Arial" w:hAnsi="Arial" w:cs="Arial"/>
          <w:sz w:val="18"/>
          <w:szCs w:val="18"/>
        </w:rPr>
      </w:pPr>
      <w:r w:rsidRPr="00A11327">
        <w:rPr>
          <w:rFonts w:ascii="Arial" w:hAnsi="Arial" w:cs="Arial"/>
          <w:sz w:val="18"/>
          <w:szCs w:val="18"/>
        </w:rPr>
        <w:t xml:space="preserve">Em todo texto de maior extensão, aparecem expressões conectoras – sejam conjunções, preposições, advérbios e respectivas locuções – que criam e sinalizam relações semânticas de diferentes naturezas. Entre as mais comuns, podemos citar as </w:t>
      </w:r>
      <w:r w:rsidRPr="00A11327">
        <w:rPr>
          <w:rFonts w:ascii="Arial" w:hAnsi="Arial" w:cs="Arial"/>
          <w:sz w:val="18"/>
          <w:szCs w:val="18"/>
        </w:rPr>
        <w:lastRenderedPageBreak/>
        <w:t>relações de causalidade, de comparação, de concessão, de tempo, de condição, de adição, de oposição etc. Reconhecer o tipo de relação semântica estabelecida por esses elementos de conexão é uma habilidade fundamental para a apreensão da coerência do texto.</w:t>
      </w:r>
    </w:p>
    <w:p w:rsidR="00C7075A" w:rsidRPr="00A11327" w:rsidRDefault="00C7075A" w:rsidP="007E3157">
      <w:pPr>
        <w:autoSpaceDE w:val="0"/>
        <w:autoSpaceDN w:val="0"/>
        <w:adjustRightInd w:val="0"/>
        <w:spacing w:after="0" w:line="240" w:lineRule="auto"/>
        <w:ind w:firstLine="709"/>
        <w:jc w:val="both"/>
        <w:rPr>
          <w:rFonts w:ascii="Arial" w:hAnsi="Arial" w:cs="Arial"/>
          <w:sz w:val="18"/>
          <w:szCs w:val="18"/>
        </w:rPr>
      </w:pPr>
      <w:r w:rsidRPr="00A11327">
        <w:rPr>
          <w:rFonts w:ascii="Arial" w:hAnsi="Arial" w:cs="Arial"/>
          <w:sz w:val="18"/>
          <w:szCs w:val="18"/>
        </w:rPr>
        <w:t>Um item voltado para o reconhecimento de tais relações deve focalizar as expressões sinalizadoras e seu valor semântico, sejam conjunções, preposições ou locuções adverbiais.</w:t>
      </w:r>
    </w:p>
    <w:p w:rsidR="00C7075A" w:rsidRPr="00A11327" w:rsidRDefault="00C7075A" w:rsidP="00C7075A">
      <w:pPr>
        <w:autoSpaceDE w:val="0"/>
        <w:autoSpaceDN w:val="0"/>
        <w:adjustRightInd w:val="0"/>
        <w:spacing w:after="0" w:line="240" w:lineRule="auto"/>
        <w:jc w:val="both"/>
        <w:rPr>
          <w:rFonts w:ascii="Arial" w:hAnsi="Arial" w:cs="Arial"/>
          <w:sz w:val="18"/>
          <w:szCs w:val="18"/>
        </w:rPr>
      </w:pPr>
    </w:p>
    <w:p w:rsidR="00C7075A" w:rsidRPr="00A11327" w:rsidRDefault="00C7075A" w:rsidP="00C7075A">
      <w:pPr>
        <w:autoSpaceDE w:val="0"/>
        <w:autoSpaceDN w:val="0"/>
        <w:adjustRightInd w:val="0"/>
        <w:spacing w:after="0" w:line="240" w:lineRule="auto"/>
        <w:jc w:val="both"/>
        <w:rPr>
          <w:rFonts w:ascii="Arial" w:hAnsi="Arial" w:cs="Arial"/>
          <w:sz w:val="18"/>
          <w:szCs w:val="18"/>
        </w:rPr>
      </w:pPr>
    </w:p>
    <w:p w:rsidR="00C7075A" w:rsidRPr="00A11327" w:rsidRDefault="00C7075A" w:rsidP="00C7075A">
      <w:pPr>
        <w:autoSpaceDE w:val="0"/>
        <w:autoSpaceDN w:val="0"/>
        <w:adjustRightInd w:val="0"/>
        <w:spacing w:after="0" w:line="240" w:lineRule="auto"/>
        <w:jc w:val="both"/>
        <w:rPr>
          <w:rFonts w:ascii="Arial" w:hAnsi="Arial" w:cs="Arial"/>
          <w:sz w:val="18"/>
          <w:szCs w:val="18"/>
        </w:rPr>
      </w:pPr>
      <w:r w:rsidRPr="00A11327">
        <w:rPr>
          <w:rFonts w:ascii="Arial" w:hAnsi="Arial" w:cs="Arial"/>
          <w:b/>
          <w:sz w:val="18"/>
          <w:szCs w:val="18"/>
        </w:rPr>
        <w:t>Expectativas de aprendizagem</w:t>
      </w:r>
      <w:r w:rsidR="007E3157" w:rsidRPr="00A11327">
        <w:rPr>
          <w:rFonts w:ascii="Arial" w:hAnsi="Arial" w:cs="Arial"/>
          <w:b/>
          <w:sz w:val="18"/>
          <w:szCs w:val="18"/>
        </w:rPr>
        <w:t xml:space="preserve">: </w:t>
      </w:r>
      <w:r w:rsidRPr="00A11327">
        <w:rPr>
          <w:rFonts w:ascii="Arial" w:hAnsi="Arial" w:cs="Arial"/>
          <w:sz w:val="18"/>
          <w:szCs w:val="18"/>
        </w:rPr>
        <w:t>Identificar elementos coesivos e as expressões que marcam tempo, lugar, causa etc.</w:t>
      </w:r>
    </w:p>
    <w:p w:rsidR="00C7075A" w:rsidRPr="00A11327" w:rsidRDefault="00C7075A" w:rsidP="00C7075A">
      <w:pPr>
        <w:autoSpaceDE w:val="0"/>
        <w:autoSpaceDN w:val="0"/>
        <w:adjustRightInd w:val="0"/>
        <w:spacing w:after="0" w:line="240" w:lineRule="auto"/>
        <w:jc w:val="both"/>
        <w:rPr>
          <w:rFonts w:ascii="Arial" w:hAnsi="Arial" w:cs="Arial"/>
          <w:b/>
          <w:sz w:val="18"/>
          <w:szCs w:val="18"/>
        </w:rPr>
      </w:pPr>
    </w:p>
    <w:p w:rsidR="00C7075A" w:rsidRPr="00A11327" w:rsidRDefault="00C7075A" w:rsidP="007E3157">
      <w:pPr>
        <w:autoSpaceDE w:val="0"/>
        <w:autoSpaceDN w:val="0"/>
        <w:adjustRightInd w:val="0"/>
        <w:spacing w:after="0" w:line="240" w:lineRule="auto"/>
        <w:ind w:firstLine="709"/>
        <w:jc w:val="both"/>
        <w:rPr>
          <w:rFonts w:ascii="Arial" w:hAnsi="Arial" w:cs="Arial"/>
          <w:sz w:val="18"/>
          <w:szCs w:val="18"/>
        </w:rPr>
      </w:pPr>
      <w:r w:rsidRPr="00A11327">
        <w:rPr>
          <w:rFonts w:ascii="Arial" w:hAnsi="Arial" w:cs="Arial"/>
          <w:sz w:val="18"/>
          <w:szCs w:val="18"/>
        </w:rPr>
        <w:t xml:space="preserve">Neste item, cujo gabarito correto é a letra </w:t>
      </w:r>
      <w:r w:rsidRPr="00A11327">
        <w:rPr>
          <w:rFonts w:ascii="Arial" w:hAnsi="Arial" w:cs="Arial"/>
          <w:b/>
          <w:sz w:val="18"/>
          <w:szCs w:val="18"/>
        </w:rPr>
        <w:t>“B”,</w:t>
      </w:r>
      <w:r w:rsidRPr="00A11327">
        <w:rPr>
          <w:rFonts w:ascii="Arial" w:hAnsi="Arial" w:cs="Arial"/>
          <w:sz w:val="18"/>
          <w:szCs w:val="18"/>
        </w:rPr>
        <w:t xml:space="preserve"> o aluno deve reler um trecho do texto para identificar </w:t>
      </w:r>
      <w:proofErr w:type="gramStart"/>
      <w:r w:rsidRPr="00A11327">
        <w:rPr>
          <w:rFonts w:ascii="Arial" w:hAnsi="Arial" w:cs="Arial"/>
          <w:sz w:val="18"/>
          <w:szCs w:val="18"/>
        </w:rPr>
        <w:t>a relação lógico–discursiva</w:t>
      </w:r>
      <w:proofErr w:type="gramEnd"/>
      <w:r w:rsidRPr="00A11327">
        <w:rPr>
          <w:rFonts w:ascii="Arial" w:hAnsi="Arial" w:cs="Arial"/>
          <w:sz w:val="18"/>
          <w:szCs w:val="18"/>
        </w:rPr>
        <w:t xml:space="preserve"> presente no mesmo: “Tchau, mãe! Vou brincar </w:t>
      </w:r>
      <w:r w:rsidRPr="00A11327">
        <w:rPr>
          <w:rFonts w:ascii="Arial" w:hAnsi="Arial" w:cs="Arial"/>
          <w:b/>
          <w:bCs/>
          <w:sz w:val="18"/>
          <w:szCs w:val="18"/>
        </w:rPr>
        <w:t>lá fora</w:t>
      </w:r>
      <w:r w:rsidRPr="00A11327">
        <w:rPr>
          <w:rFonts w:ascii="Arial" w:hAnsi="Arial" w:cs="Arial"/>
          <w:sz w:val="18"/>
          <w:szCs w:val="18"/>
        </w:rPr>
        <w:t>.”. Ele deve perceber que a expressão selecionada refere-se a um lugar específico, nesse caso, fora da casa.</w:t>
      </w:r>
    </w:p>
    <w:p w:rsidR="00C7075A" w:rsidRPr="00A11327" w:rsidRDefault="00C7075A" w:rsidP="007E3157">
      <w:pPr>
        <w:autoSpaceDE w:val="0"/>
        <w:autoSpaceDN w:val="0"/>
        <w:adjustRightInd w:val="0"/>
        <w:spacing w:after="0" w:line="240" w:lineRule="auto"/>
        <w:jc w:val="both"/>
        <w:rPr>
          <w:rFonts w:ascii="Arial" w:hAnsi="Arial" w:cs="Arial"/>
          <w:sz w:val="18"/>
          <w:szCs w:val="18"/>
        </w:rPr>
      </w:pPr>
      <w:r w:rsidRPr="00A11327">
        <w:rPr>
          <w:rFonts w:ascii="Arial" w:hAnsi="Arial" w:cs="Arial"/>
          <w:sz w:val="18"/>
          <w:szCs w:val="18"/>
        </w:rPr>
        <w:t>O estudante também deve ter conhecimento sobre a utilização de elementos gráficos (</w:t>
      </w:r>
      <w:proofErr w:type="gramStart"/>
      <w:r w:rsidRPr="00A11327">
        <w:rPr>
          <w:rFonts w:ascii="Arial" w:hAnsi="Arial" w:cs="Arial"/>
          <w:sz w:val="18"/>
          <w:szCs w:val="18"/>
        </w:rPr>
        <w:t>não-verbais</w:t>
      </w:r>
      <w:proofErr w:type="gramEnd"/>
      <w:r w:rsidRPr="00A11327">
        <w:rPr>
          <w:rFonts w:ascii="Arial" w:hAnsi="Arial" w:cs="Arial"/>
          <w:sz w:val="18"/>
          <w:szCs w:val="18"/>
        </w:rPr>
        <w:t xml:space="preserve">) como apoio na construção do sentido. Neste caso, a ação de o Menino Maluquinho caminhar para a porta ajuda na compreensão de que ele está indo para fora de casa. </w:t>
      </w:r>
    </w:p>
    <w:p w:rsidR="00C7075A" w:rsidRPr="00A11327" w:rsidRDefault="00C7075A" w:rsidP="007E3157">
      <w:pPr>
        <w:spacing w:line="240" w:lineRule="auto"/>
        <w:jc w:val="both"/>
        <w:rPr>
          <w:rFonts w:ascii="Arial" w:hAnsi="Arial" w:cs="Arial"/>
          <w:sz w:val="18"/>
          <w:szCs w:val="18"/>
        </w:rPr>
      </w:pPr>
    </w:p>
    <w:p w:rsidR="007E3157" w:rsidRPr="00A11327" w:rsidRDefault="00BC1CC6" w:rsidP="007E3157">
      <w:pPr>
        <w:spacing w:line="240" w:lineRule="auto"/>
        <w:ind w:firstLine="709"/>
        <w:jc w:val="both"/>
        <w:rPr>
          <w:rFonts w:ascii="Arial" w:hAnsi="Arial" w:cs="Arial"/>
          <w:sz w:val="18"/>
          <w:szCs w:val="18"/>
        </w:rPr>
      </w:pPr>
      <w:bookmarkStart w:id="0" w:name="_GoBack"/>
      <w:bookmarkEnd w:id="0"/>
      <w:r w:rsidRPr="00A11327">
        <w:rPr>
          <w:rFonts w:ascii="Arial" w:eastAsia="Times New Roman" w:hAnsi="Arial" w:cs="Arial"/>
          <w:noProof/>
          <w:sz w:val="18"/>
          <w:szCs w:val="18"/>
          <w:lang w:eastAsia="pt-BR"/>
        </w:rPr>
        <w:drawing>
          <wp:inline distT="0" distB="0" distL="0" distR="0" wp14:anchorId="3A09CA98" wp14:editId="24AE0E39">
            <wp:extent cx="2393879" cy="2948684"/>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403810" cy="2960916"/>
                    </a:xfrm>
                    <a:prstGeom prst="rect">
                      <a:avLst/>
                    </a:prstGeom>
                    <a:noFill/>
                    <a:ln w="9525">
                      <a:noFill/>
                      <a:miter lim="800000"/>
                      <a:headEnd/>
                      <a:tailEnd/>
                    </a:ln>
                  </pic:spPr>
                </pic:pic>
              </a:graphicData>
            </a:graphic>
          </wp:inline>
        </w:drawing>
      </w:r>
      <w:r>
        <w:rPr>
          <w:rFonts w:ascii="Calibri" w:eastAsia="Times New Roman" w:hAnsi="Calibri" w:cs="Calibri"/>
          <w:bCs/>
          <w:noProof/>
          <w:color w:val="000000"/>
          <w:sz w:val="18"/>
          <w:szCs w:val="18"/>
          <w:lang w:eastAsia="pt-BR"/>
        </w:rPr>
        <mc:AlternateContent>
          <mc:Choice Requires="wps">
            <w:drawing>
              <wp:anchor distT="0" distB="0" distL="114300" distR="114300" simplePos="0" relativeHeight="251695104" behindDoc="0" locked="0" layoutInCell="1" allowOverlap="1">
                <wp:simplePos x="0" y="0"/>
                <wp:positionH relativeFrom="column">
                  <wp:posOffset>3050540</wp:posOffset>
                </wp:positionH>
                <wp:positionV relativeFrom="paragraph">
                  <wp:posOffset>2689860</wp:posOffset>
                </wp:positionV>
                <wp:extent cx="1366520" cy="0"/>
                <wp:effectExtent l="8255" t="6985" r="6350" b="12065"/>
                <wp:wrapNone/>
                <wp:docPr id="2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65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240.2pt;margin-top:211.8pt;width:107.6pt;height: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"/>
            </w:pict>
          </mc:Fallback>
        </mc:AlternateContent>
      </w:r>
    </w:p>
    <w:p w:rsidR="00A11327" w:rsidRPr="0024520C" w:rsidRDefault="00BC1CC6" w:rsidP="00A11327">
      <w:pPr>
        <w:autoSpaceDE w:val="0"/>
        <w:autoSpaceDN w:val="0"/>
        <w:adjustRightInd w:val="0"/>
        <w:spacing w:after="0" w:line="240" w:lineRule="auto"/>
        <w:jc w:val="center"/>
        <w:rPr>
          <w:rFonts w:ascii="Calibri" w:eastAsia="Times New Roman" w:hAnsi="Calibri" w:cs="Calibri"/>
          <w:bCs/>
          <w:color w:val="000000"/>
          <w:sz w:val="18"/>
          <w:szCs w:val="18"/>
          <w:bdr w:val="single" w:sz="8" w:space="0" w:color="auto"/>
          <w:lang w:eastAsia="pt-BR"/>
        </w:rPr>
      </w:pPr>
      <w:r>
        <w:rPr>
          <w:rFonts w:ascii="Calibri" w:eastAsia="Times New Roman" w:hAnsi="Calibri" w:cs="Calibri"/>
          <w:bCs/>
          <w:noProof/>
          <w:color w:val="000000"/>
          <w:sz w:val="18"/>
          <w:szCs w:val="18"/>
          <w:lang w:eastAsia="pt-BR"/>
        </w:rPr>
        <mc:AlternateContent>
          <mc:Choice Requires="wps">
            <w:drawing>
              <wp:anchor distT="0" distB="0" distL="114300" distR="114300" simplePos="0" relativeHeight="251691008" behindDoc="0" locked="0" layoutInCell="1" allowOverlap="1">
                <wp:simplePos x="0" y="0"/>
                <wp:positionH relativeFrom="column">
                  <wp:posOffset>1757045</wp:posOffset>
                </wp:positionH>
                <wp:positionV relativeFrom="paragraph">
                  <wp:posOffset>95250</wp:posOffset>
                </wp:positionV>
                <wp:extent cx="1293495" cy="635"/>
                <wp:effectExtent l="10160" t="11430" r="10795" b="6985"/>
                <wp:wrapNone/>
                <wp:docPr id="1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3495"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38.35pt;margin-top:7.5pt;width:101.85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"/>
            </w:pict>
          </mc:Fallback>
        </mc:AlternateContent>
      </w:r>
      <w:r>
        <w:rPr>
          <w:rFonts w:ascii="Calibri" w:eastAsia="Times New Roman" w:hAnsi="Calibri" w:cs="Calibri"/>
          <w:bCs/>
          <w:noProof/>
          <w:color w:val="000000"/>
          <w:sz w:val="18"/>
          <w:szCs w:val="18"/>
          <w:lang w:eastAsia="pt-BR"/>
        </w:rPr>
        <mc:AlternateContent>
          <mc:Choice Requires="wps">
            <w:drawing>
              <wp:anchor distT="0" distB="0" distL="114300" distR="114300" simplePos="0" relativeHeight="251692032" behindDoc="0" locked="0" layoutInCell="1" allowOverlap="1">
                <wp:simplePos x="0" y="0"/>
                <wp:positionH relativeFrom="column">
                  <wp:posOffset>-401320</wp:posOffset>
                </wp:positionH>
                <wp:positionV relativeFrom="paragraph">
                  <wp:posOffset>95250</wp:posOffset>
                </wp:positionV>
                <wp:extent cx="1489710" cy="635"/>
                <wp:effectExtent l="13970" t="11430" r="10795" b="6985"/>
                <wp:wrapNone/>
                <wp:docPr id="1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9710"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31.6pt;margin-top:7.5pt;width:117.3pt;height:.0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"/>
            </w:pict>
          </mc:Fallback>
        </mc:AlternateContent>
      </w:r>
      <w:r w:rsidR="00A11327" w:rsidRPr="0024520C">
        <w:rPr>
          <w:rFonts w:ascii="Calibri" w:eastAsia="Times New Roman" w:hAnsi="Calibri" w:cs="Calibri"/>
          <w:bCs/>
          <w:color w:val="000000"/>
          <w:sz w:val="18"/>
          <w:szCs w:val="18"/>
          <w:bdr w:val="single" w:sz="8" w:space="0" w:color="auto"/>
          <w:lang w:eastAsia="pt-BR"/>
        </w:rPr>
        <w:t>QUESTÃO 0</w:t>
      </w:r>
      <w:r w:rsidR="00A11327">
        <w:rPr>
          <w:rFonts w:ascii="Calibri" w:eastAsia="Times New Roman" w:hAnsi="Calibri" w:cs="Calibri"/>
          <w:bCs/>
          <w:color w:val="000000"/>
          <w:sz w:val="18"/>
          <w:szCs w:val="18"/>
          <w:bdr w:val="single" w:sz="8" w:space="0" w:color="auto"/>
          <w:lang w:eastAsia="pt-BR"/>
        </w:rPr>
        <w:t>9</w:t>
      </w:r>
    </w:p>
    <w:p w:rsidR="00587CE9" w:rsidRPr="00A11327" w:rsidRDefault="00587CE9" w:rsidP="007E3157">
      <w:pPr>
        <w:spacing w:after="0" w:line="240" w:lineRule="auto"/>
        <w:jc w:val="both"/>
        <w:rPr>
          <w:rFonts w:ascii="Arial" w:hAnsi="Arial" w:cs="Arial"/>
          <w:sz w:val="18"/>
          <w:szCs w:val="18"/>
        </w:rPr>
      </w:pPr>
      <w:r w:rsidRPr="00A11327">
        <w:rPr>
          <w:rFonts w:ascii="Arial" w:eastAsia="Times New Roman" w:hAnsi="Arial" w:cs="Arial"/>
          <w:sz w:val="18"/>
          <w:szCs w:val="18"/>
          <w:lang w:eastAsia="pt-BR"/>
        </w:rPr>
        <w:t xml:space="preserve">A expressão “vou matar dois coelhos com uma só cajadada!” indica que o menino </w:t>
      </w:r>
      <w:proofErr w:type="gramStart"/>
      <w:r w:rsidRPr="00A11327">
        <w:rPr>
          <w:rFonts w:ascii="Arial" w:eastAsia="Times New Roman" w:hAnsi="Arial" w:cs="Arial"/>
          <w:sz w:val="18"/>
          <w:szCs w:val="18"/>
          <w:lang w:eastAsia="pt-BR"/>
        </w:rPr>
        <w:t>conseguiu</w:t>
      </w:r>
      <w:proofErr w:type="gramEnd"/>
    </w:p>
    <w:p w:rsidR="00587CE9" w:rsidRPr="00A11327" w:rsidRDefault="00587CE9" w:rsidP="007E3157">
      <w:pPr>
        <w:spacing w:after="0" w:line="240" w:lineRule="auto"/>
        <w:jc w:val="both"/>
        <w:rPr>
          <w:rFonts w:ascii="Arial" w:eastAsia="Times New Roman" w:hAnsi="Arial" w:cs="Arial"/>
          <w:sz w:val="18"/>
          <w:szCs w:val="18"/>
          <w:lang w:eastAsia="pt-BR"/>
        </w:rPr>
      </w:pPr>
    </w:p>
    <w:p w:rsidR="00587CE9" w:rsidRPr="00A11327" w:rsidRDefault="00587CE9" w:rsidP="00587CE9">
      <w:pPr>
        <w:spacing w:after="0" w:line="240" w:lineRule="auto"/>
        <w:rPr>
          <w:rFonts w:ascii="Arial" w:eastAsia="Times New Roman" w:hAnsi="Arial" w:cs="Arial"/>
          <w:sz w:val="18"/>
          <w:szCs w:val="18"/>
          <w:lang w:eastAsia="pt-BR"/>
        </w:rPr>
      </w:pPr>
      <w:r w:rsidRPr="00A11327">
        <w:rPr>
          <w:rFonts w:ascii="Arial" w:eastAsia="Times New Roman" w:hAnsi="Arial" w:cs="Arial"/>
          <w:sz w:val="18"/>
          <w:szCs w:val="18"/>
          <w:lang w:eastAsia="pt-BR"/>
        </w:rPr>
        <w:t>A) deixar a mãe tranquila.</w:t>
      </w:r>
    </w:p>
    <w:p w:rsidR="00587CE9" w:rsidRPr="00A11327" w:rsidRDefault="00587CE9" w:rsidP="00587CE9">
      <w:pPr>
        <w:spacing w:after="0" w:line="240" w:lineRule="auto"/>
        <w:rPr>
          <w:rFonts w:ascii="Arial" w:eastAsia="Times New Roman" w:hAnsi="Arial" w:cs="Arial"/>
          <w:sz w:val="18"/>
          <w:szCs w:val="18"/>
          <w:lang w:eastAsia="pt-BR"/>
        </w:rPr>
      </w:pPr>
      <w:r w:rsidRPr="00A11327">
        <w:rPr>
          <w:rFonts w:ascii="Arial" w:eastAsia="Times New Roman" w:hAnsi="Arial" w:cs="Arial"/>
          <w:sz w:val="18"/>
          <w:szCs w:val="18"/>
          <w:lang w:eastAsia="pt-BR"/>
        </w:rPr>
        <w:t>B) desobedecer às ordens da mãe.</w:t>
      </w:r>
    </w:p>
    <w:p w:rsidR="00587CE9" w:rsidRPr="00A11327" w:rsidRDefault="00587CE9" w:rsidP="00587CE9">
      <w:pPr>
        <w:spacing w:after="0" w:line="240" w:lineRule="auto"/>
        <w:rPr>
          <w:rFonts w:ascii="Arial" w:eastAsia="Times New Roman" w:hAnsi="Arial" w:cs="Arial"/>
          <w:sz w:val="18"/>
          <w:szCs w:val="18"/>
          <w:lang w:eastAsia="pt-BR"/>
        </w:rPr>
      </w:pPr>
      <w:r w:rsidRPr="00A11327">
        <w:rPr>
          <w:rFonts w:ascii="Arial" w:eastAsia="Times New Roman" w:hAnsi="Arial" w:cs="Arial"/>
          <w:sz w:val="18"/>
          <w:szCs w:val="18"/>
          <w:lang w:eastAsia="pt-BR"/>
        </w:rPr>
        <w:t>C) fugir do banho no chuveiro.</w:t>
      </w:r>
    </w:p>
    <w:p w:rsidR="00587CE9" w:rsidRPr="00A11327" w:rsidRDefault="00587CE9" w:rsidP="00587CE9">
      <w:pPr>
        <w:spacing w:after="0" w:line="240" w:lineRule="auto"/>
        <w:rPr>
          <w:rFonts w:ascii="Arial" w:eastAsia="Times New Roman" w:hAnsi="Arial" w:cs="Arial"/>
          <w:b/>
          <w:sz w:val="18"/>
          <w:szCs w:val="18"/>
          <w:lang w:eastAsia="pt-BR"/>
        </w:rPr>
      </w:pPr>
      <w:r w:rsidRPr="00A11327">
        <w:rPr>
          <w:rFonts w:ascii="Arial" w:eastAsia="Times New Roman" w:hAnsi="Arial" w:cs="Arial"/>
          <w:b/>
          <w:sz w:val="18"/>
          <w:szCs w:val="18"/>
          <w:lang w:eastAsia="pt-BR"/>
        </w:rPr>
        <w:t>D) tomar banho e brincar.</w:t>
      </w:r>
    </w:p>
    <w:p w:rsidR="00587CE9" w:rsidRPr="00A11327" w:rsidRDefault="00587CE9" w:rsidP="00587CE9">
      <w:pPr>
        <w:spacing w:after="0" w:line="240" w:lineRule="auto"/>
        <w:rPr>
          <w:rFonts w:ascii="Arial" w:eastAsia="Times New Roman" w:hAnsi="Arial" w:cs="Arial"/>
          <w:b/>
          <w:sz w:val="18"/>
          <w:szCs w:val="18"/>
          <w:lang w:eastAsia="pt-BR"/>
        </w:rPr>
      </w:pPr>
    </w:p>
    <w:p w:rsidR="00587CE9" w:rsidRPr="00A11327" w:rsidRDefault="00587CE9" w:rsidP="00587CE9">
      <w:pPr>
        <w:spacing w:after="0" w:line="240" w:lineRule="auto"/>
        <w:rPr>
          <w:rFonts w:ascii="Arial" w:eastAsia="Times New Roman" w:hAnsi="Arial" w:cs="Arial"/>
          <w:b/>
          <w:sz w:val="18"/>
          <w:szCs w:val="18"/>
          <w:lang w:eastAsia="pt-BR"/>
        </w:rPr>
      </w:pPr>
      <w:r w:rsidRPr="00A11327">
        <w:rPr>
          <w:rFonts w:ascii="Arial" w:eastAsia="Times New Roman" w:hAnsi="Arial" w:cs="Arial"/>
          <w:b/>
          <w:sz w:val="18"/>
          <w:szCs w:val="18"/>
          <w:lang w:eastAsia="pt-BR"/>
        </w:rPr>
        <w:t xml:space="preserve">Descritor 3 – </w:t>
      </w:r>
      <w:r w:rsidRPr="00A11327">
        <w:rPr>
          <w:rFonts w:ascii="Arial" w:eastAsia="Times New Roman" w:hAnsi="Arial" w:cs="Arial"/>
          <w:sz w:val="18"/>
          <w:szCs w:val="18"/>
          <w:lang w:eastAsia="pt-BR"/>
        </w:rPr>
        <w:t>Inferir o sentido de uma palavra ou expressão</w:t>
      </w:r>
    </w:p>
    <w:p w:rsidR="00D91935" w:rsidRPr="00A11327" w:rsidRDefault="00D91935" w:rsidP="00587CE9">
      <w:pPr>
        <w:spacing w:after="0" w:line="240" w:lineRule="auto"/>
        <w:rPr>
          <w:rFonts w:ascii="Arial" w:eastAsia="Times New Roman" w:hAnsi="Arial" w:cs="Arial"/>
          <w:b/>
          <w:sz w:val="18"/>
          <w:szCs w:val="18"/>
          <w:lang w:eastAsia="pt-BR"/>
        </w:rPr>
      </w:pPr>
    </w:p>
    <w:p w:rsidR="007E3157" w:rsidRPr="00A11327" w:rsidRDefault="00587CE9" w:rsidP="007E3157">
      <w:pPr>
        <w:spacing w:after="0" w:line="240" w:lineRule="auto"/>
        <w:ind w:firstLine="708"/>
        <w:jc w:val="both"/>
        <w:rPr>
          <w:rFonts w:ascii="Arial" w:eastAsia="Times New Roman" w:hAnsi="Arial" w:cs="Arial"/>
          <w:sz w:val="18"/>
          <w:szCs w:val="18"/>
          <w:lang w:eastAsia="pt-BR"/>
        </w:rPr>
      </w:pPr>
      <w:r w:rsidRPr="00A11327">
        <w:rPr>
          <w:rFonts w:ascii="Arial" w:eastAsia="Times New Roman" w:hAnsi="Arial" w:cs="Arial"/>
          <w:sz w:val="18"/>
          <w:szCs w:val="18"/>
          <w:lang w:eastAsia="pt-BR"/>
        </w:rPr>
        <w:t>Por meio deste descritor, pode-se avaliar a habilidade de o aluno relacionar informações, inferindo quanto ao sentido de uma palavra ou expressão no texto, ou seja, dando a determinadas palavras seu sentido conotativo.</w:t>
      </w:r>
    </w:p>
    <w:p w:rsidR="00587CE9" w:rsidRPr="00A11327" w:rsidRDefault="00587CE9" w:rsidP="007E3157">
      <w:pPr>
        <w:spacing w:after="0" w:line="240" w:lineRule="auto"/>
        <w:ind w:firstLine="708"/>
        <w:jc w:val="both"/>
        <w:rPr>
          <w:rFonts w:ascii="Arial" w:eastAsia="Times New Roman" w:hAnsi="Arial" w:cs="Arial"/>
          <w:sz w:val="18"/>
          <w:szCs w:val="18"/>
          <w:lang w:eastAsia="pt-BR"/>
        </w:rPr>
      </w:pPr>
      <w:r w:rsidRPr="00A11327">
        <w:rPr>
          <w:rFonts w:ascii="Arial" w:eastAsia="Times New Roman" w:hAnsi="Arial" w:cs="Arial"/>
          <w:sz w:val="18"/>
          <w:szCs w:val="18"/>
          <w:lang w:eastAsia="pt-BR"/>
        </w:rPr>
        <w:lastRenderedPageBreak/>
        <w:t>Essa habilidade é avaliada por meio de um texto no qual, o aluno, ao inferir o sentido da palavra ou expressão, seleciona informações também presentes na superfície e estabelece relações entre essas informações e seus conhecimentos prévios.</w:t>
      </w:r>
    </w:p>
    <w:p w:rsidR="00587CE9" w:rsidRPr="00A11327" w:rsidRDefault="00587CE9" w:rsidP="00587CE9">
      <w:pPr>
        <w:spacing w:after="0" w:line="240" w:lineRule="auto"/>
        <w:jc w:val="both"/>
        <w:rPr>
          <w:rFonts w:ascii="Arial" w:eastAsia="Times New Roman" w:hAnsi="Arial" w:cs="Arial"/>
          <w:sz w:val="18"/>
          <w:szCs w:val="18"/>
          <w:lang w:eastAsia="pt-BR"/>
        </w:rPr>
      </w:pPr>
    </w:p>
    <w:p w:rsidR="00587CE9" w:rsidRPr="00A11327" w:rsidRDefault="00587CE9" w:rsidP="00587CE9">
      <w:pPr>
        <w:spacing w:after="0" w:line="240" w:lineRule="auto"/>
        <w:jc w:val="both"/>
        <w:rPr>
          <w:rFonts w:ascii="Arial" w:eastAsia="Times New Roman" w:hAnsi="Arial" w:cs="Arial"/>
          <w:sz w:val="18"/>
          <w:szCs w:val="18"/>
          <w:lang w:eastAsia="pt-BR"/>
        </w:rPr>
      </w:pPr>
      <w:r w:rsidRPr="00A11327">
        <w:rPr>
          <w:rFonts w:ascii="Arial" w:eastAsia="Times New Roman" w:hAnsi="Arial" w:cs="Arial"/>
          <w:b/>
          <w:sz w:val="18"/>
          <w:szCs w:val="18"/>
          <w:lang w:eastAsia="pt-BR"/>
        </w:rPr>
        <w:t xml:space="preserve">Expectativa de aprendizagem: </w:t>
      </w:r>
      <w:r w:rsidRPr="00A11327">
        <w:rPr>
          <w:rFonts w:ascii="Arial" w:eastAsia="Times New Roman" w:hAnsi="Arial" w:cs="Arial"/>
          <w:sz w:val="18"/>
          <w:szCs w:val="18"/>
          <w:lang w:eastAsia="pt-BR"/>
        </w:rPr>
        <w:t>Inferir o sentido de uma palavra ou expressão a partir do contexto.</w:t>
      </w:r>
    </w:p>
    <w:p w:rsidR="00A3003D" w:rsidRPr="00A11327" w:rsidRDefault="00A3003D" w:rsidP="00587CE9">
      <w:pPr>
        <w:spacing w:after="0" w:line="240" w:lineRule="auto"/>
        <w:jc w:val="both"/>
        <w:rPr>
          <w:rFonts w:ascii="Arial" w:eastAsia="Times New Roman" w:hAnsi="Arial" w:cs="Arial"/>
          <w:b/>
          <w:sz w:val="18"/>
          <w:szCs w:val="18"/>
          <w:lang w:eastAsia="pt-BR"/>
        </w:rPr>
      </w:pPr>
    </w:p>
    <w:p w:rsidR="00587CE9" w:rsidRPr="00A11327" w:rsidRDefault="00587CE9" w:rsidP="00492BCD">
      <w:pPr>
        <w:spacing w:after="0" w:line="240" w:lineRule="auto"/>
        <w:ind w:firstLine="709"/>
        <w:jc w:val="both"/>
        <w:rPr>
          <w:rFonts w:ascii="Arial" w:eastAsia="Times New Roman" w:hAnsi="Arial" w:cs="Arial"/>
          <w:sz w:val="18"/>
          <w:szCs w:val="18"/>
          <w:lang w:eastAsia="pt-BR"/>
        </w:rPr>
      </w:pPr>
      <w:r w:rsidRPr="00A11327">
        <w:rPr>
          <w:rFonts w:ascii="Arial" w:eastAsia="Times New Roman" w:hAnsi="Arial" w:cs="Arial"/>
          <w:sz w:val="18"/>
          <w:szCs w:val="18"/>
          <w:lang w:eastAsia="pt-BR"/>
        </w:rPr>
        <w:t>O gabarito do item é a opção “</w:t>
      </w:r>
      <w:r w:rsidRPr="00A11327">
        <w:rPr>
          <w:rFonts w:ascii="Arial" w:eastAsia="Times New Roman" w:hAnsi="Arial" w:cs="Arial"/>
          <w:b/>
          <w:sz w:val="18"/>
          <w:szCs w:val="18"/>
          <w:lang w:eastAsia="pt-BR"/>
        </w:rPr>
        <w:t>D</w:t>
      </w:r>
      <w:r w:rsidRPr="00A11327">
        <w:rPr>
          <w:rFonts w:ascii="Arial" w:eastAsia="Times New Roman" w:hAnsi="Arial" w:cs="Arial"/>
          <w:sz w:val="18"/>
          <w:szCs w:val="18"/>
          <w:lang w:eastAsia="pt-BR"/>
        </w:rPr>
        <w:t>”. A expressão “vou matar dois coelhos com uma só cajadada!” de acordo o contexto do quadrinho, refere-se a duas ações que serão desenroladas pelo Menino Maluquinho, a de tomar banho e a de brincar. O item possibilita ao aluno inferir o sentido da expressão conforme o contexto expresso no quadrinho.</w:t>
      </w:r>
    </w:p>
    <w:p w:rsidR="00587CE9" w:rsidRPr="00A11327" w:rsidRDefault="00587CE9" w:rsidP="00587CE9">
      <w:pPr>
        <w:spacing w:after="0" w:line="240" w:lineRule="auto"/>
        <w:jc w:val="both"/>
        <w:rPr>
          <w:rFonts w:ascii="Arial" w:eastAsia="Times New Roman" w:hAnsi="Arial" w:cs="Arial"/>
          <w:sz w:val="18"/>
          <w:szCs w:val="18"/>
          <w:lang w:eastAsia="pt-BR"/>
        </w:rPr>
      </w:pPr>
    </w:p>
    <w:p w:rsidR="00587CE9" w:rsidRPr="00A11327" w:rsidRDefault="00587CE9" w:rsidP="00587CE9">
      <w:pPr>
        <w:spacing w:after="0" w:line="240" w:lineRule="auto"/>
        <w:jc w:val="both"/>
        <w:rPr>
          <w:rFonts w:ascii="Arial" w:eastAsia="Times New Roman" w:hAnsi="Arial" w:cs="Arial"/>
          <w:sz w:val="18"/>
          <w:szCs w:val="18"/>
          <w:lang w:eastAsia="pt-BR"/>
        </w:rPr>
      </w:pPr>
    </w:p>
    <w:p w:rsidR="00587CE9" w:rsidRPr="00A11327" w:rsidRDefault="00587CE9" w:rsidP="00587CE9">
      <w:pPr>
        <w:spacing w:after="0" w:line="240" w:lineRule="auto"/>
        <w:jc w:val="both"/>
        <w:rPr>
          <w:rFonts w:ascii="Arial" w:eastAsia="Times New Roman" w:hAnsi="Arial" w:cs="Arial"/>
          <w:sz w:val="18"/>
          <w:szCs w:val="18"/>
          <w:lang w:eastAsia="pt-BR"/>
        </w:rPr>
      </w:pPr>
    </w:p>
    <w:p w:rsidR="00587CE9" w:rsidRPr="00A11327" w:rsidRDefault="00587CE9" w:rsidP="00587CE9">
      <w:pPr>
        <w:spacing w:after="0" w:line="240" w:lineRule="auto"/>
        <w:jc w:val="both"/>
        <w:rPr>
          <w:rFonts w:ascii="Arial" w:eastAsia="Times New Roman" w:hAnsi="Arial" w:cs="Arial"/>
          <w:sz w:val="18"/>
          <w:szCs w:val="18"/>
          <w:lang w:eastAsia="pt-BR"/>
        </w:rPr>
      </w:pPr>
      <w:r w:rsidRPr="00A11327">
        <w:rPr>
          <w:rFonts w:ascii="Arial" w:eastAsia="Times New Roman" w:hAnsi="Arial" w:cs="Arial"/>
          <w:noProof/>
          <w:sz w:val="18"/>
          <w:szCs w:val="18"/>
          <w:lang w:eastAsia="pt-BR"/>
        </w:rPr>
        <w:drawing>
          <wp:inline distT="0" distB="0" distL="0" distR="0" wp14:anchorId="130989F7" wp14:editId="6FFE75D6">
            <wp:extent cx="2918550" cy="1836221"/>
            <wp:effectExtent l="1905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2918320" cy="1836076"/>
                    </a:xfrm>
                    <a:prstGeom prst="rect">
                      <a:avLst/>
                    </a:prstGeom>
                    <a:noFill/>
                    <a:ln w="9525">
                      <a:noFill/>
                      <a:miter lim="800000"/>
                      <a:headEnd/>
                      <a:tailEnd/>
                    </a:ln>
                  </pic:spPr>
                </pic:pic>
              </a:graphicData>
            </a:graphic>
          </wp:inline>
        </w:drawing>
      </w:r>
    </w:p>
    <w:p w:rsidR="00587CE9" w:rsidRPr="00A11327" w:rsidRDefault="00587CE9" w:rsidP="00587CE9">
      <w:pPr>
        <w:spacing w:after="0" w:line="240" w:lineRule="auto"/>
        <w:jc w:val="both"/>
        <w:rPr>
          <w:rFonts w:ascii="Arial" w:eastAsia="Times New Roman" w:hAnsi="Arial" w:cs="Arial"/>
          <w:sz w:val="18"/>
          <w:szCs w:val="18"/>
          <w:lang w:eastAsia="pt-BR"/>
        </w:rPr>
      </w:pPr>
    </w:p>
    <w:p w:rsidR="00587CE9" w:rsidRPr="00A11327" w:rsidRDefault="00587CE9" w:rsidP="00587CE9">
      <w:pPr>
        <w:spacing w:after="0" w:line="240" w:lineRule="auto"/>
        <w:jc w:val="both"/>
        <w:rPr>
          <w:rFonts w:ascii="Arial" w:eastAsia="Times New Roman" w:hAnsi="Arial" w:cs="Arial"/>
          <w:sz w:val="18"/>
          <w:szCs w:val="18"/>
          <w:lang w:eastAsia="pt-BR"/>
        </w:rPr>
      </w:pPr>
      <w:r w:rsidRPr="00A11327">
        <w:rPr>
          <w:rFonts w:ascii="Arial" w:eastAsia="Times New Roman" w:hAnsi="Arial" w:cs="Arial"/>
          <w:noProof/>
          <w:sz w:val="18"/>
          <w:szCs w:val="18"/>
          <w:lang w:eastAsia="pt-BR"/>
        </w:rPr>
        <w:drawing>
          <wp:inline distT="0" distB="0" distL="0" distR="0" wp14:anchorId="0FFB79EC" wp14:editId="3D810ADB">
            <wp:extent cx="2860950" cy="1674639"/>
            <wp:effectExtent l="1905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2863080" cy="1675886"/>
                    </a:xfrm>
                    <a:prstGeom prst="rect">
                      <a:avLst/>
                    </a:prstGeom>
                    <a:noFill/>
                    <a:ln w="9525">
                      <a:noFill/>
                      <a:miter lim="800000"/>
                      <a:headEnd/>
                      <a:tailEnd/>
                    </a:ln>
                  </pic:spPr>
                </pic:pic>
              </a:graphicData>
            </a:graphic>
          </wp:inline>
        </w:drawing>
      </w:r>
    </w:p>
    <w:p w:rsidR="00587CE9" w:rsidRPr="00A11327" w:rsidRDefault="00587CE9" w:rsidP="00587CE9">
      <w:pPr>
        <w:spacing w:after="0" w:line="240" w:lineRule="auto"/>
        <w:jc w:val="both"/>
        <w:rPr>
          <w:rFonts w:ascii="Arial" w:eastAsia="Times New Roman" w:hAnsi="Arial" w:cs="Arial"/>
          <w:sz w:val="18"/>
          <w:szCs w:val="18"/>
          <w:lang w:eastAsia="pt-BR"/>
        </w:rPr>
      </w:pPr>
      <w:r w:rsidRPr="00A11327">
        <w:rPr>
          <w:rFonts w:ascii="Arial" w:eastAsia="Times New Roman" w:hAnsi="Arial" w:cs="Arial"/>
          <w:sz w:val="18"/>
          <w:szCs w:val="18"/>
          <w:lang w:eastAsia="pt-BR"/>
        </w:rPr>
        <w:t>_____________________________________</w:t>
      </w:r>
    </w:p>
    <w:p w:rsidR="00587CE9" w:rsidRPr="00A11327" w:rsidRDefault="00587CE9" w:rsidP="00587CE9">
      <w:pPr>
        <w:spacing w:after="0" w:line="240" w:lineRule="auto"/>
        <w:jc w:val="both"/>
        <w:rPr>
          <w:rFonts w:ascii="Arial" w:eastAsia="Times New Roman" w:hAnsi="Arial" w:cs="Arial"/>
          <w:sz w:val="18"/>
          <w:szCs w:val="18"/>
          <w:lang w:eastAsia="pt-BR"/>
        </w:rPr>
      </w:pPr>
    </w:p>
    <w:p w:rsidR="00A11327" w:rsidRPr="0024520C" w:rsidRDefault="00BC1CC6" w:rsidP="00A11327">
      <w:pPr>
        <w:autoSpaceDE w:val="0"/>
        <w:autoSpaceDN w:val="0"/>
        <w:adjustRightInd w:val="0"/>
        <w:spacing w:after="0" w:line="240" w:lineRule="auto"/>
        <w:jc w:val="center"/>
        <w:rPr>
          <w:rFonts w:ascii="Calibri" w:eastAsia="Times New Roman" w:hAnsi="Calibri" w:cs="Calibri"/>
          <w:bCs/>
          <w:color w:val="000000"/>
          <w:sz w:val="18"/>
          <w:szCs w:val="18"/>
          <w:bdr w:val="single" w:sz="8" w:space="0" w:color="auto"/>
          <w:lang w:eastAsia="pt-BR"/>
        </w:rPr>
      </w:pPr>
      <w:r>
        <w:rPr>
          <w:rFonts w:ascii="Calibri" w:eastAsia="Times New Roman" w:hAnsi="Calibri" w:cs="Calibri"/>
          <w:bCs/>
          <w:noProof/>
          <w:color w:val="000000"/>
          <w:sz w:val="18"/>
          <w:szCs w:val="18"/>
          <w:lang w:eastAsia="pt-BR"/>
        </w:rPr>
        <mc:AlternateContent>
          <mc:Choice Requires="wps">
            <w:drawing>
              <wp:anchor distT="0" distB="0" distL="114300" distR="114300" simplePos="0" relativeHeight="251694080" behindDoc="0" locked="0" layoutInCell="1" allowOverlap="1">
                <wp:simplePos x="0" y="0"/>
                <wp:positionH relativeFrom="column">
                  <wp:posOffset>1757045</wp:posOffset>
                </wp:positionH>
                <wp:positionV relativeFrom="paragraph">
                  <wp:posOffset>95250</wp:posOffset>
                </wp:positionV>
                <wp:extent cx="1481455" cy="0"/>
                <wp:effectExtent l="8890" t="6985" r="5080" b="12065"/>
                <wp:wrapNone/>
                <wp:docPr id="1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145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138.35pt;margin-top:7.5pt;width:116.6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"/>
            </w:pict>
          </mc:Fallback>
        </mc:AlternateContent>
      </w:r>
      <w:r w:rsidR="00A11327" w:rsidRPr="0024520C">
        <w:rPr>
          <w:rFonts w:ascii="Calibri" w:eastAsia="Times New Roman" w:hAnsi="Calibri" w:cs="Calibri"/>
          <w:bCs/>
          <w:color w:val="000000"/>
          <w:sz w:val="18"/>
          <w:szCs w:val="18"/>
          <w:bdr w:val="single" w:sz="8" w:space="0" w:color="auto"/>
          <w:lang w:eastAsia="pt-BR"/>
        </w:rPr>
        <w:t xml:space="preserve">QUESTÃO </w:t>
      </w:r>
      <w:r w:rsidR="00A11327">
        <w:rPr>
          <w:rFonts w:ascii="Calibri" w:eastAsia="Times New Roman" w:hAnsi="Calibri" w:cs="Calibri"/>
          <w:bCs/>
          <w:color w:val="000000"/>
          <w:sz w:val="18"/>
          <w:szCs w:val="18"/>
          <w:bdr w:val="single" w:sz="8" w:space="0" w:color="auto"/>
          <w:lang w:eastAsia="pt-BR"/>
        </w:rPr>
        <w:t>10</w:t>
      </w:r>
    </w:p>
    <w:p w:rsidR="00587CE9" w:rsidRPr="00A11327" w:rsidRDefault="00587CE9" w:rsidP="00537BD1">
      <w:pPr>
        <w:spacing w:after="0" w:line="240" w:lineRule="auto"/>
        <w:jc w:val="both"/>
        <w:rPr>
          <w:rFonts w:ascii="Arial" w:eastAsia="Times New Roman" w:hAnsi="Arial" w:cs="Arial"/>
          <w:sz w:val="18"/>
          <w:szCs w:val="18"/>
          <w:lang w:eastAsia="pt-BR"/>
        </w:rPr>
      </w:pPr>
      <w:r w:rsidRPr="00A11327">
        <w:rPr>
          <w:rFonts w:ascii="Arial" w:eastAsia="Times New Roman" w:hAnsi="Arial" w:cs="Arial"/>
          <w:sz w:val="18"/>
          <w:szCs w:val="18"/>
          <w:lang w:eastAsia="pt-BR"/>
        </w:rPr>
        <w:t>Esse dois textos</w:t>
      </w:r>
    </w:p>
    <w:p w:rsidR="00537BD1" w:rsidRPr="00A11327" w:rsidRDefault="00537BD1" w:rsidP="00537BD1">
      <w:pPr>
        <w:spacing w:after="0" w:line="240" w:lineRule="auto"/>
        <w:jc w:val="both"/>
        <w:rPr>
          <w:rFonts w:ascii="Arial" w:eastAsia="Times New Roman" w:hAnsi="Arial" w:cs="Arial"/>
          <w:sz w:val="18"/>
          <w:szCs w:val="18"/>
          <w:lang w:eastAsia="pt-BR"/>
        </w:rPr>
      </w:pPr>
    </w:p>
    <w:p w:rsidR="00587CE9" w:rsidRPr="00A11327" w:rsidRDefault="00587CE9" w:rsidP="00587CE9">
      <w:pPr>
        <w:spacing w:after="0" w:line="240" w:lineRule="auto"/>
        <w:jc w:val="both"/>
        <w:rPr>
          <w:rFonts w:ascii="Arial" w:eastAsia="Times New Roman" w:hAnsi="Arial" w:cs="Arial"/>
          <w:b/>
          <w:sz w:val="18"/>
          <w:szCs w:val="18"/>
          <w:lang w:eastAsia="pt-BR"/>
        </w:rPr>
      </w:pPr>
      <w:r w:rsidRPr="00A11327">
        <w:rPr>
          <w:rFonts w:ascii="Arial" w:eastAsia="Times New Roman" w:hAnsi="Arial" w:cs="Arial"/>
          <w:b/>
          <w:sz w:val="18"/>
          <w:szCs w:val="18"/>
          <w:lang w:eastAsia="pt-BR"/>
        </w:rPr>
        <w:t>A) apresentam uma biografia.</w:t>
      </w:r>
    </w:p>
    <w:p w:rsidR="00587CE9" w:rsidRPr="00A11327" w:rsidRDefault="00587CE9" w:rsidP="00587CE9">
      <w:pPr>
        <w:spacing w:after="0" w:line="240" w:lineRule="auto"/>
        <w:jc w:val="both"/>
        <w:rPr>
          <w:rFonts w:ascii="Arial" w:eastAsia="Times New Roman" w:hAnsi="Arial" w:cs="Arial"/>
          <w:sz w:val="18"/>
          <w:szCs w:val="18"/>
          <w:lang w:eastAsia="pt-BR"/>
        </w:rPr>
      </w:pPr>
      <w:r w:rsidRPr="00A11327">
        <w:rPr>
          <w:rFonts w:ascii="Arial" w:eastAsia="Times New Roman" w:hAnsi="Arial" w:cs="Arial"/>
          <w:sz w:val="18"/>
          <w:szCs w:val="18"/>
          <w:lang w:eastAsia="pt-BR"/>
        </w:rPr>
        <w:t>B) convidam para corridas.</w:t>
      </w:r>
    </w:p>
    <w:p w:rsidR="00587CE9" w:rsidRPr="00A11327" w:rsidRDefault="00587CE9" w:rsidP="00587CE9">
      <w:pPr>
        <w:spacing w:after="0" w:line="240" w:lineRule="auto"/>
        <w:jc w:val="both"/>
        <w:rPr>
          <w:rFonts w:ascii="Arial" w:eastAsia="Times New Roman" w:hAnsi="Arial" w:cs="Arial"/>
          <w:sz w:val="18"/>
          <w:szCs w:val="18"/>
          <w:lang w:eastAsia="pt-BR"/>
        </w:rPr>
      </w:pPr>
      <w:r w:rsidRPr="00A11327">
        <w:rPr>
          <w:rFonts w:ascii="Arial" w:eastAsia="Times New Roman" w:hAnsi="Arial" w:cs="Arial"/>
          <w:sz w:val="18"/>
          <w:szCs w:val="18"/>
          <w:lang w:eastAsia="pt-BR"/>
        </w:rPr>
        <w:t>C) incentivam o uso do kart.</w:t>
      </w:r>
    </w:p>
    <w:p w:rsidR="00587CE9" w:rsidRPr="00A11327" w:rsidRDefault="00587CE9" w:rsidP="00587CE9">
      <w:pPr>
        <w:spacing w:after="0" w:line="240" w:lineRule="auto"/>
        <w:jc w:val="both"/>
        <w:rPr>
          <w:rFonts w:ascii="Arial" w:eastAsia="Times New Roman" w:hAnsi="Arial" w:cs="Arial"/>
          <w:sz w:val="18"/>
          <w:szCs w:val="18"/>
          <w:lang w:eastAsia="pt-BR"/>
        </w:rPr>
      </w:pPr>
      <w:r w:rsidRPr="00A11327">
        <w:rPr>
          <w:rFonts w:ascii="Arial" w:eastAsia="Times New Roman" w:hAnsi="Arial" w:cs="Arial"/>
          <w:sz w:val="18"/>
          <w:szCs w:val="18"/>
          <w:lang w:eastAsia="pt-BR"/>
        </w:rPr>
        <w:t>D) oferecem um prêmio.</w:t>
      </w:r>
    </w:p>
    <w:p w:rsidR="00587CE9" w:rsidRPr="00A11327" w:rsidRDefault="00587CE9" w:rsidP="00587CE9">
      <w:pPr>
        <w:spacing w:after="0" w:line="240" w:lineRule="auto"/>
        <w:jc w:val="both"/>
        <w:rPr>
          <w:rFonts w:ascii="Arial" w:eastAsia="Times New Roman" w:hAnsi="Arial" w:cs="Arial"/>
          <w:sz w:val="18"/>
          <w:szCs w:val="18"/>
          <w:lang w:eastAsia="pt-BR"/>
        </w:rPr>
      </w:pPr>
    </w:p>
    <w:p w:rsidR="00537BD1" w:rsidRPr="00A11327" w:rsidRDefault="00587CE9" w:rsidP="00587CE9">
      <w:pPr>
        <w:spacing w:after="0" w:line="240" w:lineRule="auto"/>
        <w:jc w:val="both"/>
        <w:rPr>
          <w:rFonts w:ascii="Arial" w:eastAsia="Times New Roman" w:hAnsi="Arial" w:cs="Arial"/>
          <w:sz w:val="18"/>
          <w:szCs w:val="18"/>
          <w:lang w:eastAsia="pt-BR"/>
        </w:rPr>
      </w:pPr>
      <w:r w:rsidRPr="00A11327">
        <w:rPr>
          <w:rFonts w:ascii="Arial" w:eastAsia="Times New Roman" w:hAnsi="Arial" w:cs="Arial"/>
          <w:b/>
          <w:sz w:val="18"/>
          <w:szCs w:val="18"/>
          <w:lang w:eastAsia="pt-BR"/>
        </w:rPr>
        <w:t xml:space="preserve">Descritor 15 – </w:t>
      </w:r>
      <w:r w:rsidRPr="00A11327">
        <w:rPr>
          <w:rFonts w:ascii="Arial" w:eastAsia="Times New Roman" w:hAnsi="Arial" w:cs="Arial"/>
          <w:sz w:val="18"/>
          <w:szCs w:val="18"/>
          <w:lang w:eastAsia="pt-BR"/>
        </w:rPr>
        <w:t>Reconhecer diferentes formas de tratar uma informação na comparação de textos que tratam do mesmo tema, em função das condições</w:t>
      </w:r>
      <w:r w:rsidR="00537BD1" w:rsidRPr="00A11327">
        <w:rPr>
          <w:rFonts w:ascii="Arial" w:eastAsia="Times New Roman" w:hAnsi="Arial" w:cs="Arial"/>
          <w:sz w:val="18"/>
          <w:szCs w:val="18"/>
          <w:lang w:eastAsia="pt-BR"/>
        </w:rPr>
        <w:t xml:space="preserve"> </w:t>
      </w:r>
      <w:r w:rsidRPr="00A11327">
        <w:rPr>
          <w:rFonts w:ascii="Arial" w:eastAsia="Times New Roman" w:hAnsi="Arial" w:cs="Arial"/>
          <w:sz w:val="18"/>
          <w:szCs w:val="18"/>
          <w:lang w:eastAsia="pt-BR"/>
        </w:rPr>
        <w:t>em que ele foi produzido</w:t>
      </w:r>
      <w:r w:rsidR="00537BD1" w:rsidRPr="00A11327">
        <w:rPr>
          <w:rFonts w:ascii="Arial" w:eastAsia="Times New Roman" w:hAnsi="Arial" w:cs="Arial"/>
          <w:sz w:val="18"/>
          <w:szCs w:val="18"/>
          <w:lang w:eastAsia="pt-BR"/>
        </w:rPr>
        <w:t xml:space="preserve">. </w:t>
      </w:r>
    </w:p>
    <w:p w:rsidR="00537BD1" w:rsidRPr="00A11327" w:rsidRDefault="00537BD1" w:rsidP="00537BD1">
      <w:pPr>
        <w:spacing w:after="0" w:line="240" w:lineRule="auto"/>
        <w:ind w:firstLine="709"/>
        <w:jc w:val="both"/>
        <w:rPr>
          <w:rFonts w:ascii="Arial" w:eastAsia="Times New Roman" w:hAnsi="Arial" w:cs="Arial"/>
          <w:sz w:val="18"/>
          <w:szCs w:val="18"/>
          <w:lang w:eastAsia="pt-BR"/>
        </w:rPr>
      </w:pPr>
    </w:p>
    <w:p w:rsidR="00B070C5" w:rsidRPr="00A11327" w:rsidRDefault="00587CE9" w:rsidP="00B070C5">
      <w:pPr>
        <w:spacing w:after="0" w:line="240" w:lineRule="auto"/>
        <w:ind w:firstLine="709"/>
        <w:jc w:val="both"/>
        <w:rPr>
          <w:rFonts w:ascii="Arial" w:eastAsia="Times New Roman" w:hAnsi="Arial" w:cs="Arial"/>
          <w:sz w:val="18"/>
          <w:szCs w:val="18"/>
          <w:lang w:eastAsia="pt-BR"/>
        </w:rPr>
      </w:pPr>
      <w:r w:rsidRPr="00A11327">
        <w:rPr>
          <w:rFonts w:ascii="Arial" w:eastAsia="Times New Roman" w:hAnsi="Arial" w:cs="Arial"/>
          <w:sz w:val="18"/>
          <w:szCs w:val="18"/>
          <w:lang w:eastAsia="pt-BR"/>
        </w:rPr>
        <w:t>Por meio de itens associados a este descritor, pode-se avaliar a habilidade de o aluno reconhecer as diferenças entre textos que tratam do mesmo assunto, em função do leitor-alvo, da ideologia, da época em que foi produzido e das suas intenções comunicativas</w:t>
      </w:r>
      <w:r w:rsidR="00537BD1" w:rsidRPr="00A11327">
        <w:rPr>
          <w:rFonts w:ascii="Arial" w:eastAsia="Times New Roman" w:hAnsi="Arial" w:cs="Arial"/>
          <w:sz w:val="18"/>
          <w:szCs w:val="18"/>
          <w:lang w:eastAsia="pt-BR"/>
        </w:rPr>
        <w:t>.</w:t>
      </w:r>
    </w:p>
    <w:p w:rsidR="00587CE9" w:rsidRPr="00A11327" w:rsidRDefault="00587CE9" w:rsidP="00B070C5">
      <w:pPr>
        <w:spacing w:after="0" w:line="240" w:lineRule="auto"/>
        <w:ind w:firstLine="709"/>
        <w:jc w:val="both"/>
        <w:rPr>
          <w:rFonts w:ascii="Arial" w:eastAsia="Times New Roman" w:hAnsi="Arial" w:cs="Arial"/>
          <w:sz w:val="18"/>
          <w:szCs w:val="18"/>
          <w:lang w:eastAsia="pt-BR"/>
        </w:rPr>
      </w:pPr>
      <w:r w:rsidRPr="00A11327">
        <w:rPr>
          <w:rFonts w:ascii="Arial" w:eastAsia="Times New Roman" w:hAnsi="Arial" w:cs="Arial"/>
          <w:sz w:val="18"/>
          <w:szCs w:val="18"/>
          <w:lang w:eastAsia="pt-BR"/>
        </w:rPr>
        <w:t xml:space="preserve">Essa habilidade é avaliada por meio da leitura de dois ou mais textos, de mesmo gênero ou de gêneros diferentes, tendo em comum o mesmo tema, </w:t>
      </w:r>
      <w:r w:rsidRPr="00A11327">
        <w:rPr>
          <w:rFonts w:ascii="Arial" w:eastAsia="Times New Roman" w:hAnsi="Arial" w:cs="Arial"/>
          <w:sz w:val="18"/>
          <w:szCs w:val="18"/>
          <w:lang w:eastAsia="pt-BR"/>
        </w:rPr>
        <w:lastRenderedPageBreak/>
        <w:t>para os quais é solicitado o reconhecimento das formas distintas de abordagem.</w:t>
      </w:r>
    </w:p>
    <w:p w:rsidR="00587CE9" w:rsidRPr="00A11327" w:rsidRDefault="00587CE9" w:rsidP="00587CE9">
      <w:pPr>
        <w:spacing w:after="0" w:line="240" w:lineRule="auto"/>
        <w:jc w:val="both"/>
        <w:rPr>
          <w:rFonts w:ascii="Arial" w:eastAsia="Times New Roman" w:hAnsi="Arial" w:cs="Arial"/>
          <w:sz w:val="18"/>
          <w:szCs w:val="18"/>
          <w:lang w:eastAsia="pt-BR"/>
        </w:rPr>
      </w:pPr>
    </w:p>
    <w:p w:rsidR="00587CE9" w:rsidRPr="00A11327" w:rsidRDefault="00587CE9" w:rsidP="00587CE9">
      <w:pPr>
        <w:spacing w:after="0" w:line="240" w:lineRule="auto"/>
        <w:jc w:val="both"/>
        <w:rPr>
          <w:rFonts w:ascii="Arial" w:eastAsia="Times New Roman" w:hAnsi="Arial" w:cs="Arial"/>
          <w:b/>
          <w:sz w:val="18"/>
          <w:szCs w:val="18"/>
          <w:lang w:eastAsia="pt-BR"/>
        </w:rPr>
      </w:pPr>
      <w:r w:rsidRPr="00A11327">
        <w:rPr>
          <w:rFonts w:ascii="Arial" w:eastAsia="Times New Roman" w:hAnsi="Arial" w:cs="Arial"/>
          <w:b/>
          <w:sz w:val="18"/>
          <w:szCs w:val="18"/>
          <w:lang w:eastAsia="pt-BR"/>
        </w:rPr>
        <w:t>Expectativa de aprendizagem</w:t>
      </w:r>
      <w:r w:rsidR="00537BD1" w:rsidRPr="00A11327">
        <w:rPr>
          <w:rFonts w:ascii="Arial" w:eastAsia="Times New Roman" w:hAnsi="Arial" w:cs="Arial"/>
          <w:b/>
          <w:sz w:val="18"/>
          <w:szCs w:val="18"/>
          <w:lang w:eastAsia="pt-BR"/>
        </w:rPr>
        <w:t>:</w:t>
      </w:r>
      <w:r w:rsidRPr="00A11327">
        <w:rPr>
          <w:rFonts w:ascii="Arial" w:eastAsia="Times New Roman" w:hAnsi="Arial" w:cs="Arial"/>
          <w:b/>
          <w:sz w:val="18"/>
          <w:szCs w:val="18"/>
          <w:lang w:eastAsia="pt-BR"/>
        </w:rPr>
        <w:t xml:space="preserve"> </w:t>
      </w:r>
      <w:r w:rsidRPr="00A11327">
        <w:rPr>
          <w:rFonts w:ascii="Arial" w:eastAsia="Times New Roman" w:hAnsi="Arial" w:cs="Arial"/>
          <w:sz w:val="18"/>
          <w:szCs w:val="18"/>
          <w:lang w:eastAsia="pt-BR"/>
        </w:rPr>
        <w:t>Comparar textos quanto à forma e o conteúdo.</w:t>
      </w:r>
    </w:p>
    <w:p w:rsidR="00587CE9" w:rsidRPr="00A11327" w:rsidRDefault="00587CE9" w:rsidP="00587CE9">
      <w:pPr>
        <w:spacing w:after="0" w:line="240" w:lineRule="auto"/>
        <w:jc w:val="both"/>
        <w:rPr>
          <w:rFonts w:ascii="Arial" w:eastAsia="Times New Roman" w:hAnsi="Arial" w:cs="Arial"/>
          <w:sz w:val="18"/>
          <w:szCs w:val="18"/>
          <w:lang w:eastAsia="pt-BR"/>
        </w:rPr>
      </w:pPr>
    </w:p>
    <w:p w:rsidR="00587CE9" w:rsidRPr="00A11327" w:rsidRDefault="00587CE9" w:rsidP="00537BD1">
      <w:pPr>
        <w:spacing w:after="0" w:line="240" w:lineRule="auto"/>
        <w:ind w:firstLine="709"/>
        <w:jc w:val="both"/>
        <w:rPr>
          <w:rFonts w:ascii="Arial" w:eastAsia="Times New Roman" w:hAnsi="Arial" w:cs="Arial"/>
          <w:sz w:val="18"/>
          <w:szCs w:val="18"/>
          <w:lang w:eastAsia="pt-BR"/>
        </w:rPr>
      </w:pPr>
      <w:r w:rsidRPr="00A11327">
        <w:rPr>
          <w:rFonts w:ascii="Arial" w:eastAsia="Times New Roman" w:hAnsi="Arial" w:cs="Arial"/>
          <w:sz w:val="18"/>
          <w:szCs w:val="18"/>
          <w:lang w:eastAsia="pt-BR"/>
        </w:rPr>
        <w:t xml:space="preserve">O gabarito do item é a opção “A”. Os dois textos apresentam o gênero biografia cujo objetivo é narrar </w:t>
      </w:r>
      <w:proofErr w:type="gramStart"/>
      <w:r w:rsidRPr="00A11327">
        <w:rPr>
          <w:rFonts w:ascii="Arial" w:eastAsia="Times New Roman" w:hAnsi="Arial" w:cs="Arial"/>
          <w:sz w:val="18"/>
          <w:szCs w:val="18"/>
          <w:lang w:eastAsia="pt-BR"/>
        </w:rPr>
        <w:t>a</w:t>
      </w:r>
      <w:proofErr w:type="gramEnd"/>
      <w:r w:rsidRPr="00A11327">
        <w:rPr>
          <w:rFonts w:ascii="Arial" w:eastAsia="Times New Roman" w:hAnsi="Arial" w:cs="Arial"/>
          <w:sz w:val="18"/>
          <w:szCs w:val="18"/>
          <w:lang w:eastAsia="pt-BR"/>
        </w:rPr>
        <w:t xml:space="preserve"> história de vida de uma ou mais pessoas. No caso da construção desse item há dois suportes; o texto </w:t>
      </w:r>
      <w:proofErr w:type="gramStart"/>
      <w:r w:rsidRPr="00A11327">
        <w:rPr>
          <w:rFonts w:ascii="Arial" w:eastAsia="Times New Roman" w:hAnsi="Arial" w:cs="Arial"/>
          <w:sz w:val="18"/>
          <w:szCs w:val="18"/>
          <w:lang w:eastAsia="pt-BR"/>
        </w:rPr>
        <w:t>1</w:t>
      </w:r>
      <w:proofErr w:type="gramEnd"/>
      <w:r w:rsidRPr="00A11327">
        <w:rPr>
          <w:rFonts w:ascii="Arial" w:eastAsia="Times New Roman" w:hAnsi="Arial" w:cs="Arial"/>
          <w:sz w:val="18"/>
          <w:szCs w:val="18"/>
          <w:lang w:eastAsia="pt-BR"/>
        </w:rPr>
        <w:t xml:space="preserve"> conta alguns eventos da vida de Rubinho; o texto 2 a vida de Ayrton Senna. </w:t>
      </w:r>
    </w:p>
    <w:p w:rsidR="00587CE9" w:rsidRPr="00A11327" w:rsidRDefault="00587CE9" w:rsidP="00587CE9">
      <w:pPr>
        <w:spacing w:after="0" w:line="240" w:lineRule="auto"/>
        <w:jc w:val="both"/>
        <w:rPr>
          <w:rFonts w:ascii="Arial" w:eastAsia="Times New Roman" w:hAnsi="Arial" w:cs="Arial"/>
          <w:sz w:val="18"/>
          <w:szCs w:val="18"/>
          <w:lang w:eastAsia="pt-BR"/>
        </w:rPr>
      </w:pPr>
    </w:p>
    <w:p w:rsidR="00587CE9" w:rsidRPr="00A11327" w:rsidRDefault="00D34585" w:rsidP="00587CE9">
      <w:pPr>
        <w:spacing w:after="0" w:line="240" w:lineRule="auto"/>
        <w:jc w:val="both"/>
        <w:rPr>
          <w:rFonts w:ascii="Arial" w:eastAsia="Times New Roman" w:hAnsi="Arial" w:cs="Arial"/>
          <w:sz w:val="18"/>
          <w:szCs w:val="18"/>
          <w:lang w:eastAsia="pt-BR"/>
        </w:rPr>
      </w:pPr>
      <w:r w:rsidRPr="00A11327">
        <w:rPr>
          <w:rFonts w:ascii="Arial" w:eastAsia="Times New Roman" w:hAnsi="Arial" w:cs="Arial"/>
          <w:noProof/>
          <w:sz w:val="18"/>
          <w:szCs w:val="18"/>
          <w:lang w:eastAsia="pt-BR"/>
        </w:rPr>
        <w:drawing>
          <wp:anchor distT="0" distB="0" distL="114300" distR="114300" simplePos="0" relativeHeight="251667456" behindDoc="0" locked="0" layoutInCell="1" allowOverlap="1" wp14:anchorId="0B29F5C0" wp14:editId="63C5835D">
            <wp:simplePos x="0" y="0"/>
            <wp:positionH relativeFrom="column">
              <wp:posOffset>-232410</wp:posOffset>
            </wp:positionH>
            <wp:positionV relativeFrom="paragraph">
              <wp:posOffset>118745</wp:posOffset>
            </wp:positionV>
            <wp:extent cx="2035810" cy="1425575"/>
            <wp:effectExtent l="0" t="0" r="2540" b="3175"/>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5810" cy="1425575"/>
                    </a:xfrm>
                    <a:prstGeom prst="rect">
                      <a:avLst/>
                    </a:prstGeom>
                    <a:noFill/>
                    <a:ln w="9525">
                      <a:noFill/>
                      <a:miter lim="800000"/>
                      <a:headEnd/>
                      <a:tailEnd/>
                    </a:ln>
                  </pic:spPr>
                </pic:pic>
              </a:graphicData>
            </a:graphic>
          </wp:anchor>
        </w:drawing>
      </w:r>
    </w:p>
    <w:p w:rsidR="00587CE9" w:rsidRPr="00A11327" w:rsidRDefault="00587CE9" w:rsidP="00587CE9">
      <w:pPr>
        <w:spacing w:after="0" w:line="240" w:lineRule="auto"/>
        <w:jc w:val="both"/>
        <w:rPr>
          <w:rFonts w:ascii="Arial" w:eastAsia="Times New Roman" w:hAnsi="Arial" w:cs="Arial"/>
          <w:sz w:val="18"/>
          <w:szCs w:val="18"/>
          <w:lang w:eastAsia="pt-BR"/>
        </w:rPr>
      </w:pPr>
    </w:p>
    <w:p w:rsidR="00587CE9" w:rsidRPr="00A11327" w:rsidRDefault="00587CE9" w:rsidP="00587CE9">
      <w:pPr>
        <w:spacing w:after="0" w:line="240" w:lineRule="auto"/>
        <w:jc w:val="both"/>
        <w:rPr>
          <w:rFonts w:ascii="Arial" w:eastAsia="Times New Roman" w:hAnsi="Arial" w:cs="Arial"/>
          <w:sz w:val="18"/>
          <w:szCs w:val="18"/>
          <w:lang w:eastAsia="pt-BR"/>
        </w:rPr>
      </w:pPr>
    </w:p>
    <w:p w:rsidR="00587CE9" w:rsidRPr="00A11327" w:rsidRDefault="00587CE9" w:rsidP="00587CE9">
      <w:pPr>
        <w:spacing w:after="0" w:line="240" w:lineRule="auto"/>
        <w:jc w:val="both"/>
        <w:rPr>
          <w:rFonts w:ascii="Arial" w:eastAsia="Times New Roman" w:hAnsi="Arial" w:cs="Arial"/>
          <w:sz w:val="18"/>
          <w:szCs w:val="18"/>
          <w:lang w:eastAsia="pt-BR"/>
        </w:rPr>
      </w:pPr>
    </w:p>
    <w:p w:rsidR="00D34585" w:rsidRPr="00A11327" w:rsidRDefault="00D34585" w:rsidP="00587CE9">
      <w:pPr>
        <w:spacing w:after="0" w:line="240" w:lineRule="auto"/>
        <w:jc w:val="both"/>
        <w:rPr>
          <w:rFonts w:ascii="Arial" w:eastAsia="Times New Roman" w:hAnsi="Arial" w:cs="Arial"/>
          <w:sz w:val="18"/>
          <w:szCs w:val="18"/>
          <w:lang w:eastAsia="pt-BR"/>
        </w:rPr>
      </w:pPr>
    </w:p>
    <w:p w:rsidR="00D34585" w:rsidRPr="00A11327" w:rsidRDefault="00D34585" w:rsidP="00587CE9">
      <w:pPr>
        <w:spacing w:after="0" w:line="240" w:lineRule="auto"/>
        <w:jc w:val="both"/>
        <w:rPr>
          <w:rFonts w:ascii="Arial" w:eastAsia="Times New Roman" w:hAnsi="Arial" w:cs="Arial"/>
          <w:sz w:val="18"/>
          <w:szCs w:val="18"/>
          <w:lang w:eastAsia="pt-BR"/>
        </w:rPr>
      </w:pPr>
    </w:p>
    <w:p w:rsidR="00D34585" w:rsidRPr="00A11327" w:rsidRDefault="00D34585" w:rsidP="00587CE9">
      <w:pPr>
        <w:spacing w:after="0" w:line="240" w:lineRule="auto"/>
        <w:jc w:val="both"/>
        <w:rPr>
          <w:rFonts w:ascii="Arial" w:eastAsia="Times New Roman" w:hAnsi="Arial" w:cs="Arial"/>
          <w:sz w:val="18"/>
          <w:szCs w:val="18"/>
          <w:lang w:eastAsia="pt-BR"/>
        </w:rPr>
      </w:pPr>
    </w:p>
    <w:p w:rsidR="00D34585" w:rsidRPr="00A11327" w:rsidRDefault="00D34585" w:rsidP="00587CE9">
      <w:pPr>
        <w:spacing w:after="0" w:line="240" w:lineRule="auto"/>
        <w:jc w:val="both"/>
        <w:rPr>
          <w:rFonts w:ascii="Arial" w:eastAsia="Times New Roman" w:hAnsi="Arial" w:cs="Arial"/>
          <w:sz w:val="18"/>
          <w:szCs w:val="18"/>
          <w:lang w:eastAsia="pt-BR"/>
        </w:rPr>
      </w:pPr>
    </w:p>
    <w:p w:rsidR="00D34585" w:rsidRPr="00A11327" w:rsidRDefault="00D34585" w:rsidP="00587CE9">
      <w:pPr>
        <w:spacing w:after="0" w:line="240" w:lineRule="auto"/>
        <w:jc w:val="both"/>
        <w:rPr>
          <w:rFonts w:ascii="Arial" w:eastAsia="Times New Roman" w:hAnsi="Arial" w:cs="Arial"/>
          <w:sz w:val="18"/>
          <w:szCs w:val="18"/>
          <w:lang w:eastAsia="pt-BR"/>
        </w:rPr>
      </w:pPr>
    </w:p>
    <w:p w:rsidR="00D34585" w:rsidRPr="00A11327" w:rsidRDefault="00D34585" w:rsidP="00587CE9">
      <w:pPr>
        <w:spacing w:after="0" w:line="240" w:lineRule="auto"/>
        <w:jc w:val="both"/>
        <w:rPr>
          <w:rFonts w:ascii="Arial" w:eastAsia="Times New Roman" w:hAnsi="Arial" w:cs="Arial"/>
          <w:sz w:val="18"/>
          <w:szCs w:val="18"/>
          <w:lang w:eastAsia="pt-BR"/>
        </w:rPr>
      </w:pPr>
    </w:p>
    <w:p w:rsidR="00D34585" w:rsidRPr="00A11327" w:rsidRDefault="00D34585" w:rsidP="00587CE9">
      <w:pPr>
        <w:spacing w:after="0" w:line="240" w:lineRule="auto"/>
        <w:jc w:val="both"/>
        <w:rPr>
          <w:rFonts w:ascii="Arial" w:eastAsia="Times New Roman" w:hAnsi="Arial" w:cs="Arial"/>
          <w:sz w:val="18"/>
          <w:szCs w:val="18"/>
          <w:lang w:eastAsia="pt-BR"/>
        </w:rPr>
      </w:pPr>
    </w:p>
    <w:p w:rsidR="00D34585" w:rsidRPr="00A11327" w:rsidRDefault="00A11327" w:rsidP="00587CE9">
      <w:pPr>
        <w:spacing w:after="0" w:line="240" w:lineRule="auto"/>
        <w:jc w:val="both"/>
        <w:rPr>
          <w:rFonts w:ascii="Arial" w:eastAsia="Times New Roman" w:hAnsi="Arial" w:cs="Arial"/>
          <w:sz w:val="18"/>
          <w:szCs w:val="18"/>
          <w:lang w:eastAsia="pt-BR"/>
        </w:rPr>
      </w:pPr>
      <w:r w:rsidRPr="00A11327">
        <w:rPr>
          <w:rFonts w:ascii="Arial" w:eastAsia="Times New Roman" w:hAnsi="Arial" w:cs="Arial"/>
          <w:noProof/>
          <w:sz w:val="18"/>
          <w:szCs w:val="18"/>
          <w:lang w:eastAsia="pt-BR"/>
        </w:rPr>
        <w:drawing>
          <wp:anchor distT="0" distB="0" distL="114300" distR="114300" simplePos="0" relativeHeight="251663360" behindDoc="0" locked="0" layoutInCell="1" allowOverlap="1" wp14:anchorId="2B4D84F7" wp14:editId="57F2CD13">
            <wp:simplePos x="0" y="0"/>
            <wp:positionH relativeFrom="column">
              <wp:posOffset>-2153285</wp:posOffset>
            </wp:positionH>
            <wp:positionV relativeFrom="paragraph">
              <wp:posOffset>106680</wp:posOffset>
            </wp:positionV>
            <wp:extent cx="2037715" cy="2451735"/>
            <wp:effectExtent l="0" t="0" r="0"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7715" cy="2451735"/>
                    </a:xfrm>
                    <a:prstGeom prst="rect">
                      <a:avLst/>
                    </a:prstGeom>
                    <a:noFill/>
                    <a:ln w="9525">
                      <a:noFill/>
                      <a:miter lim="800000"/>
                      <a:headEnd/>
                      <a:tailEnd/>
                    </a:ln>
                  </pic:spPr>
                </pic:pic>
              </a:graphicData>
            </a:graphic>
          </wp:anchor>
        </w:drawing>
      </w:r>
    </w:p>
    <w:p w:rsidR="00D34585" w:rsidRPr="00A11327" w:rsidRDefault="00D34585" w:rsidP="00587CE9">
      <w:pPr>
        <w:spacing w:after="0" w:line="240" w:lineRule="auto"/>
        <w:jc w:val="both"/>
        <w:rPr>
          <w:rFonts w:ascii="Arial" w:eastAsia="Times New Roman" w:hAnsi="Arial" w:cs="Arial"/>
          <w:sz w:val="18"/>
          <w:szCs w:val="18"/>
          <w:lang w:eastAsia="pt-BR"/>
        </w:rPr>
      </w:pPr>
    </w:p>
    <w:p w:rsidR="00587CE9" w:rsidRPr="00A11327" w:rsidRDefault="00587CE9" w:rsidP="00587CE9">
      <w:pPr>
        <w:spacing w:after="0" w:line="240" w:lineRule="auto"/>
        <w:jc w:val="both"/>
        <w:rPr>
          <w:rFonts w:ascii="Arial" w:eastAsia="Times New Roman" w:hAnsi="Arial" w:cs="Arial"/>
          <w:sz w:val="18"/>
          <w:szCs w:val="18"/>
          <w:lang w:eastAsia="pt-BR"/>
        </w:rPr>
      </w:pPr>
    </w:p>
    <w:p w:rsidR="00D34585" w:rsidRPr="00A11327" w:rsidRDefault="00D34585" w:rsidP="00537BD1">
      <w:pPr>
        <w:spacing w:after="0" w:line="240" w:lineRule="auto"/>
        <w:jc w:val="both"/>
        <w:rPr>
          <w:rFonts w:ascii="Arial" w:eastAsia="Times New Roman" w:hAnsi="Arial" w:cs="Arial"/>
          <w:b/>
          <w:sz w:val="18"/>
          <w:szCs w:val="18"/>
          <w:lang w:eastAsia="pt-BR"/>
        </w:rPr>
      </w:pPr>
    </w:p>
    <w:p w:rsidR="00D34585" w:rsidRPr="00A11327" w:rsidRDefault="00D34585" w:rsidP="00537BD1">
      <w:pPr>
        <w:spacing w:after="0" w:line="240" w:lineRule="auto"/>
        <w:jc w:val="both"/>
        <w:rPr>
          <w:rFonts w:ascii="Arial" w:eastAsia="Times New Roman" w:hAnsi="Arial" w:cs="Arial"/>
          <w:b/>
          <w:sz w:val="18"/>
          <w:szCs w:val="18"/>
          <w:lang w:eastAsia="pt-BR"/>
        </w:rPr>
      </w:pPr>
    </w:p>
    <w:p w:rsidR="00D34585" w:rsidRPr="00A11327" w:rsidRDefault="00D34585" w:rsidP="00537BD1">
      <w:pPr>
        <w:spacing w:after="0" w:line="240" w:lineRule="auto"/>
        <w:jc w:val="both"/>
        <w:rPr>
          <w:rFonts w:ascii="Arial" w:eastAsia="Times New Roman" w:hAnsi="Arial" w:cs="Arial"/>
          <w:b/>
          <w:sz w:val="18"/>
          <w:szCs w:val="18"/>
          <w:lang w:eastAsia="pt-BR"/>
        </w:rPr>
      </w:pPr>
    </w:p>
    <w:p w:rsidR="00D34585" w:rsidRPr="00A11327" w:rsidRDefault="00D34585" w:rsidP="00537BD1">
      <w:pPr>
        <w:spacing w:after="0" w:line="240" w:lineRule="auto"/>
        <w:jc w:val="both"/>
        <w:rPr>
          <w:rFonts w:ascii="Arial" w:eastAsia="Times New Roman" w:hAnsi="Arial" w:cs="Arial"/>
          <w:b/>
          <w:sz w:val="18"/>
          <w:szCs w:val="18"/>
          <w:lang w:eastAsia="pt-BR"/>
        </w:rPr>
      </w:pPr>
    </w:p>
    <w:p w:rsidR="00D34585" w:rsidRPr="00A11327" w:rsidRDefault="00D34585" w:rsidP="00537BD1">
      <w:pPr>
        <w:spacing w:after="0" w:line="240" w:lineRule="auto"/>
        <w:jc w:val="both"/>
        <w:rPr>
          <w:rFonts w:ascii="Arial" w:eastAsia="Times New Roman" w:hAnsi="Arial" w:cs="Arial"/>
          <w:b/>
          <w:sz w:val="18"/>
          <w:szCs w:val="18"/>
          <w:lang w:eastAsia="pt-BR"/>
        </w:rPr>
      </w:pPr>
    </w:p>
    <w:p w:rsidR="00D34585" w:rsidRPr="00A11327" w:rsidRDefault="00D34585" w:rsidP="00537BD1">
      <w:pPr>
        <w:spacing w:after="0" w:line="240" w:lineRule="auto"/>
        <w:jc w:val="both"/>
        <w:rPr>
          <w:rFonts w:ascii="Arial" w:eastAsia="Times New Roman" w:hAnsi="Arial" w:cs="Arial"/>
          <w:b/>
          <w:sz w:val="18"/>
          <w:szCs w:val="18"/>
          <w:lang w:eastAsia="pt-BR"/>
        </w:rPr>
      </w:pPr>
    </w:p>
    <w:p w:rsidR="00D34585" w:rsidRPr="00A11327" w:rsidRDefault="00D34585" w:rsidP="00537BD1">
      <w:pPr>
        <w:spacing w:after="0" w:line="240" w:lineRule="auto"/>
        <w:jc w:val="both"/>
        <w:rPr>
          <w:rFonts w:ascii="Arial" w:eastAsia="Times New Roman" w:hAnsi="Arial" w:cs="Arial"/>
          <w:b/>
          <w:sz w:val="18"/>
          <w:szCs w:val="18"/>
          <w:lang w:eastAsia="pt-BR"/>
        </w:rPr>
      </w:pPr>
    </w:p>
    <w:p w:rsidR="00D34585" w:rsidRPr="00A11327" w:rsidRDefault="00D34585" w:rsidP="00537BD1">
      <w:pPr>
        <w:spacing w:after="0" w:line="240" w:lineRule="auto"/>
        <w:jc w:val="both"/>
        <w:rPr>
          <w:rFonts w:ascii="Arial" w:eastAsia="Times New Roman" w:hAnsi="Arial" w:cs="Arial"/>
          <w:b/>
          <w:sz w:val="18"/>
          <w:szCs w:val="18"/>
          <w:lang w:eastAsia="pt-BR"/>
        </w:rPr>
      </w:pPr>
    </w:p>
    <w:p w:rsidR="000F11AA" w:rsidRPr="00A11327" w:rsidRDefault="000F11AA" w:rsidP="00537BD1">
      <w:pPr>
        <w:spacing w:after="0" w:line="240" w:lineRule="auto"/>
        <w:jc w:val="both"/>
        <w:rPr>
          <w:rFonts w:ascii="Arial" w:eastAsia="Times New Roman" w:hAnsi="Arial" w:cs="Arial"/>
          <w:b/>
          <w:sz w:val="18"/>
          <w:szCs w:val="18"/>
          <w:lang w:eastAsia="pt-BR"/>
        </w:rPr>
      </w:pPr>
    </w:p>
    <w:p w:rsidR="000F11AA" w:rsidRPr="00A11327" w:rsidRDefault="000F11AA" w:rsidP="00537BD1">
      <w:pPr>
        <w:spacing w:after="0" w:line="240" w:lineRule="auto"/>
        <w:jc w:val="both"/>
        <w:rPr>
          <w:rFonts w:ascii="Arial" w:eastAsia="Times New Roman" w:hAnsi="Arial" w:cs="Arial"/>
          <w:b/>
          <w:sz w:val="18"/>
          <w:szCs w:val="18"/>
          <w:lang w:eastAsia="pt-BR"/>
        </w:rPr>
      </w:pPr>
    </w:p>
    <w:p w:rsidR="00A11327" w:rsidRDefault="00A11327" w:rsidP="00537BD1">
      <w:pPr>
        <w:spacing w:after="0" w:line="240" w:lineRule="auto"/>
        <w:jc w:val="both"/>
        <w:rPr>
          <w:rFonts w:ascii="Arial" w:eastAsia="Times New Roman" w:hAnsi="Arial" w:cs="Arial"/>
          <w:b/>
          <w:sz w:val="18"/>
          <w:szCs w:val="18"/>
          <w:lang w:eastAsia="pt-BR"/>
        </w:rPr>
      </w:pPr>
    </w:p>
    <w:p w:rsidR="00A11327" w:rsidRDefault="00A11327" w:rsidP="00537BD1">
      <w:pPr>
        <w:spacing w:after="0" w:line="240" w:lineRule="auto"/>
        <w:jc w:val="both"/>
        <w:rPr>
          <w:rFonts w:ascii="Arial" w:eastAsia="Times New Roman" w:hAnsi="Arial" w:cs="Arial"/>
          <w:b/>
          <w:sz w:val="18"/>
          <w:szCs w:val="18"/>
          <w:lang w:eastAsia="pt-BR"/>
        </w:rPr>
      </w:pPr>
    </w:p>
    <w:p w:rsidR="00A11327" w:rsidRDefault="00A11327" w:rsidP="00537BD1">
      <w:pPr>
        <w:spacing w:after="0" w:line="240" w:lineRule="auto"/>
        <w:jc w:val="both"/>
        <w:rPr>
          <w:rFonts w:ascii="Arial" w:eastAsia="Times New Roman" w:hAnsi="Arial" w:cs="Arial"/>
          <w:b/>
          <w:sz w:val="18"/>
          <w:szCs w:val="18"/>
          <w:lang w:eastAsia="pt-BR"/>
        </w:rPr>
      </w:pPr>
    </w:p>
    <w:p w:rsidR="00A11327" w:rsidRDefault="00A11327" w:rsidP="00537BD1">
      <w:pPr>
        <w:spacing w:after="0" w:line="240" w:lineRule="auto"/>
        <w:jc w:val="both"/>
        <w:rPr>
          <w:rFonts w:ascii="Arial" w:eastAsia="Times New Roman" w:hAnsi="Arial" w:cs="Arial"/>
          <w:b/>
          <w:sz w:val="18"/>
          <w:szCs w:val="18"/>
          <w:lang w:eastAsia="pt-BR"/>
        </w:rPr>
      </w:pPr>
    </w:p>
    <w:p w:rsidR="00A11327" w:rsidRDefault="00A11327" w:rsidP="00537BD1">
      <w:pPr>
        <w:spacing w:after="0" w:line="240" w:lineRule="auto"/>
        <w:jc w:val="both"/>
        <w:rPr>
          <w:rFonts w:ascii="Arial" w:eastAsia="Times New Roman" w:hAnsi="Arial" w:cs="Arial"/>
          <w:b/>
          <w:sz w:val="18"/>
          <w:szCs w:val="18"/>
          <w:lang w:eastAsia="pt-BR"/>
        </w:rPr>
      </w:pPr>
    </w:p>
    <w:p w:rsidR="00A11327" w:rsidRDefault="00A11327" w:rsidP="00537BD1">
      <w:pPr>
        <w:spacing w:after="0" w:line="240" w:lineRule="auto"/>
        <w:jc w:val="both"/>
        <w:rPr>
          <w:rFonts w:ascii="Arial" w:eastAsia="Times New Roman" w:hAnsi="Arial" w:cs="Arial"/>
          <w:b/>
          <w:sz w:val="18"/>
          <w:szCs w:val="18"/>
          <w:lang w:eastAsia="pt-BR"/>
        </w:rPr>
      </w:pPr>
    </w:p>
    <w:p w:rsidR="00A11327" w:rsidRDefault="00BC1CC6" w:rsidP="00537BD1">
      <w:pPr>
        <w:spacing w:after="0" w:line="240" w:lineRule="auto"/>
        <w:jc w:val="both"/>
        <w:rPr>
          <w:rFonts w:ascii="Arial" w:eastAsia="Times New Roman" w:hAnsi="Arial" w:cs="Arial"/>
          <w:b/>
          <w:sz w:val="18"/>
          <w:szCs w:val="18"/>
          <w:lang w:eastAsia="pt-BR"/>
        </w:rPr>
      </w:pPr>
      <w:r>
        <w:rPr>
          <w:rFonts w:ascii="Calibri" w:eastAsia="Times New Roman" w:hAnsi="Calibri" w:cs="Calibri"/>
          <w:bCs/>
          <w:noProof/>
          <w:color w:val="000000"/>
          <w:sz w:val="18"/>
          <w:szCs w:val="18"/>
          <w:lang w:eastAsia="pt-BR"/>
        </w:rPr>
        <mc:AlternateContent>
          <mc:Choice Requires="wps">
            <w:drawing>
              <wp:anchor distT="0" distB="0" distL="114300" distR="114300" simplePos="0" relativeHeight="251701248" behindDoc="0" locked="0" layoutInCell="1" allowOverlap="1">
                <wp:simplePos x="0" y="0"/>
                <wp:positionH relativeFrom="column">
                  <wp:posOffset>1121410</wp:posOffset>
                </wp:positionH>
                <wp:positionV relativeFrom="paragraph">
                  <wp:posOffset>95250</wp:posOffset>
                </wp:positionV>
                <wp:extent cx="1325245" cy="635"/>
                <wp:effectExtent l="7620" t="8890" r="10160" b="9525"/>
                <wp:wrapNone/>
                <wp:docPr id="1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5245"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88.3pt;margin-top:7.5pt;width:104.35pt;height:.0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"/>
            </w:pict>
          </mc:Fallback>
        </mc:AlternateContent>
      </w:r>
    </w:p>
    <w:p w:rsidR="00A11327" w:rsidRDefault="00A11327" w:rsidP="00537BD1">
      <w:pPr>
        <w:spacing w:after="0" w:line="240" w:lineRule="auto"/>
        <w:jc w:val="both"/>
        <w:rPr>
          <w:rFonts w:ascii="Arial" w:eastAsia="Times New Roman" w:hAnsi="Arial" w:cs="Arial"/>
          <w:b/>
          <w:sz w:val="18"/>
          <w:szCs w:val="18"/>
          <w:lang w:eastAsia="pt-BR"/>
        </w:rPr>
      </w:pPr>
    </w:p>
    <w:p w:rsidR="00A11327" w:rsidRDefault="00A11327" w:rsidP="00537BD1">
      <w:pPr>
        <w:spacing w:after="0" w:line="240" w:lineRule="auto"/>
        <w:jc w:val="both"/>
        <w:rPr>
          <w:rFonts w:ascii="Arial" w:eastAsia="Times New Roman" w:hAnsi="Arial" w:cs="Arial"/>
          <w:b/>
          <w:sz w:val="18"/>
          <w:szCs w:val="18"/>
          <w:lang w:eastAsia="pt-BR"/>
        </w:rPr>
      </w:pPr>
    </w:p>
    <w:p w:rsidR="00C31B18" w:rsidRPr="0024520C" w:rsidRDefault="00BC1CC6" w:rsidP="00C31B18">
      <w:pPr>
        <w:autoSpaceDE w:val="0"/>
        <w:autoSpaceDN w:val="0"/>
        <w:adjustRightInd w:val="0"/>
        <w:spacing w:after="0" w:line="240" w:lineRule="auto"/>
        <w:jc w:val="center"/>
        <w:rPr>
          <w:rFonts w:ascii="Calibri" w:eastAsia="Times New Roman" w:hAnsi="Calibri" w:cs="Calibri"/>
          <w:bCs/>
          <w:color w:val="000000"/>
          <w:sz w:val="18"/>
          <w:szCs w:val="18"/>
          <w:bdr w:val="single" w:sz="8" w:space="0" w:color="auto"/>
          <w:lang w:eastAsia="pt-BR"/>
        </w:rPr>
      </w:pPr>
      <w:r>
        <w:rPr>
          <w:rFonts w:ascii="Calibri" w:eastAsia="Times New Roman" w:hAnsi="Calibri" w:cs="Calibri"/>
          <w:bCs/>
          <w:noProof/>
          <w:color w:val="000000"/>
          <w:sz w:val="18"/>
          <w:szCs w:val="18"/>
          <w:lang w:eastAsia="pt-BR"/>
        </w:rPr>
        <mc:AlternateContent>
          <mc:Choice Requires="wps">
            <w:drawing>
              <wp:anchor distT="0" distB="0" distL="114300" distR="114300" simplePos="0" relativeHeight="251697152" behindDoc="0" locked="0" layoutInCell="1" allowOverlap="1">
                <wp:simplePos x="0" y="0"/>
                <wp:positionH relativeFrom="column">
                  <wp:posOffset>1757045</wp:posOffset>
                </wp:positionH>
                <wp:positionV relativeFrom="paragraph">
                  <wp:posOffset>95250</wp:posOffset>
                </wp:positionV>
                <wp:extent cx="1283335" cy="0"/>
                <wp:effectExtent l="10160" t="12700" r="11430" b="6350"/>
                <wp:wrapNone/>
                <wp:docPr id="1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333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138.35pt;margin-top:7.5pt;width:101.0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"/>
            </w:pict>
          </mc:Fallback>
        </mc:AlternateContent>
      </w:r>
      <w:r>
        <w:rPr>
          <w:rFonts w:ascii="Calibri" w:eastAsia="Times New Roman" w:hAnsi="Calibri" w:cs="Calibri"/>
          <w:bCs/>
          <w:noProof/>
          <w:color w:val="000000"/>
          <w:sz w:val="18"/>
          <w:szCs w:val="18"/>
          <w:lang w:eastAsia="pt-BR"/>
        </w:rPr>
        <mc:AlternateContent>
          <mc:Choice Requires="wps">
            <w:drawing>
              <wp:anchor distT="0" distB="0" distL="114300" distR="114300" simplePos="0" relativeHeight="251698176" behindDoc="0" locked="0" layoutInCell="1" allowOverlap="1">
                <wp:simplePos x="0" y="0"/>
                <wp:positionH relativeFrom="column">
                  <wp:posOffset>-391160</wp:posOffset>
                </wp:positionH>
                <wp:positionV relativeFrom="paragraph">
                  <wp:posOffset>95250</wp:posOffset>
                </wp:positionV>
                <wp:extent cx="1492885" cy="0"/>
                <wp:effectExtent l="5080" t="12700" r="6985" b="6350"/>
                <wp:wrapNone/>
                <wp:docPr id="1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288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30.8pt;margin-top:7.5pt;width:117.55pt;height: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"/>
            </w:pict>
          </mc:Fallback>
        </mc:AlternateContent>
      </w:r>
      <w:r w:rsidR="00C31B18" w:rsidRPr="0024520C">
        <w:rPr>
          <w:rFonts w:ascii="Calibri" w:eastAsia="Times New Roman" w:hAnsi="Calibri" w:cs="Calibri"/>
          <w:bCs/>
          <w:color w:val="000000"/>
          <w:sz w:val="18"/>
          <w:szCs w:val="18"/>
          <w:bdr w:val="single" w:sz="8" w:space="0" w:color="auto"/>
          <w:lang w:eastAsia="pt-BR"/>
        </w:rPr>
        <w:t xml:space="preserve">QUESTÃO </w:t>
      </w:r>
      <w:r w:rsidR="00C31B18">
        <w:rPr>
          <w:rFonts w:ascii="Calibri" w:eastAsia="Times New Roman" w:hAnsi="Calibri" w:cs="Calibri"/>
          <w:bCs/>
          <w:color w:val="000000"/>
          <w:sz w:val="18"/>
          <w:szCs w:val="18"/>
          <w:bdr w:val="single" w:sz="8" w:space="0" w:color="auto"/>
          <w:lang w:eastAsia="pt-BR"/>
        </w:rPr>
        <w:t>1</w:t>
      </w:r>
      <w:r w:rsidR="00C31B18">
        <w:rPr>
          <w:rFonts w:ascii="Calibri" w:eastAsia="Times New Roman" w:hAnsi="Calibri" w:cs="Calibri"/>
          <w:bCs/>
          <w:color w:val="000000"/>
          <w:sz w:val="18"/>
          <w:szCs w:val="18"/>
          <w:bdr w:val="single" w:sz="8" w:space="0" w:color="auto"/>
          <w:lang w:eastAsia="pt-BR"/>
        </w:rPr>
        <w:t>1</w:t>
      </w:r>
    </w:p>
    <w:p w:rsidR="00587CE9" w:rsidRPr="00A11327" w:rsidRDefault="00587CE9" w:rsidP="00587CE9">
      <w:pPr>
        <w:spacing w:after="0" w:line="240" w:lineRule="auto"/>
        <w:jc w:val="both"/>
        <w:rPr>
          <w:rFonts w:ascii="Arial" w:eastAsia="Times New Roman" w:hAnsi="Arial" w:cs="Arial"/>
          <w:sz w:val="18"/>
          <w:szCs w:val="18"/>
          <w:lang w:eastAsia="pt-BR"/>
        </w:rPr>
      </w:pPr>
      <w:r w:rsidRPr="00A11327">
        <w:rPr>
          <w:rFonts w:ascii="Arial" w:eastAsia="Times New Roman" w:hAnsi="Arial" w:cs="Arial"/>
          <w:sz w:val="18"/>
          <w:szCs w:val="18"/>
          <w:lang w:eastAsia="pt-BR"/>
        </w:rPr>
        <w:t xml:space="preserve">No 2º quadrinho, a frase “Num sei </w:t>
      </w:r>
      <w:proofErr w:type="spellStart"/>
      <w:r w:rsidRPr="00A11327">
        <w:rPr>
          <w:rFonts w:ascii="Arial" w:eastAsia="Times New Roman" w:hAnsi="Arial" w:cs="Arial"/>
          <w:sz w:val="18"/>
          <w:szCs w:val="18"/>
          <w:lang w:eastAsia="pt-BR"/>
        </w:rPr>
        <w:t>pru</w:t>
      </w:r>
      <w:proofErr w:type="spellEnd"/>
      <w:r w:rsidRPr="00A11327">
        <w:rPr>
          <w:rFonts w:ascii="Arial" w:eastAsia="Times New Roman" w:hAnsi="Arial" w:cs="Arial"/>
          <w:sz w:val="18"/>
          <w:szCs w:val="18"/>
          <w:lang w:eastAsia="pt-BR"/>
        </w:rPr>
        <w:t xml:space="preserve"> causo </w:t>
      </w:r>
      <w:proofErr w:type="spellStart"/>
      <w:r w:rsidRPr="00A11327">
        <w:rPr>
          <w:rFonts w:ascii="Arial" w:eastAsia="Times New Roman" w:hAnsi="Arial" w:cs="Arial"/>
          <w:sz w:val="18"/>
          <w:szCs w:val="18"/>
          <w:lang w:eastAsia="pt-BR"/>
        </w:rPr>
        <w:t>di</w:t>
      </w:r>
      <w:proofErr w:type="spellEnd"/>
      <w:r w:rsidRPr="00A11327">
        <w:rPr>
          <w:rFonts w:ascii="Arial" w:eastAsia="Times New Roman" w:hAnsi="Arial" w:cs="Arial"/>
          <w:sz w:val="18"/>
          <w:szCs w:val="18"/>
          <w:lang w:eastAsia="pt-BR"/>
        </w:rPr>
        <w:t xml:space="preserve"> quê!” foi escrita dessa forma para mostrar que o Chico </w:t>
      </w:r>
      <w:proofErr w:type="gramStart"/>
      <w:r w:rsidRPr="00A11327">
        <w:rPr>
          <w:rFonts w:ascii="Arial" w:eastAsia="Times New Roman" w:hAnsi="Arial" w:cs="Arial"/>
          <w:sz w:val="18"/>
          <w:szCs w:val="18"/>
          <w:lang w:eastAsia="pt-BR"/>
        </w:rPr>
        <w:t>Bento</w:t>
      </w:r>
      <w:proofErr w:type="gramEnd"/>
    </w:p>
    <w:p w:rsidR="00537BD1" w:rsidRPr="00A11327" w:rsidRDefault="00537BD1" w:rsidP="00587CE9">
      <w:pPr>
        <w:spacing w:after="0" w:line="240" w:lineRule="auto"/>
        <w:jc w:val="both"/>
        <w:rPr>
          <w:rFonts w:ascii="Arial" w:eastAsia="Times New Roman" w:hAnsi="Arial" w:cs="Arial"/>
          <w:sz w:val="18"/>
          <w:szCs w:val="18"/>
          <w:lang w:eastAsia="pt-BR"/>
        </w:rPr>
      </w:pPr>
    </w:p>
    <w:p w:rsidR="00587CE9" w:rsidRPr="00A11327" w:rsidRDefault="00587CE9" w:rsidP="00587CE9">
      <w:pPr>
        <w:spacing w:after="0" w:line="240" w:lineRule="auto"/>
        <w:jc w:val="both"/>
        <w:rPr>
          <w:rFonts w:ascii="Arial" w:eastAsia="Times New Roman" w:hAnsi="Arial" w:cs="Arial"/>
          <w:b/>
          <w:sz w:val="18"/>
          <w:szCs w:val="18"/>
          <w:lang w:eastAsia="pt-BR"/>
        </w:rPr>
      </w:pPr>
      <w:r w:rsidRPr="00A11327">
        <w:rPr>
          <w:rFonts w:ascii="Arial" w:eastAsia="Times New Roman" w:hAnsi="Arial" w:cs="Arial"/>
          <w:b/>
          <w:sz w:val="18"/>
          <w:szCs w:val="18"/>
          <w:lang w:eastAsia="pt-BR"/>
        </w:rPr>
        <w:t>A) tem um jeito diferente de falar.</w:t>
      </w:r>
    </w:p>
    <w:p w:rsidR="00587CE9" w:rsidRPr="00A11327" w:rsidRDefault="00587CE9" w:rsidP="00587CE9">
      <w:pPr>
        <w:spacing w:after="0" w:line="240" w:lineRule="auto"/>
        <w:jc w:val="both"/>
        <w:rPr>
          <w:rFonts w:ascii="Arial" w:eastAsia="Times New Roman" w:hAnsi="Arial" w:cs="Arial"/>
          <w:sz w:val="18"/>
          <w:szCs w:val="18"/>
          <w:lang w:eastAsia="pt-BR"/>
        </w:rPr>
      </w:pPr>
      <w:r w:rsidRPr="00A11327">
        <w:rPr>
          <w:rFonts w:ascii="Arial" w:eastAsia="Times New Roman" w:hAnsi="Arial" w:cs="Arial"/>
          <w:sz w:val="18"/>
          <w:szCs w:val="18"/>
          <w:lang w:eastAsia="pt-BR"/>
        </w:rPr>
        <w:t>B) fala as palavras gaguejando.</w:t>
      </w:r>
    </w:p>
    <w:p w:rsidR="00587CE9" w:rsidRPr="00A11327" w:rsidRDefault="00587CE9" w:rsidP="00587CE9">
      <w:pPr>
        <w:spacing w:after="0" w:line="240" w:lineRule="auto"/>
        <w:jc w:val="both"/>
        <w:rPr>
          <w:rFonts w:ascii="Arial" w:eastAsia="Times New Roman" w:hAnsi="Arial" w:cs="Arial"/>
          <w:sz w:val="18"/>
          <w:szCs w:val="18"/>
          <w:lang w:eastAsia="pt-BR"/>
        </w:rPr>
      </w:pPr>
      <w:r w:rsidRPr="00A11327">
        <w:rPr>
          <w:rFonts w:ascii="Arial" w:eastAsia="Times New Roman" w:hAnsi="Arial" w:cs="Arial"/>
          <w:sz w:val="18"/>
          <w:szCs w:val="18"/>
          <w:lang w:eastAsia="pt-BR"/>
        </w:rPr>
        <w:t>C) trata as pessoas com respeito.</w:t>
      </w:r>
    </w:p>
    <w:p w:rsidR="00587CE9" w:rsidRPr="00A11327" w:rsidRDefault="00587CE9" w:rsidP="00587CE9">
      <w:pPr>
        <w:spacing w:after="0" w:line="240" w:lineRule="auto"/>
        <w:jc w:val="both"/>
        <w:rPr>
          <w:rFonts w:ascii="Arial" w:eastAsia="Times New Roman" w:hAnsi="Arial" w:cs="Arial"/>
          <w:sz w:val="18"/>
          <w:szCs w:val="18"/>
          <w:lang w:eastAsia="pt-BR"/>
        </w:rPr>
      </w:pPr>
      <w:r w:rsidRPr="00A11327">
        <w:rPr>
          <w:rFonts w:ascii="Arial" w:eastAsia="Times New Roman" w:hAnsi="Arial" w:cs="Arial"/>
          <w:sz w:val="18"/>
          <w:szCs w:val="18"/>
          <w:lang w:eastAsia="pt-BR"/>
        </w:rPr>
        <w:t>D) fala de maneira complicada.</w:t>
      </w:r>
    </w:p>
    <w:p w:rsidR="00587CE9" w:rsidRPr="00A11327" w:rsidRDefault="00587CE9" w:rsidP="00587CE9">
      <w:pPr>
        <w:spacing w:after="0" w:line="240" w:lineRule="auto"/>
        <w:jc w:val="both"/>
        <w:rPr>
          <w:rFonts w:ascii="Arial" w:eastAsia="Times New Roman" w:hAnsi="Arial" w:cs="Arial"/>
          <w:sz w:val="18"/>
          <w:szCs w:val="18"/>
          <w:lang w:eastAsia="pt-BR"/>
        </w:rPr>
      </w:pPr>
    </w:p>
    <w:p w:rsidR="00587CE9" w:rsidRPr="00A11327" w:rsidRDefault="00587CE9" w:rsidP="00587CE9">
      <w:pPr>
        <w:spacing w:after="0" w:line="240" w:lineRule="auto"/>
        <w:jc w:val="both"/>
        <w:rPr>
          <w:rFonts w:ascii="Arial" w:eastAsia="Times New Roman" w:hAnsi="Arial" w:cs="Arial"/>
          <w:sz w:val="18"/>
          <w:szCs w:val="18"/>
          <w:lang w:eastAsia="pt-BR"/>
        </w:rPr>
      </w:pPr>
      <w:r w:rsidRPr="00A11327">
        <w:rPr>
          <w:rFonts w:ascii="Arial" w:eastAsia="Times New Roman" w:hAnsi="Arial" w:cs="Arial"/>
          <w:b/>
          <w:sz w:val="18"/>
          <w:szCs w:val="18"/>
          <w:lang w:eastAsia="pt-BR"/>
        </w:rPr>
        <w:t xml:space="preserve">Descritor 10 – </w:t>
      </w:r>
      <w:r w:rsidR="00154BA1" w:rsidRPr="00A11327">
        <w:rPr>
          <w:rFonts w:ascii="Arial" w:eastAsia="Times New Roman" w:hAnsi="Arial" w:cs="Arial"/>
          <w:sz w:val="18"/>
          <w:szCs w:val="18"/>
          <w:lang w:eastAsia="pt-BR"/>
        </w:rPr>
        <w:t>Identificar as marcas lingu</w:t>
      </w:r>
      <w:r w:rsidRPr="00A11327">
        <w:rPr>
          <w:rFonts w:ascii="Arial" w:eastAsia="Times New Roman" w:hAnsi="Arial" w:cs="Arial"/>
          <w:sz w:val="18"/>
          <w:szCs w:val="18"/>
          <w:lang w:eastAsia="pt-BR"/>
        </w:rPr>
        <w:t>ísticas que evidenciam o locutor e o interlocutor de um texto</w:t>
      </w:r>
      <w:r w:rsidR="00537BD1" w:rsidRPr="00A11327">
        <w:rPr>
          <w:rFonts w:ascii="Arial" w:eastAsia="Times New Roman" w:hAnsi="Arial" w:cs="Arial"/>
          <w:sz w:val="18"/>
          <w:szCs w:val="18"/>
          <w:lang w:eastAsia="pt-BR"/>
        </w:rPr>
        <w:t>.</w:t>
      </w:r>
    </w:p>
    <w:p w:rsidR="00537BD1" w:rsidRPr="00A11327" w:rsidRDefault="00537BD1" w:rsidP="00587CE9">
      <w:pPr>
        <w:spacing w:after="0" w:line="240" w:lineRule="auto"/>
        <w:jc w:val="both"/>
        <w:rPr>
          <w:rFonts w:ascii="Arial" w:eastAsia="Times New Roman" w:hAnsi="Arial" w:cs="Arial"/>
          <w:b/>
          <w:sz w:val="18"/>
          <w:szCs w:val="18"/>
          <w:lang w:eastAsia="pt-BR"/>
        </w:rPr>
      </w:pPr>
    </w:p>
    <w:p w:rsidR="00587CE9" w:rsidRPr="00A11327" w:rsidRDefault="00587CE9" w:rsidP="00537BD1">
      <w:pPr>
        <w:spacing w:after="0" w:line="240" w:lineRule="auto"/>
        <w:ind w:firstLine="709"/>
        <w:jc w:val="both"/>
        <w:rPr>
          <w:rFonts w:ascii="Arial" w:eastAsia="Times New Roman" w:hAnsi="Arial" w:cs="Arial"/>
          <w:sz w:val="18"/>
          <w:szCs w:val="18"/>
          <w:lang w:eastAsia="pt-BR"/>
        </w:rPr>
      </w:pPr>
      <w:r w:rsidRPr="00A11327">
        <w:rPr>
          <w:rFonts w:ascii="Arial" w:eastAsia="Times New Roman" w:hAnsi="Arial" w:cs="Arial"/>
          <w:sz w:val="18"/>
          <w:szCs w:val="18"/>
          <w:lang w:eastAsia="pt-BR"/>
        </w:rPr>
        <w:t>Por meio de itens deste descritor, pode-se avaliar a habilidade de o aluno identificar quem fala no texto e a quem ele se destina, essencialment</w:t>
      </w:r>
      <w:r w:rsidR="009072ED" w:rsidRPr="00A11327">
        <w:rPr>
          <w:rFonts w:ascii="Arial" w:eastAsia="Times New Roman" w:hAnsi="Arial" w:cs="Arial"/>
          <w:sz w:val="18"/>
          <w:szCs w:val="18"/>
          <w:lang w:eastAsia="pt-BR"/>
        </w:rPr>
        <w:t>e, pela presença de marcas lingu</w:t>
      </w:r>
      <w:r w:rsidRPr="00A11327">
        <w:rPr>
          <w:rFonts w:ascii="Arial" w:eastAsia="Times New Roman" w:hAnsi="Arial" w:cs="Arial"/>
          <w:sz w:val="18"/>
          <w:szCs w:val="18"/>
          <w:lang w:eastAsia="pt-BR"/>
        </w:rPr>
        <w:t xml:space="preserve">ísticas (o tipo de vocabulário, o assunto etc.), evidenciando, também, a importância do domínio das variações </w:t>
      </w:r>
      <w:r w:rsidR="00E6103B" w:rsidRPr="00A11327">
        <w:rPr>
          <w:rFonts w:ascii="Arial" w:eastAsia="Times New Roman" w:hAnsi="Arial" w:cs="Arial"/>
          <w:sz w:val="18"/>
          <w:szCs w:val="18"/>
          <w:lang w:eastAsia="pt-BR"/>
        </w:rPr>
        <w:t>l</w:t>
      </w:r>
      <w:r w:rsidRPr="00A11327">
        <w:rPr>
          <w:rFonts w:ascii="Arial" w:eastAsia="Times New Roman" w:hAnsi="Arial" w:cs="Arial"/>
          <w:sz w:val="18"/>
          <w:szCs w:val="18"/>
          <w:lang w:eastAsia="pt-BR"/>
        </w:rPr>
        <w:t>ing</w:t>
      </w:r>
      <w:r w:rsidR="00E6103B" w:rsidRPr="00A11327">
        <w:rPr>
          <w:rFonts w:ascii="Arial" w:eastAsia="Times New Roman" w:hAnsi="Arial" w:cs="Arial"/>
          <w:sz w:val="18"/>
          <w:szCs w:val="18"/>
          <w:lang w:eastAsia="pt-BR"/>
        </w:rPr>
        <w:t>u</w:t>
      </w:r>
      <w:r w:rsidRPr="00A11327">
        <w:rPr>
          <w:rFonts w:ascii="Arial" w:eastAsia="Times New Roman" w:hAnsi="Arial" w:cs="Arial"/>
          <w:sz w:val="18"/>
          <w:szCs w:val="18"/>
          <w:lang w:eastAsia="pt-BR"/>
        </w:rPr>
        <w:t>ísticas que estão presentes na nossa sociedade.</w:t>
      </w:r>
    </w:p>
    <w:p w:rsidR="00587CE9" w:rsidRPr="00A11327" w:rsidRDefault="00587CE9" w:rsidP="00587CE9">
      <w:pPr>
        <w:spacing w:after="0" w:line="240" w:lineRule="auto"/>
        <w:jc w:val="both"/>
        <w:rPr>
          <w:rFonts w:ascii="Arial" w:eastAsia="Times New Roman" w:hAnsi="Arial" w:cs="Arial"/>
          <w:sz w:val="18"/>
          <w:szCs w:val="18"/>
          <w:lang w:eastAsia="pt-BR"/>
        </w:rPr>
      </w:pPr>
      <w:r w:rsidRPr="00A11327">
        <w:rPr>
          <w:rFonts w:ascii="Arial" w:eastAsia="Times New Roman" w:hAnsi="Arial" w:cs="Arial"/>
          <w:sz w:val="18"/>
          <w:szCs w:val="18"/>
          <w:lang w:eastAsia="pt-BR"/>
        </w:rPr>
        <w:tab/>
        <w:t xml:space="preserve">Essa habilidade é avaliada em textos nos quais o aluno é solicitado a identificar o locutor e o interlocutor nos diversos domínios sociais, como também são exploradas as possíveis variações da fala: linguagem rural, urbana, formal, informal, incluindo as </w:t>
      </w:r>
      <w:r w:rsidRPr="00A11327">
        <w:rPr>
          <w:rFonts w:ascii="Arial" w:eastAsia="Times New Roman" w:hAnsi="Arial" w:cs="Arial"/>
          <w:sz w:val="18"/>
          <w:szCs w:val="18"/>
          <w:lang w:eastAsia="pt-BR"/>
        </w:rPr>
        <w:lastRenderedPageBreak/>
        <w:t>linguagens relacionadas a determinados domínios sociais, como cerimônias religiosas, escola, clube etc.</w:t>
      </w:r>
    </w:p>
    <w:p w:rsidR="00587CE9" w:rsidRPr="00A11327" w:rsidRDefault="00587CE9" w:rsidP="00587CE9">
      <w:pPr>
        <w:spacing w:after="0" w:line="240" w:lineRule="auto"/>
        <w:jc w:val="both"/>
        <w:rPr>
          <w:rFonts w:ascii="Arial" w:eastAsia="Times New Roman" w:hAnsi="Arial" w:cs="Arial"/>
          <w:sz w:val="18"/>
          <w:szCs w:val="18"/>
          <w:lang w:eastAsia="pt-BR"/>
        </w:rPr>
      </w:pPr>
      <w:r w:rsidRPr="00A11327">
        <w:rPr>
          <w:rFonts w:ascii="Arial" w:eastAsia="Times New Roman" w:hAnsi="Arial" w:cs="Arial"/>
          <w:sz w:val="18"/>
          <w:szCs w:val="18"/>
          <w:lang w:eastAsia="pt-BR"/>
        </w:rPr>
        <w:tab/>
      </w:r>
    </w:p>
    <w:p w:rsidR="00587CE9" w:rsidRPr="00A11327" w:rsidRDefault="00587CE9" w:rsidP="00587CE9">
      <w:pPr>
        <w:spacing w:after="0" w:line="240" w:lineRule="auto"/>
        <w:jc w:val="both"/>
        <w:rPr>
          <w:rFonts w:ascii="Arial" w:eastAsia="Times New Roman" w:hAnsi="Arial" w:cs="Arial"/>
          <w:b/>
          <w:sz w:val="18"/>
          <w:szCs w:val="18"/>
          <w:lang w:eastAsia="pt-BR"/>
        </w:rPr>
      </w:pPr>
      <w:r w:rsidRPr="00A11327">
        <w:rPr>
          <w:rFonts w:ascii="Arial" w:eastAsia="Times New Roman" w:hAnsi="Arial" w:cs="Arial"/>
          <w:b/>
          <w:sz w:val="18"/>
          <w:szCs w:val="18"/>
          <w:lang w:eastAsia="pt-BR"/>
        </w:rPr>
        <w:t>Expectativa de aprendizagem</w:t>
      </w:r>
      <w:r w:rsidR="004F147D" w:rsidRPr="00A11327">
        <w:rPr>
          <w:rFonts w:ascii="Arial" w:eastAsia="Times New Roman" w:hAnsi="Arial" w:cs="Arial"/>
          <w:b/>
          <w:sz w:val="18"/>
          <w:szCs w:val="18"/>
          <w:lang w:eastAsia="pt-BR"/>
        </w:rPr>
        <w:t>:</w:t>
      </w:r>
      <w:r w:rsidRPr="00A11327">
        <w:rPr>
          <w:rFonts w:ascii="Arial" w:eastAsia="Times New Roman" w:hAnsi="Arial" w:cs="Arial"/>
          <w:b/>
          <w:sz w:val="18"/>
          <w:szCs w:val="18"/>
          <w:lang w:eastAsia="pt-BR"/>
        </w:rPr>
        <w:t xml:space="preserve"> </w:t>
      </w:r>
      <w:r w:rsidRPr="00A11327">
        <w:rPr>
          <w:rFonts w:ascii="Arial" w:eastAsia="Times New Roman" w:hAnsi="Arial" w:cs="Arial"/>
          <w:sz w:val="18"/>
          <w:szCs w:val="18"/>
          <w:lang w:eastAsia="pt-BR"/>
        </w:rPr>
        <w:t>Reconhecer semelhanças e diferenças entre linguagem oral e escrita</w:t>
      </w:r>
      <w:r w:rsidR="004F147D" w:rsidRPr="00A11327">
        <w:rPr>
          <w:rFonts w:ascii="Arial" w:eastAsia="Times New Roman" w:hAnsi="Arial" w:cs="Arial"/>
          <w:sz w:val="18"/>
          <w:szCs w:val="18"/>
          <w:lang w:eastAsia="pt-BR"/>
        </w:rPr>
        <w:t>.</w:t>
      </w:r>
    </w:p>
    <w:p w:rsidR="00587CE9" w:rsidRPr="00A11327" w:rsidRDefault="00587CE9" w:rsidP="00587CE9">
      <w:pPr>
        <w:spacing w:after="0" w:line="240" w:lineRule="auto"/>
        <w:jc w:val="both"/>
        <w:rPr>
          <w:rFonts w:ascii="Arial" w:eastAsia="Times New Roman" w:hAnsi="Arial" w:cs="Arial"/>
          <w:sz w:val="18"/>
          <w:szCs w:val="18"/>
          <w:lang w:eastAsia="pt-BR"/>
        </w:rPr>
      </w:pPr>
    </w:p>
    <w:p w:rsidR="00587CE9" w:rsidRPr="00A11327" w:rsidRDefault="00587CE9" w:rsidP="00587CE9">
      <w:pPr>
        <w:spacing w:after="0" w:line="240" w:lineRule="auto"/>
        <w:jc w:val="both"/>
        <w:rPr>
          <w:rFonts w:ascii="Arial" w:eastAsia="Times New Roman" w:hAnsi="Arial" w:cs="Arial"/>
          <w:sz w:val="18"/>
          <w:szCs w:val="18"/>
          <w:lang w:eastAsia="pt-BR"/>
        </w:rPr>
      </w:pPr>
      <w:r w:rsidRPr="00A11327">
        <w:rPr>
          <w:rFonts w:ascii="Arial" w:eastAsia="Times New Roman" w:hAnsi="Arial" w:cs="Arial"/>
          <w:sz w:val="18"/>
          <w:szCs w:val="18"/>
          <w:lang w:eastAsia="pt-BR"/>
        </w:rPr>
        <w:tab/>
        <w:t xml:space="preserve">O gabarito do item é a opção “A”. Com as marcas linguísticas apresentadas no quadrinho </w:t>
      </w:r>
      <w:proofErr w:type="gramStart"/>
      <w:r w:rsidRPr="00A11327">
        <w:rPr>
          <w:rFonts w:ascii="Arial" w:eastAsia="Times New Roman" w:hAnsi="Arial" w:cs="Arial"/>
          <w:sz w:val="18"/>
          <w:szCs w:val="18"/>
          <w:lang w:eastAsia="pt-BR"/>
        </w:rPr>
        <w:t>2</w:t>
      </w:r>
      <w:proofErr w:type="gramEnd"/>
      <w:r w:rsidRPr="00A11327">
        <w:rPr>
          <w:rFonts w:ascii="Arial" w:eastAsia="Times New Roman" w:hAnsi="Arial" w:cs="Arial"/>
          <w:sz w:val="18"/>
          <w:szCs w:val="18"/>
          <w:lang w:eastAsia="pt-BR"/>
        </w:rPr>
        <w:t>, é possível que, o aluno compreenda traços característico da fala diferenciada do personagem, tais como: “Num”, “</w:t>
      </w:r>
      <w:proofErr w:type="spellStart"/>
      <w:r w:rsidRPr="00A11327">
        <w:rPr>
          <w:rFonts w:ascii="Arial" w:eastAsia="Times New Roman" w:hAnsi="Arial" w:cs="Arial"/>
          <w:sz w:val="18"/>
          <w:szCs w:val="18"/>
          <w:lang w:eastAsia="pt-BR"/>
        </w:rPr>
        <w:t>pru</w:t>
      </w:r>
      <w:proofErr w:type="spellEnd"/>
      <w:r w:rsidRPr="00A11327">
        <w:rPr>
          <w:rFonts w:ascii="Arial" w:eastAsia="Times New Roman" w:hAnsi="Arial" w:cs="Arial"/>
          <w:sz w:val="18"/>
          <w:szCs w:val="18"/>
          <w:lang w:eastAsia="pt-BR"/>
        </w:rPr>
        <w:t>” “causo” “</w:t>
      </w:r>
      <w:proofErr w:type="spellStart"/>
      <w:r w:rsidRPr="00A11327">
        <w:rPr>
          <w:rFonts w:ascii="Arial" w:eastAsia="Times New Roman" w:hAnsi="Arial" w:cs="Arial"/>
          <w:sz w:val="18"/>
          <w:szCs w:val="18"/>
          <w:lang w:eastAsia="pt-BR"/>
        </w:rPr>
        <w:t>di</w:t>
      </w:r>
      <w:proofErr w:type="spellEnd"/>
      <w:r w:rsidRPr="00A11327">
        <w:rPr>
          <w:rFonts w:ascii="Arial" w:eastAsia="Times New Roman" w:hAnsi="Arial" w:cs="Arial"/>
          <w:sz w:val="18"/>
          <w:szCs w:val="18"/>
          <w:lang w:eastAsia="pt-BR"/>
        </w:rPr>
        <w:t xml:space="preserve"> quê!”.</w:t>
      </w:r>
    </w:p>
    <w:p w:rsidR="00587CE9" w:rsidRPr="00A11327" w:rsidRDefault="00587CE9" w:rsidP="00587CE9">
      <w:pPr>
        <w:spacing w:after="0" w:line="240" w:lineRule="auto"/>
        <w:jc w:val="both"/>
        <w:rPr>
          <w:rFonts w:ascii="Arial" w:eastAsia="Times New Roman" w:hAnsi="Arial" w:cs="Arial"/>
          <w:sz w:val="18"/>
          <w:szCs w:val="18"/>
          <w:lang w:eastAsia="pt-BR"/>
        </w:rPr>
      </w:pPr>
    </w:p>
    <w:p w:rsidR="00587CE9" w:rsidRPr="00A11327" w:rsidRDefault="00587CE9" w:rsidP="00587CE9">
      <w:pPr>
        <w:spacing w:after="0" w:line="240" w:lineRule="auto"/>
        <w:jc w:val="both"/>
        <w:rPr>
          <w:rFonts w:ascii="Arial" w:eastAsia="Times New Roman" w:hAnsi="Arial" w:cs="Arial"/>
          <w:b/>
          <w:sz w:val="18"/>
          <w:szCs w:val="18"/>
          <w:lang w:eastAsia="pt-BR"/>
        </w:rPr>
      </w:pPr>
      <w:r w:rsidRPr="00A11327">
        <w:rPr>
          <w:rFonts w:ascii="Arial" w:eastAsia="Times New Roman" w:hAnsi="Arial" w:cs="Arial"/>
          <w:b/>
          <w:sz w:val="18"/>
          <w:szCs w:val="18"/>
          <w:lang w:eastAsia="pt-BR"/>
        </w:rPr>
        <w:t>Leia o texto abaixo.</w:t>
      </w:r>
    </w:p>
    <w:p w:rsidR="00B7183F" w:rsidRPr="00A11327" w:rsidRDefault="00B7183F" w:rsidP="00587CE9">
      <w:pPr>
        <w:spacing w:after="0" w:line="240" w:lineRule="auto"/>
        <w:jc w:val="both"/>
        <w:rPr>
          <w:rFonts w:ascii="Arial" w:eastAsia="Times New Roman" w:hAnsi="Arial" w:cs="Arial"/>
          <w:b/>
          <w:sz w:val="18"/>
          <w:szCs w:val="18"/>
          <w:lang w:eastAsia="pt-BR"/>
        </w:rPr>
      </w:pPr>
    </w:p>
    <w:p w:rsidR="00587CE9" w:rsidRPr="00A11327" w:rsidRDefault="00B7183F" w:rsidP="00587CE9">
      <w:pPr>
        <w:spacing w:after="0" w:line="240" w:lineRule="auto"/>
        <w:jc w:val="both"/>
        <w:rPr>
          <w:rFonts w:ascii="Arial" w:eastAsia="Times New Roman" w:hAnsi="Arial" w:cs="Arial"/>
          <w:b/>
          <w:sz w:val="18"/>
          <w:szCs w:val="18"/>
          <w:lang w:eastAsia="pt-BR"/>
        </w:rPr>
      </w:pPr>
      <w:r w:rsidRPr="00A11327">
        <w:rPr>
          <w:rFonts w:ascii="Arial" w:eastAsia="Times New Roman" w:hAnsi="Arial" w:cs="Arial"/>
          <w:b/>
          <w:sz w:val="18"/>
          <w:szCs w:val="18"/>
          <w:lang w:eastAsia="pt-BR"/>
        </w:rPr>
        <w:t xml:space="preserve">   O</w:t>
      </w:r>
      <w:r w:rsidR="00587CE9" w:rsidRPr="00A11327">
        <w:rPr>
          <w:rFonts w:ascii="Arial" w:eastAsia="Times New Roman" w:hAnsi="Arial" w:cs="Arial"/>
          <w:b/>
          <w:sz w:val="18"/>
          <w:szCs w:val="18"/>
          <w:lang w:eastAsia="pt-BR"/>
        </w:rPr>
        <w:t xml:space="preserve"> galo cantor</w:t>
      </w:r>
    </w:p>
    <w:p w:rsidR="00587CE9" w:rsidRPr="00A11327" w:rsidRDefault="00587CE9" w:rsidP="00587CE9">
      <w:pPr>
        <w:spacing w:after="0" w:line="240" w:lineRule="auto"/>
        <w:jc w:val="both"/>
        <w:rPr>
          <w:rFonts w:ascii="Arial" w:eastAsia="Times New Roman" w:hAnsi="Arial" w:cs="Arial"/>
          <w:sz w:val="18"/>
          <w:szCs w:val="18"/>
          <w:lang w:eastAsia="pt-BR"/>
        </w:rPr>
      </w:pPr>
      <w:r w:rsidRPr="00A11327">
        <w:rPr>
          <w:rFonts w:ascii="Arial" w:eastAsia="Times New Roman" w:hAnsi="Arial" w:cs="Arial"/>
          <w:sz w:val="18"/>
          <w:szCs w:val="18"/>
          <w:lang w:eastAsia="pt-BR"/>
        </w:rPr>
        <w:tab/>
        <w:t>Era uma vez, um galo conhecido por sua arrogância. Costumava demonstrar força ao raiar do sol , quando cantava bem alto, de modo a superar, no timbre e no tempo, o canto dos companheiros. Erguia a crista, estufava o peito e permanecia assim por horas. As galinhas olhavam compreensivas, apesar de um tanto entediadas com a repetição diária do presunçoso rito.</w:t>
      </w:r>
    </w:p>
    <w:p w:rsidR="00587CE9" w:rsidRPr="00A11327" w:rsidRDefault="00587CE9" w:rsidP="00587CE9">
      <w:pPr>
        <w:spacing w:after="0" w:line="240" w:lineRule="auto"/>
        <w:jc w:val="both"/>
        <w:rPr>
          <w:rFonts w:ascii="Arial" w:eastAsia="Times New Roman" w:hAnsi="Arial" w:cs="Arial"/>
          <w:sz w:val="18"/>
          <w:szCs w:val="18"/>
          <w:lang w:eastAsia="pt-BR"/>
        </w:rPr>
      </w:pPr>
      <w:r w:rsidRPr="00A11327">
        <w:rPr>
          <w:rFonts w:ascii="Arial" w:eastAsia="Times New Roman" w:hAnsi="Arial" w:cs="Arial"/>
          <w:sz w:val="18"/>
          <w:szCs w:val="18"/>
          <w:lang w:eastAsia="pt-BR"/>
        </w:rPr>
        <w:tab/>
        <w:t>Certo dia</w:t>
      </w:r>
      <w:proofErr w:type="gramStart"/>
      <w:r w:rsidRPr="00A11327">
        <w:rPr>
          <w:rFonts w:ascii="Arial" w:eastAsia="Times New Roman" w:hAnsi="Arial" w:cs="Arial"/>
          <w:sz w:val="18"/>
          <w:szCs w:val="18"/>
          <w:lang w:eastAsia="pt-BR"/>
        </w:rPr>
        <w:t>, chovia</w:t>
      </w:r>
      <w:proofErr w:type="gramEnd"/>
      <w:r w:rsidRPr="00A11327">
        <w:rPr>
          <w:rFonts w:ascii="Arial" w:eastAsia="Times New Roman" w:hAnsi="Arial" w:cs="Arial"/>
          <w:sz w:val="18"/>
          <w:szCs w:val="18"/>
          <w:lang w:eastAsia="pt-BR"/>
        </w:rPr>
        <w:t xml:space="preserve"> muito. O galo estufou o peito, ergueu a crista e cantou como sempre. Os outros galos se calaram.</w:t>
      </w:r>
    </w:p>
    <w:p w:rsidR="00587CE9" w:rsidRPr="00A11327" w:rsidRDefault="00587CE9" w:rsidP="00587CE9">
      <w:pPr>
        <w:spacing w:after="0" w:line="240" w:lineRule="auto"/>
        <w:jc w:val="both"/>
        <w:rPr>
          <w:rFonts w:ascii="Arial" w:eastAsia="Times New Roman" w:hAnsi="Arial" w:cs="Arial"/>
          <w:sz w:val="18"/>
          <w:szCs w:val="18"/>
          <w:lang w:eastAsia="pt-BR"/>
        </w:rPr>
      </w:pPr>
      <w:r w:rsidRPr="00A11327">
        <w:rPr>
          <w:rFonts w:ascii="Arial" w:eastAsia="Times New Roman" w:hAnsi="Arial" w:cs="Arial"/>
          <w:sz w:val="18"/>
          <w:szCs w:val="18"/>
          <w:lang w:eastAsia="pt-BR"/>
        </w:rPr>
        <w:tab/>
        <w:t>Não demorou, e a garganta do arrogante cantor se inflamou gravemente. Ele encolheu, ficou muito gripado e, afinal, teve uma forte pneumonia que emudeceu suas cordas vocais. Não pode mais cantar.</w:t>
      </w:r>
    </w:p>
    <w:p w:rsidR="00587CE9" w:rsidRPr="00A11327" w:rsidRDefault="00587CE9" w:rsidP="00587CE9">
      <w:pPr>
        <w:spacing w:after="0" w:line="240" w:lineRule="auto"/>
        <w:jc w:val="both"/>
        <w:rPr>
          <w:rFonts w:ascii="Arial" w:eastAsia="Times New Roman" w:hAnsi="Arial" w:cs="Arial"/>
          <w:sz w:val="18"/>
          <w:szCs w:val="18"/>
          <w:lang w:eastAsia="pt-BR"/>
        </w:rPr>
      </w:pPr>
      <w:r w:rsidRPr="00A11327">
        <w:rPr>
          <w:rFonts w:ascii="Arial" w:eastAsia="Times New Roman" w:hAnsi="Arial" w:cs="Arial"/>
          <w:sz w:val="18"/>
          <w:szCs w:val="18"/>
          <w:lang w:eastAsia="pt-BR"/>
        </w:rPr>
        <w:tab/>
        <w:t>Um gambá, que sempre passava por ali, comentou:</w:t>
      </w:r>
    </w:p>
    <w:p w:rsidR="00587CE9" w:rsidRPr="00A11327" w:rsidRDefault="00587CE9" w:rsidP="00587CE9">
      <w:pPr>
        <w:spacing w:after="0" w:line="240" w:lineRule="auto"/>
        <w:jc w:val="both"/>
        <w:rPr>
          <w:rFonts w:ascii="Arial" w:eastAsia="Times New Roman" w:hAnsi="Arial" w:cs="Arial"/>
          <w:sz w:val="18"/>
          <w:szCs w:val="18"/>
          <w:lang w:eastAsia="pt-BR"/>
        </w:rPr>
      </w:pPr>
      <w:r w:rsidRPr="00A11327">
        <w:rPr>
          <w:rFonts w:ascii="Arial" w:eastAsia="Times New Roman" w:hAnsi="Arial" w:cs="Arial"/>
          <w:sz w:val="18"/>
          <w:szCs w:val="18"/>
          <w:lang w:eastAsia="pt-BR"/>
        </w:rPr>
        <w:tab/>
        <w:t>—</w:t>
      </w:r>
      <w:r w:rsidR="00976D9A" w:rsidRPr="00A11327">
        <w:rPr>
          <w:rFonts w:ascii="Arial" w:eastAsia="Times New Roman" w:hAnsi="Arial" w:cs="Arial"/>
          <w:sz w:val="18"/>
          <w:szCs w:val="18"/>
          <w:lang w:eastAsia="pt-BR"/>
        </w:rPr>
        <w:t xml:space="preserve"> </w:t>
      </w:r>
      <w:r w:rsidRPr="00A11327">
        <w:rPr>
          <w:rFonts w:ascii="Arial" w:eastAsia="Times New Roman" w:hAnsi="Arial" w:cs="Arial"/>
          <w:sz w:val="18"/>
          <w:szCs w:val="18"/>
          <w:lang w:eastAsia="pt-BR"/>
        </w:rPr>
        <w:t>Era</w:t>
      </w:r>
      <w:r w:rsidR="00976D9A" w:rsidRPr="00A11327">
        <w:rPr>
          <w:rFonts w:ascii="Arial" w:eastAsia="Times New Roman" w:hAnsi="Arial" w:cs="Arial"/>
          <w:sz w:val="18"/>
          <w:szCs w:val="18"/>
          <w:lang w:eastAsia="pt-BR"/>
        </w:rPr>
        <w:t xml:space="preserve"> </w:t>
      </w:r>
      <w:r w:rsidRPr="00A11327">
        <w:rPr>
          <w:rFonts w:ascii="Arial" w:eastAsia="Times New Roman" w:hAnsi="Arial" w:cs="Arial"/>
          <w:sz w:val="18"/>
          <w:szCs w:val="18"/>
          <w:lang w:eastAsia="pt-BR"/>
        </w:rPr>
        <w:t>só</w:t>
      </w:r>
      <w:r w:rsidR="00976D9A" w:rsidRPr="00A11327">
        <w:rPr>
          <w:rFonts w:ascii="Arial" w:eastAsia="Times New Roman" w:hAnsi="Arial" w:cs="Arial"/>
          <w:sz w:val="18"/>
          <w:szCs w:val="18"/>
          <w:lang w:eastAsia="pt-BR"/>
        </w:rPr>
        <w:t xml:space="preserve"> </w:t>
      </w:r>
      <w:r w:rsidRPr="00A11327">
        <w:rPr>
          <w:rFonts w:ascii="Arial" w:eastAsia="Times New Roman" w:hAnsi="Arial" w:cs="Arial"/>
          <w:sz w:val="18"/>
          <w:szCs w:val="18"/>
          <w:lang w:eastAsia="pt-BR"/>
        </w:rPr>
        <w:t>voz</w:t>
      </w:r>
      <w:r w:rsidR="00976D9A" w:rsidRPr="00A11327">
        <w:rPr>
          <w:rFonts w:ascii="Arial" w:eastAsia="Times New Roman" w:hAnsi="Arial" w:cs="Arial"/>
          <w:sz w:val="18"/>
          <w:szCs w:val="18"/>
          <w:lang w:eastAsia="pt-BR"/>
        </w:rPr>
        <w:t xml:space="preserve"> </w:t>
      </w:r>
      <w:r w:rsidRPr="00A11327">
        <w:rPr>
          <w:rFonts w:ascii="Arial" w:eastAsia="Times New Roman" w:hAnsi="Arial" w:cs="Arial"/>
          <w:sz w:val="18"/>
          <w:szCs w:val="18"/>
          <w:lang w:eastAsia="pt-BR"/>
        </w:rPr>
        <w:t>o</w:t>
      </w:r>
      <w:r w:rsidR="00976D9A" w:rsidRPr="00A11327">
        <w:rPr>
          <w:rFonts w:ascii="Arial" w:eastAsia="Times New Roman" w:hAnsi="Arial" w:cs="Arial"/>
          <w:sz w:val="18"/>
          <w:szCs w:val="18"/>
          <w:lang w:eastAsia="pt-BR"/>
        </w:rPr>
        <w:t xml:space="preserve"> </w:t>
      </w:r>
      <w:r w:rsidRPr="00A11327">
        <w:rPr>
          <w:rFonts w:ascii="Arial" w:eastAsia="Times New Roman" w:hAnsi="Arial" w:cs="Arial"/>
          <w:sz w:val="18"/>
          <w:szCs w:val="18"/>
          <w:lang w:eastAsia="pt-BR"/>
        </w:rPr>
        <w:t>grande</w:t>
      </w:r>
      <w:r w:rsidR="00976D9A" w:rsidRPr="00A11327">
        <w:rPr>
          <w:rFonts w:ascii="Arial" w:eastAsia="Times New Roman" w:hAnsi="Arial" w:cs="Arial"/>
          <w:sz w:val="18"/>
          <w:szCs w:val="18"/>
          <w:lang w:eastAsia="pt-BR"/>
        </w:rPr>
        <w:t xml:space="preserve"> </w:t>
      </w:r>
      <w:r w:rsidRPr="00A11327">
        <w:rPr>
          <w:rFonts w:ascii="Arial" w:eastAsia="Times New Roman" w:hAnsi="Arial" w:cs="Arial"/>
          <w:sz w:val="18"/>
          <w:szCs w:val="18"/>
          <w:lang w:eastAsia="pt-BR"/>
        </w:rPr>
        <w:t>galo?  Nada aprendeu nesse tempo de domínio? As galinhas se calaram</w:t>
      </w:r>
    </w:p>
    <w:p w:rsidR="00587CE9" w:rsidRPr="00A11327" w:rsidRDefault="00587CE9" w:rsidP="00587CE9">
      <w:pPr>
        <w:spacing w:after="0" w:line="240" w:lineRule="auto"/>
        <w:jc w:val="both"/>
        <w:rPr>
          <w:rFonts w:ascii="Arial" w:eastAsia="Times New Roman" w:hAnsi="Arial" w:cs="Arial"/>
          <w:sz w:val="18"/>
          <w:szCs w:val="18"/>
          <w:lang w:eastAsia="pt-BR"/>
        </w:rPr>
      </w:pPr>
      <w:r w:rsidRPr="00A11327">
        <w:rPr>
          <w:rFonts w:ascii="Arial" w:eastAsia="Times New Roman" w:hAnsi="Arial" w:cs="Arial"/>
          <w:sz w:val="18"/>
          <w:szCs w:val="18"/>
          <w:lang w:eastAsia="pt-BR"/>
        </w:rPr>
        <w:t>.</w:t>
      </w:r>
    </w:p>
    <w:p w:rsidR="00587CE9" w:rsidRPr="00A11327" w:rsidRDefault="00587CE9" w:rsidP="00587CE9">
      <w:pPr>
        <w:spacing w:after="0" w:line="240" w:lineRule="auto"/>
        <w:jc w:val="both"/>
        <w:rPr>
          <w:rFonts w:ascii="Arial" w:eastAsia="Times New Roman" w:hAnsi="Arial" w:cs="Arial"/>
          <w:sz w:val="18"/>
          <w:szCs w:val="18"/>
          <w:lang w:eastAsia="pt-BR"/>
        </w:rPr>
      </w:pPr>
      <w:r w:rsidRPr="00A11327">
        <w:rPr>
          <w:rFonts w:ascii="Arial" w:eastAsia="Times New Roman" w:hAnsi="Arial" w:cs="Arial"/>
          <w:sz w:val="18"/>
          <w:szCs w:val="18"/>
          <w:lang w:eastAsia="pt-BR"/>
        </w:rPr>
        <w:tab/>
        <w:t>Moral da História: A arrogância é amiga da estupidez.</w:t>
      </w:r>
    </w:p>
    <w:p w:rsidR="00A3003D" w:rsidRPr="00A11327" w:rsidRDefault="00A3003D" w:rsidP="00587CE9">
      <w:pPr>
        <w:spacing w:after="0" w:line="240" w:lineRule="auto"/>
        <w:jc w:val="both"/>
        <w:rPr>
          <w:rFonts w:ascii="Arial" w:eastAsia="Times New Roman" w:hAnsi="Arial" w:cs="Arial"/>
          <w:sz w:val="18"/>
          <w:szCs w:val="18"/>
          <w:lang w:eastAsia="pt-BR"/>
        </w:rPr>
      </w:pPr>
    </w:p>
    <w:p w:rsidR="00587CE9" w:rsidRPr="00A11327" w:rsidRDefault="00587CE9" w:rsidP="00587CE9">
      <w:pPr>
        <w:spacing w:after="0" w:line="240" w:lineRule="auto"/>
        <w:jc w:val="both"/>
        <w:rPr>
          <w:rFonts w:ascii="Arial" w:eastAsia="Times New Roman" w:hAnsi="Arial" w:cs="Arial"/>
          <w:sz w:val="18"/>
          <w:szCs w:val="18"/>
          <w:lang w:eastAsia="pt-BR"/>
        </w:rPr>
      </w:pPr>
      <w:r w:rsidRPr="00A11327">
        <w:rPr>
          <w:rFonts w:ascii="Arial" w:eastAsia="Times New Roman" w:hAnsi="Arial" w:cs="Arial"/>
          <w:sz w:val="18"/>
          <w:szCs w:val="18"/>
          <w:lang w:eastAsia="pt-BR"/>
        </w:rPr>
        <w:t xml:space="preserve">  ANDRADE, Rachel </w:t>
      </w:r>
      <w:proofErr w:type="spellStart"/>
      <w:r w:rsidRPr="00A11327">
        <w:rPr>
          <w:rFonts w:ascii="Arial" w:eastAsia="Times New Roman" w:hAnsi="Arial" w:cs="Arial"/>
          <w:sz w:val="18"/>
          <w:szCs w:val="18"/>
          <w:lang w:eastAsia="pt-BR"/>
        </w:rPr>
        <w:t>Gazolla</w:t>
      </w:r>
      <w:proofErr w:type="spellEnd"/>
      <w:r w:rsidRPr="00A11327">
        <w:rPr>
          <w:rFonts w:ascii="Arial" w:eastAsia="Times New Roman" w:hAnsi="Arial" w:cs="Arial"/>
          <w:sz w:val="18"/>
          <w:szCs w:val="18"/>
          <w:lang w:eastAsia="pt-BR"/>
        </w:rPr>
        <w:t xml:space="preserve"> de. Fábulas nuas e cruas. São Paulo: Parábola Editorial, 2005. </w:t>
      </w:r>
      <w:proofErr w:type="gramStart"/>
      <w:r w:rsidRPr="00A11327">
        <w:rPr>
          <w:rFonts w:ascii="Arial" w:eastAsia="Times New Roman" w:hAnsi="Arial" w:cs="Arial"/>
          <w:sz w:val="18"/>
          <w:szCs w:val="18"/>
          <w:lang w:eastAsia="pt-BR"/>
        </w:rPr>
        <w:t>p.</w:t>
      </w:r>
      <w:proofErr w:type="gramEnd"/>
      <w:r w:rsidRPr="00A11327">
        <w:rPr>
          <w:rFonts w:ascii="Arial" w:eastAsia="Times New Roman" w:hAnsi="Arial" w:cs="Arial"/>
          <w:sz w:val="18"/>
          <w:szCs w:val="18"/>
          <w:lang w:eastAsia="pt-BR"/>
        </w:rPr>
        <w:t xml:space="preserve"> 11. (P050533A9_SUP)</w:t>
      </w:r>
    </w:p>
    <w:p w:rsidR="00587CE9" w:rsidRPr="00A11327" w:rsidRDefault="00587CE9" w:rsidP="00587CE9">
      <w:pPr>
        <w:spacing w:after="0" w:line="240" w:lineRule="auto"/>
        <w:jc w:val="both"/>
        <w:rPr>
          <w:rFonts w:ascii="Arial" w:eastAsia="Times New Roman" w:hAnsi="Arial" w:cs="Arial"/>
          <w:sz w:val="18"/>
          <w:szCs w:val="18"/>
          <w:lang w:eastAsia="pt-BR"/>
        </w:rPr>
      </w:pPr>
    </w:p>
    <w:p w:rsidR="00C31B18" w:rsidRPr="0024520C" w:rsidRDefault="00BC1CC6" w:rsidP="00C31B18">
      <w:pPr>
        <w:autoSpaceDE w:val="0"/>
        <w:autoSpaceDN w:val="0"/>
        <w:adjustRightInd w:val="0"/>
        <w:spacing w:after="0" w:line="240" w:lineRule="auto"/>
        <w:jc w:val="center"/>
        <w:rPr>
          <w:rFonts w:ascii="Calibri" w:eastAsia="Times New Roman" w:hAnsi="Calibri" w:cs="Calibri"/>
          <w:bCs/>
          <w:color w:val="000000"/>
          <w:sz w:val="18"/>
          <w:szCs w:val="18"/>
          <w:bdr w:val="single" w:sz="8" w:space="0" w:color="auto"/>
          <w:lang w:eastAsia="pt-BR"/>
        </w:rPr>
      </w:pPr>
      <w:r>
        <w:rPr>
          <w:rFonts w:ascii="Calibri" w:eastAsia="Times New Roman" w:hAnsi="Calibri" w:cs="Calibri"/>
          <w:bCs/>
          <w:noProof/>
          <w:color w:val="000000"/>
          <w:sz w:val="18"/>
          <w:szCs w:val="18"/>
          <w:lang w:eastAsia="pt-BR"/>
        </w:rPr>
        <mc:AlternateContent>
          <mc:Choice Requires="wps">
            <w:drawing>
              <wp:anchor distT="0" distB="0" distL="114300" distR="114300" simplePos="0" relativeHeight="251700224" behindDoc="0" locked="0" layoutInCell="1" allowOverlap="1">
                <wp:simplePos x="0" y="0"/>
                <wp:positionH relativeFrom="column">
                  <wp:posOffset>1727835</wp:posOffset>
                </wp:positionH>
                <wp:positionV relativeFrom="paragraph">
                  <wp:posOffset>95885</wp:posOffset>
                </wp:positionV>
                <wp:extent cx="1510665" cy="635"/>
                <wp:effectExtent l="8255" t="9525" r="5080" b="8890"/>
                <wp:wrapNone/>
                <wp:docPr id="1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0665"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36.05pt;margin-top:7.55pt;width:118.95pt;height:.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"/>
            </w:pict>
          </mc:Fallback>
        </mc:AlternateContent>
      </w:r>
      <w:r w:rsidR="00C31B18" w:rsidRPr="0024520C">
        <w:rPr>
          <w:rFonts w:ascii="Calibri" w:eastAsia="Times New Roman" w:hAnsi="Calibri" w:cs="Calibri"/>
          <w:bCs/>
          <w:color w:val="000000"/>
          <w:sz w:val="18"/>
          <w:szCs w:val="18"/>
          <w:bdr w:val="single" w:sz="8" w:space="0" w:color="auto"/>
          <w:lang w:eastAsia="pt-BR"/>
        </w:rPr>
        <w:t xml:space="preserve">QUESTÃO </w:t>
      </w:r>
      <w:r w:rsidR="00C31B18">
        <w:rPr>
          <w:rFonts w:ascii="Calibri" w:eastAsia="Times New Roman" w:hAnsi="Calibri" w:cs="Calibri"/>
          <w:bCs/>
          <w:color w:val="000000"/>
          <w:sz w:val="18"/>
          <w:szCs w:val="18"/>
          <w:bdr w:val="single" w:sz="8" w:space="0" w:color="auto"/>
          <w:lang w:eastAsia="pt-BR"/>
        </w:rPr>
        <w:t>1</w:t>
      </w:r>
      <w:r w:rsidR="00C31B18">
        <w:rPr>
          <w:rFonts w:ascii="Calibri" w:eastAsia="Times New Roman" w:hAnsi="Calibri" w:cs="Calibri"/>
          <w:bCs/>
          <w:color w:val="000000"/>
          <w:sz w:val="18"/>
          <w:szCs w:val="18"/>
          <w:bdr w:val="single" w:sz="8" w:space="0" w:color="auto"/>
          <w:lang w:eastAsia="pt-BR"/>
        </w:rPr>
        <w:t>2</w:t>
      </w:r>
    </w:p>
    <w:p w:rsidR="00587CE9" w:rsidRPr="00A11327" w:rsidRDefault="00587CE9" w:rsidP="00587CE9">
      <w:pPr>
        <w:spacing w:after="0" w:line="240" w:lineRule="auto"/>
        <w:jc w:val="both"/>
        <w:rPr>
          <w:rFonts w:ascii="Arial" w:eastAsia="Times New Roman" w:hAnsi="Arial" w:cs="Arial"/>
          <w:sz w:val="18"/>
          <w:szCs w:val="18"/>
          <w:lang w:eastAsia="pt-BR"/>
        </w:rPr>
      </w:pPr>
      <w:r w:rsidRPr="00A11327">
        <w:rPr>
          <w:rFonts w:ascii="Arial" w:eastAsia="Times New Roman" w:hAnsi="Arial" w:cs="Arial"/>
          <w:sz w:val="18"/>
          <w:szCs w:val="18"/>
          <w:lang w:eastAsia="pt-BR"/>
        </w:rPr>
        <w:t xml:space="preserve">Nesse texto, a frase “— Era só voz o grande galo?” foi </w:t>
      </w:r>
      <w:proofErr w:type="gramStart"/>
      <w:r w:rsidRPr="00A11327">
        <w:rPr>
          <w:rFonts w:ascii="Arial" w:eastAsia="Times New Roman" w:hAnsi="Arial" w:cs="Arial"/>
          <w:sz w:val="18"/>
          <w:szCs w:val="18"/>
          <w:lang w:eastAsia="pt-BR"/>
        </w:rPr>
        <w:t>dita</w:t>
      </w:r>
      <w:proofErr w:type="gramEnd"/>
    </w:p>
    <w:p w:rsidR="00587CE9" w:rsidRPr="00A11327" w:rsidRDefault="00587CE9" w:rsidP="00587CE9">
      <w:pPr>
        <w:spacing w:after="0" w:line="240" w:lineRule="auto"/>
        <w:jc w:val="both"/>
        <w:rPr>
          <w:rFonts w:ascii="Arial" w:eastAsia="Times New Roman" w:hAnsi="Arial" w:cs="Arial"/>
          <w:sz w:val="18"/>
          <w:szCs w:val="18"/>
          <w:lang w:eastAsia="pt-BR"/>
        </w:rPr>
      </w:pPr>
    </w:p>
    <w:p w:rsidR="00587CE9" w:rsidRPr="00A11327" w:rsidRDefault="00587CE9" w:rsidP="00587CE9">
      <w:pPr>
        <w:spacing w:after="0" w:line="240" w:lineRule="auto"/>
        <w:jc w:val="both"/>
        <w:rPr>
          <w:rFonts w:ascii="Arial" w:eastAsia="Times New Roman" w:hAnsi="Arial" w:cs="Arial"/>
          <w:sz w:val="18"/>
          <w:szCs w:val="18"/>
          <w:lang w:eastAsia="pt-BR"/>
        </w:rPr>
      </w:pPr>
      <w:r w:rsidRPr="00A11327">
        <w:rPr>
          <w:rFonts w:ascii="Arial" w:eastAsia="Times New Roman" w:hAnsi="Arial" w:cs="Arial"/>
          <w:sz w:val="18"/>
          <w:szCs w:val="18"/>
          <w:lang w:eastAsia="pt-BR"/>
        </w:rPr>
        <w:t>A) pelo cantor.</w:t>
      </w:r>
    </w:p>
    <w:p w:rsidR="00587CE9" w:rsidRPr="00A11327" w:rsidRDefault="00587CE9" w:rsidP="00587CE9">
      <w:pPr>
        <w:spacing w:after="0" w:line="240" w:lineRule="auto"/>
        <w:jc w:val="both"/>
        <w:rPr>
          <w:rFonts w:ascii="Arial" w:eastAsia="Times New Roman" w:hAnsi="Arial" w:cs="Arial"/>
          <w:b/>
          <w:sz w:val="18"/>
          <w:szCs w:val="18"/>
          <w:lang w:eastAsia="pt-BR"/>
        </w:rPr>
      </w:pPr>
      <w:r w:rsidRPr="00A11327">
        <w:rPr>
          <w:rFonts w:ascii="Arial" w:eastAsia="Times New Roman" w:hAnsi="Arial" w:cs="Arial"/>
          <w:b/>
          <w:sz w:val="18"/>
          <w:szCs w:val="18"/>
          <w:lang w:eastAsia="pt-BR"/>
        </w:rPr>
        <w:t>B) pelo gambá.</w:t>
      </w:r>
    </w:p>
    <w:p w:rsidR="00587CE9" w:rsidRPr="00A11327" w:rsidRDefault="00587CE9" w:rsidP="00587CE9">
      <w:pPr>
        <w:spacing w:after="0" w:line="240" w:lineRule="auto"/>
        <w:jc w:val="both"/>
        <w:rPr>
          <w:rFonts w:ascii="Arial" w:eastAsia="Times New Roman" w:hAnsi="Arial" w:cs="Arial"/>
          <w:sz w:val="18"/>
          <w:szCs w:val="18"/>
          <w:lang w:eastAsia="pt-BR"/>
        </w:rPr>
      </w:pPr>
      <w:r w:rsidRPr="00A11327">
        <w:rPr>
          <w:rFonts w:ascii="Arial" w:eastAsia="Times New Roman" w:hAnsi="Arial" w:cs="Arial"/>
          <w:sz w:val="18"/>
          <w:szCs w:val="18"/>
          <w:lang w:eastAsia="pt-BR"/>
        </w:rPr>
        <w:t>C) pelos companheiros.</w:t>
      </w:r>
    </w:p>
    <w:p w:rsidR="00587CE9" w:rsidRPr="00A11327" w:rsidRDefault="00587CE9" w:rsidP="00587CE9">
      <w:pPr>
        <w:spacing w:after="0" w:line="240" w:lineRule="auto"/>
        <w:jc w:val="both"/>
        <w:rPr>
          <w:rFonts w:ascii="Arial" w:eastAsia="Times New Roman" w:hAnsi="Arial" w:cs="Arial"/>
          <w:sz w:val="18"/>
          <w:szCs w:val="18"/>
          <w:lang w:eastAsia="pt-BR"/>
        </w:rPr>
      </w:pPr>
      <w:r w:rsidRPr="00A11327">
        <w:rPr>
          <w:rFonts w:ascii="Arial" w:eastAsia="Times New Roman" w:hAnsi="Arial" w:cs="Arial"/>
          <w:sz w:val="18"/>
          <w:szCs w:val="18"/>
          <w:lang w:eastAsia="pt-BR"/>
        </w:rPr>
        <w:t>D) pelas galinhas.</w:t>
      </w:r>
    </w:p>
    <w:p w:rsidR="00587CE9" w:rsidRPr="00A11327" w:rsidRDefault="00587CE9" w:rsidP="00587CE9">
      <w:pPr>
        <w:spacing w:after="0" w:line="240" w:lineRule="auto"/>
        <w:jc w:val="both"/>
        <w:rPr>
          <w:rFonts w:ascii="Arial" w:eastAsia="Times New Roman" w:hAnsi="Arial" w:cs="Arial"/>
          <w:sz w:val="18"/>
          <w:szCs w:val="18"/>
          <w:lang w:eastAsia="pt-BR"/>
        </w:rPr>
      </w:pPr>
    </w:p>
    <w:p w:rsidR="00587CE9" w:rsidRPr="00A11327" w:rsidRDefault="00587CE9" w:rsidP="00587CE9">
      <w:pPr>
        <w:spacing w:after="0" w:line="240" w:lineRule="auto"/>
        <w:jc w:val="both"/>
        <w:rPr>
          <w:rFonts w:ascii="Arial" w:eastAsia="Times New Roman" w:hAnsi="Arial" w:cs="Arial"/>
          <w:b/>
          <w:sz w:val="18"/>
          <w:szCs w:val="18"/>
          <w:lang w:eastAsia="pt-BR"/>
        </w:rPr>
      </w:pPr>
      <w:r w:rsidRPr="00A11327">
        <w:rPr>
          <w:rFonts w:ascii="Arial" w:eastAsia="Times New Roman" w:hAnsi="Arial" w:cs="Arial"/>
          <w:b/>
          <w:sz w:val="18"/>
          <w:szCs w:val="18"/>
          <w:lang w:eastAsia="pt-BR"/>
        </w:rPr>
        <w:t>Descritor 7 – Identificar o conflito gerador do enredo e os elementos que constroem a narrativa</w:t>
      </w:r>
    </w:p>
    <w:p w:rsidR="00587CE9" w:rsidRPr="00A11327" w:rsidRDefault="00587CE9" w:rsidP="00587CE9">
      <w:pPr>
        <w:spacing w:after="0" w:line="240" w:lineRule="auto"/>
        <w:jc w:val="both"/>
        <w:rPr>
          <w:rFonts w:ascii="Arial" w:eastAsia="Times New Roman" w:hAnsi="Arial" w:cs="Arial"/>
          <w:sz w:val="18"/>
          <w:szCs w:val="18"/>
          <w:lang w:eastAsia="pt-BR"/>
        </w:rPr>
      </w:pPr>
      <w:r w:rsidRPr="00A11327">
        <w:rPr>
          <w:rFonts w:ascii="Arial" w:eastAsia="Times New Roman" w:hAnsi="Arial" w:cs="Arial"/>
          <w:sz w:val="18"/>
          <w:szCs w:val="18"/>
          <w:lang w:eastAsia="pt-BR"/>
        </w:rPr>
        <w:tab/>
        <w:t>Toda narrativa obedece a um esquema de constituição, de organização, que, salvo algumas alterações, compreende as seguintes partes:</w:t>
      </w:r>
    </w:p>
    <w:p w:rsidR="00587CE9" w:rsidRPr="00A11327" w:rsidRDefault="00587CE9" w:rsidP="00B070C5">
      <w:pPr>
        <w:spacing w:after="0" w:line="240" w:lineRule="auto"/>
        <w:ind w:firstLine="709"/>
        <w:jc w:val="both"/>
        <w:rPr>
          <w:rFonts w:ascii="Arial" w:eastAsia="Times New Roman" w:hAnsi="Arial" w:cs="Arial"/>
          <w:sz w:val="18"/>
          <w:szCs w:val="18"/>
          <w:lang w:eastAsia="pt-BR"/>
        </w:rPr>
      </w:pPr>
      <w:r w:rsidRPr="00A11327">
        <w:rPr>
          <w:rFonts w:ascii="Arial" w:eastAsia="Times New Roman" w:hAnsi="Arial" w:cs="Arial"/>
          <w:sz w:val="18"/>
          <w:szCs w:val="18"/>
          <w:lang w:eastAsia="pt-BR"/>
        </w:rPr>
        <w:t xml:space="preserve">I) Introdução ou Apresentação – corresponde ao momento inicial da narrativa, marcado por um estado de equilíbrio, em que tudo parece conformar-se à normalidade. Do ponto de vista da construção da narrativa, nesta parte, são indicadas as circunstâncias da história, ou seja, o local e o tempo em que decorrerá a ação e apresentadas </w:t>
      </w:r>
      <w:proofErr w:type="gramStart"/>
      <w:r w:rsidRPr="00A11327">
        <w:rPr>
          <w:rFonts w:ascii="Arial" w:eastAsia="Times New Roman" w:hAnsi="Arial" w:cs="Arial"/>
          <w:sz w:val="18"/>
          <w:szCs w:val="18"/>
          <w:lang w:eastAsia="pt-BR"/>
        </w:rPr>
        <w:t>as</w:t>
      </w:r>
      <w:proofErr w:type="gramEnd"/>
      <w:r w:rsidRPr="00A11327">
        <w:rPr>
          <w:rFonts w:ascii="Arial" w:eastAsia="Times New Roman" w:hAnsi="Arial" w:cs="Arial"/>
          <w:sz w:val="18"/>
          <w:szCs w:val="18"/>
          <w:lang w:eastAsia="pt-BR"/>
        </w:rPr>
        <w:t xml:space="preserve"> personagens principais (os protagonistas); tal apresentação se dá por meio de elementos descritivos (físicos, psicológicos, morais, e outros). Cria-se, assim, um cenário e um tempo para os personagens iniciarem suas ações; já se pode antecipar alguma direção para o enredo da narrativa. É, portanto, o segmento da ordem existente.</w:t>
      </w:r>
    </w:p>
    <w:p w:rsidR="00587CE9" w:rsidRPr="00A11327" w:rsidRDefault="00587CE9" w:rsidP="00B070C5">
      <w:pPr>
        <w:spacing w:after="0" w:line="240" w:lineRule="auto"/>
        <w:ind w:firstLine="709"/>
        <w:jc w:val="both"/>
        <w:rPr>
          <w:rFonts w:ascii="Arial" w:eastAsia="Times New Roman" w:hAnsi="Arial" w:cs="Arial"/>
          <w:sz w:val="18"/>
          <w:szCs w:val="18"/>
          <w:lang w:eastAsia="pt-BR"/>
        </w:rPr>
      </w:pPr>
      <w:proofErr w:type="gramStart"/>
      <w:r w:rsidRPr="00A11327">
        <w:rPr>
          <w:rFonts w:ascii="Arial" w:eastAsia="Times New Roman" w:hAnsi="Arial" w:cs="Arial"/>
          <w:sz w:val="18"/>
          <w:szCs w:val="18"/>
          <w:lang w:eastAsia="pt-BR"/>
        </w:rPr>
        <w:lastRenderedPageBreak/>
        <w:t>II)</w:t>
      </w:r>
      <w:proofErr w:type="gramEnd"/>
      <w:r w:rsidRPr="00A11327">
        <w:rPr>
          <w:rFonts w:ascii="Arial" w:eastAsia="Times New Roman" w:hAnsi="Arial" w:cs="Arial"/>
          <w:sz w:val="18"/>
          <w:szCs w:val="18"/>
          <w:lang w:eastAsia="pt-BR"/>
        </w:rPr>
        <w:t xml:space="preserve"> O segundo momento  – Desenvolvimento  e complicação  –  corresponde  ao bloco em que se sucedem os acontecimentos, numa determinada ordem e com a intervenção do(s) protagonistas. Corresponde, ainda, ao bloco em que se instala o conflito, a complicação ou a quebra daquele equilíbrio inicial, com a intervenção opositora do(s) antagonista(s) – (personagem (</w:t>
      </w:r>
      <w:proofErr w:type="spellStart"/>
      <w:r w:rsidRPr="00A11327">
        <w:rPr>
          <w:rFonts w:ascii="Arial" w:eastAsia="Times New Roman" w:hAnsi="Arial" w:cs="Arial"/>
          <w:sz w:val="18"/>
          <w:szCs w:val="18"/>
          <w:lang w:eastAsia="pt-BR"/>
        </w:rPr>
        <w:t>ns</w:t>
      </w:r>
      <w:proofErr w:type="spellEnd"/>
      <w:r w:rsidRPr="00A11327">
        <w:rPr>
          <w:rFonts w:ascii="Arial" w:eastAsia="Times New Roman" w:hAnsi="Arial" w:cs="Arial"/>
          <w:sz w:val="18"/>
          <w:szCs w:val="18"/>
          <w:lang w:eastAsia="pt-BR"/>
        </w:rPr>
        <w:t>) que, de alguma forma, tenta(m) impedir o protagonista de realizar seus projetos, normalmente positivos). É, portanto, o segmento da ordem perturbada.</w:t>
      </w:r>
    </w:p>
    <w:p w:rsidR="00587CE9" w:rsidRPr="00A11327" w:rsidRDefault="00587CE9" w:rsidP="00B070C5">
      <w:pPr>
        <w:spacing w:after="0" w:line="240" w:lineRule="auto"/>
        <w:ind w:firstLine="709"/>
        <w:jc w:val="both"/>
        <w:rPr>
          <w:rFonts w:ascii="Arial" w:eastAsia="Times New Roman" w:hAnsi="Arial" w:cs="Arial"/>
          <w:sz w:val="18"/>
          <w:szCs w:val="18"/>
          <w:lang w:eastAsia="pt-BR"/>
        </w:rPr>
      </w:pPr>
      <w:r w:rsidRPr="00A11327">
        <w:rPr>
          <w:rFonts w:ascii="Arial" w:eastAsia="Times New Roman" w:hAnsi="Arial" w:cs="Arial"/>
          <w:sz w:val="18"/>
          <w:szCs w:val="18"/>
          <w:lang w:eastAsia="pt-BR"/>
        </w:rPr>
        <w:t>III) O terceiro momento – clímax – corresponde ao bloco em que a narrativa chega ao momento crítico, ou seja, ao momento em que se viabiliza o desfecho da narrativa.</w:t>
      </w:r>
    </w:p>
    <w:p w:rsidR="00587CE9" w:rsidRPr="00A11327" w:rsidRDefault="00B070C5" w:rsidP="00B070C5">
      <w:pPr>
        <w:spacing w:after="0" w:line="240" w:lineRule="auto"/>
        <w:ind w:firstLine="709"/>
        <w:jc w:val="both"/>
        <w:rPr>
          <w:rFonts w:ascii="Arial" w:eastAsia="Times New Roman" w:hAnsi="Arial" w:cs="Arial"/>
          <w:sz w:val="18"/>
          <w:szCs w:val="18"/>
          <w:lang w:eastAsia="pt-BR"/>
        </w:rPr>
      </w:pPr>
      <w:r w:rsidRPr="00A11327">
        <w:rPr>
          <w:rFonts w:ascii="Arial" w:eastAsia="Times New Roman" w:hAnsi="Arial" w:cs="Arial"/>
          <w:sz w:val="18"/>
          <w:szCs w:val="18"/>
          <w:lang w:eastAsia="pt-BR"/>
        </w:rPr>
        <w:t>IV</w:t>
      </w:r>
      <w:r w:rsidR="00587CE9" w:rsidRPr="00A11327">
        <w:rPr>
          <w:rFonts w:ascii="Arial" w:eastAsia="Times New Roman" w:hAnsi="Arial" w:cs="Arial"/>
          <w:sz w:val="18"/>
          <w:szCs w:val="18"/>
          <w:lang w:eastAsia="pt-BR"/>
        </w:rPr>
        <w:t xml:space="preserve">) O quarto e último momento – Desfecho ou desenlace – </w:t>
      </w:r>
      <w:proofErr w:type="gramStart"/>
      <w:r w:rsidR="00587CE9" w:rsidRPr="00A11327">
        <w:rPr>
          <w:rFonts w:ascii="Arial" w:eastAsia="Times New Roman" w:hAnsi="Arial" w:cs="Arial"/>
          <w:sz w:val="18"/>
          <w:szCs w:val="18"/>
          <w:lang w:eastAsia="pt-BR"/>
        </w:rPr>
        <w:t>corresponde</w:t>
      </w:r>
      <w:proofErr w:type="gramEnd"/>
      <w:r w:rsidR="00587CE9" w:rsidRPr="00A11327">
        <w:rPr>
          <w:rFonts w:ascii="Arial" w:eastAsia="Times New Roman" w:hAnsi="Arial" w:cs="Arial"/>
          <w:sz w:val="18"/>
          <w:szCs w:val="18"/>
          <w:lang w:eastAsia="pt-BR"/>
        </w:rPr>
        <w:t xml:space="preserve"> ao segmento em que se dá a resolução do conflito. Dentro dos padrões convencionais, em geral, a narrativa acaba com um desfecho favorável. Daí o tradicional “final feliz”. Esse último bloco é o segmento da ordem restabelecida.</w:t>
      </w:r>
    </w:p>
    <w:p w:rsidR="00587CE9" w:rsidRPr="00A11327" w:rsidRDefault="00587CE9" w:rsidP="00587CE9">
      <w:pPr>
        <w:spacing w:after="0" w:line="240" w:lineRule="auto"/>
        <w:jc w:val="both"/>
        <w:rPr>
          <w:rFonts w:ascii="Arial" w:eastAsia="Times New Roman" w:hAnsi="Arial" w:cs="Arial"/>
          <w:sz w:val="18"/>
          <w:szCs w:val="18"/>
          <w:lang w:eastAsia="pt-BR"/>
        </w:rPr>
      </w:pPr>
      <w:r w:rsidRPr="00A11327">
        <w:rPr>
          <w:rFonts w:ascii="Arial" w:eastAsia="Times New Roman" w:hAnsi="Arial" w:cs="Arial"/>
          <w:sz w:val="18"/>
          <w:szCs w:val="18"/>
          <w:lang w:eastAsia="pt-BR"/>
        </w:rPr>
        <w:tab/>
        <w:t>Um item vinculado a esse descritor deve levar o aluno a identificar um desses elementos constitutivos da estrutura da narrativa. Evidentemente, o texto utilizado deve ser do tipo narrativo.</w:t>
      </w:r>
    </w:p>
    <w:p w:rsidR="004F147D" w:rsidRPr="00A11327" w:rsidRDefault="004F147D" w:rsidP="00587CE9">
      <w:pPr>
        <w:spacing w:after="0" w:line="240" w:lineRule="auto"/>
        <w:jc w:val="both"/>
        <w:rPr>
          <w:rFonts w:ascii="Arial" w:eastAsia="Times New Roman" w:hAnsi="Arial" w:cs="Arial"/>
          <w:sz w:val="18"/>
          <w:szCs w:val="18"/>
          <w:lang w:eastAsia="pt-BR"/>
        </w:rPr>
      </w:pPr>
    </w:p>
    <w:p w:rsidR="00587CE9" w:rsidRPr="00A11327" w:rsidRDefault="00587CE9" w:rsidP="00587CE9">
      <w:pPr>
        <w:spacing w:after="0" w:line="240" w:lineRule="auto"/>
        <w:jc w:val="both"/>
        <w:rPr>
          <w:rFonts w:ascii="Arial" w:eastAsia="Times New Roman" w:hAnsi="Arial" w:cs="Arial"/>
          <w:b/>
          <w:sz w:val="18"/>
          <w:szCs w:val="18"/>
          <w:lang w:eastAsia="pt-BR"/>
        </w:rPr>
      </w:pPr>
      <w:r w:rsidRPr="00A11327">
        <w:rPr>
          <w:rFonts w:ascii="Arial" w:eastAsia="Times New Roman" w:hAnsi="Arial" w:cs="Arial"/>
          <w:b/>
          <w:sz w:val="18"/>
          <w:szCs w:val="18"/>
          <w:lang w:eastAsia="pt-BR"/>
        </w:rPr>
        <w:t>Expectativa de aprendizagem</w:t>
      </w:r>
      <w:r w:rsidR="004F147D" w:rsidRPr="00A11327">
        <w:rPr>
          <w:rFonts w:ascii="Arial" w:eastAsia="Times New Roman" w:hAnsi="Arial" w:cs="Arial"/>
          <w:b/>
          <w:sz w:val="18"/>
          <w:szCs w:val="18"/>
          <w:lang w:eastAsia="pt-BR"/>
        </w:rPr>
        <w:t>:</w:t>
      </w:r>
      <w:r w:rsidRPr="00A11327">
        <w:rPr>
          <w:rFonts w:ascii="Arial" w:eastAsia="Times New Roman" w:hAnsi="Arial" w:cs="Arial"/>
          <w:b/>
          <w:sz w:val="18"/>
          <w:szCs w:val="18"/>
          <w:lang w:eastAsia="pt-BR"/>
        </w:rPr>
        <w:t xml:space="preserve"> </w:t>
      </w:r>
      <w:r w:rsidRPr="00A11327">
        <w:rPr>
          <w:rFonts w:ascii="Arial" w:eastAsia="Times New Roman" w:hAnsi="Arial" w:cs="Arial"/>
          <w:sz w:val="18"/>
          <w:szCs w:val="18"/>
          <w:lang w:eastAsia="pt-BR"/>
        </w:rPr>
        <w:t>Localizar e compreender os elementos constituintes de texto narrativo (personagens, ações, tempo e espaço).</w:t>
      </w:r>
    </w:p>
    <w:p w:rsidR="00587CE9" w:rsidRPr="00A11327" w:rsidRDefault="00587CE9" w:rsidP="00587CE9">
      <w:pPr>
        <w:spacing w:after="0" w:line="240" w:lineRule="auto"/>
        <w:jc w:val="both"/>
        <w:rPr>
          <w:rFonts w:ascii="Arial" w:eastAsia="Times New Roman" w:hAnsi="Arial" w:cs="Arial"/>
          <w:sz w:val="18"/>
          <w:szCs w:val="18"/>
          <w:lang w:eastAsia="pt-BR"/>
        </w:rPr>
      </w:pPr>
    </w:p>
    <w:p w:rsidR="00587CE9" w:rsidRPr="00A11327" w:rsidRDefault="00587CE9" w:rsidP="00587CE9">
      <w:pPr>
        <w:spacing w:after="0" w:line="240" w:lineRule="auto"/>
        <w:jc w:val="both"/>
        <w:rPr>
          <w:rFonts w:ascii="Arial" w:eastAsia="Times New Roman" w:hAnsi="Arial" w:cs="Arial"/>
          <w:sz w:val="18"/>
          <w:szCs w:val="18"/>
          <w:lang w:eastAsia="pt-BR"/>
        </w:rPr>
      </w:pPr>
      <w:r w:rsidRPr="00A11327">
        <w:rPr>
          <w:rFonts w:ascii="Arial" w:eastAsia="Times New Roman" w:hAnsi="Arial" w:cs="Arial"/>
          <w:sz w:val="18"/>
          <w:szCs w:val="18"/>
          <w:lang w:eastAsia="pt-BR"/>
        </w:rPr>
        <w:tab/>
        <w:t>O gabarito do item é a opção “B”. O objetivo desse item é que o aluno reconheça o personagem “gambá”</w:t>
      </w:r>
      <w:r w:rsidR="004F147D" w:rsidRPr="00A11327">
        <w:rPr>
          <w:rFonts w:ascii="Arial" w:eastAsia="Times New Roman" w:hAnsi="Arial" w:cs="Arial"/>
          <w:sz w:val="18"/>
          <w:szCs w:val="18"/>
          <w:lang w:eastAsia="pt-BR"/>
        </w:rPr>
        <w:t xml:space="preserve"> </w:t>
      </w:r>
      <w:r w:rsidRPr="00A11327">
        <w:rPr>
          <w:rFonts w:ascii="Arial" w:eastAsia="Times New Roman" w:hAnsi="Arial" w:cs="Arial"/>
          <w:sz w:val="18"/>
          <w:szCs w:val="18"/>
          <w:lang w:eastAsia="pt-BR"/>
        </w:rPr>
        <w:t>(um dos elementos da</w:t>
      </w:r>
      <w:r w:rsidR="004F147D" w:rsidRPr="00A11327">
        <w:rPr>
          <w:rFonts w:ascii="Arial" w:eastAsia="Times New Roman" w:hAnsi="Arial" w:cs="Arial"/>
          <w:sz w:val="18"/>
          <w:szCs w:val="18"/>
          <w:lang w:eastAsia="pt-BR"/>
        </w:rPr>
        <w:t xml:space="preserve"> </w:t>
      </w:r>
      <w:r w:rsidRPr="00A11327">
        <w:rPr>
          <w:rFonts w:ascii="Arial" w:eastAsia="Times New Roman" w:hAnsi="Arial" w:cs="Arial"/>
          <w:sz w:val="18"/>
          <w:szCs w:val="18"/>
          <w:lang w:eastAsia="pt-BR"/>
        </w:rPr>
        <w:t xml:space="preserve">narrativa) como o enunciador da frase: “Era só voz o grande galo?”. Além disso, que o aluno perceba a importância da frase para construção do desfecho da narrativa. </w:t>
      </w:r>
    </w:p>
    <w:p w:rsidR="00587CE9" w:rsidRPr="00A11327" w:rsidRDefault="00587CE9" w:rsidP="00587CE9">
      <w:pPr>
        <w:spacing w:after="0" w:line="240" w:lineRule="auto"/>
        <w:jc w:val="both"/>
        <w:rPr>
          <w:rFonts w:ascii="Arial" w:eastAsia="Times New Roman" w:hAnsi="Arial" w:cs="Arial"/>
          <w:sz w:val="18"/>
          <w:szCs w:val="18"/>
          <w:lang w:eastAsia="pt-BR"/>
        </w:rPr>
      </w:pPr>
    </w:p>
    <w:p w:rsidR="00587CE9" w:rsidRPr="00A11327" w:rsidRDefault="00587CE9" w:rsidP="0020385D">
      <w:pPr>
        <w:ind w:firstLine="709"/>
        <w:jc w:val="both"/>
        <w:rPr>
          <w:rFonts w:ascii="Arial" w:hAnsi="Arial" w:cs="Arial"/>
          <w:sz w:val="18"/>
          <w:szCs w:val="18"/>
        </w:rPr>
      </w:pPr>
    </w:p>
    <w:sectPr w:rsidR="00587CE9" w:rsidRPr="00A11327" w:rsidSect="00BC1CC6">
      <w:headerReference w:type="default" r:id="rId19"/>
      <w:type w:val="continuous"/>
      <w:pgSz w:w="11906" w:h="16838"/>
      <w:pgMar w:top="1134" w:right="1134" w:bottom="1134" w:left="1134" w:header="709" w:footer="709" w:gutter="0"/>
      <w:pgBorders w:offsetFrom="page">
        <w:top w:val="single" w:sz="18" w:space="24" w:color="BFBFBF" w:themeColor="background1" w:themeShade="BF"/>
        <w:left w:val="single" w:sz="18" w:space="24" w:color="BFBFBF" w:themeColor="background1" w:themeShade="BF"/>
        <w:bottom w:val="single" w:sz="18" w:space="24" w:color="BFBFBF" w:themeColor="background1" w:themeShade="BF"/>
        <w:right w:val="single" w:sz="18" w:space="24" w:color="BFBFBF" w:themeColor="background1" w:themeShade="BF"/>
      </w:pgBorders>
      <w:cols w:num="2" w:sep="1"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7CF1" w:rsidRDefault="00317CF1" w:rsidP="00976D9A">
      <w:pPr>
        <w:spacing w:after="0" w:line="240" w:lineRule="auto"/>
      </w:pPr>
      <w:r>
        <w:separator/>
      </w:r>
    </w:p>
  </w:endnote>
  <w:endnote w:type="continuationSeparator" w:id="0">
    <w:p w:rsidR="00317CF1" w:rsidRDefault="00317CF1" w:rsidP="00976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7CF1" w:rsidRDefault="00317CF1" w:rsidP="00976D9A">
      <w:pPr>
        <w:spacing w:after="0" w:line="240" w:lineRule="auto"/>
      </w:pPr>
      <w:r>
        <w:separator/>
      </w:r>
    </w:p>
  </w:footnote>
  <w:footnote w:type="continuationSeparator" w:id="0">
    <w:p w:rsidR="00317CF1" w:rsidRDefault="00317CF1" w:rsidP="00976D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B18" w:rsidRDefault="00C31B18">
    <w:pPr>
      <w:pStyle w:val="Cabealho"/>
    </w:pPr>
    <w:r>
      <w:rPr>
        <w:noProof/>
        <w:lang w:eastAsia="pt-BR"/>
      </w:rPr>
      <w:drawing>
        <wp:inline distT="0" distB="0" distL="0" distR="0" wp14:anchorId="2969B84D" wp14:editId="57D01EE3">
          <wp:extent cx="6113145" cy="20574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3145" cy="2057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94CF4"/>
    <w:multiLevelType w:val="hybridMultilevel"/>
    <w:tmpl w:val="DD2EB3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5E3D1C4A"/>
    <w:multiLevelType w:val="hybridMultilevel"/>
    <w:tmpl w:val="127A1C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789E192E"/>
    <w:multiLevelType w:val="hybridMultilevel"/>
    <w:tmpl w:val="71C28F02"/>
    <w:lvl w:ilvl="0" w:tplc="DF348024">
      <w:start w:val="1"/>
      <w:numFmt w:val="upp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0F4"/>
    <w:rsid w:val="0000106B"/>
    <w:rsid w:val="000514CF"/>
    <w:rsid w:val="00073066"/>
    <w:rsid w:val="000E6D89"/>
    <w:rsid w:val="000F11AA"/>
    <w:rsid w:val="00154BA1"/>
    <w:rsid w:val="00175C23"/>
    <w:rsid w:val="001870D2"/>
    <w:rsid w:val="001D65A3"/>
    <w:rsid w:val="001D745E"/>
    <w:rsid w:val="0020385D"/>
    <w:rsid w:val="00207B28"/>
    <w:rsid w:val="002A1FEB"/>
    <w:rsid w:val="002C113C"/>
    <w:rsid w:val="002C2440"/>
    <w:rsid w:val="002C4F97"/>
    <w:rsid w:val="002F1081"/>
    <w:rsid w:val="003074F3"/>
    <w:rsid w:val="0031404F"/>
    <w:rsid w:val="00317CF1"/>
    <w:rsid w:val="00335501"/>
    <w:rsid w:val="003361C1"/>
    <w:rsid w:val="00354B27"/>
    <w:rsid w:val="003770F4"/>
    <w:rsid w:val="00381BFC"/>
    <w:rsid w:val="003914C3"/>
    <w:rsid w:val="003A0C77"/>
    <w:rsid w:val="003C3733"/>
    <w:rsid w:val="003C78C0"/>
    <w:rsid w:val="003F4AAC"/>
    <w:rsid w:val="00406D62"/>
    <w:rsid w:val="00470B07"/>
    <w:rsid w:val="00492BCD"/>
    <w:rsid w:val="004F147D"/>
    <w:rsid w:val="0052574F"/>
    <w:rsid w:val="00537BD1"/>
    <w:rsid w:val="00540725"/>
    <w:rsid w:val="0054542C"/>
    <w:rsid w:val="005725EA"/>
    <w:rsid w:val="00587CE9"/>
    <w:rsid w:val="00590C5D"/>
    <w:rsid w:val="005A5006"/>
    <w:rsid w:val="005E1E78"/>
    <w:rsid w:val="005F6778"/>
    <w:rsid w:val="00612F35"/>
    <w:rsid w:val="0061733C"/>
    <w:rsid w:val="00644932"/>
    <w:rsid w:val="00650DFF"/>
    <w:rsid w:val="006719E1"/>
    <w:rsid w:val="00681A81"/>
    <w:rsid w:val="006E4AED"/>
    <w:rsid w:val="006F3D35"/>
    <w:rsid w:val="006F3D6B"/>
    <w:rsid w:val="00723292"/>
    <w:rsid w:val="0079212E"/>
    <w:rsid w:val="007B3258"/>
    <w:rsid w:val="007C1C4D"/>
    <w:rsid w:val="007D4719"/>
    <w:rsid w:val="007E3157"/>
    <w:rsid w:val="008769D3"/>
    <w:rsid w:val="00882208"/>
    <w:rsid w:val="008C365E"/>
    <w:rsid w:val="008C62A6"/>
    <w:rsid w:val="008C6B92"/>
    <w:rsid w:val="008D3EDC"/>
    <w:rsid w:val="008E0F4B"/>
    <w:rsid w:val="008E7F7D"/>
    <w:rsid w:val="008F0F0F"/>
    <w:rsid w:val="009072ED"/>
    <w:rsid w:val="009469AF"/>
    <w:rsid w:val="00976D9A"/>
    <w:rsid w:val="009B144A"/>
    <w:rsid w:val="009E06AF"/>
    <w:rsid w:val="009F6690"/>
    <w:rsid w:val="00A11327"/>
    <w:rsid w:val="00A1481A"/>
    <w:rsid w:val="00A3003D"/>
    <w:rsid w:val="00A32E3B"/>
    <w:rsid w:val="00A51135"/>
    <w:rsid w:val="00A8576E"/>
    <w:rsid w:val="00AC5B16"/>
    <w:rsid w:val="00AE7B72"/>
    <w:rsid w:val="00B070C5"/>
    <w:rsid w:val="00B30868"/>
    <w:rsid w:val="00B47448"/>
    <w:rsid w:val="00B47A6A"/>
    <w:rsid w:val="00B7183F"/>
    <w:rsid w:val="00B95BB5"/>
    <w:rsid w:val="00B975B0"/>
    <w:rsid w:val="00BA4894"/>
    <w:rsid w:val="00BB3556"/>
    <w:rsid w:val="00BB41CC"/>
    <w:rsid w:val="00BC1CC6"/>
    <w:rsid w:val="00BD2380"/>
    <w:rsid w:val="00C1033E"/>
    <w:rsid w:val="00C12E22"/>
    <w:rsid w:val="00C1361F"/>
    <w:rsid w:val="00C31B18"/>
    <w:rsid w:val="00C66D23"/>
    <w:rsid w:val="00C7073E"/>
    <w:rsid w:val="00C7075A"/>
    <w:rsid w:val="00C94D69"/>
    <w:rsid w:val="00CB5AC3"/>
    <w:rsid w:val="00CC0699"/>
    <w:rsid w:val="00CD0EB8"/>
    <w:rsid w:val="00D15C7D"/>
    <w:rsid w:val="00D34585"/>
    <w:rsid w:val="00D74F55"/>
    <w:rsid w:val="00D91935"/>
    <w:rsid w:val="00DB6D4C"/>
    <w:rsid w:val="00DD3682"/>
    <w:rsid w:val="00DE1BA1"/>
    <w:rsid w:val="00DF185A"/>
    <w:rsid w:val="00E014D8"/>
    <w:rsid w:val="00E53861"/>
    <w:rsid w:val="00E6103B"/>
    <w:rsid w:val="00EB31E9"/>
    <w:rsid w:val="00ED6DF8"/>
    <w:rsid w:val="00EE3773"/>
    <w:rsid w:val="00EF5E4E"/>
    <w:rsid w:val="00F649E4"/>
    <w:rsid w:val="00F65540"/>
    <w:rsid w:val="00F8457D"/>
    <w:rsid w:val="00F86E8B"/>
    <w:rsid w:val="00FA081B"/>
    <w:rsid w:val="00FA2702"/>
    <w:rsid w:val="00FB491E"/>
    <w:rsid w:val="00FC18F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rules v:ext="edit">
        <o:r id="V:Rule1" type="connector" idref="#_x0000_s1026"/>
        <o:r id="V:Rule2" type="connector" idref="#_x0000_s1027"/>
        <o:r id="V:Rule3" type="connector" idref="#_x0000_s1028"/>
        <o:r id="V:Rule4" type="connector" idref="#_x0000_s1029"/>
        <o:r id="V:Rule5" type="connector" idref="#_x0000_s1030"/>
        <o:r id="V:Rule6" type="connector" idref="#_x0000_s1031"/>
        <o:r id="V:Rule7" type="connector" idref="#_x0000_s1032"/>
        <o:r id="V:Rule8" type="connector" idref="#_x0000_s1033"/>
        <o:r id="V:Rule9" type="connector" idref="#_x0000_s1034"/>
        <o:r id="V:Rule10" type="connector" idref="#_x0000_s1035"/>
        <o:r id="V:Rule11" type="connector" idref="#_x0000_s1036"/>
        <o:r id="V:Rule12" type="connector" idref="#_x0000_s1037"/>
        <o:r id="V:Rule13" type="connector" idref="#_x0000_s1038"/>
        <o:r id="V:Rule14" type="connector" idref="#_x0000_s1039"/>
        <o:r id="V:Rule15" type="connector" idref="#_x0000_s1040"/>
        <o:r id="V:Rule16" type="connector" idref="#_x0000_s1041"/>
        <o:r id="V:Rule17" type="connector" idref="#_x0000_s1042"/>
        <o:r id="V:Rule18" type="connector" idref="#_x0000_s1043"/>
        <o:r id="V:Rule19" type="connector" idref="#_x0000_s1044"/>
        <o:r id="V:Rule20" type="connector" idref="#_x0000_s1045"/>
        <o:r id="V:Rule21" type="connector" idref="#_x0000_s1046"/>
        <o:r id="V:Rule22" type="connector" idref="#_x0000_s1047"/>
        <o:r id="V:Rule23" type="connector" idref="#_x0000_s1048"/>
        <o:r id="V:Rule24" type="connector" idref="#_x0000_s1049"/>
        <o:r id="V:Rule25" type="connector" idref="#_x0000_s1050"/>
        <o:r id="V:Rule26" type="connector" idref="#_x0000_s105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769D3"/>
    <w:pPr>
      <w:ind w:left="720"/>
      <w:contextualSpacing/>
    </w:pPr>
  </w:style>
  <w:style w:type="paragraph" w:styleId="Textodebalo">
    <w:name w:val="Balloon Text"/>
    <w:basedOn w:val="Normal"/>
    <w:link w:val="TextodebaloChar"/>
    <w:uiPriority w:val="99"/>
    <w:semiHidden/>
    <w:unhideWhenUsed/>
    <w:rsid w:val="00470B0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70B07"/>
    <w:rPr>
      <w:rFonts w:ascii="Tahoma" w:hAnsi="Tahoma" w:cs="Tahoma"/>
      <w:sz w:val="16"/>
      <w:szCs w:val="16"/>
    </w:rPr>
  </w:style>
  <w:style w:type="paragraph" w:styleId="Cabealho">
    <w:name w:val="header"/>
    <w:basedOn w:val="Normal"/>
    <w:link w:val="CabealhoChar"/>
    <w:uiPriority w:val="99"/>
    <w:unhideWhenUsed/>
    <w:rsid w:val="00976D9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76D9A"/>
  </w:style>
  <w:style w:type="paragraph" w:styleId="Rodap">
    <w:name w:val="footer"/>
    <w:basedOn w:val="Normal"/>
    <w:link w:val="RodapChar"/>
    <w:uiPriority w:val="99"/>
    <w:unhideWhenUsed/>
    <w:rsid w:val="00976D9A"/>
    <w:pPr>
      <w:tabs>
        <w:tab w:val="center" w:pos="4252"/>
        <w:tab w:val="right" w:pos="8504"/>
      </w:tabs>
      <w:spacing w:after="0" w:line="240" w:lineRule="auto"/>
    </w:pPr>
  </w:style>
  <w:style w:type="character" w:customStyle="1" w:styleId="RodapChar">
    <w:name w:val="Rodapé Char"/>
    <w:basedOn w:val="Fontepargpadro"/>
    <w:link w:val="Rodap"/>
    <w:uiPriority w:val="99"/>
    <w:rsid w:val="00976D9A"/>
  </w:style>
  <w:style w:type="character" w:styleId="Hyperlink">
    <w:name w:val="Hyperlink"/>
    <w:basedOn w:val="Fontepargpadro"/>
    <w:uiPriority w:val="99"/>
    <w:unhideWhenUsed/>
    <w:rsid w:val="00C7075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769D3"/>
    <w:pPr>
      <w:ind w:left="720"/>
      <w:contextualSpacing/>
    </w:pPr>
  </w:style>
  <w:style w:type="paragraph" w:styleId="Textodebalo">
    <w:name w:val="Balloon Text"/>
    <w:basedOn w:val="Normal"/>
    <w:link w:val="TextodebaloChar"/>
    <w:uiPriority w:val="99"/>
    <w:semiHidden/>
    <w:unhideWhenUsed/>
    <w:rsid w:val="00470B0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70B07"/>
    <w:rPr>
      <w:rFonts w:ascii="Tahoma" w:hAnsi="Tahoma" w:cs="Tahoma"/>
      <w:sz w:val="16"/>
      <w:szCs w:val="16"/>
    </w:rPr>
  </w:style>
  <w:style w:type="paragraph" w:styleId="Cabealho">
    <w:name w:val="header"/>
    <w:basedOn w:val="Normal"/>
    <w:link w:val="CabealhoChar"/>
    <w:uiPriority w:val="99"/>
    <w:unhideWhenUsed/>
    <w:rsid w:val="00976D9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76D9A"/>
  </w:style>
  <w:style w:type="paragraph" w:styleId="Rodap">
    <w:name w:val="footer"/>
    <w:basedOn w:val="Normal"/>
    <w:link w:val="RodapChar"/>
    <w:uiPriority w:val="99"/>
    <w:unhideWhenUsed/>
    <w:rsid w:val="00976D9A"/>
    <w:pPr>
      <w:tabs>
        <w:tab w:val="center" w:pos="4252"/>
        <w:tab w:val="right" w:pos="8504"/>
      </w:tabs>
      <w:spacing w:after="0" w:line="240" w:lineRule="auto"/>
    </w:pPr>
  </w:style>
  <w:style w:type="character" w:customStyle="1" w:styleId="RodapChar">
    <w:name w:val="Rodapé Char"/>
    <w:basedOn w:val="Fontepargpadro"/>
    <w:link w:val="Rodap"/>
    <w:uiPriority w:val="99"/>
    <w:rsid w:val="00976D9A"/>
  </w:style>
  <w:style w:type="character" w:styleId="Hyperlink">
    <w:name w:val="Hyperlink"/>
    <w:basedOn w:val="Fontepargpadro"/>
    <w:uiPriority w:val="99"/>
    <w:unhideWhenUsed/>
    <w:rsid w:val="00C707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cantinhodasfabulas.vilabol.uol.com.br/oloboeaovelha.htm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3703</Words>
  <Characters>19999</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anacris</dc:creator>
  <cp:lastModifiedBy>Rodrigo</cp:lastModifiedBy>
  <cp:revision>3</cp:revision>
  <cp:lastPrinted>2011-06-20T19:28:00Z</cp:lastPrinted>
  <dcterms:created xsi:type="dcterms:W3CDTF">2011-06-20T19:27:00Z</dcterms:created>
  <dcterms:modified xsi:type="dcterms:W3CDTF">2011-06-20T19:35:00Z</dcterms:modified>
</cp:coreProperties>
</file>