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3A" w:rsidRDefault="002D553A"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Nº003/2012</w:t>
      </w:r>
    </w:p>
    <w:p w:rsidR="002D553A" w:rsidRDefault="002D553A"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01/08/2012 a 31/10//2012 os grupos formais/informais deverão apresentar a documentação para habilitação e projeto de venda na data </w:t>
      </w:r>
      <w:r>
        <w:rPr>
          <w:rFonts w:ascii="Times New Roman" w:hAnsi="Times New Roman" w:cs="Times New Roman"/>
          <w:b/>
          <w:bCs/>
          <w:sz w:val="24"/>
          <w:szCs w:val="24"/>
          <w:u w:val="single"/>
        </w:rPr>
        <w:t xml:space="preserve">24/07/2012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2D553A" w:rsidRDefault="002D553A"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2D553A" w:rsidRDefault="002D553A"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2D553A" w:rsidRDefault="002D553A"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2D553A" w:rsidRDefault="002D553A"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2D553A" w:rsidRDefault="002D553A"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2D553A" w:rsidRDefault="002D553A"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2D553A" w:rsidRDefault="002D553A"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2D553A" w:rsidRDefault="002D553A"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2D553A" w:rsidRDefault="002D553A"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2D553A" w:rsidRDefault="002D553A"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2D553A" w:rsidRDefault="002D553A"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2D553A" w:rsidRDefault="002D553A"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2D553A" w:rsidRDefault="002D553A"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2D553A" w:rsidRDefault="002D553A" w:rsidP="003E3A5E">
      <w:pPr>
        <w:spacing w:after="0" w:line="360" w:lineRule="auto"/>
        <w:ind w:left="1077"/>
        <w:jc w:val="both"/>
        <w:rPr>
          <w:rFonts w:ascii="Times New Roman" w:hAnsi="Times New Roman" w:cs="Times New Roman"/>
          <w:sz w:val="24"/>
          <w:szCs w:val="24"/>
        </w:rPr>
      </w:pPr>
    </w:p>
    <w:p w:rsidR="002D553A" w:rsidRDefault="002D553A" w:rsidP="003E3A5E">
      <w:pPr>
        <w:spacing w:after="0" w:line="360" w:lineRule="auto"/>
        <w:ind w:left="1077"/>
        <w:jc w:val="both"/>
        <w:rPr>
          <w:rFonts w:ascii="Times New Roman" w:hAnsi="Times New Roman" w:cs="Times New Roman"/>
          <w:sz w:val="24"/>
          <w:szCs w:val="24"/>
        </w:rPr>
      </w:pPr>
    </w:p>
    <w:p w:rsidR="002D553A" w:rsidRDefault="002D553A"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2D553A" w:rsidRDefault="002D553A"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2D553A" w:rsidRDefault="002D553A"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2D553A" w:rsidRDefault="002D553A"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2D553A" w:rsidRDefault="002D553A"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2D553A" w:rsidRDefault="002D553A"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2D553A" w:rsidRDefault="002D553A"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2D553A" w:rsidRDefault="002D553A"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01/08/2012 a 31/10/2012, no horário compreendido entre  08:00 as 17:00, de acordo com o cardápio, na qual se atestará o seu recebimento.</w:t>
      </w:r>
    </w:p>
    <w:p w:rsidR="002D553A" w:rsidRDefault="002D553A"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2D553A" w:rsidRDefault="002D553A"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2D553A" w:rsidRDefault="002D553A"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2D553A" w:rsidRDefault="002D553A"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6.3 Os contratos que resultarão da presente chamado publica terão prazo de duração de </w:t>
      </w:r>
      <w:r w:rsidR="00F256A2">
        <w:rPr>
          <w:rFonts w:ascii="Times New Roman" w:hAnsi="Times New Roman" w:cs="Times New Roman"/>
          <w:sz w:val="24"/>
          <w:szCs w:val="24"/>
        </w:rPr>
        <w:t>03 (três ) meses período compreendido entre 01 de agosto a 31 de outubro de 2012.</w:t>
      </w:r>
    </w:p>
    <w:p w:rsidR="002D553A" w:rsidRDefault="002D553A" w:rsidP="003E3A5E">
      <w:pPr>
        <w:pStyle w:val="PargrafodaLista"/>
        <w:spacing w:after="0" w:line="240" w:lineRule="auto"/>
        <w:ind w:left="-142"/>
        <w:jc w:val="both"/>
        <w:rPr>
          <w:rFonts w:ascii="Times New Roman" w:hAnsi="Times New Roman" w:cs="Times New Roman"/>
          <w:szCs w:val="24"/>
        </w:rPr>
      </w:pPr>
    </w:p>
    <w:p w:rsidR="002D553A" w:rsidRDefault="002D553A"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2D553A" w:rsidRDefault="002D553A"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2D553A" w:rsidRDefault="002D553A" w:rsidP="003E3A5E">
      <w:pPr>
        <w:pStyle w:val="PargrafodaLista"/>
        <w:spacing w:after="0" w:line="240" w:lineRule="auto"/>
        <w:ind w:left="-142" w:firstLine="426"/>
        <w:jc w:val="both"/>
        <w:rPr>
          <w:rFonts w:ascii="Times New Roman" w:hAnsi="Times New Roman" w:cs="Times New Roman"/>
          <w:sz w:val="24"/>
          <w:szCs w:val="24"/>
        </w:rPr>
      </w:pPr>
    </w:p>
    <w:p w:rsidR="002D553A" w:rsidRDefault="002D553A"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2D553A" w:rsidRDefault="002D553A"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2D553A" w:rsidRDefault="002D553A"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2D553A" w:rsidRDefault="002D553A"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2D553A" w:rsidRDefault="002D553A"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2D553A" w:rsidTr="003E3A5E">
        <w:tc>
          <w:tcPr>
            <w:tcW w:w="4743" w:type="dxa"/>
          </w:tcPr>
          <w:p w:rsidR="002D553A" w:rsidRDefault="002D553A">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2D553A" w:rsidRDefault="002D553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2D553A" w:rsidRDefault="002D553A">
            <w:pPr>
              <w:autoSpaceDE w:val="0"/>
              <w:autoSpaceDN w:val="0"/>
              <w:adjustRightInd w:val="0"/>
              <w:jc w:val="both"/>
              <w:rPr>
                <w:rFonts w:ascii="Times New Roman" w:hAnsi="Times New Roman" w:cs="Times New Roman"/>
                <w:sz w:val="20"/>
                <w:szCs w:val="20"/>
              </w:rPr>
            </w:pPr>
          </w:p>
        </w:tc>
        <w:tc>
          <w:tcPr>
            <w:tcW w:w="938" w:type="dxa"/>
          </w:tcPr>
          <w:p w:rsidR="002D553A" w:rsidRDefault="002D553A">
            <w:pPr>
              <w:autoSpaceDE w:val="0"/>
              <w:autoSpaceDN w:val="0"/>
              <w:adjustRightInd w:val="0"/>
              <w:jc w:val="center"/>
              <w:rPr>
                <w:rFonts w:ascii="Times New Roman" w:hAnsi="Times New Roman" w:cs="Times New Roman"/>
              </w:rPr>
            </w:pPr>
            <w:r>
              <w:rPr>
                <w:rFonts w:ascii="Times New Roman" w:hAnsi="Times New Roman" w:cs="Times New Roman"/>
              </w:rPr>
              <w:t>Kg</w:t>
            </w:r>
          </w:p>
          <w:p w:rsidR="002D553A" w:rsidRDefault="002D553A">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2D553A" w:rsidTr="003E3A5E">
        <w:tc>
          <w:tcPr>
            <w:tcW w:w="4743" w:type="dxa"/>
          </w:tcPr>
          <w:p w:rsidR="002D553A" w:rsidRDefault="002D553A">
            <w:pPr>
              <w:autoSpaceDE w:val="0"/>
              <w:autoSpaceDN w:val="0"/>
              <w:adjustRightInd w:val="0"/>
              <w:jc w:val="both"/>
              <w:rPr>
                <w:rFonts w:ascii="Times New Roman" w:hAnsi="Times New Roman" w:cs="Times New Roman"/>
              </w:rPr>
            </w:pPr>
            <w:r>
              <w:rPr>
                <w:rFonts w:ascii="Times New Roman" w:hAnsi="Times New Roman" w:cs="Times New Roman"/>
                <w:b/>
                <w:bCs/>
              </w:rPr>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2D553A" w:rsidRDefault="002D553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2D553A" w:rsidRDefault="002D553A">
            <w:pPr>
              <w:autoSpaceDE w:val="0"/>
              <w:autoSpaceDN w:val="0"/>
              <w:adjustRightInd w:val="0"/>
              <w:jc w:val="center"/>
              <w:rPr>
                <w:rFonts w:ascii="Times New Roman" w:hAnsi="Times New Roman" w:cs="Times New Roman"/>
              </w:rPr>
            </w:pPr>
            <w:r>
              <w:rPr>
                <w:rFonts w:ascii="Times New Roman" w:hAnsi="Times New Roman" w:cs="Times New Roman"/>
              </w:rPr>
              <w:t>Kg</w:t>
            </w:r>
          </w:p>
          <w:p w:rsidR="002D553A" w:rsidRDefault="002D553A">
            <w:pPr>
              <w:autoSpaceDE w:val="0"/>
              <w:autoSpaceDN w:val="0"/>
              <w:adjustRightInd w:val="0"/>
              <w:jc w:val="center"/>
              <w:rPr>
                <w:rFonts w:ascii="Times New Roman" w:hAnsi="Times New Roman" w:cs="Times New Roman"/>
              </w:rPr>
            </w:pPr>
            <w:r>
              <w:rPr>
                <w:rFonts w:ascii="Times New Roman" w:hAnsi="Times New Roman" w:cs="Times New Roman"/>
              </w:rPr>
              <w:t>30.000</w:t>
            </w:r>
          </w:p>
        </w:tc>
      </w:tr>
    </w:tbl>
    <w:p w:rsidR="002D553A" w:rsidRDefault="002D553A" w:rsidP="003E3A5E">
      <w:pPr>
        <w:autoSpaceDE w:val="0"/>
        <w:autoSpaceDN w:val="0"/>
        <w:adjustRightInd w:val="0"/>
        <w:rPr>
          <w:rFonts w:ascii="Times New Roman" w:hAnsi="Times New Roman" w:cs="Times New Roman"/>
          <w:b/>
          <w:bCs/>
        </w:rPr>
      </w:pPr>
    </w:p>
    <w:p w:rsidR="002D553A" w:rsidRDefault="002D553A" w:rsidP="003E3A5E">
      <w:pPr>
        <w:autoSpaceDE w:val="0"/>
        <w:autoSpaceDN w:val="0"/>
        <w:adjustRightInd w:val="0"/>
        <w:rPr>
          <w:rFonts w:ascii="Times New Roman" w:hAnsi="Times New Roman" w:cs="Times New Roman"/>
          <w:b/>
          <w:bCs/>
        </w:rPr>
      </w:pPr>
    </w:p>
    <w:p w:rsidR="002D553A" w:rsidRDefault="002D553A"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2D553A" w:rsidTr="003E3A5E">
        <w:tc>
          <w:tcPr>
            <w:tcW w:w="4350" w:type="dxa"/>
          </w:tcPr>
          <w:p w:rsidR="002D553A" w:rsidRDefault="002D553A">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2D553A" w:rsidRDefault="002D553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2D553A" w:rsidRDefault="002D553A">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2D553A" w:rsidRDefault="002D553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0.000 KG"/>
              </w:smartTagPr>
              <w:r>
                <w:rPr>
                  <w:rFonts w:ascii="Times New Roman" w:hAnsi="Times New Roman" w:cs="Times New Roman"/>
                  <w:sz w:val="20"/>
                  <w:szCs w:val="20"/>
                </w:rPr>
                <w:t>50.000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FARINHA DE MANDIOCA</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r w:rsidR="002D553A" w:rsidTr="003E3A5E">
        <w:tc>
          <w:tcPr>
            <w:tcW w:w="4350" w:type="dxa"/>
          </w:tcPr>
          <w:p w:rsidR="002D553A" w:rsidRDefault="002D55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2D553A" w:rsidRDefault="002D553A">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2D553A" w:rsidRDefault="002D553A">
            <w:pPr>
              <w:autoSpaceDE w:val="0"/>
              <w:autoSpaceDN w:val="0"/>
              <w:adjustRightInd w:val="0"/>
              <w:rPr>
                <w:rFonts w:ascii="Times New Roman" w:hAnsi="Times New Roman" w:cs="Times New Roman"/>
                <w:sz w:val="20"/>
                <w:szCs w:val="20"/>
              </w:rPr>
            </w:pPr>
          </w:p>
        </w:tc>
        <w:tc>
          <w:tcPr>
            <w:tcW w:w="1698" w:type="dxa"/>
          </w:tcPr>
          <w:p w:rsidR="002D553A" w:rsidRDefault="002D553A">
            <w:pPr>
              <w:autoSpaceDE w:val="0"/>
              <w:autoSpaceDN w:val="0"/>
              <w:adjustRightInd w:val="0"/>
              <w:rPr>
                <w:rFonts w:ascii="Times New Roman" w:hAnsi="Times New Roman" w:cs="Times New Roman"/>
                <w:sz w:val="20"/>
                <w:szCs w:val="20"/>
              </w:rPr>
            </w:pPr>
          </w:p>
        </w:tc>
      </w:tr>
    </w:tbl>
    <w:p w:rsidR="002D553A" w:rsidRDefault="002D553A" w:rsidP="003E3A5E">
      <w:pPr>
        <w:autoSpaceDE w:val="0"/>
        <w:autoSpaceDN w:val="0"/>
        <w:adjustRightInd w:val="0"/>
        <w:jc w:val="both"/>
        <w:rPr>
          <w:rFonts w:ascii="Times New Roman" w:hAnsi="Times New Roman" w:cs="Times New Roman"/>
          <w:b/>
          <w:bCs/>
        </w:rPr>
      </w:pPr>
    </w:p>
    <w:p w:rsidR="002D553A" w:rsidRDefault="002D553A"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20 de Julho de 2012</w:t>
      </w:r>
    </w:p>
    <w:p w:rsidR="002D553A" w:rsidRDefault="002D553A" w:rsidP="003E3A5E">
      <w:pPr>
        <w:autoSpaceDE w:val="0"/>
        <w:autoSpaceDN w:val="0"/>
        <w:adjustRightInd w:val="0"/>
        <w:jc w:val="both"/>
        <w:rPr>
          <w:rFonts w:ascii="Times New Roman" w:hAnsi="Times New Roman" w:cs="Times New Roman"/>
          <w:b/>
          <w:bCs/>
        </w:rPr>
      </w:pPr>
    </w:p>
    <w:p w:rsidR="002D553A" w:rsidRDefault="002D553A"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2D553A" w:rsidRDefault="002D553A"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2D553A" w:rsidRDefault="002D553A" w:rsidP="003E3A5E"/>
    <w:p w:rsidR="002D553A" w:rsidRPr="003E3A5E" w:rsidRDefault="002D553A" w:rsidP="003E3A5E"/>
    <w:sectPr w:rsidR="002D553A"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01" w:rsidRDefault="00D16401" w:rsidP="00B504C3">
      <w:pPr>
        <w:spacing w:after="0" w:line="240" w:lineRule="auto"/>
      </w:pPr>
      <w:r>
        <w:separator/>
      </w:r>
    </w:p>
  </w:endnote>
  <w:endnote w:type="continuationSeparator" w:id="0">
    <w:p w:rsidR="00D16401" w:rsidRDefault="00D16401"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3A" w:rsidRPr="00A753A8" w:rsidRDefault="002D553A"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D553A" w:rsidRPr="00A753A8" w:rsidRDefault="002D553A"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2D553A" w:rsidRDefault="002D55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01" w:rsidRDefault="00D16401" w:rsidP="00B504C3">
      <w:pPr>
        <w:spacing w:after="0" w:line="240" w:lineRule="auto"/>
      </w:pPr>
      <w:r>
        <w:separator/>
      </w:r>
    </w:p>
  </w:footnote>
  <w:footnote w:type="continuationSeparator" w:id="0">
    <w:p w:rsidR="00D16401" w:rsidRDefault="00D16401"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3A" w:rsidRDefault="00F256A2"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4D51"/>
    <w:rsid w:val="00111583"/>
    <w:rsid w:val="00113335"/>
    <w:rsid w:val="0013156E"/>
    <w:rsid w:val="00140E20"/>
    <w:rsid w:val="00144649"/>
    <w:rsid w:val="00152300"/>
    <w:rsid w:val="00193734"/>
    <w:rsid w:val="001A6C11"/>
    <w:rsid w:val="001B59F9"/>
    <w:rsid w:val="001C49A6"/>
    <w:rsid w:val="0020296A"/>
    <w:rsid w:val="002205FA"/>
    <w:rsid w:val="00236FF0"/>
    <w:rsid w:val="00252E8B"/>
    <w:rsid w:val="00270C4F"/>
    <w:rsid w:val="00292B49"/>
    <w:rsid w:val="002B2AE7"/>
    <w:rsid w:val="002D553A"/>
    <w:rsid w:val="002F24B4"/>
    <w:rsid w:val="002F3B9F"/>
    <w:rsid w:val="00300DE0"/>
    <w:rsid w:val="00317019"/>
    <w:rsid w:val="003353DD"/>
    <w:rsid w:val="003514E2"/>
    <w:rsid w:val="0036722C"/>
    <w:rsid w:val="003A0A48"/>
    <w:rsid w:val="003A2D47"/>
    <w:rsid w:val="003A5CE6"/>
    <w:rsid w:val="003E0E83"/>
    <w:rsid w:val="003E3A5E"/>
    <w:rsid w:val="003E40A3"/>
    <w:rsid w:val="00436C42"/>
    <w:rsid w:val="00453815"/>
    <w:rsid w:val="00455A89"/>
    <w:rsid w:val="00455B79"/>
    <w:rsid w:val="004A16D5"/>
    <w:rsid w:val="004C6B14"/>
    <w:rsid w:val="00540A78"/>
    <w:rsid w:val="00546ADF"/>
    <w:rsid w:val="005D493A"/>
    <w:rsid w:val="005D4A94"/>
    <w:rsid w:val="005E5129"/>
    <w:rsid w:val="005E7267"/>
    <w:rsid w:val="005E7723"/>
    <w:rsid w:val="005F3B90"/>
    <w:rsid w:val="00617B43"/>
    <w:rsid w:val="006434E7"/>
    <w:rsid w:val="006670CB"/>
    <w:rsid w:val="006729C0"/>
    <w:rsid w:val="00696605"/>
    <w:rsid w:val="00696FC4"/>
    <w:rsid w:val="006A7EE4"/>
    <w:rsid w:val="006D18DA"/>
    <w:rsid w:val="006D2305"/>
    <w:rsid w:val="00740217"/>
    <w:rsid w:val="007404BC"/>
    <w:rsid w:val="007418B6"/>
    <w:rsid w:val="00744789"/>
    <w:rsid w:val="00771DD0"/>
    <w:rsid w:val="00776AA0"/>
    <w:rsid w:val="00777DE0"/>
    <w:rsid w:val="007A1FC2"/>
    <w:rsid w:val="007D7E89"/>
    <w:rsid w:val="007E5460"/>
    <w:rsid w:val="007F3D2D"/>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1AB5"/>
    <w:rsid w:val="00955E99"/>
    <w:rsid w:val="00956562"/>
    <w:rsid w:val="009568F0"/>
    <w:rsid w:val="00964C95"/>
    <w:rsid w:val="009D138A"/>
    <w:rsid w:val="009F3F3C"/>
    <w:rsid w:val="00A27034"/>
    <w:rsid w:val="00A477FC"/>
    <w:rsid w:val="00A74E7C"/>
    <w:rsid w:val="00A753A8"/>
    <w:rsid w:val="00A95FB2"/>
    <w:rsid w:val="00AA6AED"/>
    <w:rsid w:val="00AD6F10"/>
    <w:rsid w:val="00AF483A"/>
    <w:rsid w:val="00B00447"/>
    <w:rsid w:val="00B257AC"/>
    <w:rsid w:val="00B3523A"/>
    <w:rsid w:val="00B42B6F"/>
    <w:rsid w:val="00B504C3"/>
    <w:rsid w:val="00B640F2"/>
    <w:rsid w:val="00BA4022"/>
    <w:rsid w:val="00BC41EB"/>
    <w:rsid w:val="00BD049E"/>
    <w:rsid w:val="00BE3D02"/>
    <w:rsid w:val="00BE4E0A"/>
    <w:rsid w:val="00BE7C42"/>
    <w:rsid w:val="00C1741E"/>
    <w:rsid w:val="00C2323E"/>
    <w:rsid w:val="00CC1254"/>
    <w:rsid w:val="00CC12EB"/>
    <w:rsid w:val="00CD1C2D"/>
    <w:rsid w:val="00CE1DDA"/>
    <w:rsid w:val="00CF47F8"/>
    <w:rsid w:val="00D1555F"/>
    <w:rsid w:val="00D16401"/>
    <w:rsid w:val="00D23A5B"/>
    <w:rsid w:val="00D40B17"/>
    <w:rsid w:val="00D41F7F"/>
    <w:rsid w:val="00D458BF"/>
    <w:rsid w:val="00D65D5E"/>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4B2C"/>
    <w:rsid w:val="00F01D0A"/>
    <w:rsid w:val="00F01FE6"/>
    <w:rsid w:val="00F1082D"/>
    <w:rsid w:val="00F10A05"/>
    <w:rsid w:val="00F256A2"/>
    <w:rsid w:val="00F26B09"/>
    <w:rsid w:val="00F30ABF"/>
    <w:rsid w:val="00F5294D"/>
    <w:rsid w:val="00F57780"/>
    <w:rsid w:val="00F67CC0"/>
    <w:rsid w:val="00F84B15"/>
    <w:rsid w:val="00FA34C5"/>
    <w:rsid w:val="00FA76BA"/>
    <w:rsid w:val="00FB263E"/>
    <w:rsid w:val="00FB2796"/>
    <w:rsid w:val="00FC6898"/>
    <w:rsid w:val="00FF2C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923402">
      <w:marLeft w:val="0"/>
      <w:marRight w:val="0"/>
      <w:marTop w:val="0"/>
      <w:marBottom w:val="0"/>
      <w:divBdr>
        <w:top w:val="none" w:sz="0" w:space="0" w:color="auto"/>
        <w:left w:val="none" w:sz="0" w:space="0" w:color="auto"/>
        <w:bottom w:val="none" w:sz="0" w:space="0" w:color="auto"/>
        <w:right w:val="none" w:sz="0" w:space="0" w:color="auto"/>
      </w:divBdr>
    </w:div>
    <w:div w:id="1909923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5206</Characters>
  <Application>Microsoft Office Word</Application>
  <DocSecurity>0</DocSecurity>
  <Lines>43</Lines>
  <Paragraphs>12</Paragraphs>
  <ScaleCrop>false</ScaleCrop>
  <Company>Home</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2011-10-22T14:47:00Z</cp:lastPrinted>
  <dcterms:created xsi:type="dcterms:W3CDTF">2012-08-01T17:43:00Z</dcterms:created>
  <dcterms:modified xsi:type="dcterms:W3CDTF">2012-08-01T17:43:00Z</dcterms:modified>
</cp:coreProperties>
</file>