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E36312">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E36312">
        <w:rPr>
          <w:b/>
        </w:rPr>
        <w:t>04/2013</w:t>
      </w:r>
    </w:p>
    <w:p w:rsidR="00E75C37" w:rsidRPr="00300344" w:rsidRDefault="00E75C37" w:rsidP="00E36312">
      <w:pPr>
        <w:tabs>
          <w:tab w:val="left" w:pos="0"/>
        </w:tabs>
        <w:spacing w:line="360" w:lineRule="auto"/>
        <w:jc w:val="center"/>
        <w:rPr>
          <w:b/>
          <w:i/>
          <w:color w:val="0070C0"/>
        </w:rPr>
      </w:pPr>
      <w:r>
        <w:rPr>
          <w:b/>
        </w:rPr>
        <w:t>PRORROGAÇÃO (01)</w:t>
      </w:r>
    </w:p>
    <w:p w:rsidR="002304AD" w:rsidRPr="00300344" w:rsidRDefault="002304AD"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FE57D8">
        <w:rPr>
          <w:b/>
          <w:lang w:val="pt-PT"/>
        </w:rPr>
        <w:t>Gabriel José de Moura</w:t>
      </w:r>
      <w:r w:rsidR="00FE57D8">
        <w:rPr>
          <w:lang w:val="pt-PT"/>
        </w:rPr>
        <w:t xml:space="preserve"> </w:t>
      </w:r>
      <w:r w:rsidR="002C6FB4" w:rsidRPr="00300344">
        <w:rPr>
          <w:lang w:val="pt-PT"/>
        </w:rPr>
        <w:t>da Unidade Escolar</w:t>
      </w:r>
      <w:r w:rsidR="00695916" w:rsidRPr="00300344">
        <w:rPr>
          <w:lang w:val="pt-PT"/>
        </w:rPr>
        <w:t xml:space="preserve"> município de</w:t>
      </w:r>
      <w:r w:rsidR="00BE4571" w:rsidRPr="00300344">
        <w:rPr>
          <w:lang w:val="pt-PT"/>
        </w:rPr>
        <w:t xml:space="preserve"> </w:t>
      </w:r>
      <w:r w:rsidR="00FE57D8">
        <w:rPr>
          <w:b/>
          <w:lang w:val="pt-PT"/>
        </w:rPr>
        <w:t>Colégio Estadual Gabriel José de Moura</w:t>
      </w:r>
      <w:r w:rsidR="00FE57D8">
        <w:rPr>
          <w:lang w:val="pt-PT"/>
        </w:rPr>
        <w:t xml:space="preserve"> </w:t>
      </w:r>
      <w:r w:rsidR="002C6FB4" w:rsidRPr="00300344">
        <w:rPr>
          <w:lang w:val="pt-PT"/>
        </w:rPr>
        <w:t>no Estado de Goiás, pessoa jurídica de Direito Privado, com sede  na</w:t>
      </w:r>
      <w:r w:rsidR="00FE57D8">
        <w:rPr>
          <w:lang w:val="pt-PT"/>
        </w:rPr>
        <w:t xml:space="preserve"> </w:t>
      </w:r>
      <w:r w:rsidR="00FE57D8" w:rsidRPr="00537B34">
        <w:rPr>
          <w:b/>
          <w:lang w:val="pt-PT"/>
        </w:rPr>
        <w:t xml:space="preserve">Rua São Pedro nº 07 Setor Central </w:t>
      </w:r>
      <w:smartTag w:uri="urn:schemas-microsoft-com:office:smarttags" w:element="PersonName">
        <w:smartTagPr>
          <w:attr w:name="ProductID" w:val="em Santa F￩"/>
        </w:smartTagPr>
        <w:r w:rsidR="00FE57D8" w:rsidRPr="00537B34">
          <w:rPr>
            <w:b/>
            <w:lang w:val="pt-PT"/>
          </w:rPr>
          <w:t>em Santa Fé</w:t>
        </w:r>
      </w:smartTag>
      <w:r w:rsidR="00FE57D8" w:rsidRPr="00537B34">
        <w:rPr>
          <w:b/>
          <w:lang w:val="pt-PT"/>
        </w:rPr>
        <w:t xml:space="preserve"> de Goiás</w:t>
      </w:r>
      <w:r w:rsidR="002C6FB4" w:rsidRPr="00300344">
        <w:rPr>
          <w:lang w:val="pt-PT"/>
        </w:rPr>
        <w:t>, inscrita no CNPJ/MF sob o nº</w:t>
      </w:r>
      <w:r w:rsidR="00FE57D8">
        <w:rPr>
          <w:lang w:val="pt-PT"/>
        </w:rPr>
        <w:t xml:space="preserve"> </w:t>
      </w:r>
      <w:r w:rsidR="00FE57D8" w:rsidRPr="00537B34">
        <w:rPr>
          <w:b/>
          <w:lang w:val="pt-PT"/>
        </w:rPr>
        <w:t>00681-880/0001-09</w:t>
      </w:r>
      <w:r w:rsidR="00861FBB" w:rsidRPr="00300344">
        <w:rPr>
          <w:lang w:val="pt-PT"/>
        </w:rPr>
        <w:t>,</w:t>
      </w:r>
      <w:r w:rsidR="002C6FB4" w:rsidRPr="00300344">
        <w:rPr>
          <w:lang w:val="pt-PT"/>
        </w:rPr>
        <w:t xml:space="preserve"> neste ato representado pelo Presidente do Conselho o (a) Sr (a) </w:t>
      </w:r>
      <w:r w:rsidR="00FE57D8" w:rsidRPr="000B29D6">
        <w:rPr>
          <w:b/>
          <w:lang w:val="pt-PT"/>
        </w:rPr>
        <w:t>Elcy Darque Ferreira</w:t>
      </w:r>
      <w:r w:rsidR="00FE57D8" w:rsidRPr="00300344">
        <w:rPr>
          <w:lang w:val="pt-PT"/>
        </w:rPr>
        <w:t xml:space="preserve"> </w:t>
      </w:r>
      <w:r w:rsidR="00FE57D8" w:rsidRPr="00FE57D8">
        <w:rPr>
          <w:b/>
          <w:lang w:val="pt-PT"/>
        </w:rPr>
        <w:t>– professora</w:t>
      </w:r>
      <w:r w:rsidR="00FE57D8">
        <w:rPr>
          <w:lang w:val="pt-PT"/>
        </w:rPr>
        <w:t xml:space="preserve">, </w:t>
      </w:r>
      <w:r w:rsidR="002C6FB4" w:rsidRPr="00300344">
        <w:rPr>
          <w:lang w:val="pt-PT"/>
        </w:rPr>
        <w:t xml:space="preserve">inscrito (a) no CPF/MF sob o nº </w:t>
      </w:r>
      <w:r w:rsidR="00FE57D8">
        <w:rPr>
          <w:b/>
          <w:lang w:val="pt-PT"/>
        </w:rPr>
        <w:t>418.952.581-20,</w:t>
      </w:r>
      <w:r w:rsidR="002C6FB4" w:rsidRPr="00300344">
        <w:rPr>
          <w:lang w:val="pt-PT"/>
        </w:rPr>
        <w:t xml:space="preserve"> Carteira de Identidade nº</w:t>
      </w:r>
      <w:r w:rsidR="00FE57D8">
        <w:rPr>
          <w:lang w:val="pt-PT"/>
        </w:rPr>
        <w:t xml:space="preserve"> </w:t>
      </w:r>
      <w:r w:rsidR="00FE57D8" w:rsidRPr="00537B34">
        <w:rPr>
          <w:b/>
          <w:lang w:val="pt-PT"/>
        </w:rPr>
        <w:t>29090440-7 SSP - SP</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FE57D8">
        <w:rPr>
          <w:lang w:val="pt-PT"/>
        </w:rPr>
        <w:t xml:space="preserve"> </w:t>
      </w:r>
      <w:r w:rsidR="00FE57D8" w:rsidRPr="00FE57D8">
        <w:rPr>
          <w:b/>
          <w:lang w:val="pt-PT"/>
        </w:rPr>
        <w:t>01/11/13 a 31/12/13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FE57D8">
        <w:rPr>
          <w:lang w:val="pt-PT"/>
        </w:rPr>
        <w:t xml:space="preserve"> </w:t>
      </w:r>
      <w:r w:rsidR="00E75C37">
        <w:rPr>
          <w:b/>
          <w:lang w:val="pt-PT"/>
        </w:rPr>
        <w:t>14</w:t>
      </w:r>
      <w:r w:rsidR="00FE57D8" w:rsidRPr="00FE57D8">
        <w:rPr>
          <w:b/>
          <w:lang w:val="pt-PT"/>
        </w:rPr>
        <w:t>/11/13</w:t>
      </w:r>
      <w:r w:rsidR="0007585E" w:rsidRPr="00300344">
        <w:rPr>
          <w:lang w:val="pt-PT"/>
        </w:rPr>
        <w:t>, no horário das</w:t>
      </w:r>
      <w:r w:rsidR="00FE57D8">
        <w:rPr>
          <w:lang w:val="pt-PT"/>
        </w:rPr>
        <w:t xml:space="preserve"> </w:t>
      </w:r>
      <w:r w:rsidR="00FE57D8">
        <w:rPr>
          <w:b/>
          <w:lang w:val="pt-PT"/>
        </w:rPr>
        <w:t>07:00h à</w:t>
      </w:r>
      <w:r w:rsidR="00FE57D8" w:rsidRPr="00537B34">
        <w:rPr>
          <w:b/>
          <w:lang w:val="pt-PT"/>
        </w:rPr>
        <w:t>s</w:t>
      </w:r>
      <w:r w:rsidR="00FE57D8">
        <w:rPr>
          <w:b/>
          <w:lang w:val="pt-PT"/>
        </w:rPr>
        <w:t xml:space="preserve"> </w:t>
      </w:r>
      <w:r w:rsidR="00FE57D8" w:rsidRPr="00537B34">
        <w:rPr>
          <w:b/>
          <w:lang w:val="pt-PT"/>
        </w:rPr>
        <w:t>11:00h</w:t>
      </w:r>
      <w:r w:rsidR="0007585E" w:rsidRPr="00300344">
        <w:rPr>
          <w:lang w:val="pt-PT"/>
        </w:rPr>
        <w:t xml:space="preserve">, na sede do Conselho Escolar, situada à </w:t>
      </w:r>
      <w:r w:rsidR="00FE57D8" w:rsidRPr="00537B34">
        <w:rPr>
          <w:b/>
          <w:lang w:val="pt-PT"/>
        </w:rPr>
        <w:t>Rua São Pedro nº 07 - Setor Central em Santa Fé de Goiás</w:t>
      </w:r>
      <w:r w:rsidR="00FE57D8">
        <w:rPr>
          <w:b/>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C86C5B" w:rsidRPr="00300344" w:rsidRDefault="00C86C5B" w:rsidP="00300344">
      <w:pPr>
        <w:widowControl w:val="0"/>
        <w:spacing w:line="360" w:lineRule="auto"/>
        <w:ind w:left="540" w:right="-143" w:hanging="540"/>
        <w:jc w:val="both"/>
        <w:rPr>
          <w:snapToGrid w:val="0"/>
        </w:rPr>
      </w:pP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6D5E89" w:rsidRPr="00300344" w:rsidRDefault="006D5E89"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C86C5B">
        <w:rPr>
          <w:snapToGrid w:val="0"/>
        </w:rPr>
        <w:t xml:space="preserve"> ser entregues, semanalmente, na</w:t>
      </w:r>
      <w:r w:rsidR="001B4F95" w:rsidRPr="00300344">
        <w:rPr>
          <w:snapToGrid w:val="0"/>
        </w:rPr>
        <w:t xml:space="preserve"> </w:t>
      </w:r>
      <w:r w:rsidR="006D5E89" w:rsidRPr="00537B34">
        <w:rPr>
          <w:b/>
          <w:lang w:val="pt-PT"/>
        </w:rPr>
        <w:t>Rua São Pedro nº 07 - Setor Central em Santa Fé de Goiás</w:t>
      </w:r>
      <w:r w:rsidRPr="00300344">
        <w:rPr>
          <w:snapToGrid w:val="0"/>
        </w:rPr>
        <w:t xml:space="preserve"> durante o período</w:t>
      </w:r>
      <w:r w:rsidR="006D5E89">
        <w:rPr>
          <w:snapToGrid w:val="0"/>
        </w:rPr>
        <w:t xml:space="preserve"> </w:t>
      </w:r>
      <w:r w:rsidR="006D5E89" w:rsidRPr="00FE57D8">
        <w:rPr>
          <w:b/>
          <w:lang w:val="pt-PT"/>
        </w:rPr>
        <w:t>01/11/13 a 31/12/13</w:t>
      </w:r>
      <w:r w:rsidRPr="00F96B7E">
        <w:rPr>
          <w:b/>
          <w:snapToGrid w:val="0"/>
        </w:rPr>
        <w:t>,</w:t>
      </w:r>
      <w:r w:rsidRPr="00300344">
        <w:rPr>
          <w:snapToGrid w:val="0"/>
        </w:rPr>
        <w:t xml:space="preserve"> no horário compreendido entre</w:t>
      </w:r>
      <w:r w:rsidR="006D5E89">
        <w:rPr>
          <w:snapToGrid w:val="0"/>
        </w:rPr>
        <w:t xml:space="preserve"> </w:t>
      </w:r>
      <w:proofErr w:type="gramStart"/>
      <w:r w:rsidR="006D5E89">
        <w:rPr>
          <w:b/>
          <w:lang w:val="pt-PT"/>
        </w:rPr>
        <w:t>07:00</w:t>
      </w:r>
      <w:proofErr w:type="gramEnd"/>
      <w:r w:rsidR="006D5E89">
        <w:rPr>
          <w:b/>
          <w:lang w:val="pt-PT"/>
        </w:rPr>
        <w:t>h à</w:t>
      </w:r>
      <w:r w:rsidR="006D5E89" w:rsidRPr="00537B34">
        <w:rPr>
          <w:b/>
          <w:lang w:val="pt-PT"/>
        </w:rPr>
        <w:t>s</w:t>
      </w:r>
      <w:r w:rsidR="006D5E89">
        <w:rPr>
          <w:b/>
          <w:lang w:val="pt-PT"/>
        </w:rPr>
        <w:t xml:space="preserve"> </w:t>
      </w:r>
      <w:r w:rsidR="006D5E89" w:rsidRPr="00537B34">
        <w:rPr>
          <w:b/>
          <w:lang w:val="pt-PT"/>
        </w:rPr>
        <w:t>11:00h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C86C5B">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6D5E89">
        <w:rPr>
          <w:b/>
          <w:lang w:val="pt-PT"/>
        </w:rPr>
        <w:t>Colégio Estadual Gabriel José de Moura</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D5E89">
        <w:rPr>
          <w:b/>
          <w:lang w:val="pt-PT"/>
        </w:rPr>
        <w:t>Colégio Estadual Gabriel José de Moura</w:t>
      </w:r>
      <w:r w:rsidR="00DE472D" w:rsidRPr="00300344">
        <w:t xml:space="preserve"> do frete para transporte e distribuição ponto a ponto. </w:t>
      </w:r>
      <w:r w:rsidR="00232AC2" w:rsidRPr="00300344">
        <w:t>O Conselho escolar d</w:t>
      </w:r>
      <w:r w:rsidR="00353FA5" w:rsidRPr="00300344">
        <w:t xml:space="preserve">o </w:t>
      </w:r>
      <w:r w:rsidR="006D5E89">
        <w:rPr>
          <w:b/>
          <w:lang w:val="pt-PT"/>
        </w:rPr>
        <w:t>Colégio Estadual Gabriel José de Moura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6D5E89"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w:t>
      </w:r>
      <w:r w:rsidRPr="006D5E89">
        <w:rPr>
          <w:b/>
        </w:rPr>
        <w:t>Chamada Pública nº</w:t>
      </w:r>
      <w:proofErr w:type="gramStart"/>
      <w:r w:rsidRPr="006D5E89">
        <w:rPr>
          <w:b/>
        </w:rPr>
        <w:t xml:space="preserve"> </w:t>
      </w:r>
      <w:r w:rsidR="006D5E89">
        <w:rPr>
          <w:b/>
        </w:rPr>
        <w:t xml:space="preserve"> </w:t>
      </w:r>
      <w:proofErr w:type="gramEnd"/>
      <w:r w:rsidR="006D5E89">
        <w:rPr>
          <w:b/>
        </w:rPr>
        <w:lastRenderedPageBreak/>
        <w:t>04</w:t>
      </w:r>
      <w:r w:rsidRPr="006D5E89">
        <w:rPr>
          <w:b/>
        </w:rPr>
        <w:t>/201</w:t>
      </w:r>
      <w:r w:rsidR="00F96B7E" w:rsidRPr="006D5E89">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6D5E89" w:rsidRPr="006D5E89">
        <w:rPr>
          <w:b/>
        </w:rPr>
        <w:t xml:space="preserve">02 </w:t>
      </w:r>
      <w:r w:rsidR="00C86C5B">
        <w:rPr>
          <w:b/>
        </w:rPr>
        <w:t>(</w:t>
      </w:r>
      <w:r w:rsidR="006D5E89" w:rsidRPr="006D5E89">
        <w:rPr>
          <w:b/>
        </w:rPr>
        <w:t>dois</w:t>
      </w:r>
      <w:r w:rsidR="00BE4571" w:rsidRPr="006D5E89">
        <w:rPr>
          <w:b/>
        </w:rPr>
        <w:t>)</w:t>
      </w:r>
      <w:r w:rsidR="008E549E" w:rsidRPr="00300344">
        <w:t xml:space="preserve"> </w:t>
      </w:r>
      <w:r w:rsidR="008E549E" w:rsidRPr="00C86C5B">
        <w:rPr>
          <w:b/>
        </w:rPr>
        <w:t>meses</w:t>
      </w:r>
      <w:r w:rsidRPr="00C86C5B">
        <w:rPr>
          <w:b/>
        </w:rPr>
        <w:t>,</w:t>
      </w:r>
      <w:r w:rsidRPr="00300344">
        <w:t xml:space="preserve"> período</w:t>
      </w:r>
      <w:proofErr w:type="gramEnd"/>
      <w:r w:rsidRPr="00300344">
        <w:t xml:space="preserve"> este compreendido de</w:t>
      </w:r>
      <w:r w:rsidR="00E344E6" w:rsidRPr="00300344">
        <w:t xml:space="preserve"> </w:t>
      </w:r>
      <w:r w:rsidR="006D5E89" w:rsidRPr="00FE57D8">
        <w:rPr>
          <w:b/>
          <w:lang w:val="pt-PT"/>
        </w:rPr>
        <w:t>01/11/13 a 31/12/13</w:t>
      </w:r>
      <w:r w:rsidR="006D5E89">
        <w:rPr>
          <w:b/>
          <w:lang w:val="pt-PT"/>
        </w:rPr>
        <w:t>.</w:t>
      </w:r>
    </w:p>
    <w:p w:rsidR="006D5E89" w:rsidRPr="00300344" w:rsidRDefault="006D5E89"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6D5E89"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6D5E89" w:rsidRPr="00FE57D8">
        <w:rPr>
          <w:b/>
          <w:lang w:val="pt-PT"/>
        </w:rPr>
        <w:t>01/11/13 a 31/12/13</w:t>
      </w:r>
      <w:r w:rsidR="006D5E89">
        <w:rPr>
          <w:b/>
          <w:lang w:val="pt-PT"/>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6D5E89">
        <w:rPr>
          <w:b/>
          <w:lang w:val="pt-PT"/>
        </w:rPr>
        <w:t>Colégio Estadual Gabriel José de Moura</w:t>
      </w:r>
      <w:r w:rsidR="006D5E89"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4E5D" w:rsidRDefault="00002453" w:rsidP="00300344">
      <w:pPr>
        <w:autoSpaceDE w:val="0"/>
        <w:autoSpaceDN w:val="0"/>
        <w:adjustRightInd w:val="0"/>
        <w:spacing w:line="360" w:lineRule="auto"/>
        <w:jc w:val="both"/>
        <w:rPr>
          <w:b/>
          <w:lang w:val="pt-PT"/>
        </w:rPr>
      </w:pPr>
      <w:r w:rsidRPr="00300344">
        <w:t>Os interessados poderão dirimir quaisquer dúvidas por meio do Telefone</w:t>
      </w:r>
      <w:r w:rsidR="006D5E89">
        <w:t xml:space="preserve"> </w:t>
      </w:r>
      <w:r w:rsidR="006D5E89" w:rsidRPr="006D5E89">
        <w:rPr>
          <w:b/>
        </w:rPr>
        <w:t>(62) 3385-1486</w:t>
      </w:r>
      <w:r w:rsidRPr="00F96B7E">
        <w:rPr>
          <w:b/>
        </w:rPr>
        <w:t>,</w:t>
      </w:r>
      <w:r w:rsidRPr="00300344">
        <w:t xml:space="preserve"> Conselho Escolar d</w:t>
      </w:r>
      <w:r w:rsidR="00116F23" w:rsidRPr="00300344">
        <w:t xml:space="preserve">o </w:t>
      </w:r>
      <w:r w:rsidR="006D5E89">
        <w:rPr>
          <w:b/>
          <w:lang w:val="pt-PT"/>
        </w:rPr>
        <w:t>Colégio Estadual Gabriel José de Moura.</w:t>
      </w:r>
    </w:p>
    <w:p w:rsidR="006D5E89" w:rsidRDefault="006D5E89" w:rsidP="00300344">
      <w:pPr>
        <w:autoSpaceDE w:val="0"/>
        <w:autoSpaceDN w:val="0"/>
        <w:adjustRightInd w:val="0"/>
        <w:spacing w:line="360" w:lineRule="auto"/>
        <w:jc w:val="both"/>
        <w:rPr>
          <w:b/>
          <w:bCs/>
        </w:rPr>
      </w:pPr>
    </w:p>
    <w:p w:rsidR="00CF4E5D" w:rsidRPr="006D5E89"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6D5E89"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6D5E89" w:rsidRPr="00300344" w:rsidRDefault="006D5E89"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2E51CA" w:rsidRDefault="002E51CA" w:rsidP="00300344">
      <w:pPr>
        <w:autoSpaceDE w:val="0"/>
        <w:autoSpaceDN w:val="0"/>
        <w:adjustRightInd w:val="0"/>
        <w:spacing w:line="360" w:lineRule="auto"/>
        <w:jc w:val="center"/>
        <w:rPr>
          <w:lang w:val="pt-PT"/>
        </w:rPr>
      </w:pPr>
      <w:r w:rsidRPr="000B29D6">
        <w:rPr>
          <w:b/>
          <w:lang w:val="pt-PT"/>
        </w:rPr>
        <w:t>Elcy Darque Ferreira</w:t>
      </w:r>
      <w:r w:rsidRPr="00300344">
        <w:rPr>
          <w:lang w:val="pt-PT"/>
        </w:rPr>
        <w:t xml:space="preserve"> </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D5E89" w:rsidRDefault="006D5E89" w:rsidP="00300344">
      <w:pPr>
        <w:autoSpaceDE w:val="0"/>
        <w:autoSpaceDN w:val="0"/>
        <w:adjustRightInd w:val="0"/>
        <w:spacing w:line="360" w:lineRule="auto"/>
        <w:jc w:val="center"/>
        <w:rPr>
          <w:b/>
          <w:bCs/>
        </w:rPr>
      </w:pPr>
      <w:r>
        <w:rPr>
          <w:b/>
          <w:lang w:val="pt-PT"/>
        </w:rPr>
        <w:t>Colégio Estadual Gabriel José de Moura</w:t>
      </w:r>
      <w:r w:rsidRPr="00300344">
        <w:rPr>
          <w:b/>
          <w:bCs/>
        </w:rPr>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C86C5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2E51CA" w:rsidRPr="00300344" w:rsidTr="003E40A3">
        <w:tc>
          <w:tcPr>
            <w:tcW w:w="3328" w:type="dxa"/>
          </w:tcPr>
          <w:p w:rsidR="002E51CA" w:rsidRDefault="002E51CA" w:rsidP="009A6A5B">
            <w:pPr>
              <w:autoSpaceDE w:val="0"/>
              <w:autoSpaceDN w:val="0"/>
              <w:adjustRightInd w:val="0"/>
              <w:rPr>
                <w:bCs/>
              </w:rPr>
            </w:pPr>
            <w:r>
              <w:rPr>
                <w:bCs/>
              </w:rPr>
              <w:t xml:space="preserve">Abóbora </w:t>
            </w:r>
          </w:p>
        </w:tc>
        <w:tc>
          <w:tcPr>
            <w:tcW w:w="2180" w:type="dxa"/>
          </w:tcPr>
          <w:p w:rsidR="002E51CA" w:rsidRPr="00300344" w:rsidRDefault="002E51C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E51CA" w:rsidRPr="00300344" w:rsidRDefault="002E51C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2E51CA" w:rsidRPr="00300344" w:rsidTr="003E40A3">
        <w:tc>
          <w:tcPr>
            <w:tcW w:w="3328" w:type="dxa"/>
          </w:tcPr>
          <w:p w:rsidR="002E51CA" w:rsidRDefault="002E51CA" w:rsidP="009A6A5B">
            <w:pPr>
              <w:autoSpaceDE w:val="0"/>
              <w:autoSpaceDN w:val="0"/>
              <w:adjustRightInd w:val="0"/>
              <w:rPr>
                <w:bCs/>
              </w:rPr>
            </w:pPr>
            <w:r>
              <w:rPr>
                <w:bCs/>
              </w:rPr>
              <w:t xml:space="preserve">Alface </w:t>
            </w:r>
          </w:p>
        </w:tc>
        <w:tc>
          <w:tcPr>
            <w:tcW w:w="2180" w:type="dxa"/>
          </w:tcPr>
          <w:p w:rsidR="002E51CA" w:rsidRPr="00300344" w:rsidRDefault="002E51CA" w:rsidP="00300344">
            <w:pPr>
              <w:autoSpaceDE w:val="0"/>
              <w:autoSpaceDN w:val="0"/>
              <w:adjustRightInd w:val="0"/>
              <w:spacing w:line="360" w:lineRule="auto"/>
              <w:jc w:val="both"/>
            </w:pPr>
            <w:r w:rsidRPr="00300344">
              <w:t>Kg</w:t>
            </w:r>
          </w:p>
        </w:tc>
        <w:tc>
          <w:tcPr>
            <w:tcW w:w="4478" w:type="dxa"/>
          </w:tcPr>
          <w:p w:rsidR="002E51CA" w:rsidRPr="00300344" w:rsidRDefault="002E51CA" w:rsidP="00300344">
            <w:pPr>
              <w:autoSpaceDE w:val="0"/>
              <w:autoSpaceDN w:val="0"/>
              <w:adjustRightInd w:val="0"/>
              <w:spacing w:line="360" w:lineRule="auto"/>
              <w:jc w:val="both"/>
            </w:pPr>
            <w:r w:rsidRPr="00300344">
              <w:t>Manteiga</w:t>
            </w:r>
          </w:p>
        </w:tc>
      </w:tr>
      <w:tr w:rsidR="002E51CA" w:rsidRPr="00300344" w:rsidTr="003E40A3">
        <w:tc>
          <w:tcPr>
            <w:tcW w:w="3328" w:type="dxa"/>
          </w:tcPr>
          <w:p w:rsidR="002E51CA" w:rsidRDefault="002E51CA" w:rsidP="009A6A5B">
            <w:pPr>
              <w:autoSpaceDE w:val="0"/>
              <w:autoSpaceDN w:val="0"/>
              <w:adjustRightInd w:val="0"/>
              <w:rPr>
                <w:bCs/>
              </w:rPr>
            </w:pPr>
            <w:r>
              <w:rPr>
                <w:bCs/>
              </w:rPr>
              <w:t xml:space="preserve">Banana </w:t>
            </w:r>
          </w:p>
        </w:tc>
        <w:tc>
          <w:tcPr>
            <w:tcW w:w="2180" w:type="dxa"/>
          </w:tcPr>
          <w:p w:rsidR="002E51CA" w:rsidRPr="00300344" w:rsidRDefault="002E51CA" w:rsidP="00300344">
            <w:pPr>
              <w:autoSpaceDE w:val="0"/>
              <w:autoSpaceDN w:val="0"/>
              <w:adjustRightInd w:val="0"/>
              <w:spacing w:line="360" w:lineRule="auto"/>
              <w:jc w:val="both"/>
            </w:pPr>
            <w:r w:rsidRPr="00300344">
              <w:t>Kg</w:t>
            </w:r>
          </w:p>
        </w:tc>
        <w:tc>
          <w:tcPr>
            <w:tcW w:w="4478" w:type="dxa"/>
          </w:tcPr>
          <w:p w:rsidR="002E51CA" w:rsidRPr="00300344" w:rsidRDefault="002E51C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2E51CA" w:rsidRPr="00300344" w:rsidTr="003E40A3">
        <w:tc>
          <w:tcPr>
            <w:tcW w:w="3328" w:type="dxa"/>
          </w:tcPr>
          <w:p w:rsidR="002E51CA" w:rsidRDefault="002E51CA" w:rsidP="007F73C9">
            <w:pPr>
              <w:autoSpaceDE w:val="0"/>
              <w:autoSpaceDN w:val="0"/>
              <w:adjustRightInd w:val="0"/>
              <w:rPr>
                <w:bCs/>
              </w:rPr>
            </w:pPr>
            <w:r>
              <w:rPr>
                <w:bCs/>
              </w:rPr>
              <w:t xml:space="preserve">Batata </w:t>
            </w:r>
          </w:p>
        </w:tc>
        <w:tc>
          <w:tcPr>
            <w:tcW w:w="2180" w:type="dxa"/>
          </w:tcPr>
          <w:p w:rsidR="002E51CA" w:rsidRPr="00300344" w:rsidRDefault="002E51CA" w:rsidP="00300344">
            <w:pPr>
              <w:autoSpaceDE w:val="0"/>
              <w:autoSpaceDN w:val="0"/>
              <w:adjustRightInd w:val="0"/>
              <w:spacing w:line="360" w:lineRule="auto"/>
              <w:jc w:val="both"/>
            </w:pPr>
            <w:r w:rsidRPr="00300344">
              <w:t>Kg</w:t>
            </w:r>
          </w:p>
        </w:tc>
        <w:tc>
          <w:tcPr>
            <w:tcW w:w="4478" w:type="dxa"/>
          </w:tcPr>
          <w:p w:rsidR="002E51CA" w:rsidRPr="00300344" w:rsidRDefault="007F73C9" w:rsidP="00300344">
            <w:pPr>
              <w:autoSpaceDE w:val="0"/>
              <w:autoSpaceDN w:val="0"/>
              <w:adjustRightInd w:val="0"/>
              <w:spacing w:line="360" w:lineRule="auto"/>
              <w:jc w:val="both"/>
            </w:pPr>
            <w:r>
              <w:t>Doce</w:t>
            </w:r>
          </w:p>
        </w:tc>
      </w:tr>
      <w:tr w:rsidR="002E51CA" w:rsidRPr="00300344" w:rsidTr="003E40A3">
        <w:tc>
          <w:tcPr>
            <w:tcW w:w="3328" w:type="dxa"/>
          </w:tcPr>
          <w:p w:rsidR="002E51CA" w:rsidRDefault="002E51CA" w:rsidP="009A6A5B">
            <w:pPr>
              <w:autoSpaceDE w:val="0"/>
              <w:autoSpaceDN w:val="0"/>
              <w:adjustRightInd w:val="0"/>
              <w:rPr>
                <w:bCs/>
              </w:rPr>
            </w:pPr>
            <w:r>
              <w:rPr>
                <w:bCs/>
              </w:rPr>
              <w:t xml:space="preserve">Cara </w:t>
            </w:r>
          </w:p>
        </w:tc>
        <w:tc>
          <w:tcPr>
            <w:tcW w:w="2180" w:type="dxa"/>
          </w:tcPr>
          <w:p w:rsidR="002E51CA" w:rsidRPr="00300344" w:rsidRDefault="002E51CA" w:rsidP="00300344">
            <w:pPr>
              <w:autoSpaceDE w:val="0"/>
              <w:autoSpaceDN w:val="0"/>
              <w:adjustRightInd w:val="0"/>
              <w:spacing w:line="360" w:lineRule="auto"/>
              <w:jc w:val="both"/>
            </w:pPr>
            <w:r w:rsidRPr="00300344">
              <w:t>Kg</w:t>
            </w:r>
          </w:p>
        </w:tc>
        <w:tc>
          <w:tcPr>
            <w:tcW w:w="4478" w:type="dxa"/>
          </w:tcPr>
          <w:p w:rsidR="002E51CA" w:rsidRPr="00300344" w:rsidRDefault="007F73C9" w:rsidP="00300344">
            <w:pPr>
              <w:autoSpaceDE w:val="0"/>
              <w:autoSpaceDN w:val="0"/>
              <w:adjustRightInd w:val="0"/>
              <w:spacing w:line="360" w:lineRule="auto"/>
              <w:jc w:val="both"/>
            </w:pPr>
            <w:r>
              <w:t>1ª qualidade</w:t>
            </w:r>
          </w:p>
        </w:tc>
      </w:tr>
      <w:tr w:rsidR="002E51CA" w:rsidRPr="00300344" w:rsidTr="003E40A3">
        <w:tc>
          <w:tcPr>
            <w:tcW w:w="3328" w:type="dxa"/>
          </w:tcPr>
          <w:p w:rsidR="002E51CA" w:rsidRDefault="002E51CA" w:rsidP="009A6A5B">
            <w:pPr>
              <w:autoSpaceDE w:val="0"/>
              <w:autoSpaceDN w:val="0"/>
              <w:adjustRightInd w:val="0"/>
              <w:rPr>
                <w:bCs/>
              </w:rPr>
            </w:pPr>
            <w:r>
              <w:rPr>
                <w:bCs/>
              </w:rPr>
              <w:t xml:space="preserve">Cenoura </w:t>
            </w:r>
          </w:p>
        </w:tc>
        <w:tc>
          <w:tcPr>
            <w:tcW w:w="2180" w:type="dxa"/>
          </w:tcPr>
          <w:p w:rsidR="002E51CA" w:rsidRPr="00300344" w:rsidRDefault="002E51CA" w:rsidP="00300344">
            <w:pPr>
              <w:autoSpaceDE w:val="0"/>
              <w:autoSpaceDN w:val="0"/>
              <w:adjustRightInd w:val="0"/>
              <w:spacing w:line="360" w:lineRule="auto"/>
              <w:jc w:val="both"/>
            </w:pPr>
            <w:r w:rsidRPr="00300344">
              <w:t>Kg</w:t>
            </w:r>
          </w:p>
        </w:tc>
        <w:tc>
          <w:tcPr>
            <w:tcW w:w="4478" w:type="dxa"/>
          </w:tcPr>
          <w:p w:rsidR="002E51CA" w:rsidRPr="00300344" w:rsidRDefault="007F73C9" w:rsidP="00300344">
            <w:pPr>
              <w:autoSpaceDE w:val="0"/>
              <w:autoSpaceDN w:val="0"/>
              <w:adjustRightInd w:val="0"/>
              <w:spacing w:line="360" w:lineRule="auto"/>
              <w:jc w:val="both"/>
            </w:pPr>
            <w:r>
              <w:t>1ª qualidade</w:t>
            </w:r>
          </w:p>
        </w:tc>
      </w:tr>
      <w:tr w:rsidR="002E51CA" w:rsidRPr="00300344" w:rsidTr="003E40A3">
        <w:tc>
          <w:tcPr>
            <w:tcW w:w="3328" w:type="dxa"/>
          </w:tcPr>
          <w:p w:rsidR="002E51CA" w:rsidRDefault="002E51CA" w:rsidP="009A6A5B">
            <w:pPr>
              <w:autoSpaceDE w:val="0"/>
              <w:autoSpaceDN w:val="0"/>
              <w:adjustRightInd w:val="0"/>
              <w:rPr>
                <w:bCs/>
              </w:rPr>
            </w:pPr>
            <w:r>
              <w:rPr>
                <w:bCs/>
              </w:rPr>
              <w:t>Couve</w:t>
            </w:r>
          </w:p>
        </w:tc>
        <w:tc>
          <w:tcPr>
            <w:tcW w:w="2180" w:type="dxa"/>
          </w:tcPr>
          <w:p w:rsidR="002E51CA" w:rsidRPr="00300344" w:rsidRDefault="002E51CA" w:rsidP="00300344">
            <w:pPr>
              <w:autoSpaceDE w:val="0"/>
              <w:autoSpaceDN w:val="0"/>
              <w:adjustRightInd w:val="0"/>
              <w:spacing w:line="360" w:lineRule="auto"/>
              <w:jc w:val="both"/>
            </w:pPr>
            <w:r w:rsidRPr="00300344">
              <w:t>Kg</w:t>
            </w:r>
          </w:p>
        </w:tc>
        <w:tc>
          <w:tcPr>
            <w:tcW w:w="4478" w:type="dxa"/>
          </w:tcPr>
          <w:p w:rsidR="002E51CA" w:rsidRPr="00300344" w:rsidRDefault="007F73C9" w:rsidP="00300344">
            <w:pPr>
              <w:autoSpaceDE w:val="0"/>
              <w:autoSpaceDN w:val="0"/>
              <w:adjustRightInd w:val="0"/>
              <w:spacing w:line="360" w:lineRule="auto"/>
              <w:jc w:val="both"/>
            </w:pPr>
            <w:r>
              <w:t>1ª qualidade</w:t>
            </w:r>
          </w:p>
        </w:tc>
      </w:tr>
      <w:tr w:rsidR="002E51CA" w:rsidRPr="00300344" w:rsidTr="003E40A3">
        <w:tc>
          <w:tcPr>
            <w:tcW w:w="3328" w:type="dxa"/>
          </w:tcPr>
          <w:p w:rsidR="002E51CA" w:rsidRDefault="002E51CA" w:rsidP="007F73C9">
            <w:pPr>
              <w:autoSpaceDE w:val="0"/>
              <w:autoSpaceDN w:val="0"/>
              <w:adjustRightInd w:val="0"/>
              <w:rPr>
                <w:bCs/>
              </w:rPr>
            </w:pPr>
            <w:r>
              <w:rPr>
                <w:bCs/>
              </w:rPr>
              <w:lastRenderedPageBreak/>
              <w:t xml:space="preserve">Milho </w:t>
            </w:r>
          </w:p>
        </w:tc>
        <w:tc>
          <w:tcPr>
            <w:tcW w:w="2180" w:type="dxa"/>
          </w:tcPr>
          <w:p w:rsidR="002E51CA" w:rsidRPr="00300344" w:rsidRDefault="002E51CA" w:rsidP="00300344">
            <w:pPr>
              <w:autoSpaceDE w:val="0"/>
              <w:autoSpaceDN w:val="0"/>
              <w:adjustRightInd w:val="0"/>
              <w:spacing w:line="360" w:lineRule="auto"/>
              <w:jc w:val="both"/>
            </w:pPr>
            <w:proofErr w:type="spellStart"/>
            <w:r w:rsidRPr="00300344">
              <w:t>Mç</w:t>
            </w:r>
            <w:proofErr w:type="spellEnd"/>
          </w:p>
        </w:tc>
        <w:tc>
          <w:tcPr>
            <w:tcW w:w="4478" w:type="dxa"/>
          </w:tcPr>
          <w:p w:rsidR="002E51CA" w:rsidRPr="00300344" w:rsidRDefault="007F73C9" w:rsidP="00300344">
            <w:pPr>
              <w:autoSpaceDE w:val="0"/>
              <w:autoSpaceDN w:val="0"/>
              <w:adjustRightInd w:val="0"/>
              <w:spacing w:line="360" w:lineRule="auto"/>
              <w:jc w:val="both"/>
            </w:pPr>
            <w:r>
              <w:rPr>
                <w:bCs/>
              </w:rPr>
              <w:t>Verde in natura</w:t>
            </w:r>
          </w:p>
        </w:tc>
      </w:tr>
      <w:tr w:rsidR="002E51CA" w:rsidRPr="00300344" w:rsidTr="003E40A3">
        <w:tc>
          <w:tcPr>
            <w:tcW w:w="3328" w:type="dxa"/>
          </w:tcPr>
          <w:p w:rsidR="002E51CA" w:rsidRDefault="002E51CA" w:rsidP="009A6A5B">
            <w:pPr>
              <w:autoSpaceDE w:val="0"/>
              <w:autoSpaceDN w:val="0"/>
              <w:adjustRightInd w:val="0"/>
              <w:rPr>
                <w:bCs/>
              </w:rPr>
            </w:pPr>
            <w:r>
              <w:rPr>
                <w:bCs/>
              </w:rPr>
              <w:t>Tomate</w:t>
            </w:r>
          </w:p>
        </w:tc>
        <w:tc>
          <w:tcPr>
            <w:tcW w:w="2180" w:type="dxa"/>
          </w:tcPr>
          <w:p w:rsidR="002E51CA" w:rsidRPr="00300344" w:rsidRDefault="002E51CA" w:rsidP="00300344">
            <w:pPr>
              <w:autoSpaceDE w:val="0"/>
              <w:autoSpaceDN w:val="0"/>
              <w:adjustRightInd w:val="0"/>
              <w:spacing w:line="360" w:lineRule="auto"/>
              <w:jc w:val="both"/>
            </w:pPr>
            <w:r w:rsidRPr="00300344">
              <w:t>Kg</w:t>
            </w:r>
          </w:p>
        </w:tc>
        <w:tc>
          <w:tcPr>
            <w:tcW w:w="4478" w:type="dxa"/>
          </w:tcPr>
          <w:p w:rsidR="002E51CA" w:rsidRPr="00300344" w:rsidRDefault="002E51CA" w:rsidP="00300344">
            <w:pPr>
              <w:autoSpaceDE w:val="0"/>
              <w:autoSpaceDN w:val="0"/>
              <w:adjustRightInd w:val="0"/>
              <w:spacing w:line="360" w:lineRule="auto"/>
              <w:jc w:val="both"/>
            </w:pPr>
            <w:r>
              <w:t>Extra para salada</w:t>
            </w:r>
          </w:p>
        </w:tc>
      </w:tr>
    </w:tbl>
    <w:p w:rsidR="002E51CA" w:rsidRDefault="002E51CA" w:rsidP="00300344">
      <w:pPr>
        <w:autoSpaceDE w:val="0"/>
        <w:autoSpaceDN w:val="0"/>
        <w:adjustRightInd w:val="0"/>
        <w:spacing w:line="360" w:lineRule="auto"/>
        <w:jc w:val="both"/>
        <w:rPr>
          <w:b/>
        </w:rPr>
      </w:pPr>
    </w:p>
    <w:p w:rsidR="007F73C9" w:rsidRPr="00300344" w:rsidRDefault="007F73C9" w:rsidP="00300344">
      <w:pPr>
        <w:autoSpaceDE w:val="0"/>
        <w:autoSpaceDN w:val="0"/>
        <w:adjustRightInd w:val="0"/>
        <w:spacing w:line="360" w:lineRule="auto"/>
        <w:jc w:val="both"/>
        <w:rPr>
          <w:b/>
        </w:rPr>
      </w:pPr>
    </w:p>
    <w:p w:rsidR="00E509BA"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7F73C9" w:rsidRDefault="007F73C9" w:rsidP="00552E99">
      <w:pPr>
        <w:autoSpaceDE w:val="0"/>
        <w:autoSpaceDN w:val="0"/>
        <w:adjustRightInd w:val="0"/>
        <w:spacing w:line="360" w:lineRule="auto"/>
        <w:jc w:val="center"/>
        <w:rPr>
          <w:b/>
          <w:bCs/>
        </w:rPr>
      </w:pPr>
    </w:p>
    <w:p w:rsidR="007F73C9" w:rsidRPr="00300344" w:rsidRDefault="007F73C9" w:rsidP="00552E99">
      <w:pPr>
        <w:autoSpaceDE w:val="0"/>
        <w:autoSpaceDN w:val="0"/>
        <w:adjustRightInd w:val="0"/>
        <w:spacing w:line="360" w:lineRule="auto"/>
        <w:jc w:val="center"/>
        <w:rPr>
          <w:b/>
          <w:bCs/>
        </w:rPr>
      </w:pPr>
    </w:p>
    <w:p w:rsidR="002E51CA" w:rsidRDefault="002E51CA" w:rsidP="002E51CA">
      <w:pPr>
        <w:autoSpaceDE w:val="0"/>
        <w:autoSpaceDN w:val="0"/>
        <w:adjustRightInd w:val="0"/>
        <w:jc w:val="center"/>
        <w:rPr>
          <w:b/>
          <w:bCs/>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center"/>
              <w:rPr>
                <w:b/>
                <w:bCs/>
              </w:rPr>
            </w:pPr>
            <w:r>
              <w:rPr>
                <w:b/>
                <w:bCs/>
              </w:rPr>
              <w:t>GÊNEROS ALIMENTÍCIOS</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center"/>
              <w:rPr>
                <w:b/>
                <w:bCs/>
              </w:rPr>
            </w:pPr>
            <w:r>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center"/>
              <w:rPr>
                <w:b/>
                <w:bCs/>
              </w:rPr>
            </w:pPr>
            <w:r>
              <w:rPr>
                <w:b/>
                <w:bCs/>
              </w:rPr>
              <w:t>Preço médio pesquisado</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smartTag w:uri="urn:schemas-microsoft-com:office:smarttags" w:element="metricconverter">
              <w:smartTagPr>
                <w:attr w:name="ProductID" w:val="65.100 kg"/>
              </w:smartTagPr>
              <w:r>
                <w:rPr>
                  <w:bCs/>
                </w:rPr>
                <w:t>65.100 kg</w:t>
              </w:r>
            </w:smartTag>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3,00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 xml:space="preserve">Alface </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65.500kg</w:t>
            </w:r>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4,00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Banana prata</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 xml:space="preserve">  </w:t>
            </w:r>
            <w:smartTag w:uri="urn:schemas-microsoft-com:office:smarttags" w:element="metricconverter">
              <w:smartTagPr>
                <w:attr w:name="ProductID" w:val="157.00 kg"/>
              </w:smartTagPr>
              <w:r>
                <w:rPr>
                  <w:bCs/>
                </w:rPr>
                <w:t>157.00 kg</w:t>
              </w:r>
            </w:smartTag>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9,00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Batata doce</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 xml:space="preserve"> </w:t>
            </w:r>
            <w:smartTag w:uri="urn:schemas-microsoft-com:office:smarttags" w:element="metricconverter">
              <w:smartTagPr>
                <w:attr w:name="ProductID" w:val="65.000 Kg"/>
              </w:smartTagPr>
              <w:r>
                <w:rPr>
                  <w:bCs/>
                </w:rPr>
                <w:t>65.000 Kg</w:t>
              </w:r>
            </w:smartTag>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3,00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 xml:space="preserve">Cara </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smartTag w:uri="urn:schemas-microsoft-com:office:smarttags" w:element="metricconverter">
              <w:smartTagPr>
                <w:attr w:name="ProductID" w:val="65.100 kg"/>
              </w:smartTagPr>
              <w:r>
                <w:rPr>
                  <w:bCs/>
                </w:rPr>
                <w:t>65.100 kg</w:t>
              </w:r>
            </w:smartTag>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3,00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 xml:space="preserve">Cenoura </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65.100kg</w:t>
            </w:r>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3,00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Couve</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19.500kg</w:t>
            </w:r>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4,00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84.810Kg</w:t>
            </w:r>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3,50</w:t>
            </w:r>
          </w:p>
        </w:tc>
      </w:tr>
      <w:tr w:rsidR="002E51CA" w:rsidTr="002E51CA">
        <w:tc>
          <w:tcPr>
            <w:tcW w:w="4009"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rPr>
                <w:bCs/>
              </w:rPr>
            </w:pPr>
            <w:r>
              <w:rPr>
                <w:bCs/>
              </w:rPr>
              <w:t>Tomate</w:t>
            </w:r>
          </w:p>
        </w:tc>
        <w:tc>
          <w:tcPr>
            <w:tcW w:w="2496"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smartTag w:uri="urn:schemas-microsoft-com:office:smarttags" w:element="metricconverter">
              <w:smartTagPr>
                <w:attr w:name="ProductID" w:val="49.500 Kg"/>
              </w:smartTagPr>
              <w:r>
                <w:rPr>
                  <w:bCs/>
                </w:rPr>
                <w:t>49.500 Kg</w:t>
              </w:r>
            </w:smartTag>
          </w:p>
        </w:tc>
        <w:tc>
          <w:tcPr>
            <w:tcW w:w="2215" w:type="dxa"/>
            <w:tcBorders>
              <w:top w:val="single" w:sz="4" w:space="0" w:color="auto"/>
              <w:left w:val="single" w:sz="4" w:space="0" w:color="auto"/>
              <w:bottom w:val="single" w:sz="4" w:space="0" w:color="auto"/>
              <w:right w:val="single" w:sz="4" w:space="0" w:color="auto"/>
            </w:tcBorders>
          </w:tcPr>
          <w:p w:rsidR="002E51CA" w:rsidRDefault="002E51CA" w:rsidP="00C86C5B">
            <w:pPr>
              <w:autoSpaceDE w:val="0"/>
              <w:autoSpaceDN w:val="0"/>
              <w:adjustRightInd w:val="0"/>
              <w:spacing w:line="360" w:lineRule="auto"/>
              <w:jc w:val="right"/>
              <w:rPr>
                <w:bCs/>
              </w:rPr>
            </w:pPr>
            <w:r>
              <w:rPr>
                <w:bCs/>
              </w:rPr>
              <w:t>4,50</w:t>
            </w:r>
          </w:p>
        </w:tc>
      </w:tr>
    </w:tbl>
    <w:p w:rsidR="007F73C9" w:rsidRDefault="007F73C9" w:rsidP="002E51CA">
      <w:pPr>
        <w:autoSpaceDE w:val="0"/>
        <w:autoSpaceDN w:val="0"/>
        <w:adjustRightInd w:val="0"/>
        <w:jc w:val="center"/>
        <w:rPr>
          <w:b/>
          <w:bCs/>
        </w:rPr>
      </w:pPr>
    </w:p>
    <w:p w:rsidR="007F73C9" w:rsidRDefault="007F73C9" w:rsidP="002E51CA">
      <w:pPr>
        <w:autoSpaceDE w:val="0"/>
        <w:autoSpaceDN w:val="0"/>
        <w:adjustRightInd w:val="0"/>
        <w:jc w:val="center"/>
        <w:rPr>
          <w:b/>
          <w:bCs/>
        </w:rPr>
      </w:pPr>
    </w:p>
    <w:p w:rsidR="007F73C9" w:rsidRDefault="007F73C9" w:rsidP="002E51CA">
      <w:pPr>
        <w:autoSpaceDE w:val="0"/>
        <w:autoSpaceDN w:val="0"/>
        <w:adjustRightInd w:val="0"/>
        <w:jc w:val="center"/>
        <w:rPr>
          <w:b/>
          <w:bCs/>
        </w:rPr>
      </w:pPr>
    </w:p>
    <w:p w:rsidR="007F73C9" w:rsidRDefault="007F73C9" w:rsidP="002E51CA">
      <w:pPr>
        <w:autoSpaceDE w:val="0"/>
        <w:autoSpaceDN w:val="0"/>
        <w:adjustRightInd w:val="0"/>
        <w:jc w:val="center"/>
        <w:rPr>
          <w:b/>
          <w:bCs/>
        </w:rPr>
      </w:pPr>
    </w:p>
    <w:p w:rsidR="007F73C9" w:rsidRDefault="007F73C9" w:rsidP="002E51CA">
      <w:pPr>
        <w:autoSpaceDE w:val="0"/>
        <w:autoSpaceDN w:val="0"/>
        <w:adjustRightInd w:val="0"/>
        <w:jc w:val="center"/>
        <w:rPr>
          <w:b/>
          <w:bCs/>
        </w:rPr>
      </w:pPr>
    </w:p>
    <w:p w:rsidR="002E51CA" w:rsidRDefault="002E51CA" w:rsidP="002E51CA">
      <w:pPr>
        <w:autoSpaceDE w:val="0"/>
        <w:autoSpaceDN w:val="0"/>
        <w:adjustRightInd w:val="0"/>
        <w:jc w:val="center"/>
        <w:rPr>
          <w:b/>
          <w:bCs/>
        </w:rPr>
      </w:pPr>
      <w:r>
        <w:rPr>
          <w:b/>
          <w:bCs/>
        </w:rPr>
        <w:t xml:space="preserve"> </w:t>
      </w:r>
    </w:p>
    <w:p w:rsidR="00031303" w:rsidRPr="00300344" w:rsidRDefault="00031303" w:rsidP="00300344">
      <w:pPr>
        <w:autoSpaceDE w:val="0"/>
        <w:autoSpaceDN w:val="0"/>
        <w:adjustRightInd w:val="0"/>
        <w:spacing w:line="360" w:lineRule="auto"/>
        <w:jc w:val="both"/>
        <w:rPr>
          <w:b/>
          <w:bCs/>
        </w:rPr>
      </w:pPr>
    </w:p>
    <w:p w:rsidR="006D5E89"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6D5E89">
        <w:rPr>
          <w:b/>
          <w:lang w:val="pt-PT"/>
        </w:rPr>
        <w:t>Colégio Estadual Gabriel José de Moura</w:t>
      </w:r>
      <w:r w:rsidR="006D5E89" w:rsidRPr="00300344">
        <w:rPr>
          <w:b/>
          <w:color w:val="FF0000"/>
        </w:rPr>
        <w:t xml:space="preserve"> </w:t>
      </w:r>
    </w:p>
    <w:p w:rsidR="00031303" w:rsidRDefault="006D5E89" w:rsidP="006D5E89">
      <w:pPr>
        <w:autoSpaceDE w:val="0"/>
        <w:autoSpaceDN w:val="0"/>
        <w:adjustRightInd w:val="0"/>
        <w:spacing w:line="360" w:lineRule="auto"/>
        <w:jc w:val="center"/>
        <w:rPr>
          <w:b/>
          <w:bCs/>
        </w:rPr>
      </w:pPr>
      <w:r>
        <w:rPr>
          <w:b/>
          <w:bCs/>
        </w:rPr>
        <w:t>Santa Fé de Goiás, 01 de novembro de 2013</w:t>
      </w:r>
      <w:r w:rsidR="00C86C5B">
        <w:rPr>
          <w:b/>
          <w:bCs/>
        </w:rPr>
        <w:t>.</w:t>
      </w:r>
    </w:p>
    <w:p w:rsidR="00C86C5B" w:rsidRDefault="00C86C5B" w:rsidP="006D5E89">
      <w:pPr>
        <w:autoSpaceDE w:val="0"/>
        <w:autoSpaceDN w:val="0"/>
        <w:adjustRightInd w:val="0"/>
        <w:spacing w:line="360" w:lineRule="auto"/>
        <w:jc w:val="center"/>
        <w:rPr>
          <w:b/>
          <w:bCs/>
        </w:rPr>
      </w:pPr>
    </w:p>
    <w:p w:rsidR="00C86C5B" w:rsidRDefault="00C86C5B" w:rsidP="006D5E89">
      <w:pPr>
        <w:autoSpaceDE w:val="0"/>
        <w:autoSpaceDN w:val="0"/>
        <w:adjustRightInd w:val="0"/>
        <w:spacing w:line="360" w:lineRule="auto"/>
        <w:jc w:val="center"/>
        <w:rPr>
          <w:b/>
          <w:bCs/>
        </w:rPr>
      </w:pPr>
    </w:p>
    <w:p w:rsidR="00C86C5B" w:rsidRDefault="00C86C5B" w:rsidP="006D5E89">
      <w:pPr>
        <w:autoSpaceDE w:val="0"/>
        <w:autoSpaceDN w:val="0"/>
        <w:adjustRightInd w:val="0"/>
        <w:spacing w:line="360" w:lineRule="auto"/>
        <w:jc w:val="center"/>
        <w:rPr>
          <w:b/>
          <w:bCs/>
        </w:rPr>
      </w:pPr>
    </w:p>
    <w:p w:rsidR="00C86C5B" w:rsidRDefault="00C86C5B" w:rsidP="006D5E89">
      <w:pPr>
        <w:autoSpaceDE w:val="0"/>
        <w:autoSpaceDN w:val="0"/>
        <w:adjustRightInd w:val="0"/>
        <w:spacing w:line="360" w:lineRule="auto"/>
        <w:jc w:val="center"/>
        <w:rPr>
          <w:b/>
          <w:bCs/>
        </w:rPr>
      </w:pPr>
    </w:p>
    <w:p w:rsidR="00C86C5B" w:rsidRDefault="00C86C5B" w:rsidP="006D5E89">
      <w:pPr>
        <w:autoSpaceDE w:val="0"/>
        <w:autoSpaceDN w:val="0"/>
        <w:adjustRightInd w:val="0"/>
        <w:spacing w:line="360" w:lineRule="auto"/>
        <w:jc w:val="center"/>
        <w:rPr>
          <w:b/>
          <w:bCs/>
        </w:rPr>
      </w:pPr>
    </w:p>
    <w:p w:rsidR="00C86C5B" w:rsidRDefault="00C86C5B" w:rsidP="006D5E89">
      <w:pPr>
        <w:autoSpaceDE w:val="0"/>
        <w:autoSpaceDN w:val="0"/>
        <w:adjustRightInd w:val="0"/>
        <w:spacing w:line="360" w:lineRule="auto"/>
        <w:jc w:val="center"/>
        <w:rPr>
          <w:b/>
          <w:bCs/>
        </w:rPr>
      </w:pPr>
    </w:p>
    <w:p w:rsidR="00C86C5B" w:rsidRDefault="00C86C5B" w:rsidP="006D5E89">
      <w:pPr>
        <w:autoSpaceDE w:val="0"/>
        <w:autoSpaceDN w:val="0"/>
        <w:adjustRightInd w:val="0"/>
        <w:spacing w:line="360" w:lineRule="auto"/>
        <w:jc w:val="center"/>
        <w:rPr>
          <w:b/>
          <w:bCs/>
        </w:rPr>
      </w:pPr>
    </w:p>
    <w:p w:rsidR="00C86C5B" w:rsidRPr="00300344" w:rsidRDefault="00C86C5B" w:rsidP="006D5E89">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C86C5B">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6D5E89">
        <w:rPr>
          <w:b/>
          <w:bCs/>
        </w:rPr>
        <w:t>l da Chamada Pública nº 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lastRenderedPageBreak/>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884" w:rsidRDefault="004B6884">
      <w:r>
        <w:separator/>
      </w:r>
    </w:p>
  </w:endnote>
  <w:endnote w:type="continuationSeparator" w:id="0">
    <w:p w:rsidR="004B6884" w:rsidRDefault="004B6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43A2"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43A2"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75C37">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43A2">
    <w:pPr>
      <w:pStyle w:val="Rodap"/>
      <w:jc w:val="center"/>
      <w:rPr>
        <w:sz w:val="14"/>
      </w:rPr>
    </w:pPr>
    <w:r>
      <w:rPr>
        <w:sz w:val="14"/>
      </w:rPr>
      <w:fldChar w:fldCharType="begin"/>
    </w:r>
    <w:r w:rsidR="00504CC9">
      <w:rPr>
        <w:sz w:val="14"/>
      </w:rPr>
      <w:instrText xml:space="preserve"> FILENAME \p </w:instrText>
    </w:r>
    <w:r>
      <w:rPr>
        <w:sz w:val="14"/>
      </w:rPr>
      <w:fldChar w:fldCharType="separate"/>
    </w:r>
    <w:r w:rsidR="00E36312">
      <w:rPr>
        <w:noProof/>
        <w:sz w:val="14"/>
      </w:rPr>
      <w:t>Documento1</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884" w:rsidRDefault="004B6884">
      <w:r>
        <w:separator/>
      </w:r>
    </w:p>
  </w:footnote>
  <w:footnote w:type="continuationSeparator" w:id="0">
    <w:p w:rsidR="004B6884" w:rsidRDefault="004B6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43A2">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C86C5B" w:rsidRDefault="00C86C5B"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A43A2">
    <w:pPr>
      <w:pStyle w:val="Legenda"/>
      <w:rPr>
        <w:b w:val="0"/>
        <w:sz w:val="28"/>
      </w:rPr>
    </w:pPr>
    <w:r w:rsidRPr="00FA43A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94321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FE57D8"/>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3D9"/>
    <w:rsid w:val="002B2AB5"/>
    <w:rsid w:val="002B41F0"/>
    <w:rsid w:val="002C416F"/>
    <w:rsid w:val="002C583C"/>
    <w:rsid w:val="002C6FB4"/>
    <w:rsid w:val="002D0063"/>
    <w:rsid w:val="002E2761"/>
    <w:rsid w:val="002E51CA"/>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6884"/>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2182"/>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5E89"/>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7F73C9"/>
    <w:rsid w:val="00800396"/>
    <w:rsid w:val="00800F67"/>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437"/>
    <w:rsid w:val="008E14C3"/>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4514"/>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02A8"/>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6C5B"/>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47D93"/>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312"/>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5C37"/>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43A2"/>
    <w:rsid w:val="00FA5D59"/>
    <w:rsid w:val="00FA6E6F"/>
    <w:rsid w:val="00FB1379"/>
    <w:rsid w:val="00FB5F77"/>
    <w:rsid w:val="00FC3304"/>
    <w:rsid w:val="00FC6898"/>
    <w:rsid w:val="00FC769D"/>
    <w:rsid w:val="00FC7C33"/>
    <w:rsid w:val="00FE0FC3"/>
    <w:rsid w:val="00FE1F96"/>
    <w:rsid w:val="00FE204B"/>
    <w:rsid w:val="00FE464D"/>
    <w:rsid w:val="00FE50F3"/>
    <w:rsid w:val="00FE57D8"/>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Editais%20Santa%20F&#233;%20de%20Goi&#225;s%202013\Col&#233;gio%20Estadual%20Gabriel%20Jos&#233;%20de%20Mour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2F4B8-6172-45A8-9D7E-3E5B5DD9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Colégio Estadual Gabriel José de Moura</Template>
  <TotalTime>0</TotalTime>
  <Pages>11</Pages>
  <Words>2900</Words>
  <Characters>15661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2013-10-22T12:33:00Z</dcterms:created>
  <dcterms:modified xsi:type="dcterms:W3CDTF">2013-10-22T12:33:00Z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