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20" w:rsidRDefault="00410C5E" w:rsidP="00B9281F">
      <w:pPr>
        <w:widowControl w:val="0"/>
        <w:autoSpaceDE w:val="0"/>
        <w:autoSpaceDN w:val="0"/>
        <w:adjustRightInd w:val="0"/>
        <w:spacing w:after="0"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EDITAL</w:t>
      </w:r>
      <w:r w:rsidR="0056214E"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DE CHAMADA PÚBLICA Nº.</w:t>
      </w:r>
      <w:r w:rsidR="00F973FA" w:rsidRPr="00B9281F">
        <w:rPr>
          <w:rFonts w:ascii="Times New Roman" w:hAnsi="Times New Roman" w:cs="Times New Roman"/>
          <w:b/>
          <w:bCs/>
          <w:sz w:val="24"/>
          <w:szCs w:val="24"/>
        </w:rPr>
        <w:t xml:space="preserve"> 0</w:t>
      </w:r>
      <w:r w:rsidRPr="00B9281F">
        <w:rPr>
          <w:rFonts w:ascii="Times New Roman" w:hAnsi="Times New Roman" w:cs="Times New Roman"/>
          <w:b/>
          <w:bCs/>
          <w:sz w:val="24"/>
          <w:szCs w:val="24"/>
        </w:rPr>
        <w:t>0</w:t>
      </w:r>
      <w:r w:rsidR="00747F02" w:rsidRPr="00B9281F">
        <w:rPr>
          <w:rFonts w:ascii="Times New Roman" w:hAnsi="Times New Roman" w:cs="Times New Roman"/>
          <w:b/>
          <w:bCs/>
          <w:sz w:val="24"/>
          <w:szCs w:val="24"/>
        </w:rPr>
        <w:t>2</w:t>
      </w:r>
      <w:r w:rsidRPr="00B9281F">
        <w:rPr>
          <w:rFonts w:ascii="Times New Roman" w:hAnsi="Times New Roman" w:cs="Times New Roman"/>
          <w:b/>
          <w:bCs/>
          <w:sz w:val="24"/>
          <w:szCs w:val="24"/>
        </w:rPr>
        <w:t xml:space="preserve"> /201</w:t>
      </w:r>
      <w:r w:rsidR="00642456" w:rsidRPr="00B9281F">
        <w:rPr>
          <w:rFonts w:ascii="Times New Roman" w:hAnsi="Times New Roman" w:cs="Times New Roman"/>
          <w:b/>
          <w:bCs/>
          <w:sz w:val="24"/>
          <w:szCs w:val="24"/>
        </w:rPr>
        <w:t>3</w:t>
      </w:r>
    </w:p>
    <w:p w:rsidR="00A47FA4" w:rsidRPr="00B9281F" w:rsidRDefault="00A47FA4" w:rsidP="00B9281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PRORROGAÇÃO (01)</w:t>
      </w:r>
    </w:p>
    <w:p w:rsidR="00DA3D20" w:rsidRPr="00B9281F" w:rsidRDefault="00DA3D20" w:rsidP="00B9281F">
      <w:pPr>
        <w:widowControl w:val="0"/>
        <w:autoSpaceDE w:val="0"/>
        <w:autoSpaceDN w:val="0"/>
        <w:adjustRightInd w:val="0"/>
        <w:spacing w:after="0" w:line="360" w:lineRule="auto"/>
        <w:rPr>
          <w:rFonts w:ascii="Times New Roman" w:hAnsi="Times New Roman" w:cs="Times New Roman"/>
          <w:sz w:val="24"/>
          <w:szCs w:val="24"/>
        </w:rPr>
      </w:pPr>
    </w:p>
    <w:p w:rsidR="00DA3D20" w:rsidRPr="0038214C" w:rsidRDefault="00410C5E" w:rsidP="0038214C">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B9281F">
        <w:rPr>
          <w:rFonts w:ascii="Times New Roman" w:hAnsi="Times New Roman" w:cs="Times New Roman"/>
          <w:sz w:val="24"/>
          <w:szCs w:val="24"/>
        </w:rPr>
        <w:t xml:space="preserve">O Conselho Escolar </w:t>
      </w:r>
      <w:proofErr w:type="spellStart"/>
      <w:r w:rsidRPr="00B9281F">
        <w:rPr>
          <w:rFonts w:ascii="Times New Roman" w:hAnsi="Times New Roman" w:cs="Times New Roman"/>
          <w:sz w:val="24"/>
          <w:szCs w:val="24"/>
        </w:rPr>
        <w:t>Yeda</w:t>
      </w:r>
      <w:proofErr w:type="spellEnd"/>
      <w:r w:rsidRPr="00B9281F">
        <w:rPr>
          <w:rFonts w:ascii="Times New Roman" w:hAnsi="Times New Roman" w:cs="Times New Roman"/>
          <w:sz w:val="24"/>
          <w:szCs w:val="24"/>
        </w:rPr>
        <w:t xml:space="preserve"> Leal da Costa</w:t>
      </w:r>
      <w:r w:rsidR="00B93C80"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da Unidade Escolar </w:t>
      </w:r>
      <w:r w:rsidR="0038214C" w:rsidRPr="0038214C">
        <w:rPr>
          <w:rFonts w:ascii="Times New Roman" w:hAnsi="Times New Roman" w:cs="Times New Roman"/>
          <w:b/>
          <w:sz w:val="24"/>
          <w:szCs w:val="24"/>
        </w:rPr>
        <w:t>COLÉGIO ESTADUAL HUGO LOBO</w:t>
      </w:r>
      <w:r w:rsidR="0038214C">
        <w:rPr>
          <w:rFonts w:ascii="Times New Roman" w:hAnsi="Times New Roman" w:cs="Times New Roman"/>
          <w:sz w:val="24"/>
          <w:szCs w:val="24"/>
        </w:rPr>
        <w:t xml:space="preserve"> </w:t>
      </w:r>
      <w:r w:rsidRPr="00B9281F">
        <w:rPr>
          <w:rFonts w:ascii="Times New Roman" w:hAnsi="Times New Roman" w:cs="Times New Roman"/>
          <w:sz w:val="24"/>
          <w:szCs w:val="24"/>
        </w:rPr>
        <w:t>no Estado de Goiás, pessoa jurídica de Direito Privado, com sede na Avenida Valeriano de Castro n° 704, Centro, inscrita no CNPJ/MF sob o nº 00.680.941/0001-13, neste ato representado pelo Presidente do Co</w:t>
      </w:r>
      <w:r w:rsidR="000B0B8D" w:rsidRPr="00B9281F">
        <w:rPr>
          <w:rFonts w:ascii="Times New Roman" w:hAnsi="Times New Roman" w:cs="Times New Roman"/>
          <w:sz w:val="24"/>
          <w:szCs w:val="24"/>
        </w:rPr>
        <w:t>nselho o (a) Sr (a) Maria José Gomes de Melo</w:t>
      </w:r>
      <w:r w:rsidR="00B9281F" w:rsidRPr="00B9281F">
        <w:rPr>
          <w:rFonts w:ascii="Times New Roman" w:hAnsi="Times New Roman" w:cs="Times New Roman"/>
          <w:sz w:val="24"/>
          <w:szCs w:val="24"/>
        </w:rPr>
        <w:t>,</w:t>
      </w:r>
      <w:proofErr w:type="gramStart"/>
      <w:r w:rsidR="00B9281F" w:rsidRPr="00B9281F">
        <w:rPr>
          <w:rFonts w:ascii="Times New Roman" w:hAnsi="Times New Roman" w:cs="Times New Roman"/>
          <w:sz w:val="24"/>
          <w:szCs w:val="24"/>
        </w:rPr>
        <w:t xml:space="preserve">  </w:t>
      </w:r>
      <w:proofErr w:type="gramEnd"/>
      <w:r w:rsidR="00B9281F" w:rsidRPr="00B9281F">
        <w:rPr>
          <w:rFonts w:ascii="Times New Roman" w:hAnsi="Times New Roman" w:cs="Times New Roman"/>
          <w:sz w:val="24"/>
          <w:szCs w:val="24"/>
        </w:rPr>
        <w:t xml:space="preserve">professor </w:t>
      </w:r>
      <w:r w:rsidRPr="00B9281F">
        <w:rPr>
          <w:rFonts w:ascii="Times New Roman" w:hAnsi="Times New Roman" w:cs="Times New Roman"/>
          <w:sz w:val="24"/>
          <w:szCs w:val="24"/>
        </w:rPr>
        <w:t>inscrito</w:t>
      </w:r>
      <w:r w:rsidR="005234E4" w:rsidRPr="00B9281F">
        <w:rPr>
          <w:rFonts w:ascii="Times New Roman" w:hAnsi="Times New Roman" w:cs="Times New Roman"/>
          <w:sz w:val="24"/>
          <w:szCs w:val="24"/>
        </w:rPr>
        <w:t xml:space="preserve"> </w:t>
      </w:r>
      <w:r w:rsidRPr="00B9281F">
        <w:rPr>
          <w:rFonts w:ascii="Times New Roman" w:hAnsi="Times New Roman" w:cs="Times New Roman"/>
          <w:sz w:val="24"/>
          <w:szCs w:val="24"/>
        </w:rPr>
        <w:t>(a)</w:t>
      </w:r>
      <w:r w:rsidR="000B0B8D" w:rsidRPr="00B9281F">
        <w:rPr>
          <w:rFonts w:ascii="Times New Roman" w:hAnsi="Times New Roman" w:cs="Times New Roman"/>
          <w:sz w:val="24"/>
          <w:szCs w:val="24"/>
        </w:rPr>
        <w:t xml:space="preserve"> no CPF/MF sob o nº 802838101-49</w:t>
      </w:r>
      <w:r w:rsidRPr="00B9281F">
        <w:rPr>
          <w:rFonts w:ascii="Times New Roman" w:hAnsi="Times New Roman" w:cs="Times New Roman"/>
          <w:sz w:val="24"/>
          <w:szCs w:val="24"/>
        </w:rPr>
        <w:t>, C</w:t>
      </w:r>
      <w:r w:rsidR="000B0B8D" w:rsidRPr="00B9281F">
        <w:rPr>
          <w:rFonts w:ascii="Times New Roman" w:hAnsi="Times New Roman" w:cs="Times New Roman"/>
          <w:sz w:val="24"/>
          <w:szCs w:val="24"/>
        </w:rPr>
        <w:t>arteira de Identidade nº 3698652</w:t>
      </w:r>
      <w:r w:rsidRPr="00B9281F">
        <w:rPr>
          <w:rFonts w:ascii="Times New Roman" w:hAnsi="Times New Roman" w:cs="Times New Roman"/>
          <w:sz w:val="24"/>
          <w:szCs w:val="24"/>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w:t>
      </w:r>
      <w:r w:rsidR="000730B1" w:rsidRPr="00B9281F">
        <w:rPr>
          <w:rFonts w:ascii="Times New Roman" w:hAnsi="Times New Roman" w:cs="Times New Roman"/>
          <w:sz w:val="24"/>
          <w:szCs w:val="24"/>
        </w:rPr>
        <w:t>entr</w:t>
      </w:r>
      <w:r w:rsidR="00CF3E28" w:rsidRPr="00B9281F">
        <w:rPr>
          <w:rFonts w:ascii="Times New Roman" w:hAnsi="Times New Roman" w:cs="Times New Roman"/>
          <w:sz w:val="24"/>
          <w:szCs w:val="24"/>
        </w:rPr>
        <w:t>e</w:t>
      </w:r>
      <w:r w:rsidR="000730B1" w:rsidRPr="00B9281F">
        <w:rPr>
          <w:rFonts w:ascii="Times New Roman" w:hAnsi="Times New Roman" w:cs="Times New Roman"/>
          <w:sz w:val="24"/>
          <w:szCs w:val="24"/>
        </w:rPr>
        <w:t xml:space="preserve"> </w:t>
      </w:r>
      <w:r w:rsidR="0089701A" w:rsidRPr="00B9281F">
        <w:rPr>
          <w:rFonts w:ascii="Times New Roman" w:hAnsi="Times New Roman" w:cs="Times New Roman"/>
          <w:sz w:val="24"/>
          <w:szCs w:val="24"/>
        </w:rPr>
        <w:t>0</w:t>
      </w:r>
      <w:r w:rsidR="00642456"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89701A"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642456" w:rsidRPr="00B9281F">
        <w:rPr>
          <w:rFonts w:ascii="Times New Roman" w:hAnsi="Times New Roman" w:cs="Times New Roman"/>
          <w:sz w:val="24"/>
          <w:szCs w:val="24"/>
        </w:rPr>
        <w:t>0</w:t>
      </w:r>
      <w:r w:rsidR="0089701A"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642456" w:rsidRPr="00B9281F">
        <w:rPr>
          <w:rFonts w:ascii="Times New Roman" w:hAnsi="Times New Roman" w:cs="Times New Roman"/>
          <w:sz w:val="24"/>
          <w:szCs w:val="24"/>
        </w:rPr>
        <w:t>3</w:t>
      </w:r>
      <w:r w:rsidR="009C4E58" w:rsidRPr="00B9281F">
        <w:rPr>
          <w:rFonts w:ascii="Times New Roman" w:hAnsi="Times New Roman" w:cs="Times New Roman"/>
          <w:sz w:val="24"/>
          <w:szCs w:val="24"/>
        </w:rPr>
        <w:t>.</w:t>
      </w:r>
      <w:r w:rsidRPr="00B9281F">
        <w:rPr>
          <w:rFonts w:ascii="Times New Roman" w:hAnsi="Times New Roman" w:cs="Times New Roman"/>
          <w:sz w:val="24"/>
          <w:szCs w:val="24"/>
        </w:rPr>
        <w:t xml:space="preserve"> Os interessados deverão apresentar a documentação para habilitação e proposta de pre</w:t>
      </w:r>
      <w:r w:rsidR="0038214C">
        <w:rPr>
          <w:rFonts w:ascii="Times New Roman" w:hAnsi="Times New Roman" w:cs="Times New Roman"/>
          <w:sz w:val="24"/>
          <w:szCs w:val="24"/>
        </w:rPr>
        <w:t xml:space="preserve">ços até o dia </w:t>
      </w:r>
      <w:r w:rsidR="00A47FA4">
        <w:rPr>
          <w:rFonts w:ascii="Times New Roman" w:hAnsi="Times New Roman" w:cs="Times New Roman"/>
          <w:b/>
          <w:sz w:val="24"/>
          <w:szCs w:val="24"/>
        </w:rPr>
        <w:t>07/06</w:t>
      </w:r>
      <w:r w:rsidR="00163263" w:rsidRPr="0038214C">
        <w:rPr>
          <w:rFonts w:ascii="Times New Roman" w:hAnsi="Times New Roman" w:cs="Times New Roman"/>
          <w:b/>
          <w:sz w:val="24"/>
          <w:szCs w:val="24"/>
        </w:rPr>
        <w:t>/201</w:t>
      </w:r>
      <w:r w:rsidR="00642456" w:rsidRPr="0038214C">
        <w:rPr>
          <w:rFonts w:ascii="Times New Roman" w:hAnsi="Times New Roman" w:cs="Times New Roman"/>
          <w:b/>
          <w:sz w:val="24"/>
          <w:szCs w:val="24"/>
        </w:rPr>
        <w:t>3</w:t>
      </w:r>
      <w:r w:rsidRPr="00B9281F">
        <w:rPr>
          <w:rFonts w:ascii="Times New Roman" w:hAnsi="Times New Roman" w:cs="Times New Roman"/>
          <w:sz w:val="24"/>
          <w:szCs w:val="24"/>
        </w:rPr>
        <w:t xml:space="preserve">, no horário das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as</w:t>
      </w:r>
      <w:r w:rsidR="001C2EE6"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18:00, na sede do Conselho Escolar, situada à </w:t>
      </w:r>
      <w:r w:rsidRPr="0038214C">
        <w:rPr>
          <w:rFonts w:ascii="Times New Roman" w:hAnsi="Times New Roman" w:cs="Times New Roman"/>
          <w:b/>
          <w:sz w:val="24"/>
          <w:szCs w:val="24"/>
        </w:rPr>
        <w:t>Rua Valeriano de Castro n°704, Centro.</w:t>
      </w:r>
    </w:p>
    <w:p w:rsidR="00B9281F" w:rsidRPr="00B9281F" w:rsidRDefault="00B9281F"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OBJETO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O objeto da presente Chamada Pública</w:t>
      </w:r>
      <w:proofErr w:type="gramEnd"/>
      <w:r w:rsidRPr="00B9281F">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5234E4"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 xml:space="preserve">2 – </w:t>
      </w:r>
      <w:r w:rsidR="00410C5E" w:rsidRPr="00B9281F">
        <w:rPr>
          <w:rFonts w:ascii="Times New Roman" w:hAnsi="Times New Roman" w:cs="Times New Roman"/>
          <w:b/>
          <w:bCs/>
          <w:sz w:val="24"/>
          <w:szCs w:val="24"/>
        </w:rPr>
        <w:t>DATA</w:t>
      </w:r>
      <w:proofErr w:type="gramEnd"/>
      <w:r w:rsidR="00410C5E" w:rsidRPr="00B9281F">
        <w:rPr>
          <w:rFonts w:ascii="Times New Roman" w:hAnsi="Times New Roman" w:cs="Times New Roman"/>
          <w:b/>
          <w:bCs/>
          <w:sz w:val="24"/>
          <w:szCs w:val="24"/>
        </w:rPr>
        <w:t>, LOCAL E HORA PARA RECEBIMENTO DOS ENVELOPES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DA3D20" w:rsidRPr="00A65BEB" w:rsidRDefault="00410C5E" w:rsidP="00B9281F">
      <w:pPr>
        <w:widowControl w:val="0"/>
        <w:numPr>
          <w:ilvl w:val="0"/>
          <w:numId w:val="1"/>
        </w:numPr>
        <w:tabs>
          <w:tab w:val="clear" w:pos="720"/>
          <w:tab w:val="num" w:pos="43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Ocorrendo decretação de feriado ou outro fato superveniente que impeça 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desta Chamada Pública na data acima mencionada, o evento será automaticamente transferido para o primeiro dia útil subsequente, no mesmo horário e local, independentemente de nova comunicação. </w:t>
      </w:r>
    </w:p>
    <w:p w:rsidR="00A65BEB" w:rsidRPr="00B9281F" w:rsidRDefault="00A65BEB" w:rsidP="00A65BEB">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B9281F" w:rsidRDefault="00B9281F" w:rsidP="00B9281F">
      <w:pPr>
        <w:widowControl w:val="0"/>
        <w:spacing w:after="0" w:line="360" w:lineRule="auto"/>
        <w:ind w:right="-142"/>
        <w:jc w:val="both"/>
      </w:pPr>
      <w:r w:rsidRPr="00B9281F">
        <w:rPr>
          <w:rFonts w:ascii="Times New Roman" w:hAnsi="Times New Roman" w:cs="Times New Roman"/>
          <w:sz w:val="24"/>
          <w:szCs w:val="24"/>
        </w:rPr>
        <w:t>2.2</w:t>
      </w:r>
      <w:r w:rsidR="00410C5E" w:rsidRPr="00B9281F">
        <w:rPr>
          <w:rFonts w:ascii="Times New Roman" w:hAnsi="Times New Roman" w:cs="Times New Roman"/>
          <w:sz w:val="24"/>
          <w:szCs w:val="24"/>
        </w:rPr>
        <w:t xml:space="preserve">- Aquisição do edital: </w:t>
      </w:r>
      <w:hyperlink r:id="rId8" w:history="1">
        <w:r w:rsidRPr="00B9281F">
          <w:rPr>
            <w:rStyle w:val="Hyperlink"/>
            <w:rFonts w:ascii="Times New Roman" w:hAnsi="Times New Roman" w:cs="Times New Roman"/>
            <w:b/>
            <w:snapToGrid w:val="0"/>
            <w:sz w:val="24"/>
            <w:szCs w:val="24"/>
          </w:rPr>
          <w:t>www.seduc.go.gov.br</w:t>
        </w:r>
      </w:hyperlink>
    </w:p>
    <w:p w:rsidR="00B9281F" w:rsidRPr="00B9281F" w:rsidRDefault="00B9281F" w:rsidP="00B9281F">
      <w:pPr>
        <w:widowControl w:val="0"/>
        <w:spacing w:after="0" w:line="360" w:lineRule="auto"/>
        <w:ind w:right="-142"/>
        <w:jc w:val="both"/>
        <w:rPr>
          <w:rFonts w:ascii="Times New Roman" w:hAnsi="Times New Roman" w:cs="Times New Roman"/>
          <w:snapToGrid w:val="0"/>
          <w:sz w:val="24"/>
          <w:szCs w:val="24"/>
        </w:rPr>
      </w:pPr>
    </w:p>
    <w:p w:rsidR="00DA3D20" w:rsidRPr="00B9281F" w:rsidRDefault="00410C5E" w:rsidP="00B9281F">
      <w:pPr>
        <w:widowControl w:val="0"/>
        <w:numPr>
          <w:ilvl w:val="0"/>
          <w:numId w:val="1"/>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b/>
          <w:bCs/>
          <w:sz w:val="24"/>
          <w:szCs w:val="24"/>
        </w:rPr>
        <w:t>3. FONTE DE RECURSO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Recursos provenientes do Convênio FNDE.</w:t>
      </w: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4.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4.1 Grupos Formais de Agricultores Familiares e de Empreendedores Familiares Rurais </w:t>
      </w:r>
      <w:r w:rsidRPr="00B9281F">
        <w:rPr>
          <w:rFonts w:ascii="Times New Roman" w:hAnsi="Times New Roman" w:cs="Times New Roman"/>
          <w:sz w:val="24"/>
          <w:szCs w:val="24"/>
        </w:rPr>
        <w:t>deverão entregar ao Presidente Conselho da Unidade Escolar ou à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e original de inscrição no Cadastro de Pessoa Jurídica (CNPJ);</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overflowPunct w:val="0"/>
        <w:autoSpaceDE w:val="0"/>
        <w:autoSpaceDN w:val="0"/>
        <w:adjustRightInd w:val="0"/>
        <w:spacing w:after="0" w:line="360" w:lineRule="auto"/>
        <w:ind w:right="1780"/>
        <w:jc w:val="both"/>
        <w:rPr>
          <w:rFonts w:ascii="Times New Roman" w:hAnsi="Times New Roman" w:cs="Times New Roman"/>
          <w:sz w:val="24"/>
          <w:szCs w:val="24"/>
        </w:rPr>
      </w:pPr>
      <w:r w:rsidRPr="00B9281F">
        <w:rPr>
          <w:rFonts w:ascii="Times New Roman" w:hAnsi="Times New Roman" w:cs="Times New Roman"/>
          <w:sz w:val="24"/>
          <w:szCs w:val="24"/>
        </w:rPr>
        <w:t>III – Certidão Negativa de Débitos junto à Previdência Social – CND; IV – Certidão Negativa junto ao FGTS - CRF;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 – Certidão Conjunta Negativa de Débitos relativos a Tributos Federais e à Dívida Ativa da União;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adesão ao Sistema Unificado de Atenção à Sanidade Agropecuária (SUASA), Serviço </w:t>
      </w:r>
      <w:r w:rsidRPr="00B9281F">
        <w:rPr>
          <w:rFonts w:ascii="Times New Roman" w:hAnsi="Times New Roman" w:cs="Times New Roman"/>
          <w:sz w:val="24"/>
          <w:szCs w:val="24"/>
        </w:rPr>
        <w:lastRenderedPageBreak/>
        <w:t>de Inspeção Estadual (SISP) e Serviço de Inspeção Federal (SIF);</w:t>
      </w:r>
    </w:p>
    <w:p w:rsidR="00DA3D20"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IX – Declaração de capacidade de produção, beneficiamento e transporte.</w:t>
      </w:r>
    </w:p>
    <w:p w:rsidR="000F76BF" w:rsidRPr="00B9281F" w:rsidRDefault="000F76B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 DOCUMENTAÇÃO PARA HABILITAÇÃO – Envelope nº 001</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5.1.</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 xml:space="preserve">Grupos Informais de Agricultores </w:t>
      </w:r>
      <w:r w:rsidRPr="00B9281F">
        <w:rPr>
          <w:rFonts w:ascii="Times New Roman" w:hAnsi="Times New Roman" w:cs="Times New Roman"/>
          <w:sz w:val="24"/>
          <w:szCs w:val="24"/>
        </w:rPr>
        <w:t>deverão entregar à Comissão de Avaliação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 – cópia de inscrição no cadastro de pessoa física (CPF);</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III – Prova de atendimento de requisitos previstos em Lei especial, quando for o caso.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6. ENVELOPE Nº 002- PROPOSTA DE PREÇOS</w:t>
      </w:r>
    </w:p>
    <w:p w:rsidR="00DA3D20" w:rsidRPr="00B9281F" w:rsidRDefault="00410C5E" w:rsidP="00B9281F">
      <w:pPr>
        <w:widowControl w:val="0"/>
        <w:numPr>
          <w:ilvl w:val="0"/>
          <w:numId w:val="2"/>
        </w:numPr>
        <w:tabs>
          <w:tab w:val="clear" w:pos="720"/>
          <w:tab w:val="num" w:pos="43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 previsão de quantidade de gêneros alimentícios a serem adquiridos é estimada com base nos cardápios elaborados por nutricionista da SEDUC e executados pelas escolas, anexo III; </w:t>
      </w:r>
    </w:p>
    <w:p w:rsidR="00DA3D20" w:rsidRPr="00B9281F" w:rsidRDefault="00410C5E" w:rsidP="00B9281F">
      <w:pPr>
        <w:widowControl w:val="0"/>
        <w:numPr>
          <w:ilvl w:val="0"/>
          <w:numId w:val="2"/>
        </w:numPr>
        <w:tabs>
          <w:tab w:val="clear" w:pos="720"/>
          <w:tab w:val="num" w:pos="420"/>
        </w:tabs>
        <w:overflowPunct w:val="0"/>
        <w:autoSpaceDE w:val="0"/>
        <w:autoSpaceDN w:val="0"/>
        <w:adjustRightInd w:val="0"/>
        <w:spacing w:after="0" w:line="360" w:lineRule="auto"/>
        <w:ind w:left="42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No envelope nº 002 deverá conter a Proposta de Preços, ao que se segue: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ser formulada em 01 (uma) via, contendo a identificação da associação ou cooperativa, datada, assinada por seu representante legal;</w:t>
      </w:r>
    </w:p>
    <w:p w:rsidR="00DA3D20" w:rsidRPr="00B9281F" w:rsidRDefault="00410C5E" w:rsidP="00B9281F">
      <w:pPr>
        <w:widowControl w:val="0"/>
        <w:numPr>
          <w:ilvl w:val="0"/>
          <w:numId w:val="3"/>
        </w:numPr>
        <w:tabs>
          <w:tab w:val="clear" w:pos="720"/>
          <w:tab w:val="num" w:pos="271"/>
        </w:tabs>
        <w:overflowPunct w:val="0"/>
        <w:autoSpaceDE w:val="0"/>
        <w:autoSpaceDN w:val="0"/>
        <w:adjustRightInd w:val="0"/>
        <w:spacing w:after="0" w:line="360" w:lineRule="auto"/>
        <w:ind w:left="0" w:firstLine="4"/>
        <w:jc w:val="both"/>
        <w:rPr>
          <w:rFonts w:ascii="Times New Roman" w:hAnsi="Times New Roman" w:cs="Times New Roman"/>
          <w:sz w:val="24"/>
          <w:szCs w:val="24"/>
        </w:rPr>
      </w:pPr>
      <w:proofErr w:type="gramStart"/>
      <w:r w:rsidRPr="00B9281F">
        <w:rPr>
          <w:rFonts w:ascii="Times New Roman" w:hAnsi="Times New Roman" w:cs="Times New Roman"/>
          <w:sz w:val="24"/>
          <w:szCs w:val="24"/>
        </w:rPr>
        <w:t>discriminação</w:t>
      </w:r>
      <w:proofErr w:type="gramEnd"/>
      <w:r w:rsidRPr="00B9281F">
        <w:rPr>
          <w:rFonts w:ascii="Times New Roman" w:hAnsi="Times New Roman" w:cs="Times New Roman"/>
          <w:sz w:val="24"/>
          <w:szCs w:val="24"/>
        </w:rPr>
        <w:t xml:space="preserve"> completa dos gêneros alimentícios ofertados, conforme especificações e condições do Anexo II; </w:t>
      </w:r>
    </w:p>
    <w:p w:rsidR="00DA3D20" w:rsidRPr="00B9281F" w:rsidRDefault="00410C5E" w:rsidP="00B9281F">
      <w:pPr>
        <w:widowControl w:val="0"/>
        <w:numPr>
          <w:ilvl w:val="0"/>
          <w:numId w:val="3"/>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r w:rsidRPr="00B9281F">
        <w:rPr>
          <w:rFonts w:ascii="Times New Roman" w:hAnsi="Times New Roman" w:cs="Times New Roman"/>
          <w:sz w:val="24"/>
          <w:szCs w:val="24"/>
        </w:rPr>
        <w:t>Preço unitário de cada item (algarismo), devendo ser cotado em Real e com até duas casas decimais após a vírgula (R$ 0,00).</w:t>
      </w:r>
    </w:p>
    <w:p w:rsidR="0031790E" w:rsidRPr="00B9281F" w:rsidRDefault="0031790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7. LOCAL DE ENTREGA E PERIODICIDADE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Os gêneros alimentícios deverão ser entregues, semanalmente, no (</w:t>
      </w:r>
      <w:r w:rsidRPr="0038214C">
        <w:rPr>
          <w:rFonts w:ascii="Times New Roman" w:hAnsi="Times New Roman" w:cs="Times New Roman"/>
          <w:b/>
          <w:sz w:val="24"/>
          <w:szCs w:val="24"/>
        </w:rPr>
        <w:t>Colégio Estadual Hugo Lobo)</w:t>
      </w:r>
      <w:r w:rsidRPr="00B9281F">
        <w:rPr>
          <w:rFonts w:ascii="Times New Roman" w:hAnsi="Times New Roman" w:cs="Times New Roman"/>
          <w:sz w:val="24"/>
          <w:szCs w:val="24"/>
        </w:rPr>
        <w:t xml:space="preserve">, durante o período Matutino e Vespertino, no horário compreendido entre </w:t>
      </w:r>
      <w:proofErr w:type="gramStart"/>
      <w:r w:rsidRPr="00B9281F">
        <w:rPr>
          <w:rFonts w:ascii="Times New Roman" w:hAnsi="Times New Roman" w:cs="Times New Roman"/>
          <w:sz w:val="24"/>
          <w:szCs w:val="24"/>
        </w:rPr>
        <w:t>8:00</w:t>
      </w:r>
      <w:proofErr w:type="gramEnd"/>
      <w:r w:rsidRPr="00B9281F">
        <w:rPr>
          <w:rFonts w:ascii="Times New Roman" w:hAnsi="Times New Roman" w:cs="Times New Roman"/>
          <w:sz w:val="24"/>
          <w:szCs w:val="24"/>
        </w:rPr>
        <w:t xml:space="preserve"> às 18:00, de acordo com o cardápio, na qual se atestará o seu recebimento.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8. PAGAMENTO</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Os pagamentos dos produtos da Agricultura Familiar ou Empreendedor Familiar Rural habilitado, como </w:t>
      </w:r>
      <w:r w:rsidR="00B27AA4" w:rsidRPr="00B9281F">
        <w:rPr>
          <w:rFonts w:ascii="Times New Roman" w:hAnsi="Times New Roman" w:cs="Times New Roman"/>
          <w:sz w:val="24"/>
          <w:szCs w:val="24"/>
        </w:rPr>
        <w:t>consequência</w:t>
      </w:r>
      <w:r w:rsidRPr="00B9281F">
        <w:rPr>
          <w:rFonts w:ascii="Times New Roman" w:hAnsi="Times New Roman" w:cs="Times New Roman"/>
          <w:sz w:val="24"/>
          <w:szCs w:val="24"/>
        </w:rPr>
        <w:t xml:space="preserve"> do fornecimento para a Alimentação Escolar do Conselho Escolar da Unidade Escolar Colégio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 Secretaria da Educação do Estado de Goiás, corresponderá ao documento fiscal emitido a cada entrega.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Os pagamentos serão efetuados após a última entrega do mês, por cheque nominal, contados da data de atestação do recebimento do produto pelo </w:t>
      </w:r>
      <w:proofErr w:type="gramStart"/>
      <w:r w:rsidRPr="00B9281F">
        <w:rPr>
          <w:rFonts w:ascii="Times New Roman" w:hAnsi="Times New Roman" w:cs="Times New Roman"/>
          <w:sz w:val="24"/>
          <w:szCs w:val="24"/>
        </w:rPr>
        <w:t>setor competente vedada</w:t>
      </w:r>
      <w:proofErr w:type="gramEnd"/>
      <w:r w:rsidRPr="00B9281F">
        <w:rPr>
          <w:rFonts w:ascii="Times New Roman" w:hAnsi="Times New Roman" w:cs="Times New Roman"/>
          <w:sz w:val="24"/>
          <w:szCs w:val="24"/>
        </w:rPr>
        <w:t xml:space="preserve"> a antecipação de pagamento, para cada faturamento;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As notas fiscais deverão vir acompanhadas de documento padrão de controle de entregas;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documentação</w:t>
      </w:r>
      <w:proofErr w:type="gramEnd"/>
      <w:r w:rsidRPr="00B9281F">
        <w:rPr>
          <w:rFonts w:ascii="Times New Roman" w:hAnsi="Times New Roman" w:cs="Times New Roman"/>
          <w:sz w:val="24"/>
          <w:szCs w:val="24"/>
        </w:rPr>
        <w:t xml:space="preserve"> fiscal para fins de pagamento deverá conter o mesmo número de inscrição no Cadastro Nacional de Pessoas Jurídicas – CNPJ indicado no Contrato;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será o menor preço apresentado pelos proponentes; </w:t>
      </w:r>
    </w:p>
    <w:p w:rsidR="0031790E"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O preço de compra dos gêneros alimentícios será o menor preço apresentado pelos proponentes; </w:t>
      </w:r>
    </w:p>
    <w:p w:rsidR="00DA3D20" w:rsidRPr="00B9281F" w:rsidRDefault="00410C5E" w:rsidP="00B9281F">
      <w:pPr>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Serão utilizados para composição do preço de referência: </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os</w:t>
      </w:r>
      <w:proofErr w:type="gramEnd"/>
      <w:r w:rsidRPr="00B9281F">
        <w:rPr>
          <w:rFonts w:ascii="Times New Roman" w:hAnsi="Times New Roman" w:cs="Times New Roman"/>
          <w:sz w:val="24"/>
          <w:szCs w:val="24"/>
        </w:rPr>
        <w:t xml:space="preserve"> preços de Referência praticados no âmbito do Programa de Aquisição de Alimentos – PAA,</w:t>
      </w:r>
    </w:p>
    <w:p w:rsidR="00DA3D20" w:rsidRPr="00B9281F" w:rsidRDefault="00410C5E" w:rsidP="00B9281F">
      <w:pPr>
        <w:pStyle w:val="PargrafodaLista"/>
        <w:widowControl w:val="0"/>
        <w:numPr>
          <w:ilvl w:val="1"/>
          <w:numId w:val="19"/>
        </w:numPr>
        <w:tabs>
          <w:tab w:val="left" w:pos="426"/>
        </w:tabs>
        <w:overflowPunct w:val="0"/>
        <w:autoSpaceDE w:val="0"/>
        <w:autoSpaceDN w:val="0"/>
        <w:adjustRightInd w:val="0"/>
        <w:spacing w:after="0" w:line="360" w:lineRule="auto"/>
        <w:ind w:left="426" w:hanging="437"/>
        <w:jc w:val="both"/>
        <w:rPr>
          <w:rFonts w:ascii="Times New Roman" w:hAnsi="Times New Roman" w:cs="Times New Roman"/>
          <w:sz w:val="24"/>
          <w:szCs w:val="24"/>
        </w:rPr>
      </w:pPr>
      <w:proofErr w:type="gramStart"/>
      <w:r w:rsidRPr="00B9281F">
        <w:rPr>
          <w:rFonts w:ascii="Times New Roman" w:hAnsi="Times New Roman" w:cs="Times New Roman"/>
          <w:sz w:val="24"/>
          <w:szCs w:val="24"/>
        </w:rPr>
        <w:t>média</w:t>
      </w:r>
      <w:proofErr w:type="gramEnd"/>
      <w:r w:rsidRPr="00B9281F">
        <w:rPr>
          <w:rFonts w:ascii="Times New Roman" w:hAnsi="Times New Roman" w:cs="Times New Roman"/>
          <w:sz w:val="24"/>
          <w:szCs w:val="24"/>
        </w:rPr>
        <w:t xml:space="preserve"> dos preços pagos aos Agricultores Familiares por 3 (três) mercados varejistas, priorizando a feira do produtor da agricultura familiar;</w:t>
      </w:r>
    </w:p>
    <w:p w:rsidR="00DA3D20" w:rsidRPr="00B9281F" w:rsidRDefault="00410C5E" w:rsidP="00B9281F">
      <w:pPr>
        <w:pStyle w:val="PargrafodaLista"/>
        <w:widowControl w:val="0"/>
        <w:numPr>
          <w:ilvl w:val="0"/>
          <w:numId w:val="19"/>
        </w:numPr>
        <w:tabs>
          <w:tab w:val="clear" w:pos="720"/>
          <w:tab w:val="left" w:pos="426"/>
        </w:tabs>
        <w:overflowPunct w:val="0"/>
        <w:autoSpaceDE w:val="0"/>
        <w:autoSpaceDN w:val="0"/>
        <w:adjustRightInd w:val="0"/>
        <w:spacing w:after="0" w:line="360" w:lineRule="auto"/>
        <w:ind w:left="0" w:firstLine="0"/>
        <w:jc w:val="both"/>
        <w:rPr>
          <w:rFonts w:ascii="Times New Roman" w:hAnsi="Times New Roman" w:cs="Times New Roman"/>
          <w:sz w:val="24"/>
          <w:szCs w:val="24"/>
        </w:rPr>
      </w:pPr>
      <w:r w:rsidRPr="00B9281F">
        <w:rPr>
          <w:rFonts w:ascii="Times New Roman" w:hAnsi="Times New Roman" w:cs="Times New Roman"/>
          <w:sz w:val="24"/>
          <w:szCs w:val="24"/>
        </w:rPr>
        <w:t xml:space="preserve"> O valor pago anualmente a cada agricultor familiar ou empreendedor familiar rural deve respeitar o valor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por declaração de aptidão no PRONAF (DAP</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/ano.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6214E" w:rsidRPr="00B9281F" w:rsidRDefault="0056214E"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9. CLASSIFICAÇÃO DAS PROPOSTAS</w:t>
      </w:r>
    </w:p>
    <w:p w:rsidR="00DA3D20" w:rsidRPr="00B9281F" w:rsidRDefault="00410C5E" w:rsidP="00B9281F">
      <w:pPr>
        <w:widowControl w:val="0"/>
        <w:numPr>
          <w:ilvl w:val="0"/>
          <w:numId w:val="5"/>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Serão consideradas as propostas classificadas, que preencham as condições fixadas nesta Chamada Pública; </w:t>
      </w:r>
    </w:p>
    <w:p w:rsidR="00394506"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 </w:t>
      </w:r>
    </w:p>
    <w:p w:rsidR="00DA3D20" w:rsidRPr="00B9281F" w:rsidRDefault="00410C5E" w:rsidP="00B9281F">
      <w:pPr>
        <w:widowControl w:val="0"/>
        <w:numPr>
          <w:ilvl w:val="0"/>
          <w:numId w:val="5"/>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lastRenderedPageBreak/>
        <w:t xml:space="preserve">O Conselho Escolar da Unidade Escolar ou a Comissão de 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xml:space="preserve"> classificará as propostas considerando o preço dos produtos embalados individualmente, de acordo com a solicitação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do frete para transporte e distribuição ponto a ponto. 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dará preferência para os produtos orgânicos ou agro ecológico, respeitando-se as orientações da resolução 38/FNDE;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9.4 </w:t>
      </w:r>
      <w:r w:rsidRPr="00B9281F">
        <w:rPr>
          <w:rFonts w:ascii="Times New Roman" w:hAnsi="Times New Roman" w:cs="Times New Roman"/>
          <w:sz w:val="24"/>
          <w:szCs w:val="24"/>
        </w:rPr>
        <w:t>Após a classificação, o critério final de julgamento será definido pela Comissão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Avaliação Alimentícia designada pela </w:t>
      </w:r>
      <w:r w:rsidRPr="00B9281F">
        <w:rPr>
          <w:rFonts w:ascii="Times New Roman" w:hAnsi="Times New Roman" w:cs="Times New Roman"/>
          <w:b/>
          <w:bCs/>
          <w:sz w:val="24"/>
          <w:szCs w:val="24"/>
        </w:rPr>
        <w:t>Portaria (caso tenha)</w:t>
      </w:r>
      <w:r w:rsidRPr="00B9281F">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DA3D20" w:rsidRPr="00B9281F" w:rsidRDefault="00410C5E" w:rsidP="00B9281F">
      <w:pPr>
        <w:widowControl w:val="0"/>
        <w:numPr>
          <w:ilvl w:val="0"/>
          <w:numId w:val="6"/>
        </w:numPr>
        <w:tabs>
          <w:tab w:val="clear" w:pos="720"/>
          <w:tab w:val="num" w:pos="390"/>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Em atenção à legislação que estabelece o teto máximo de R$ </w:t>
      </w:r>
      <w:r w:rsidR="00B9281F" w:rsidRPr="00B9281F">
        <w:rPr>
          <w:rFonts w:ascii="Times New Roman" w:hAnsi="Times New Roman" w:cs="Times New Roman"/>
          <w:sz w:val="24"/>
          <w:szCs w:val="24"/>
        </w:rPr>
        <w:t>20</w:t>
      </w:r>
      <w:r w:rsidRPr="00B9281F">
        <w:rPr>
          <w:rFonts w:ascii="Times New Roman" w:hAnsi="Times New Roman" w:cs="Times New Roman"/>
          <w:sz w:val="24"/>
          <w:szCs w:val="24"/>
        </w:rPr>
        <w:t>.000,00 (</w:t>
      </w:r>
      <w:r w:rsidR="00B9281F" w:rsidRPr="00B9281F">
        <w:rPr>
          <w:rFonts w:ascii="Times New Roman" w:hAnsi="Times New Roman" w:cs="Times New Roman"/>
          <w:sz w:val="24"/>
          <w:szCs w:val="24"/>
        </w:rPr>
        <w:t>vinte</w:t>
      </w:r>
      <w:r w:rsidRPr="00B9281F">
        <w:rPr>
          <w:rFonts w:ascii="Times New Roman" w:hAnsi="Times New Roman" w:cs="Times New Roman"/>
          <w:sz w:val="24"/>
          <w:szCs w:val="24"/>
        </w:rPr>
        <w:t xml:space="preserve"> mil reais) será considerado o produto na embalagem original no atacado. </w:t>
      </w:r>
    </w:p>
    <w:p w:rsidR="00DA3D20" w:rsidRPr="00B9281F" w:rsidRDefault="00410C5E" w:rsidP="00B9281F">
      <w:pPr>
        <w:widowControl w:val="0"/>
        <w:numPr>
          <w:ilvl w:val="0"/>
          <w:numId w:val="6"/>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9281F">
        <w:rPr>
          <w:rFonts w:ascii="Times New Roman" w:hAnsi="Times New Roman" w:cs="Times New Roman"/>
          <w:sz w:val="24"/>
          <w:szCs w:val="24"/>
        </w:rPr>
        <w:t>DAPs</w:t>
      </w:r>
      <w:proofErr w:type="spellEnd"/>
      <w:r w:rsidRPr="00B9281F">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assinatura de novo contrato, com a anuência da entidade.</w:t>
      </w:r>
    </w:p>
    <w:p w:rsidR="0031790E" w:rsidRPr="00B9281F" w:rsidRDefault="0031790E" w:rsidP="00B9281F">
      <w:pPr>
        <w:widowControl w:val="0"/>
        <w:overflowPunct w:val="0"/>
        <w:autoSpaceDE w:val="0"/>
        <w:autoSpaceDN w:val="0"/>
        <w:adjustRightInd w:val="0"/>
        <w:spacing w:after="0" w:line="360" w:lineRule="auto"/>
        <w:ind w:left="4"/>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10. RESULTADO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Conselho Escolar, ou a Comissão de Avaliação Alimentícia designada pela </w:t>
      </w:r>
      <w:r w:rsidRPr="00B9281F">
        <w:rPr>
          <w:rFonts w:ascii="Times New Roman" w:hAnsi="Times New Roman" w:cs="Times New Roman"/>
          <w:b/>
          <w:bCs/>
          <w:sz w:val="24"/>
          <w:szCs w:val="24"/>
        </w:rPr>
        <w:t>Portaria</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(caso tenha) </w:t>
      </w:r>
      <w:r w:rsidRPr="00B9281F">
        <w:rPr>
          <w:rFonts w:ascii="Times New Roman" w:hAnsi="Times New Roman" w:cs="Times New Roman"/>
          <w:sz w:val="24"/>
          <w:szCs w:val="24"/>
        </w:rPr>
        <w:t>após o julgamento e classificação, dará ampla publicidade ao resultado da</w:t>
      </w:r>
      <w:r w:rsidRPr="00B9281F">
        <w:rPr>
          <w:rFonts w:ascii="Times New Roman" w:hAnsi="Times New Roman" w:cs="Times New Roman"/>
          <w:b/>
          <w:bCs/>
          <w:sz w:val="24"/>
          <w:szCs w:val="24"/>
        </w:rPr>
        <w:t xml:space="preserve"> </w:t>
      </w:r>
      <w:r w:rsidR="00CD4106" w:rsidRPr="00B9281F">
        <w:rPr>
          <w:rFonts w:ascii="Times New Roman" w:hAnsi="Times New Roman" w:cs="Times New Roman"/>
          <w:sz w:val="24"/>
          <w:szCs w:val="24"/>
        </w:rPr>
        <w:t xml:space="preserve">presente Chamada Pública nº </w:t>
      </w:r>
      <w:r w:rsidR="002D2364" w:rsidRPr="0038214C">
        <w:rPr>
          <w:rFonts w:ascii="Times New Roman" w:hAnsi="Times New Roman" w:cs="Times New Roman"/>
          <w:b/>
          <w:sz w:val="24"/>
          <w:szCs w:val="24"/>
        </w:rPr>
        <w:t>002</w:t>
      </w:r>
      <w:r w:rsidR="00CD4106"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r w:rsidRPr="00B9281F">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r w:rsidR="00B9281F"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11. CONTRATAÇÃO</w:t>
      </w:r>
    </w:p>
    <w:p w:rsidR="00DA3D20" w:rsidRPr="00B9281F" w:rsidRDefault="00410C5E" w:rsidP="00B9281F">
      <w:pPr>
        <w:widowControl w:val="0"/>
        <w:numPr>
          <w:ilvl w:val="0"/>
          <w:numId w:val="7"/>
        </w:numPr>
        <w:tabs>
          <w:tab w:val="clear" w:pos="720"/>
          <w:tab w:val="num" w:pos="48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Proponente Vencedor deverá assinar o Contrato de Compra e Venda de gêneros alimentícios, conforme Minuta de Contrato Anexo IV, atendendo aos termos do anexo IV da Resolução/CD/FNDE Nº 38, DE 16 DE JULHO DE 2009. </w:t>
      </w:r>
    </w:p>
    <w:p w:rsidR="00DA3D20" w:rsidRPr="0038214C" w:rsidRDefault="00410C5E" w:rsidP="00B9281F">
      <w:pPr>
        <w:widowControl w:val="0"/>
        <w:numPr>
          <w:ilvl w:val="0"/>
          <w:numId w:val="7"/>
        </w:numPr>
        <w:tabs>
          <w:tab w:val="clear" w:pos="720"/>
          <w:tab w:val="num" w:pos="500"/>
        </w:tabs>
        <w:overflowPunct w:val="0"/>
        <w:autoSpaceDE w:val="0"/>
        <w:autoSpaceDN w:val="0"/>
        <w:adjustRightInd w:val="0"/>
        <w:spacing w:after="0" w:line="360" w:lineRule="auto"/>
        <w:ind w:left="500" w:hanging="496"/>
        <w:jc w:val="both"/>
        <w:rPr>
          <w:rFonts w:ascii="Times New Roman" w:hAnsi="Times New Roman" w:cs="Times New Roman"/>
          <w:b/>
          <w:sz w:val="24"/>
          <w:szCs w:val="24"/>
        </w:rPr>
      </w:pPr>
      <w:r w:rsidRPr="00B9281F">
        <w:rPr>
          <w:rFonts w:ascii="Times New Roman" w:hAnsi="Times New Roman" w:cs="Times New Roman"/>
          <w:sz w:val="24"/>
          <w:szCs w:val="24"/>
        </w:rPr>
        <w:lastRenderedPageBreak/>
        <w:t xml:space="preserve">O prazo de vigência do contrato será de </w:t>
      </w:r>
      <w:r w:rsidR="00F15D37" w:rsidRPr="00B9281F">
        <w:rPr>
          <w:rFonts w:ascii="Times New Roman" w:hAnsi="Times New Roman" w:cs="Times New Roman"/>
          <w:sz w:val="24"/>
          <w:szCs w:val="24"/>
        </w:rPr>
        <w:t>0</w:t>
      </w:r>
      <w:r w:rsidR="00EC468D" w:rsidRPr="00B9281F">
        <w:rPr>
          <w:rFonts w:ascii="Times New Roman" w:hAnsi="Times New Roman" w:cs="Times New Roman"/>
          <w:sz w:val="24"/>
          <w:szCs w:val="24"/>
        </w:rPr>
        <w:t>1</w:t>
      </w:r>
      <w:r w:rsidR="00FD411D" w:rsidRPr="00B9281F">
        <w:rPr>
          <w:rFonts w:ascii="Times New Roman" w:hAnsi="Times New Roman" w:cs="Times New Roman"/>
          <w:sz w:val="24"/>
          <w:szCs w:val="24"/>
        </w:rPr>
        <w:t xml:space="preserve"> </w:t>
      </w:r>
      <w:r w:rsidR="00F15D37" w:rsidRPr="00B9281F">
        <w:rPr>
          <w:rFonts w:ascii="Times New Roman" w:hAnsi="Times New Roman" w:cs="Times New Roman"/>
          <w:sz w:val="24"/>
          <w:szCs w:val="24"/>
        </w:rPr>
        <w:t>m</w:t>
      </w:r>
      <w:r w:rsidR="00EC468D" w:rsidRPr="00B9281F">
        <w:rPr>
          <w:rFonts w:ascii="Times New Roman" w:hAnsi="Times New Roman" w:cs="Times New Roman"/>
          <w:sz w:val="24"/>
          <w:szCs w:val="24"/>
        </w:rPr>
        <w:t>ê</w:t>
      </w:r>
      <w:r w:rsidR="00F15D37" w:rsidRPr="00B9281F">
        <w:rPr>
          <w:rFonts w:ascii="Times New Roman" w:hAnsi="Times New Roman" w:cs="Times New Roman"/>
          <w:sz w:val="24"/>
          <w:szCs w:val="24"/>
        </w:rPr>
        <w:t xml:space="preserve">s e </w:t>
      </w:r>
      <w:r w:rsidR="008166DF" w:rsidRPr="00B9281F">
        <w:rPr>
          <w:rFonts w:ascii="Times New Roman" w:hAnsi="Times New Roman" w:cs="Times New Roman"/>
          <w:sz w:val="24"/>
          <w:szCs w:val="24"/>
        </w:rPr>
        <w:t>2</w:t>
      </w:r>
      <w:r w:rsidR="00EC468D" w:rsidRPr="00B9281F">
        <w:rPr>
          <w:rFonts w:ascii="Times New Roman" w:hAnsi="Times New Roman" w:cs="Times New Roman"/>
          <w:sz w:val="24"/>
          <w:szCs w:val="24"/>
        </w:rPr>
        <w:t>8</w:t>
      </w:r>
      <w:r w:rsidR="00F15D37" w:rsidRPr="00B9281F">
        <w:rPr>
          <w:rFonts w:ascii="Times New Roman" w:hAnsi="Times New Roman" w:cs="Times New Roman"/>
          <w:sz w:val="24"/>
          <w:szCs w:val="24"/>
        </w:rPr>
        <w:t xml:space="preserve"> dias</w:t>
      </w:r>
      <w:r w:rsidR="0053034C" w:rsidRPr="00B9281F">
        <w:rPr>
          <w:rFonts w:ascii="Times New Roman" w:hAnsi="Times New Roman" w:cs="Times New Roman"/>
          <w:sz w:val="24"/>
          <w:szCs w:val="24"/>
        </w:rPr>
        <w:t xml:space="preserve">, período este compreendido </w:t>
      </w:r>
      <w:r w:rsidR="00FC120F" w:rsidRPr="00B9281F">
        <w:rPr>
          <w:rFonts w:ascii="Times New Roman" w:hAnsi="Times New Roman" w:cs="Times New Roman"/>
          <w:sz w:val="24"/>
          <w:szCs w:val="24"/>
        </w:rPr>
        <w:t xml:space="preserve">entre </w:t>
      </w:r>
      <w:r w:rsidR="00EC468D" w:rsidRPr="0038214C">
        <w:rPr>
          <w:rFonts w:ascii="Times New Roman" w:hAnsi="Times New Roman" w:cs="Times New Roman"/>
          <w:b/>
          <w:sz w:val="24"/>
          <w:szCs w:val="24"/>
        </w:rPr>
        <w:t>0</w:t>
      </w:r>
      <w:r w:rsidR="008166DF"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EC468D"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8166DF" w:rsidRPr="0038214C">
        <w:rPr>
          <w:rFonts w:ascii="Times New Roman" w:hAnsi="Times New Roman" w:cs="Times New Roman"/>
          <w:b/>
          <w:sz w:val="24"/>
          <w:szCs w:val="24"/>
        </w:rPr>
        <w:t>0</w:t>
      </w:r>
      <w:r w:rsidR="00EC468D"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8166DF" w:rsidRPr="0038214C">
        <w:rPr>
          <w:rFonts w:ascii="Times New Roman" w:hAnsi="Times New Roman" w:cs="Times New Roman"/>
          <w:b/>
          <w:sz w:val="24"/>
          <w:szCs w:val="24"/>
        </w:rPr>
        <w:t>3</w:t>
      </w:r>
      <w:r w:rsidRPr="0038214C">
        <w:rPr>
          <w:rFonts w:ascii="Times New Roman" w:hAnsi="Times New Roman" w:cs="Times New Roman"/>
          <w:b/>
          <w:sz w:val="24"/>
          <w:szCs w:val="24"/>
        </w:rPr>
        <w:t>.</w:t>
      </w:r>
    </w:p>
    <w:p w:rsidR="0031790E" w:rsidRPr="00B9281F" w:rsidRDefault="0031790E" w:rsidP="00B9281F">
      <w:pPr>
        <w:widowControl w:val="0"/>
        <w:overflowPunct w:val="0"/>
        <w:autoSpaceDE w:val="0"/>
        <w:autoSpaceDN w:val="0"/>
        <w:adjustRightInd w:val="0"/>
        <w:spacing w:after="0" w:line="360" w:lineRule="auto"/>
        <w:ind w:left="50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12. RESPONSABILIDADE DOS FORNECEDORES</w:t>
      </w:r>
    </w:p>
    <w:p w:rsidR="00DA3D20" w:rsidRPr="00B9281F" w:rsidRDefault="00410C5E" w:rsidP="00B9281F">
      <w:pPr>
        <w:widowControl w:val="0"/>
        <w:numPr>
          <w:ilvl w:val="0"/>
          <w:numId w:val="8"/>
        </w:numPr>
        <w:tabs>
          <w:tab w:val="clear" w:pos="720"/>
          <w:tab w:val="num" w:pos="512"/>
        </w:tabs>
        <w:overflowPunct w:val="0"/>
        <w:autoSpaceDE w:val="0"/>
        <w:autoSpaceDN w:val="0"/>
        <w:adjustRightInd w:val="0"/>
        <w:spacing w:after="0" w:line="360" w:lineRule="auto"/>
        <w:ind w:left="4"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Os fornecedores que aderirem a este processo declaram que atendem a todas as exigências legais e regulatórias para tanto e que possuem autorização legal para fazer a proposta, sujeitando-se, em caso de declaração falsa, às penalidades da legislação civil e penal aplicáveis. </w:t>
      </w:r>
    </w:p>
    <w:p w:rsidR="00DA3D20" w:rsidRPr="00B9281F" w:rsidRDefault="00410C5E" w:rsidP="00B9281F">
      <w:pPr>
        <w:widowControl w:val="0"/>
        <w:numPr>
          <w:ilvl w:val="0"/>
          <w:numId w:val="8"/>
        </w:numPr>
        <w:tabs>
          <w:tab w:val="clear" w:pos="720"/>
          <w:tab w:val="num" w:pos="498"/>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8"/>
        </w:numPr>
        <w:tabs>
          <w:tab w:val="clear" w:pos="720"/>
          <w:tab w:val="num" w:pos="55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 </w:t>
      </w:r>
    </w:p>
    <w:p w:rsidR="00DA3D20" w:rsidRPr="00B9281F" w:rsidRDefault="00410C5E" w:rsidP="00B9281F">
      <w:pPr>
        <w:widowControl w:val="0"/>
        <w:numPr>
          <w:ilvl w:val="0"/>
          <w:numId w:val="8"/>
        </w:numPr>
        <w:tabs>
          <w:tab w:val="clear" w:pos="720"/>
          <w:tab w:val="num" w:pos="48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12.4.1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indicados por este Conselho Escolar, em embalagens limpas, de tara garantida e conhecida, rotulado, que permita o empilhamento, que não causem ferimentos ao produto e obedeçam à legislação vigente.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12.5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ao Presidente do Conselho Escolar o direito de aceitar ou não,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alteração no fornecimento quanto à classificação dos produtos, exceto por conta de problemas climáticos que poderão afetar a produção. Em caso de reclassificação os preços oscilarão de acordo com as cotações do PAA e média de preço por região e </w:t>
      </w:r>
      <w:r w:rsidRPr="00B9281F">
        <w:rPr>
          <w:rFonts w:ascii="Times New Roman" w:hAnsi="Times New Roman" w:cs="Times New Roman"/>
          <w:sz w:val="24"/>
          <w:szCs w:val="24"/>
        </w:rPr>
        <w:lastRenderedPageBreak/>
        <w:t>respeitará os preços mínimos sugeridos pelos órgãos oficiais do governo.</w:t>
      </w:r>
    </w:p>
    <w:p w:rsidR="00DA3D20" w:rsidRPr="00B9281F" w:rsidRDefault="00410C5E" w:rsidP="00B9281F">
      <w:pPr>
        <w:widowControl w:val="0"/>
        <w:numPr>
          <w:ilvl w:val="0"/>
          <w:numId w:val="9"/>
        </w:numPr>
        <w:tabs>
          <w:tab w:val="clear" w:pos="720"/>
          <w:tab w:val="num" w:pos="541"/>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b/>
          <w:bCs/>
          <w:sz w:val="24"/>
          <w:szCs w:val="24"/>
        </w:rPr>
        <w:t>O Conselho Escolar da Unidade Escolar</w:t>
      </w:r>
      <w:proofErr w:type="gramStart"/>
      <w:r w:rsidRPr="00B9281F">
        <w:rPr>
          <w:rFonts w:ascii="Times New Roman" w:hAnsi="Times New Roman" w:cs="Times New Roman"/>
          <w:sz w:val="24"/>
          <w:szCs w:val="24"/>
        </w:rPr>
        <w:t>, reserva-se</w:t>
      </w:r>
      <w:proofErr w:type="gramEnd"/>
      <w:r w:rsidRPr="00B9281F">
        <w:rPr>
          <w:rFonts w:ascii="Times New Roman" w:hAnsi="Times New Roman" w:cs="Times New Roman"/>
          <w:sz w:val="24"/>
          <w:szCs w:val="24"/>
        </w:rPr>
        <w:t xml:space="preserve"> no direito, também de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subtrair, substituir ou incluir novos pontos de entrega, durante a vigência do contrato, de acordo com sua real necessidade.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7C11C9" w:rsidRPr="00B9281F"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p>
    <w:p w:rsidR="00D3045F" w:rsidRPr="0038214C" w:rsidRDefault="00410C5E" w:rsidP="00B9281F">
      <w:pPr>
        <w:widowControl w:val="0"/>
        <w:numPr>
          <w:ilvl w:val="0"/>
          <w:numId w:val="9"/>
        </w:numPr>
        <w:tabs>
          <w:tab w:val="clear" w:pos="720"/>
          <w:tab w:val="num" w:pos="56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período de fornecimento desta Chamada Pública se dará </w:t>
      </w:r>
      <w:r w:rsidR="000730B1" w:rsidRPr="00B9281F">
        <w:rPr>
          <w:rFonts w:ascii="Times New Roman" w:hAnsi="Times New Roman" w:cs="Times New Roman"/>
          <w:sz w:val="24"/>
          <w:szCs w:val="24"/>
        </w:rPr>
        <w:t xml:space="preserve">entre o período de </w:t>
      </w:r>
      <w:r w:rsidR="009C0E46" w:rsidRPr="0038214C">
        <w:rPr>
          <w:rFonts w:ascii="Times New Roman" w:hAnsi="Times New Roman" w:cs="Times New Roman"/>
          <w:b/>
          <w:sz w:val="24"/>
          <w:szCs w:val="24"/>
        </w:rPr>
        <w:t>0</w:t>
      </w:r>
      <w:r w:rsidR="00420C7D" w:rsidRPr="0038214C">
        <w:rPr>
          <w:rFonts w:ascii="Times New Roman" w:hAnsi="Times New Roman" w:cs="Times New Roman"/>
          <w:b/>
          <w:sz w:val="24"/>
          <w:szCs w:val="24"/>
        </w:rPr>
        <w:t>2</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5</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 xml:space="preserve"> a </w:t>
      </w:r>
      <w:r w:rsidR="009C0E46" w:rsidRPr="0038214C">
        <w:rPr>
          <w:rFonts w:ascii="Times New Roman" w:hAnsi="Times New Roman" w:cs="Times New Roman"/>
          <w:b/>
          <w:sz w:val="24"/>
          <w:szCs w:val="24"/>
        </w:rPr>
        <w:t>28</w:t>
      </w:r>
      <w:r w:rsidR="000730B1" w:rsidRPr="0038214C">
        <w:rPr>
          <w:rFonts w:ascii="Times New Roman" w:hAnsi="Times New Roman" w:cs="Times New Roman"/>
          <w:b/>
          <w:sz w:val="24"/>
          <w:szCs w:val="24"/>
        </w:rPr>
        <w:t>/</w:t>
      </w:r>
      <w:r w:rsidR="00420C7D" w:rsidRPr="0038214C">
        <w:rPr>
          <w:rFonts w:ascii="Times New Roman" w:hAnsi="Times New Roman" w:cs="Times New Roman"/>
          <w:b/>
          <w:sz w:val="24"/>
          <w:szCs w:val="24"/>
        </w:rPr>
        <w:t>0</w:t>
      </w:r>
      <w:r w:rsidR="009C0E46" w:rsidRPr="0038214C">
        <w:rPr>
          <w:rFonts w:ascii="Times New Roman" w:hAnsi="Times New Roman" w:cs="Times New Roman"/>
          <w:b/>
          <w:sz w:val="24"/>
          <w:szCs w:val="24"/>
        </w:rPr>
        <w:t>6</w:t>
      </w:r>
      <w:r w:rsidR="000730B1" w:rsidRPr="0038214C">
        <w:rPr>
          <w:rFonts w:ascii="Times New Roman" w:hAnsi="Times New Roman" w:cs="Times New Roman"/>
          <w:b/>
          <w:sz w:val="24"/>
          <w:szCs w:val="24"/>
        </w:rPr>
        <w:t>/201</w:t>
      </w:r>
      <w:r w:rsidR="00420C7D" w:rsidRPr="0038214C">
        <w:rPr>
          <w:rFonts w:ascii="Times New Roman" w:hAnsi="Times New Roman" w:cs="Times New Roman"/>
          <w:b/>
          <w:sz w:val="24"/>
          <w:szCs w:val="24"/>
        </w:rPr>
        <w:t>3</w:t>
      </w:r>
      <w:r w:rsidR="000730B1" w:rsidRPr="0038214C">
        <w:rPr>
          <w:rFonts w:ascii="Times New Roman" w:hAnsi="Times New Roman" w:cs="Times New Roman"/>
          <w:b/>
          <w:sz w:val="24"/>
          <w:szCs w:val="24"/>
        </w:rPr>
        <w:t>.</w:t>
      </w:r>
    </w:p>
    <w:p w:rsidR="00D3045F"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p>
    <w:p w:rsidR="00DA3D20" w:rsidRPr="00B9281F" w:rsidRDefault="00D3045F" w:rsidP="00B9281F">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13. FATOS SUPERVENIENTES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13.1 </w:t>
      </w:r>
      <w:r w:rsidRPr="00B9281F">
        <w:rPr>
          <w:rFonts w:ascii="Times New Roman" w:hAnsi="Times New Roman" w:cs="Times New Roman"/>
          <w:sz w:val="24"/>
          <w:szCs w:val="24"/>
        </w:rPr>
        <w:t>Os eventos previstos nesta Chamada Pública estão diretamente subordinados à</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xml:space="preserve"> ou da Comissão de Avaliação Alimentícia designada pela </w:t>
      </w:r>
      <w:r w:rsidRPr="00B9281F">
        <w:rPr>
          <w:rFonts w:ascii="Times New Roman" w:hAnsi="Times New Roman" w:cs="Times New Roman"/>
          <w:b/>
          <w:bCs/>
          <w:sz w:val="24"/>
          <w:szCs w:val="24"/>
        </w:rPr>
        <w:t>Portaria (se for o caso).</w:t>
      </w:r>
    </w:p>
    <w:p w:rsidR="00DA3D20" w:rsidRPr="00B9281F" w:rsidRDefault="00410C5E" w:rsidP="00B9281F">
      <w:pPr>
        <w:widowControl w:val="0"/>
        <w:numPr>
          <w:ilvl w:val="0"/>
          <w:numId w:val="10"/>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Adiamento do processo; </w:t>
      </w:r>
    </w:p>
    <w:p w:rsidR="00DA3D20" w:rsidRPr="00B9281F" w:rsidRDefault="00410C5E" w:rsidP="00B9281F">
      <w:pPr>
        <w:widowControl w:val="0"/>
        <w:numPr>
          <w:ilvl w:val="0"/>
          <w:numId w:val="10"/>
        </w:numPr>
        <w:tabs>
          <w:tab w:val="clear" w:pos="720"/>
          <w:tab w:val="num" w:pos="260"/>
        </w:tabs>
        <w:overflowPunct w:val="0"/>
        <w:autoSpaceDE w:val="0"/>
        <w:autoSpaceDN w:val="0"/>
        <w:adjustRightInd w:val="0"/>
        <w:spacing w:after="0" w:line="360" w:lineRule="auto"/>
        <w:ind w:left="260" w:hanging="256"/>
        <w:jc w:val="both"/>
        <w:rPr>
          <w:rFonts w:ascii="Times New Roman" w:hAnsi="Times New Roman" w:cs="Times New Roman"/>
          <w:sz w:val="24"/>
          <w:szCs w:val="24"/>
        </w:rPr>
      </w:pPr>
      <w:proofErr w:type="gramStart"/>
      <w:r w:rsidRPr="00B9281F">
        <w:rPr>
          <w:rFonts w:ascii="Times New Roman" w:hAnsi="Times New Roman" w:cs="Times New Roman"/>
          <w:sz w:val="24"/>
          <w:szCs w:val="24"/>
        </w:rPr>
        <w:t>revogação</w:t>
      </w:r>
      <w:proofErr w:type="gramEnd"/>
      <w:r w:rsidRPr="00B9281F">
        <w:rPr>
          <w:rFonts w:ascii="Times New Roman" w:hAnsi="Times New Roman" w:cs="Times New Roman"/>
          <w:sz w:val="24"/>
          <w:szCs w:val="24"/>
        </w:rPr>
        <w:t xml:space="preserve"> desta Chamada ou sua modificação no todo ou em parte. </w:t>
      </w:r>
    </w:p>
    <w:p w:rsidR="0031790E" w:rsidRPr="00B9281F" w:rsidRDefault="0031790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14. DISPOSIÇÕES FINAIS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CONSELHO ESCOLAR</w:t>
      </w:r>
      <w:r w:rsidRPr="00B9281F">
        <w:rPr>
          <w:rFonts w:ascii="Times New Roman" w:hAnsi="Times New Roman" w:cs="Times New Roman"/>
          <w:sz w:val="24"/>
          <w:szCs w:val="24"/>
        </w:rPr>
        <w:t xml:space="preserve"> providenciar, por sua conta, a publicação do Instrumento de Convocação da Chamada Pública e de seus aditamentos, na imprensa oficial e no prazo legal. Os interessados poderão dirimir quaisquer dúvidas por meio do Telefone (61) 3631-2035, Conselho Escolar da Unidade Escolar Colégio Estadual Hugo </w:t>
      </w:r>
      <w:proofErr w:type="spellStart"/>
      <w:r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w:t>
      </w:r>
    </w:p>
    <w:p w:rsidR="008E52EB" w:rsidRPr="00B9281F" w:rsidRDefault="008E52EB"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15. FORO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 presente</w:t>
      </w:r>
      <w:proofErr w:type="gramEnd"/>
      <w:r w:rsidRPr="00B9281F">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ANEXO I – RELAÇÃO DAS ESCOLAS DO ESTADO</w:t>
      </w:r>
    </w:p>
    <w:p w:rsidR="0038214C" w:rsidRPr="00B9281F" w:rsidRDefault="0038214C"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Default="00410C5E"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(ESTIMATIVA DE CONSUMO) </w:t>
      </w:r>
      <w:r w:rsidR="0038214C">
        <w:rPr>
          <w:rFonts w:ascii="Times New Roman" w:hAnsi="Times New Roman" w:cs="Times New Roman"/>
          <w:b/>
          <w:bCs/>
          <w:sz w:val="24"/>
          <w:szCs w:val="24"/>
        </w:rPr>
        <w:t>–</w:t>
      </w:r>
      <w:r w:rsidRPr="00B9281F">
        <w:rPr>
          <w:rFonts w:ascii="Times New Roman" w:hAnsi="Times New Roman" w:cs="Times New Roman"/>
          <w:b/>
          <w:bCs/>
          <w:sz w:val="24"/>
          <w:szCs w:val="24"/>
        </w:rPr>
        <w:t xml:space="preserve"> IDENTIFICAÇÃO</w:t>
      </w:r>
      <w:r w:rsidR="0038214C">
        <w:rPr>
          <w:rFonts w:ascii="Times New Roman" w:hAnsi="Times New Roman" w:cs="Times New Roman"/>
          <w:b/>
          <w:bCs/>
          <w:sz w:val="24"/>
          <w:szCs w:val="24"/>
        </w:rPr>
        <w:t xml:space="preserve"> </w:t>
      </w:r>
      <w:r w:rsidRPr="00B9281F">
        <w:rPr>
          <w:rFonts w:ascii="Times New Roman" w:hAnsi="Times New Roman" w:cs="Times New Roman"/>
          <w:b/>
          <w:bCs/>
          <w:sz w:val="24"/>
          <w:szCs w:val="24"/>
        </w:rPr>
        <w:t>E CLASSIFICAÇÃO DOS PRODUTOS</w:t>
      </w:r>
    </w:p>
    <w:p w:rsidR="0038214C" w:rsidRPr="0038214C" w:rsidRDefault="0038214C" w:rsidP="0038214C">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ind w:right="160"/>
        <w:jc w:val="both"/>
        <w:rPr>
          <w:rFonts w:ascii="Times New Roman" w:hAnsi="Times New Roman" w:cs="Times New Roman"/>
          <w:b/>
          <w:bCs/>
          <w:sz w:val="24"/>
          <w:szCs w:val="24"/>
        </w:rPr>
      </w:pPr>
      <w:r w:rsidRPr="00B9281F">
        <w:rPr>
          <w:rFonts w:ascii="Times New Roman" w:hAnsi="Times New Roman" w:cs="Times New Roman"/>
          <w:b/>
          <w:bCs/>
          <w:sz w:val="24"/>
          <w:szCs w:val="24"/>
        </w:rPr>
        <w:t>ANEXO III- MODELO DE PROJETO DE VENDA CONFORME ANEXO V DA RESOLUÇÃO Nº 38 DO FNDE, DE 16/07/2009.</w:t>
      </w:r>
    </w:p>
    <w:p w:rsidR="0038214C" w:rsidRPr="00B9281F" w:rsidRDefault="0038214C" w:rsidP="00B9281F">
      <w:pPr>
        <w:widowControl w:val="0"/>
        <w:overflowPunct w:val="0"/>
        <w:autoSpaceDE w:val="0"/>
        <w:autoSpaceDN w:val="0"/>
        <w:adjustRightInd w:val="0"/>
        <w:spacing w:after="0" w:line="360" w:lineRule="auto"/>
        <w:ind w:right="160"/>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ANEXO IV – MINUTA DO CONTRATO</w:t>
      </w:r>
    </w:p>
    <w:p w:rsidR="00D3045F" w:rsidRPr="00B9281F" w:rsidRDefault="00D3045F" w:rsidP="00B9281F">
      <w:pPr>
        <w:spacing w:after="0" w:line="360" w:lineRule="auto"/>
        <w:jc w:val="both"/>
        <w:rPr>
          <w:rFonts w:ascii="Times New Roman" w:hAnsi="Times New Roman" w:cs="Times New Roman"/>
          <w:sz w:val="24"/>
          <w:szCs w:val="24"/>
        </w:rPr>
      </w:pPr>
    </w:p>
    <w:p w:rsidR="00B9281F" w:rsidRPr="00B9281F" w:rsidRDefault="00B9281F"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sz w:val="24"/>
          <w:szCs w:val="24"/>
        </w:rPr>
        <w:t>Maria José Gomes de Melo</w:t>
      </w:r>
    </w:p>
    <w:p w:rsidR="007C11C9" w:rsidRPr="00B9281F" w:rsidRDefault="00410C5E" w:rsidP="00B9281F">
      <w:pPr>
        <w:widowControl w:val="0"/>
        <w:overflowPunct w:val="0"/>
        <w:autoSpaceDE w:val="0"/>
        <w:autoSpaceDN w:val="0"/>
        <w:adjustRightInd w:val="0"/>
        <w:spacing w:after="0" w:line="360" w:lineRule="auto"/>
        <w:ind w:left="2560" w:right="1129" w:hanging="512"/>
        <w:jc w:val="center"/>
        <w:rPr>
          <w:rFonts w:ascii="Times New Roman" w:hAnsi="Times New Roman" w:cs="Times New Roman"/>
          <w:b/>
          <w:bCs/>
          <w:sz w:val="24"/>
          <w:szCs w:val="24"/>
        </w:rPr>
      </w:pPr>
      <w:r w:rsidRPr="00B9281F">
        <w:rPr>
          <w:rFonts w:ascii="Times New Roman" w:hAnsi="Times New Roman" w:cs="Times New Roman"/>
          <w:b/>
          <w:bCs/>
          <w:sz w:val="24"/>
          <w:szCs w:val="24"/>
        </w:rPr>
        <w:t>Pr</w:t>
      </w:r>
      <w:r w:rsidR="007C11C9" w:rsidRPr="00B9281F">
        <w:rPr>
          <w:rFonts w:ascii="Times New Roman" w:hAnsi="Times New Roman" w:cs="Times New Roman"/>
          <w:b/>
          <w:bCs/>
          <w:sz w:val="24"/>
          <w:szCs w:val="24"/>
        </w:rPr>
        <w:t xml:space="preserve">esidente do Conselho da Unidade </w:t>
      </w:r>
      <w:r w:rsidRPr="00B9281F">
        <w:rPr>
          <w:rFonts w:ascii="Times New Roman" w:hAnsi="Times New Roman" w:cs="Times New Roman"/>
          <w:b/>
          <w:bCs/>
          <w:sz w:val="24"/>
          <w:szCs w:val="24"/>
        </w:rPr>
        <w:t xml:space="preserve">Escolar </w:t>
      </w:r>
      <w:r w:rsidR="00B9281F" w:rsidRPr="00B9281F">
        <w:rPr>
          <w:rFonts w:ascii="Times New Roman" w:hAnsi="Times New Roman" w:cs="Times New Roman"/>
          <w:b/>
          <w:bCs/>
          <w:sz w:val="24"/>
          <w:szCs w:val="24"/>
        </w:rPr>
        <w:t>do Colégio Estadual Hugo Lobo</w:t>
      </w:r>
    </w:p>
    <w:p w:rsidR="00DA3D20" w:rsidRPr="00B9281F" w:rsidRDefault="00B9281F" w:rsidP="00B9281F">
      <w:pPr>
        <w:widowControl w:val="0"/>
        <w:overflowPunct w:val="0"/>
        <w:autoSpaceDE w:val="0"/>
        <w:autoSpaceDN w:val="0"/>
        <w:adjustRightInd w:val="0"/>
        <w:spacing w:after="0" w:line="360" w:lineRule="auto"/>
        <w:ind w:left="2560" w:right="1980" w:hanging="512"/>
        <w:jc w:val="both"/>
        <w:rPr>
          <w:rFonts w:ascii="Times New Roman" w:hAnsi="Times New Roman" w:cs="Times New Roman"/>
          <w:sz w:val="24"/>
          <w:szCs w:val="24"/>
        </w:rPr>
      </w:pP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SECRETARIA DA EDUCAÇÃO</w:t>
      </w:r>
    </w:p>
    <w:p w:rsidR="008E52EB" w:rsidRPr="00B9281F" w:rsidRDefault="008E52EB"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
    <w:p w:rsidR="00DA3D20"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ANEXO II – RELAÇÃO DE GÊNEROS ALIMENTÍCIOS (ESTIMATIVA DE CONSUMO) </w:t>
      </w:r>
      <w:proofErr w:type="gramStart"/>
      <w:r w:rsidRPr="00B9281F">
        <w:rPr>
          <w:rFonts w:ascii="Times New Roman" w:hAnsi="Times New Roman" w:cs="Times New Roman"/>
          <w:b/>
          <w:bCs/>
          <w:sz w:val="24"/>
          <w:szCs w:val="24"/>
        </w:rPr>
        <w:t>-IDENTIFICAÇÃO</w:t>
      </w:r>
      <w:proofErr w:type="gramEnd"/>
      <w:r w:rsidRPr="00B9281F">
        <w:rPr>
          <w:rFonts w:ascii="Times New Roman" w:hAnsi="Times New Roman" w:cs="Times New Roman"/>
          <w:b/>
          <w:bCs/>
          <w:sz w:val="24"/>
          <w:szCs w:val="24"/>
        </w:rPr>
        <w:t xml:space="preserve"> E CLASSIFICAÇÃO DOS PRODUTOS</w:t>
      </w:r>
    </w:p>
    <w:p w:rsidR="0038214C" w:rsidRPr="00B9281F" w:rsidRDefault="0038214C"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38214C">
      <w:pPr>
        <w:widowControl w:val="0"/>
        <w:autoSpaceDE w:val="0"/>
        <w:autoSpaceDN w:val="0"/>
        <w:adjustRightInd w:val="0"/>
        <w:spacing w:after="0" w:line="360" w:lineRule="auto"/>
        <w:ind w:left="180"/>
        <w:jc w:val="both"/>
        <w:rPr>
          <w:rFonts w:ascii="Times New Roman" w:hAnsi="Times New Roman" w:cs="Times New Roman"/>
          <w:sz w:val="24"/>
          <w:szCs w:val="24"/>
        </w:rPr>
      </w:pPr>
      <w:r w:rsidRPr="00B9281F">
        <w:rPr>
          <w:rFonts w:ascii="Times New Roman" w:hAnsi="Times New Roman" w:cs="Times New Roman"/>
          <w:b/>
          <w:bCs/>
          <w:sz w:val="24"/>
          <w:szCs w:val="24"/>
        </w:rPr>
        <w:t>ESPECIFICAÇÕES TÉCNICAS DOS ALIMENTOS A SEREM ADQUIRIDOS PELO</w:t>
      </w:r>
      <w:r w:rsidR="0038214C">
        <w:rPr>
          <w:rFonts w:ascii="Times New Roman" w:hAnsi="Times New Roman" w:cs="Times New Roman"/>
          <w:sz w:val="24"/>
          <w:szCs w:val="24"/>
        </w:rPr>
        <w:t xml:space="preserve"> </w:t>
      </w:r>
      <w:r w:rsidRPr="00B9281F">
        <w:rPr>
          <w:rFonts w:ascii="Times New Roman" w:hAnsi="Times New Roman" w:cs="Times New Roman"/>
          <w:b/>
          <w:bCs/>
          <w:sz w:val="24"/>
          <w:szCs w:val="24"/>
        </w:rPr>
        <w:t>PROGRAMA ESTADUAL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Denominação de venda do alimento;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Lista de ingredientes;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Conteúdos líquidos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Identificação do lote;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Prazo de validade;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Instruções sobre o preparo e uso do alimento, quando necessário;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Registro no órgão competente; </w:t>
      </w:r>
    </w:p>
    <w:p w:rsidR="00DA3D20" w:rsidRPr="00B9281F" w:rsidRDefault="00410C5E" w:rsidP="00B9281F">
      <w:pPr>
        <w:widowControl w:val="0"/>
        <w:numPr>
          <w:ilvl w:val="0"/>
          <w:numId w:val="11"/>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Informação nutricional; </w:t>
      </w:r>
    </w:p>
    <w:p w:rsidR="00DA3D20" w:rsidRPr="00B9281F" w:rsidRDefault="00410C5E" w:rsidP="00B9281F">
      <w:pPr>
        <w:widowControl w:val="0"/>
        <w:numPr>
          <w:ilvl w:val="0"/>
          <w:numId w:val="11"/>
        </w:numPr>
        <w:overflowPunct w:val="0"/>
        <w:autoSpaceDE w:val="0"/>
        <w:autoSpaceDN w:val="0"/>
        <w:adjustRightInd w:val="0"/>
        <w:spacing w:after="0" w:line="360" w:lineRule="auto"/>
        <w:ind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alimentícios a base de farinha de trigo, aveia, cevada e centeio devem constar também a informação: </w:t>
      </w:r>
      <w:r w:rsidRPr="00B9281F">
        <w:rPr>
          <w:rFonts w:ascii="Times New Roman" w:hAnsi="Times New Roman" w:cs="Times New Roman"/>
          <w:b/>
          <w:bCs/>
          <w:sz w:val="24"/>
          <w:szCs w:val="24"/>
        </w:rPr>
        <w:t>Contém glúten.</w:t>
      </w:r>
      <w:r w:rsidRPr="00B9281F">
        <w:rPr>
          <w:rFonts w:ascii="Times New Roman" w:hAnsi="Times New Roman" w:cs="Times New Roman"/>
          <w:sz w:val="24"/>
          <w:szCs w:val="24"/>
        </w:rPr>
        <w:t xml:space="preserve"> </w:t>
      </w:r>
    </w:p>
    <w:p w:rsidR="00DA3D20" w:rsidRPr="00B9281F" w:rsidRDefault="00410C5E" w:rsidP="00B9281F">
      <w:pPr>
        <w:widowControl w:val="0"/>
        <w:autoSpaceDE w:val="0"/>
        <w:autoSpaceDN w:val="0"/>
        <w:adjustRightInd w:val="0"/>
        <w:spacing w:after="0" w:line="360" w:lineRule="auto"/>
        <w:ind w:left="360"/>
        <w:jc w:val="both"/>
        <w:rPr>
          <w:rFonts w:ascii="Times New Roman" w:hAnsi="Times New Roman" w:cs="Times New Roman"/>
          <w:sz w:val="24"/>
          <w:szCs w:val="24"/>
        </w:rPr>
      </w:pPr>
      <w:r w:rsidRPr="00B9281F">
        <w:rPr>
          <w:rFonts w:ascii="Times New Roman" w:hAnsi="Times New Roman" w:cs="Times New Roman"/>
          <w:b/>
          <w:bCs/>
          <w:sz w:val="24"/>
          <w:szCs w:val="24"/>
        </w:rPr>
        <w:t xml:space="preserve">Obs. </w:t>
      </w:r>
      <w:r w:rsidRPr="00B9281F">
        <w:rPr>
          <w:rFonts w:ascii="Times New Roman" w:hAnsi="Times New Roman" w:cs="Times New Roman"/>
          <w:sz w:val="24"/>
          <w:szCs w:val="24"/>
        </w:rPr>
        <w:t>A declaração do prazo de validade</w:t>
      </w:r>
      <w:r w:rsidRPr="00B9281F">
        <w:rPr>
          <w:rFonts w:ascii="Times New Roman" w:hAnsi="Times New Roman" w:cs="Times New Roman"/>
          <w:b/>
          <w:bCs/>
          <w:sz w:val="24"/>
          <w:szCs w:val="24"/>
        </w:rPr>
        <w:t xml:space="preserve"> não </w:t>
      </w:r>
      <w:r w:rsidRPr="00B9281F">
        <w:rPr>
          <w:rFonts w:ascii="Times New Roman" w:hAnsi="Times New Roman" w:cs="Times New Roman"/>
          <w:sz w:val="24"/>
          <w:szCs w:val="24"/>
        </w:rPr>
        <w:t>é exigida para:</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Frutas e hortaliças frescas;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Vinagre;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Açúcar; </w:t>
      </w:r>
    </w:p>
    <w:p w:rsidR="00DA3D20" w:rsidRPr="00B9281F" w:rsidRDefault="00410C5E" w:rsidP="00B9281F">
      <w:pPr>
        <w:widowControl w:val="0"/>
        <w:numPr>
          <w:ilvl w:val="0"/>
          <w:numId w:val="12"/>
        </w:numPr>
        <w:tabs>
          <w:tab w:val="clear" w:pos="720"/>
          <w:tab w:val="num" w:pos="780"/>
        </w:tabs>
        <w:overflowPunct w:val="0"/>
        <w:autoSpaceDE w:val="0"/>
        <w:autoSpaceDN w:val="0"/>
        <w:adjustRightInd w:val="0"/>
        <w:spacing w:after="0" w:line="360" w:lineRule="auto"/>
        <w:ind w:left="780" w:hanging="416"/>
        <w:jc w:val="both"/>
        <w:rPr>
          <w:rFonts w:ascii="Times New Roman" w:hAnsi="Times New Roman" w:cs="Times New Roman"/>
          <w:sz w:val="24"/>
          <w:szCs w:val="24"/>
        </w:rPr>
      </w:pPr>
      <w:r w:rsidRPr="00B9281F">
        <w:rPr>
          <w:rFonts w:ascii="Times New Roman" w:hAnsi="Times New Roman" w:cs="Times New Roman"/>
          <w:sz w:val="24"/>
          <w:szCs w:val="24"/>
        </w:rPr>
        <w:t xml:space="preserve">Sal. </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DA3D20" w:rsidRPr="00B9281F"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 xml:space="preserve">Órgãos </w:t>
      </w:r>
      <w:r w:rsidR="005534C3" w:rsidRPr="00B9281F">
        <w:rPr>
          <w:rFonts w:ascii="Times New Roman" w:hAnsi="Times New Roman" w:cs="Times New Roman"/>
          <w:sz w:val="24"/>
          <w:szCs w:val="24"/>
        </w:rPr>
        <w:t xml:space="preserve">responsáveis pela legislação de </w:t>
      </w:r>
      <w:r w:rsidRPr="00B9281F">
        <w:rPr>
          <w:rFonts w:ascii="Times New Roman" w:hAnsi="Times New Roman" w:cs="Times New Roman"/>
          <w:sz w:val="24"/>
          <w:szCs w:val="24"/>
        </w:rPr>
        <w:t>alimentos: ANVISA (Agência Nacional de Vigilância Sanitária)</w:t>
      </w:r>
    </w:p>
    <w:p w:rsidR="00DA3D20" w:rsidRDefault="00410C5E"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r w:rsidRPr="00B9281F">
        <w:rPr>
          <w:rFonts w:ascii="Times New Roman" w:hAnsi="Times New Roman" w:cs="Times New Roman"/>
          <w:sz w:val="24"/>
          <w:szCs w:val="24"/>
        </w:rPr>
        <w:t>MAPA (Ministério da Agricultura, Pecuária e Abastecimento) INMETRO (Instituto de Metrologia</w:t>
      </w:r>
      <w:proofErr w:type="gramStart"/>
      <w:r w:rsidRPr="00B9281F">
        <w:rPr>
          <w:rFonts w:ascii="Times New Roman" w:hAnsi="Times New Roman" w:cs="Times New Roman"/>
          <w:sz w:val="24"/>
          <w:szCs w:val="24"/>
        </w:rPr>
        <w:t>)</w:t>
      </w:r>
      <w:proofErr w:type="gramEnd"/>
    </w:p>
    <w:p w:rsidR="00FA5A6D" w:rsidRPr="00B9281F" w:rsidRDefault="00FA5A6D" w:rsidP="00B9281F">
      <w:pPr>
        <w:widowControl w:val="0"/>
        <w:overflowPunct w:val="0"/>
        <w:autoSpaceDE w:val="0"/>
        <w:autoSpaceDN w:val="0"/>
        <w:adjustRightInd w:val="0"/>
        <w:spacing w:after="0" w:line="360" w:lineRule="auto"/>
        <w:ind w:right="1"/>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1 – HORTIFRUTIGRANJEIROS</w:t>
      </w:r>
    </w:p>
    <w:p w:rsidR="00DA3D20" w:rsidRPr="00B9281F" w:rsidRDefault="00410C5E" w:rsidP="00B9281F">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B9281F">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9281F">
        <w:rPr>
          <w:rFonts w:ascii="Times New Roman" w:hAnsi="Times New Roman" w:cs="Times New Roman"/>
          <w:b/>
          <w:bCs/>
          <w:i/>
          <w:iCs/>
          <w:sz w:val="24"/>
          <w:szCs w:val="24"/>
        </w:rPr>
        <w:t>in</w:t>
      </w:r>
      <w:r w:rsidRPr="00B9281F">
        <w:rPr>
          <w:rFonts w:ascii="Times New Roman" w:hAnsi="Times New Roman" w:cs="Times New Roman"/>
          <w:sz w:val="24"/>
          <w:szCs w:val="24"/>
        </w:rPr>
        <w:t xml:space="preserve"> </w:t>
      </w:r>
      <w:r w:rsidRPr="00B9281F">
        <w:rPr>
          <w:rFonts w:ascii="Times New Roman" w:hAnsi="Times New Roman" w:cs="Times New Roman"/>
          <w:b/>
          <w:bCs/>
          <w:i/>
          <w:iCs/>
          <w:sz w:val="24"/>
          <w:szCs w:val="24"/>
        </w:rPr>
        <w:t xml:space="preserve">natura, </w:t>
      </w:r>
      <w:r w:rsidRPr="00B9281F">
        <w:rPr>
          <w:rFonts w:ascii="Times New Roman" w:hAnsi="Times New Roman" w:cs="Times New Roman"/>
          <w:sz w:val="24"/>
          <w:szCs w:val="24"/>
        </w:rPr>
        <w:t>tamanho e coloração uniforme, polpa firme, livres de sujidades, parasitas,</w:t>
      </w:r>
      <w:r w:rsidR="005534C3" w:rsidRPr="00B9281F">
        <w:rPr>
          <w:rFonts w:ascii="Times New Roman" w:hAnsi="Times New Roman" w:cs="Times New Roman"/>
          <w:sz w:val="24"/>
          <w:szCs w:val="24"/>
        </w:rPr>
        <w:t xml:space="preserve"> </w:t>
      </w:r>
      <w:r w:rsidRPr="00B9281F">
        <w:rPr>
          <w:rFonts w:ascii="Times New Roman" w:hAnsi="Times New Roman" w:cs="Times New Roman"/>
          <w:sz w:val="24"/>
          <w:szCs w:val="24"/>
        </w:rPr>
        <w:t>larvas, resíduo de fertilizante, acondicionadas em sacos de polietileno, transparentes, atóxico e intacto. O peso e as quantidades são definidos pela escola. Variedades e outras características estão descritas abaixo:</w:t>
      </w:r>
    </w:p>
    <w:tbl>
      <w:tblPr>
        <w:tblpPr w:leftFromText="141" w:rightFromText="141" w:vertAnchor="text" w:horzAnchor="margin" w:tblpY="2"/>
        <w:tblW w:w="0" w:type="auto"/>
        <w:tblLayout w:type="fixed"/>
        <w:tblCellMar>
          <w:left w:w="0" w:type="dxa"/>
          <w:right w:w="0" w:type="dxa"/>
        </w:tblCellMar>
        <w:tblLook w:val="0000"/>
      </w:tblPr>
      <w:tblGrid>
        <w:gridCol w:w="2840"/>
        <w:gridCol w:w="1680"/>
        <w:gridCol w:w="3980"/>
      </w:tblGrid>
      <w:tr w:rsidR="00B9281F" w:rsidRPr="00B9281F" w:rsidTr="00B9281F">
        <w:trPr>
          <w:trHeight w:val="298"/>
        </w:trPr>
        <w:tc>
          <w:tcPr>
            <w:tcW w:w="2840" w:type="dxa"/>
            <w:tcBorders>
              <w:top w:val="single" w:sz="8" w:space="0" w:color="auto"/>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880"/>
              <w:jc w:val="both"/>
              <w:rPr>
                <w:rFonts w:ascii="Times New Roman" w:hAnsi="Times New Roman" w:cs="Times New Roman"/>
                <w:sz w:val="24"/>
                <w:szCs w:val="24"/>
              </w:rPr>
            </w:pPr>
            <w:r w:rsidRPr="00B9281F">
              <w:rPr>
                <w:rFonts w:ascii="Times New Roman" w:hAnsi="Times New Roman" w:cs="Times New Roman"/>
                <w:sz w:val="24"/>
                <w:szCs w:val="24"/>
              </w:rPr>
              <w:t>ALIMENTOS</w:t>
            </w:r>
          </w:p>
        </w:tc>
        <w:tc>
          <w:tcPr>
            <w:tcW w:w="16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400"/>
              <w:jc w:val="both"/>
              <w:rPr>
                <w:rFonts w:ascii="Times New Roman" w:hAnsi="Times New Roman" w:cs="Times New Roman"/>
                <w:sz w:val="24"/>
                <w:szCs w:val="24"/>
              </w:rPr>
            </w:pPr>
            <w:r w:rsidRPr="00B9281F">
              <w:rPr>
                <w:rFonts w:ascii="Times New Roman" w:hAnsi="Times New Roman" w:cs="Times New Roman"/>
                <w:sz w:val="24"/>
                <w:szCs w:val="24"/>
              </w:rPr>
              <w:t>UNIDADE</w:t>
            </w:r>
          </w:p>
        </w:tc>
        <w:tc>
          <w:tcPr>
            <w:tcW w:w="3980" w:type="dxa"/>
            <w:tcBorders>
              <w:top w:val="single" w:sz="8" w:space="0" w:color="auto"/>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1420"/>
              <w:jc w:val="both"/>
              <w:rPr>
                <w:rFonts w:ascii="Times New Roman" w:hAnsi="Times New Roman" w:cs="Times New Roman"/>
                <w:sz w:val="24"/>
                <w:szCs w:val="24"/>
              </w:rPr>
            </w:pPr>
            <w:r w:rsidRPr="00B9281F">
              <w:rPr>
                <w:rFonts w:ascii="Times New Roman" w:hAnsi="Times New Roman" w:cs="Times New Roman"/>
                <w:sz w:val="24"/>
                <w:szCs w:val="24"/>
              </w:rPr>
              <w:t>VARIEDADES</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Abacaxi</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roofErr w:type="spellStart"/>
            <w:r w:rsidRPr="00B9281F">
              <w:rPr>
                <w:rFonts w:ascii="Times New Roman" w:hAnsi="Times New Roman" w:cs="Times New Roman"/>
                <w:sz w:val="24"/>
                <w:szCs w:val="24"/>
              </w:rPr>
              <w:t>Un</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Havaí ou pérola</w:t>
            </w:r>
          </w:p>
        </w:tc>
      </w:tr>
      <w:tr w:rsidR="00B9281F" w:rsidRPr="00B9281F" w:rsidTr="00B9281F">
        <w:trPr>
          <w:trHeight w:val="162"/>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nanica, maçã, da </w:t>
            </w:r>
            <w:proofErr w:type="gramStart"/>
            <w:r w:rsidRPr="00B9281F">
              <w:rPr>
                <w:rFonts w:ascii="Times New Roman" w:hAnsi="Times New Roman" w:cs="Times New Roman"/>
                <w:sz w:val="24"/>
                <w:szCs w:val="24"/>
              </w:rPr>
              <w:t>terra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Pêra</w:t>
            </w:r>
            <w:proofErr w:type="spell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Maçã</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Fuji ou gala, </w:t>
            </w:r>
            <w:proofErr w:type="gramStart"/>
            <w:r w:rsidRPr="00B9281F">
              <w:rPr>
                <w:rFonts w:ascii="Times New Roman" w:hAnsi="Times New Roman" w:cs="Times New Roman"/>
                <w:sz w:val="24"/>
                <w:szCs w:val="24"/>
              </w:rPr>
              <w:t>nacional</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Formosa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Melancia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Peso entre </w:t>
            </w:r>
            <w:proofErr w:type="gramStart"/>
            <w:r w:rsidRPr="00B9281F">
              <w:rPr>
                <w:rFonts w:ascii="Times New Roman" w:hAnsi="Times New Roman" w:cs="Times New Roman"/>
                <w:sz w:val="24"/>
                <w:szCs w:val="24"/>
              </w:rPr>
              <w:t>6</w:t>
            </w:r>
            <w:proofErr w:type="gramEnd"/>
            <w:r w:rsidRPr="00B9281F">
              <w:rPr>
                <w:rFonts w:ascii="Times New Roman" w:hAnsi="Times New Roman" w:cs="Times New Roman"/>
                <w:sz w:val="24"/>
                <w:szCs w:val="24"/>
              </w:rPr>
              <w:t xml:space="preserve"> e 10 Kg</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Abóbora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Madura; moranga, </w:t>
            </w:r>
            <w:proofErr w:type="spellStart"/>
            <w:r w:rsidRPr="00B9281F">
              <w:rPr>
                <w:rFonts w:ascii="Times New Roman" w:hAnsi="Times New Roman" w:cs="Times New Roman"/>
                <w:sz w:val="24"/>
                <w:szCs w:val="24"/>
              </w:rPr>
              <w:t>cabotiá</w:t>
            </w:r>
            <w:proofErr w:type="spellEnd"/>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paulista</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Alface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Lisa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Couve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Manteiga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Milho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Repolho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Pimentão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Verde</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 xml:space="preserve">Para salada extra A, ou </w:t>
            </w:r>
            <w:proofErr w:type="gramStart"/>
            <w:r w:rsidRPr="00B9281F">
              <w:rPr>
                <w:rFonts w:ascii="Times New Roman" w:hAnsi="Times New Roman" w:cs="Times New Roman"/>
                <w:sz w:val="24"/>
                <w:szCs w:val="24"/>
              </w:rPr>
              <w:t>caqui</w:t>
            </w:r>
            <w:proofErr w:type="gramEnd"/>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584"/>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Vagem</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Salsa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Cebolinha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Mç</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Cebola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Branca ou Roxa</w:t>
            </w: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Cenoura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lastRenderedPageBreak/>
              <w:t>Chuchu</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8"/>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18"/>
        </w:trPr>
        <w:tc>
          <w:tcPr>
            <w:tcW w:w="2840" w:type="dxa"/>
            <w:tcBorders>
              <w:top w:val="single" w:sz="8" w:space="0" w:color="auto"/>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Alho</w:t>
            </w:r>
          </w:p>
        </w:tc>
        <w:tc>
          <w:tcPr>
            <w:tcW w:w="16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single" w:sz="8" w:space="0" w:color="auto"/>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w w:val="97"/>
                <w:sz w:val="24"/>
                <w:szCs w:val="24"/>
              </w:rPr>
              <w:t>Branco</w:t>
            </w:r>
            <w:proofErr w:type="gramStart"/>
            <w:r w:rsidRPr="00B9281F">
              <w:rPr>
                <w:rFonts w:ascii="Times New Roman" w:hAnsi="Times New Roman" w:cs="Times New Roman"/>
                <w:w w:val="97"/>
                <w:sz w:val="24"/>
                <w:szCs w:val="24"/>
              </w:rPr>
              <w:t xml:space="preserve">   </w:t>
            </w:r>
            <w:proofErr w:type="gramEnd"/>
            <w:r w:rsidRPr="00B9281F">
              <w:rPr>
                <w:rFonts w:ascii="Times New Roman" w:hAnsi="Times New Roman" w:cs="Times New Roman"/>
                <w:w w:val="97"/>
                <w:sz w:val="24"/>
                <w:szCs w:val="24"/>
              </w:rPr>
              <w:t>ou   roxo,   sem   réstia,   bulbo</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Interiço.</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Beterraba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Especial tipo 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Doce</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Batata</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Inglesa</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Limão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Taiti</w:t>
            </w: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Inhame</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Kg</w:t>
            </w:r>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226"/>
        </w:trPr>
        <w:tc>
          <w:tcPr>
            <w:tcW w:w="2840" w:type="dxa"/>
            <w:tcBorders>
              <w:top w:val="nil"/>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r w:rsidR="00B9281F" w:rsidRPr="00B9281F" w:rsidTr="00B9281F">
        <w:trPr>
          <w:trHeight w:val="320"/>
        </w:trPr>
        <w:tc>
          <w:tcPr>
            <w:tcW w:w="2840" w:type="dxa"/>
            <w:tcBorders>
              <w:top w:val="nil"/>
              <w:left w:val="single" w:sz="8" w:space="0" w:color="auto"/>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Ovo</w:t>
            </w:r>
          </w:p>
        </w:tc>
        <w:tc>
          <w:tcPr>
            <w:tcW w:w="16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spellStart"/>
            <w:r w:rsidRPr="00B9281F">
              <w:rPr>
                <w:rFonts w:ascii="Times New Roman" w:hAnsi="Times New Roman" w:cs="Times New Roman"/>
                <w:sz w:val="24"/>
                <w:szCs w:val="24"/>
              </w:rPr>
              <w:t>Dz</w:t>
            </w:r>
            <w:proofErr w:type="spellEnd"/>
          </w:p>
        </w:tc>
        <w:tc>
          <w:tcPr>
            <w:tcW w:w="3980" w:type="dxa"/>
            <w:tcBorders>
              <w:top w:val="nil"/>
              <w:left w:val="nil"/>
              <w:bottom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 galinha, Branco ou de cor, Classe A,</w:t>
            </w:r>
          </w:p>
        </w:tc>
      </w:tr>
      <w:tr w:rsidR="00B9281F" w:rsidRPr="00B9281F" w:rsidTr="00B9281F">
        <w:trPr>
          <w:trHeight w:val="292"/>
        </w:trPr>
        <w:tc>
          <w:tcPr>
            <w:tcW w:w="2840" w:type="dxa"/>
            <w:tcBorders>
              <w:top w:val="nil"/>
              <w:left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proofErr w:type="gramStart"/>
            <w:r w:rsidRPr="00B9281F">
              <w:rPr>
                <w:rFonts w:ascii="Times New Roman" w:hAnsi="Times New Roman" w:cs="Times New Roman"/>
                <w:w w:val="91"/>
                <w:sz w:val="24"/>
                <w:szCs w:val="24"/>
              </w:rPr>
              <w:t>casca</w:t>
            </w:r>
            <w:proofErr w:type="gramEnd"/>
            <w:r w:rsidRPr="00B9281F">
              <w:rPr>
                <w:rFonts w:ascii="Times New Roman" w:hAnsi="Times New Roman" w:cs="Times New Roman"/>
                <w:w w:val="91"/>
                <w:sz w:val="24"/>
                <w:szCs w:val="24"/>
              </w:rPr>
              <w:t xml:space="preserve">      limpa,      sem      manchas      ou</w:t>
            </w:r>
          </w:p>
        </w:tc>
      </w:tr>
      <w:tr w:rsidR="00B9281F" w:rsidRPr="00B9281F" w:rsidTr="00B9281F">
        <w:trPr>
          <w:trHeight w:val="294"/>
        </w:trPr>
        <w:tc>
          <w:tcPr>
            <w:tcW w:w="2840" w:type="dxa"/>
            <w:tcBorders>
              <w:top w:val="nil"/>
              <w:left w:val="single" w:sz="8" w:space="0" w:color="auto"/>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nil"/>
              <w:left w:val="nil"/>
              <w:bottom w:val="single" w:sz="4" w:space="0" w:color="auto"/>
              <w:right w:val="single" w:sz="8" w:space="0" w:color="auto"/>
            </w:tcBorders>
            <w:vAlign w:val="bottom"/>
          </w:tcPr>
          <w:p w:rsidR="00B9281F" w:rsidRPr="00B9281F" w:rsidRDefault="00B9281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Deformações</w:t>
            </w:r>
          </w:p>
        </w:tc>
      </w:tr>
      <w:tr w:rsidR="00B9281F" w:rsidRPr="00B9281F" w:rsidTr="00B9281F">
        <w:trPr>
          <w:trHeight w:val="226"/>
        </w:trPr>
        <w:tc>
          <w:tcPr>
            <w:tcW w:w="2840" w:type="dxa"/>
            <w:tcBorders>
              <w:top w:val="single" w:sz="4" w:space="0" w:color="auto"/>
              <w:left w:val="single" w:sz="8" w:space="0" w:color="auto"/>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16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c>
          <w:tcPr>
            <w:tcW w:w="3980" w:type="dxa"/>
            <w:tcBorders>
              <w:top w:val="single" w:sz="4" w:space="0" w:color="auto"/>
              <w:left w:val="nil"/>
              <w:bottom w:val="single" w:sz="8" w:space="0" w:color="auto"/>
              <w:right w:val="single" w:sz="8" w:space="0" w:color="auto"/>
            </w:tcBorders>
            <w:vAlign w:val="bottom"/>
          </w:tcPr>
          <w:p w:rsidR="00B9281F" w:rsidRPr="00B9281F" w:rsidRDefault="00B9281F" w:rsidP="0038214C">
            <w:pPr>
              <w:widowControl w:val="0"/>
              <w:autoSpaceDE w:val="0"/>
              <w:autoSpaceDN w:val="0"/>
              <w:adjustRightInd w:val="0"/>
              <w:spacing w:after="0"/>
              <w:jc w:val="both"/>
              <w:rPr>
                <w:rFonts w:ascii="Times New Roman" w:hAnsi="Times New Roman" w:cs="Times New Roman"/>
                <w:sz w:val="24"/>
                <w:szCs w:val="24"/>
              </w:rPr>
            </w:pPr>
          </w:p>
        </w:tc>
      </w:tr>
    </w:tbl>
    <w:p w:rsidR="0038214C" w:rsidRDefault="0038214C" w:rsidP="0038214C">
      <w:pPr>
        <w:widowControl w:val="0"/>
        <w:autoSpaceDE w:val="0"/>
        <w:autoSpaceDN w:val="0"/>
        <w:adjustRightInd w:val="0"/>
        <w:spacing w:after="0"/>
        <w:jc w:val="both"/>
        <w:rPr>
          <w:rFonts w:ascii="Times New Roman" w:hAnsi="Times New Roman" w:cs="Times New Roman"/>
          <w:b/>
          <w:bCs/>
          <w:sz w:val="24"/>
          <w:szCs w:val="24"/>
        </w:rPr>
      </w:pPr>
    </w:p>
    <w:p w:rsidR="00DA3D20" w:rsidRPr="00B9281F" w:rsidRDefault="00410C5E" w:rsidP="0038214C">
      <w:pPr>
        <w:widowControl w:val="0"/>
        <w:autoSpaceDE w:val="0"/>
        <w:autoSpaceDN w:val="0"/>
        <w:adjustRightInd w:val="0"/>
        <w:spacing w:after="0"/>
        <w:jc w:val="both"/>
        <w:rPr>
          <w:rFonts w:ascii="Times New Roman" w:hAnsi="Times New Roman" w:cs="Times New Roman"/>
          <w:b/>
          <w:bCs/>
          <w:sz w:val="24"/>
          <w:szCs w:val="24"/>
        </w:rPr>
      </w:pPr>
      <w:r w:rsidRPr="00B9281F">
        <w:rPr>
          <w:rFonts w:ascii="Times New Roman" w:hAnsi="Times New Roman" w:cs="Times New Roman"/>
          <w:b/>
          <w:bCs/>
          <w:sz w:val="24"/>
          <w:szCs w:val="24"/>
        </w:rPr>
        <w:t>2 – GENEROS ALIMENTÍCIOS</w:t>
      </w:r>
    </w:p>
    <w:p w:rsidR="00B85C51" w:rsidRPr="00B9281F" w:rsidRDefault="00B85C51" w:rsidP="0038214C">
      <w:pPr>
        <w:widowControl w:val="0"/>
        <w:autoSpaceDE w:val="0"/>
        <w:autoSpaceDN w:val="0"/>
        <w:adjustRightInd w:val="0"/>
        <w:spacing w:after="0"/>
        <w:jc w:val="both"/>
        <w:rPr>
          <w:rFonts w:ascii="Times New Roman" w:hAnsi="Times New Roman" w:cs="Times New Roman"/>
          <w:b/>
          <w:bCs/>
          <w:sz w:val="24"/>
          <w:szCs w:val="24"/>
        </w:rPr>
      </w:pPr>
    </w:p>
    <w:tbl>
      <w:tblPr>
        <w:tblStyle w:val="Tabelacomgrade"/>
        <w:tblW w:w="0" w:type="auto"/>
        <w:tblLook w:val="04A0"/>
      </w:tblPr>
      <w:tblGrid>
        <w:gridCol w:w="2882"/>
        <w:gridCol w:w="2882"/>
        <w:gridCol w:w="2882"/>
      </w:tblGrid>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COLORAU </w:t>
            </w:r>
            <w:r w:rsidRPr="00B9281F">
              <w:rPr>
                <w:rFonts w:ascii="Times New Roman" w:hAnsi="Times New Roman" w:cs="Times New Roman"/>
                <w:sz w:val="24"/>
                <w:szCs w:val="24"/>
              </w:rPr>
              <w:t>(</w:t>
            </w:r>
            <w:proofErr w:type="spellStart"/>
            <w:r w:rsidRPr="00B9281F">
              <w:rPr>
                <w:rFonts w:ascii="Times New Roman" w:hAnsi="Times New Roman" w:cs="Times New Roman"/>
                <w:sz w:val="24"/>
                <w:szCs w:val="24"/>
              </w:rPr>
              <w:t>colorífero</w:t>
            </w:r>
            <w:proofErr w:type="spellEnd"/>
            <w:r w:rsidRPr="00B9281F">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w:t>
            </w:r>
            <w:r w:rsidR="002A76CB" w:rsidRPr="00B9281F">
              <w:rPr>
                <w:rFonts w:ascii="Times New Roman" w:hAnsi="Times New Roman" w:cs="Times New Roman"/>
                <w:sz w:val="24"/>
                <w:szCs w:val="24"/>
              </w:rPr>
              <w:t>matérias</w:t>
            </w:r>
            <w:r w:rsidRPr="00B9281F">
              <w:rPr>
                <w:rFonts w:ascii="Times New Roman" w:hAnsi="Times New Roman" w:cs="Times New Roman"/>
                <w:sz w:val="24"/>
                <w:szCs w:val="24"/>
              </w:rPr>
              <w:t xml:space="preserve"> estranhas.</w:t>
            </w: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Embalagem de polietileno transparente resistente. De 500 g a 1</w:t>
            </w:r>
            <w:r w:rsidR="00C31E4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b/>
                <w:sz w:val="24"/>
                <w:szCs w:val="24"/>
              </w:rPr>
            </w:pPr>
          </w:p>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 xml:space="preserve">FARINHA DE </w:t>
            </w:r>
            <w:r w:rsidR="001301C7" w:rsidRPr="00B9281F">
              <w:rPr>
                <w:rFonts w:ascii="Times New Roman" w:hAnsi="Times New Roman" w:cs="Times New Roman"/>
                <w:b/>
                <w:sz w:val="24"/>
                <w:szCs w:val="24"/>
              </w:rPr>
              <w:t xml:space="preserve">    </w:t>
            </w:r>
            <w:r w:rsidRPr="00B9281F">
              <w:rPr>
                <w:rFonts w:ascii="Times New Roman" w:hAnsi="Times New Roman" w:cs="Times New Roman"/>
                <w:b/>
                <w:sz w:val="24"/>
                <w:szCs w:val="24"/>
              </w:rPr>
              <w:t>MANDIOCA</w:t>
            </w:r>
            <w:proofErr w:type="gramStart"/>
            <w:r w:rsidRPr="00B9281F">
              <w:rPr>
                <w:rFonts w:ascii="Times New Roman" w:hAnsi="Times New Roman" w:cs="Times New Roman"/>
                <w:sz w:val="24"/>
                <w:szCs w:val="24"/>
              </w:rPr>
              <w:t xml:space="preserve"> </w:t>
            </w:r>
            <w:r w:rsidR="001301C7"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produto obtido dos processos de ralar e torrar a mandioca, fina, seca, branca ou </w:t>
            </w:r>
            <w:r w:rsidR="00C31E4F" w:rsidRPr="00B9281F">
              <w:rPr>
                <w:rFonts w:ascii="Times New Roman" w:hAnsi="Times New Roman" w:cs="Times New Roman"/>
                <w:sz w:val="24"/>
                <w:szCs w:val="24"/>
              </w:rPr>
              <w:t xml:space="preserve">amarela, isenta de matéria </w:t>
            </w:r>
            <w:r w:rsidR="00C31E4F" w:rsidRPr="00B9281F">
              <w:rPr>
                <w:rFonts w:ascii="Times New Roman" w:hAnsi="Times New Roman" w:cs="Times New Roman"/>
                <w:sz w:val="24"/>
                <w:szCs w:val="24"/>
              </w:rPr>
              <w:lastRenderedPageBreak/>
              <w:t>terrosa fungos ou parasita e livre de umidade e fragmentos estranhos.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de polietileno. De 500 g a </w:t>
            </w:r>
            <w:proofErr w:type="gramStart"/>
            <w:r w:rsidRPr="00B9281F">
              <w:rPr>
                <w:rFonts w:ascii="Times New Roman" w:hAnsi="Times New Roman" w:cs="Times New Roman"/>
                <w:sz w:val="24"/>
                <w:szCs w:val="24"/>
              </w:rPr>
              <w:t>1Kg</w:t>
            </w:r>
            <w:proofErr w:type="gramEnd"/>
            <w:r w:rsidRPr="00B9281F">
              <w:rPr>
                <w:rFonts w:ascii="Times New Roman" w:hAnsi="Times New Roman" w:cs="Times New Roman"/>
                <w:sz w:val="24"/>
                <w:szCs w:val="24"/>
              </w:rPr>
              <w:t>.</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POLPA DE FRUTAS</w:t>
            </w:r>
            <w:r w:rsidRPr="00B9281F">
              <w:rPr>
                <w:rFonts w:ascii="Times New Roman" w:hAnsi="Times New Roman" w:cs="Times New Roman"/>
                <w:sz w:val="24"/>
                <w:szCs w:val="24"/>
              </w:rPr>
              <w:t xml:space="preserve"> produto obtido a partir de frutas, conteúdo líquido pasteurizado, podendo ou não conter adição de açúcar. Ausente de substâncias estranhas. Produto congelado, não fermentado e sem conservantes.</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polipropileno de </w:t>
            </w:r>
            <w:proofErr w:type="gramStart"/>
            <w:r w:rsidRPr="00B9281F">
              <w:rPr>
                <w:rFonts w:ascii="Times New Roman" w:hAnsi="Times New Roman" w:cs="Times New Roman"/>
                <w:sz w:val="24"/>
                <w:szCs w:val="24"/>
              </w:rPr>
              <w:t>baixas densidade</w:t>
            </w:r>
            <w:proofErr w:type="gramEnd"/>
            <w:r w:rsidRPr="00B9281F">
              <w:rPr>
                <w:rFonts w:ascii="Times New Roman" w:hAnsi="Times New Roman" w:cs="Times New Roman"/>
                <w:sz w:val="24"/>
                <w:szCs w:val="24"/>
              </w:rPr>
              <w:t xml:space="preserve"> atóxico. De 100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8F1C5B" w:rsidRPr="00B9281F" w:rsidTr="008F1C5B">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b/>
                <w:sz w:val="24"/>
                <w:szCs w:val="24"/>
              </w:rPr>
              <w:t>RAPADURA DE CANA</w:t>
            </w:r>
            <w:r w:rsidRPr="00B9281F">
              <w:rPr>
                <w:rFonts w:ascii="Times New Roman" w:hAnsi="Times New Roman" w:cs="Times New Roman"/>
                <w:sz w:val="24"/>
                <w:szCs w:val="24"/>
              </w:rPr>
              <w:t xml:space="preserve"> produto sólido obtido pela concentração a quente do caldo de cana (</w:t>
            </w:r>
            <w:proofErr w:type="spellStart"/>
            <w:r w:rsidRPr="00B9281F">
              <w:rPr>
                <w:rFonts w:ascii="Times New Roman" w:hAnsi="Times New Roman" w:cs="Times New Roman"/>
                <w:sz w:val="24"/>
                <w:szCs w:val="24"/>
              </w:rPr>
              <w:t>Sacharum</w:t>
            </w:r>
            <w:proofErr w:type="spellEnd"/>
            <w:r w:rsidRPr="00B9281F">
              <w:rPr>
                <w:rFonts w:ascii="Times New Roman" w:hAnsi="Times New Roman" w:cs="Times New Roman"/>
                <w:sz w:val="24"/>
                <w:szCs w:val="24"/>
              </w:rPr>
              <w:t xml:space="preserve"> </w:t>
            </w:r>
            <w:proofErr w:type="spellStart"/>
            <w:r w:rsidRPr="00B9281F">
              <w:rPr>
                <w:rFonts w:ascii="Times New Roman" w:hAnsi="Times New Roman" w:cs="Times New Roman"/>
                <w:sz w:val="24"/>
                <w:szCs w:val="24"/>
              </w:rPr>
              <w:t>officinarum</w:t>
            </w:r>
            <w:proofErr w:type="spellEnd"/>
            <w:r w:rsidRPr="00B9281F">
              <w:rPr>
                <w:rFonts w:ascii="Times New Roman" w:hAnsi="Times New Roman" w:cs="Times New Roman"/>
                <w:sz w:val="24"/>
                <w:szCs w:val="24"/>
              </w:rPr>
              <w:t xml:space="preserve">). Devem ser fabricados com matéria prima não fermentada, isenta de matéria terrosa, parasita e detritos animais ou vegetais. Vedada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adição de essências, corantes naturais ou artificiais conservadores ou </w:t>
            </w:r>
            <w:proofErr w:type="spellStart"/>
            <w:r w:rsidRPr="00B9281F">
              <w:rPr>
                <w:rFonts w:ascii="Times New Roman" w:hAnsi="Times New Roman" w:cs="Times New Roman"/>
                <w:sz w:val="24"/>
                <w:szCs w:val="24"/>
              </w:rPr>
              <w:t>adulcorantes</w:t>
            </w:r>
            <w:proofErr w:type="spellEnd"/>
            <w:r w:rsidRPr="00B9281F">
              <w:rPr>
                <w:rFonts w:ascii="Times New Roman" w:hAnsi="Times New Roman" w:cs="Times New Roman"/>
                <w:sz w:val="24"/>
                <w:szCs w:val="24"/>
              </w:rPr>
              <w:t>.</w:t>
            </w: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p w:rsidR="00C31E4F" w:rsidRPr="00B9281F" w:rsidRDefault="00C31E4F" w:rsidP="0038214C">
            <w:pPr>
              <w:widowControl w:val="0"/>
              <w:autoSpaceDE w:val="0"/>
              <w:autoSpaceDN w:val="0"/>
              <w:adjustRightInd w:val="0"/>
              <w:spacing w:line="276"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Embalagem em polietileno de baixa densidade atóxico. De 30 g até 1 Kg. </w:t>
            </w:r>
          </w:p>
        </w:tc>
        <w:tc>
          <w:tcPr>
            <w:tcW w:w="2882" w:type="dxa"/>
          </w:tcPr>
          <w:p w:rsidR="008F1C5B" w:rsidRPr="00B9281F" w:rsidRDefault="008F1C5B" w:rsidP="0038214C">
            <w:pPr>
              <w:widowControl w:val="0"/>
              <w:autoSpaceDE w:val="0"/>
              <w:autoSpaceDN w:val="0"/>
              <w:adjustRightInd w:val="0"/>
              <w:spacing w:line="276" w:lineRule="auto"/>
              <w:jc w:val="both"/>
              <w:rPr>
                <w:rFonts w:ascii="Times New Roman" w:hAnsi="Times New Roman" w:cs="Times New Roman"/>
                <w:sz w:val="24"/>
                <w:szCs w:val="24"/>
              </w:rPr>
            </w:pPr>
          </w:p>
        </w:tc>
      </w:tr>
    </w:tbl>
    <w:p w:rsidR="00DA3D20" w:rsidRPr="0038214C" w:rsidRDefault="00410C5E" w:rsidP="0038214C">
      <w:pPr>
        <w:widowControl w:val="0"/>
        <w:overflowPunct w:val="0"/>
        <w:autoSpaceDE w:val="0"/>
        <w:autoSpaceDN w:val="0"/>
        <w:adjustRightInd w:val="0"/>
        <w:spacing w:after="0"/>
        <w:ind w:left="20"/>
        <w:jc w:val="both"/>
        <w:rPr>
          <w:rFonts w:ascii="Times New Roman" w:hAnsi="Times New Roman" w:cs="Times New Roman"/>
          <w:b/>
          <w:bCs/>
          <w:sz w:val="24"/>
          <w:szCs w:val="24"/>
        </w:rPr>
      </w:pPr>
      <w:r w:rsidRPr="00B9281F">
        <w:rPr>
          <w:rFonts w:ascii="Times New Roman" w:hAnsi="Times New Roman" w:cs="Times New Roman"/>
          <w:b/>
          <w:bCs/>
          <w:sz w:val="24"/>
          <w:szCs w:val="24"/>
        </w:rPr>
        <w:t>ESTIMATIVA DE QUANTITATIVO DE GÊNEROS ALIMENTÍCIOS A SEREM ADQUIRIDOS DA AGRICULTURA FAMILIAR E EMPREENDEDOR FAMILIAR RURAL</w:t>
      </w:r>
    </w:p>
    <w:tbl>
      <w:tblPr>
        <w:tblW w:w="8615" w:type="dxa"/>
        <w:tblInd w:w="10" w:type="dxa"/>
        <w:tblLayout w:type="fixed"/>
        <w:tblCellMar>
          <w:left w:w="0" w:type="dxa"/>
          <w:right w:w="0" w:type="dxa"/>
        </w:tblCellMar>
        <w:tblLook w:val="0000"/>
      </w:tblPr>
      <w:tblGrid>
        <w:gridCol w:w="3660"/>
        <w:gridCol w:w="440"/>
        <w:gridCol w:w="295"/>
        <w:gridCol w:w="4220"/>
      </w:tblGrid>
      <w:tr w:rsidR="00DA3D20" w:rsidRPr="00B9281F" w:rsidTr="00151931">
        <w:trPr>
          <w:trHeight w:val="300"/>
        </w:trPr>
        <w:tc>
          <w:tcPr>
            <w:tcW w:w="3660" w:type="dxa"/>
            <w:tcBorders>
              <w:top w:val="single" w:sz="8" w:space="0" w:color="auto"/>
              <w:left w:val="single" w:sz="8" w:space="0" w:color="auto"/>
              <w:bottom w:val="nil"/>
              <w:right w:val="single" w:sz="8" w:space="0" w:color="auto"/>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Abacaxi</w:t>
            </w:r>
          </w:p>
        </w:tc>
        <w:tc>
          <w:tcPr>
            <w:tcW w:w="735" w:type="dxa"/>
            <w:gridSpan w:val="2"/>
            <w:tcBorders>
              <w:top w:val="single" w:sz="8" w:space="0" w:color="auto"/>
              <w:left w:val="nil"/>
              <w:bottom w:val="nil"/>
              <w:right w:val="nil"/>
            </w:tcBorders>
            <w:vAlign w:val="bottom"/>
          </w:tcPr>
          <w:p w:rsidR="00DA3D20" w:rsidRPr="00B9281F" w:rsidRDefault="00EE1A28"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single" w:sz="8" w:space="0" w:color="auto"/>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614"/>
              <w:jc w:val="both"/>
              <w:rPr>
                <w:rFonts w:ascii="Times New Roman" w:hAnsi="Times New Roman" w:cs="Times New Roman"/>
                <w:sz w:val="24"/>
                <w:szCs w:val="24"/>
              </w:rPr>
            </w:pPr>
            <w:r w:rsidRPr="00B9281F">
              <w:rPr>
                <w:rFonts w:ascii="Times New Roman" w:hAnsi="Times New Roman" w:cs="Times New Roman"/>
                <w:sz w:val="24"/>
                <w:szCs w:val="24"/>
              </w:rPr>
              <w:t>Kg</w:t>
            </w:r>
            <w:r w:rsidR="00151931" w:rsidRPr="00B9281F">
              <w:rPr>
                <w:rFonts w:ascii="Times New Roman" w:hAnsi="Times New Roman" w:cs="Times New Roman"/>
                <w:sz w:val="24"/>
                <w:szCs w:val="24"/>
              </w:rPr>
              <w:t xml:space="preserve"> </w:t>
            </w:r>
            <w:proofErr w:type="spellStart"/>
            <w:proofErr w:type="gramStart"/>
            <w:r w:rsidR="00151931" w:rsidRPr="00B9281F">
              <w:rPr>
                <w:rFonts w:ascii="Times New Roman" w:hAnsi="Times New Roman" w:cs="Times New Roman"/>
                <w:sz w:val="24"/>
                <w:szCs w:val="24"/>
              </w:rPr>
              <w:t>KgKg</w:t>
            </w:r>
            <w:proofErr w:type="spellEnd"/>
            <w:proofErr w:type="gramEnd"/>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Banana nanica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90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Laranja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nil"/>
              <w:left w:val="nil"/>
              <w:bottom w:val="nil"/>
              <w:right w:val="single" w:sz="8" w:space="0" w:color="auto"/>
            </w:tcBorders>
            <w:vAlign w:val="bottom"/>
          </w:tcPr>
          <w:p w:rsidR="00DA3D20" w:rsidRPr="00B9281F" w:rsidRDefault="00410C5E"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B9281F">
        <w:trPr>
          <w:trHeight w:val="320"/>
        </w:trPr>
        <w:tc>
          <w:tcPr>
            <w:tcW w:w="3660" w:type="dxa"/>
            <w:tcBorders>
              <w:top w:val="single" w:sz="8" w:space="0" w:color="auto"/>
              <w:left w:val="single" w:sz="8" w:space="0" w:color="auto"/>
              <w:bottom w:val="single" w:sz="4" w:space="0" w:color="auto"/>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lastRenderedPageBreak/>
              <w:t>Mamão</w:t>
            </w:r>
          </w:p>
        </w:tc>
        <w:tc>
          <w:tcPr>
            <w:tcW w:w="735" w:type="dxa"/>
            <w:gridSpan w:val="2"/>
            <w:tcBorders>
              <w:top w:val="single" w:sz="8" w:space="0" w:color="auto"/>
              <w:left w:val="nil"/>
              <w:bottom w:val="single" w:sz="4" w:space="0" w:color="auto"/>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30</w:t>
            </w:r>
          </w:p>
        </w:tc>
        <w:tc>
          <w:tcPr>
            <w:tcW w:w="4220" w:type="dxa"/>
            <w:tcBorders>
              <w:top w:val="single" w:sz="8" w:space="0" w:color="auto"/>
              <w:left w:val="nil"/>
              <w:bottom w:val="single" w:sz="4" w:space="0" w:color="auto"/>
              <w:right w:val="single" w:sz="8" w:space="0" w:color="auto"/>
            </w:tcBorders>
            <w:vAlign w:val="bottom"/>
          </w:tcPr>
          <w:p w:rsidR="00DA3D20" w:rsidRPr="00B9281F" w:rsidRDefault="00151931" w:rsidP="0038214C">
            <w:pPr>
              <w:widowControl w:val="0"/>
              <w:autoSpaceDE w:val="0"/>
              <w:autoSpaceDN w:val="0"/>
              <w:adjustRightInd w:val="0"/>
              <w:spacing w:after="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B9281F">
        <w:trPr>
          <w:trHeight w:val="226"/>
        </w:trPr>
        <w:tc>
          <w:tcPr>
            <w:tcW w:w="3660" w:type="dxa"/>
            <w:tcBorders>
              <w:top w:val="single" w:sz="4" w:space="0" w:color="auto"/>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single" w:sz="4" w:space="0" w:color="auto"/>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single" w:sz="4" w:space="0" w:color="auto"/>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Mandioca</w:t>
            </w:r>
          </w:p>
        </w:tc>
        <w:tc>
          <w:tcPr>
            <w:tcW w:w="735" w:type="dxa"/>
            <w:gridSpan w:val="2"/>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50</w:t>
            </w:r>
          </w:p>
        </w:tc>
        <w:tc>
          <w:tcPr>
            <w:tcW w:w="4220" w:type="dxa"/>
            <w:tcBorders>
              <w:top w:val="nil"/>
              <w:left w:val="nil"/>
              <w:bottom w:val="nil"/>
              <w:right w:val="single" w:sz="8" w:space="0" w:color="auto"/>
            </w:tcBorders>
            <w:vAlign w:val="bottom"/>
          </w:tcPr>
          <w:p w:rsidR="00DA3D20" w:rsidRPr="00B9281F" w:rsidRDefault="009C34CF" w:rsidP="0038214C">
            <w:pPr>
              <w:widowControl w:val="0"/>
              <w:autoSpaceDE w:val="0"/>
              <w:autoSpaceDN w:val="0"/>
              <w:adjustRightInd w:val="0"/>
              <w:spacing w:after="0"/>
              <w:ind w:left="20"/>
              <w:jc w:val="both"/>
              <w:rPr>
                <w:rFonts w:ascii="Times New Roman" w:hAnsi="Times New Roman" w:cs="Times New Roman"/>
                <w:sz w:val="24"/>
                <w:szCs w:val="24"/>
              </w:rPr>
            </w:pPr>
            <w:r w:rsidRPr="00B9281F">
              <w:rPr>
                <w:rFonts w:ascii="Times New Roman" w:hAnsi="Times New Roman" w:cs="Times New Roman"/>
                <w:sz w:val="24"/>
                <w:szCs w:val="24"/>
              </w:rPr>
              <w:t>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515" w:type="dxa"/>
            <w:gridSpan w:val="2"/>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r w:rsidR="00DA3D20" w:rsidRPr="00B9281F" w:rsidTr="00151931">
        <w:trPr>
          <w:trHeight w:val="320"/>
        </w:trPr>
        <w:tc>
          <w:tcPr>
            <w:tcW w:w="3660" w:type="dxa"/>
            <w:tcBorders>
              <w:top w:val="nil"/>
              <w:left w:val="single" w:sz="8" w:space="0" w:color="auto"/>
              <w:bottom w:val="nil"/>
              <w:right w:val="single" w:sz="8" w:space="0" w:color="auto"/>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Tomate</w:t>
            </w:r>
          </w:p>
        </w:tc>
        <w:tc>
          <w:tcPr>
            <w:tcW w:w="440" w:type="dxa"/>
            <w:tcBorders>
              <w:top w:val="nil"/>
              <w:left w:val="nil"/>
              <w:bottom w:val="nil"/>
              <w:right w:val="nil"/>
            </w:tcBorders>
            <w:vAlign w:val="bottom"/>
          </w:tcPr>
          <w:p w:rsidR="00DA3D20" w:rsidRPr="00B9281F" w:rsidRDefault="009C34CF" w:rsidP="0038214C">
            <w:pPr>
              <w:widowControl w:val="0"/>
              <w:autoSpaceDE w:val="0"/>
              <w:autoSpaceDN w:val="0"/>
              <w:adjustRightInd w:val="0"/>
              <w:spacing w:after="0"/>
              <w:ind w:left="60"/>
              <w:jc w:val="both"/>
              <w:rPr>
                <w:rFonts w:ascii="Times New Roman" w:hAnsi="Times New Roman" w:cs="Times New Roman"/>
                <w:sz w:val="24"/>
                <w:szCs w:val="24"/>
              </w:rPr>
            </w:pPr>
            <w:r w:rsidRPr="00B9281F">
              <w:rPr>
                <w:rFonts w:ascii="Times New Roman" w:hAnsi="Times New Roman" w:cs="Times New Roman"/>
                <w:sz w:val="24"/>
                <w:szCs w:val="24"/>
              </w:rPr>
              <w:t>40</w:t>
            </w:r>
            <w:proofErr w:type="gramStart"/>
            <w:r w:rsidR="00151931" w:rsidRPr="00B9281F">
              <w:rPr>
                <w:rFonts w:ascii="Times New Roman" w:hAnsi="Times New Roman" w:cs="Times New Roman"/>
                <w:sz w:val="24"/>
                <w:szCs w:val="24"/>
              </w:rPr>
              <w:t xml:space="preserve">  </w:t>
            </w:r>
          </w:p>
        </w:tc>
        <w:tc>
          <w:tcPr>
            <w:tcW w:w="4515" w:type="dxa"/>
            <w:gridSpan w:val="2"/>
            <w:tcBorders>
              <w:top w:val="nil"/>
              <w:left w:val="nil"/>
              <w:bottom w:val="nil"/>
              <w:right w:val="single" w:sz="8" w:space="0" w:color="auto"/>
            </w:tcBorders>
            <w:vAlign w:val="bottom"/>
          </w:tcPr>
          <w:p w:rsidR="00DA3D20" w:rsidRPr="00B9281F" w:rsidRDefault="00151931" w:rsidP="0038214C">
            <w:pPr>
              <w:widowControl w:val="0"/>
              <w:autoSpaceDE w:val="0"/>
              <w:autoSpaceDN w:val="0"/>
              <w:adjustRightInd w:val="0"/>
              <w:spacing w:after="0"/>
              <w:ind w:left="20"/>
              <w:jc w:val="both"/>
              <w:rPr>
                <w:rFonts w:ascii="Times New Roman" w:hAnsi="Times New Roman" w:cs="Times New Roman"/>
                <w:sz w:val="24"/>
                <w:szCs w:val="24"/>
              </w:rPr>
            </w:pPr>
            <w:proofErr w:type="gramEnd"/>
            <w:r w:rsidRPr="00B9281F">
              <w:rPr>
                <w:rFonts w:ascii="Times New Roman" w:hAnsi="Times New Roman" w:cs="Times New Roman"/>
                <w:sz w:val="24"/>
                <w:szCs w:val="24"/>
              </w:rPr>
              <w:t xml:space="preserve">    Kg</w:t>
            </w:r>
          </w:p>
        </w:tc>
      </w:tr>
      <w:tr w:rsidR="00DA3D20" w:rsidRPr="00B9281F" w:rsidTr="00151931">
        <w:trPr>
          <w:trHeight w:val="226"/>
        </w:trPr>
        <w:tc>
          <w:tcPr>
            <w:tcW w:w="3660" w:type="dxa"/>
            <w:tcBorders>
              <w:top w:val="nil"/>
              <w:left w:val="single" w:sz="8" w:space="0" w:color="auto"/>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735" w:type="dxa"/>
            <w:gridSpan w:val="2"/>
            <w:tcBorders>
              <w:top w:val="nil"/>
              <w:left w:val="nil"/>
              <w:bottom w:val="single" w:sz="8" w:space="0" w:color="auto"/>
              <w:right w:val="nil"/>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c>
          <w:tcPr>
            <w:tcW w:w="4220" w:type="dxa"/>
            <w:tcBorders>
              <w:top w:val="nil"/>
              <w:left w:val="nil"/>
              <w:bottom w:val="single" w:sz="8" w:space="0" w:color="auto"/>
              <w:right w:val="single" w:sz="8" w:space="0" w:color="auto"/>
            </w:tcBorders>
            <w:vAlign w:val="bottom"/>
          </w:tcPr>
          <w:p w:rsidR="00DA3D20" w:rsidRPr="00B9281F" w:rsidRDefault="00DA3D20" w:rsidP="0038214C">
            <w:pPr>
              <w:widowControl w:val="0"/>
              <w:autoSpaceDE w:val="0"/>
              <w:autoSpaceDN w:val="0"/>
              <w:adjustRightInd w:val="0"/>
              <w:spacing w:after="0"/>
              <w:jc w:val="both"/>
              <w:rPr>
                <w:rFonts w:ascii="Times New Roman" w:hAnsi="Times New Roman" w:cs="Times New Roman"/>
                <w:sz w:val="24"/>
                <w:szCs w:val="24"/>
              </w:rPr>
            </w:pPr>
          </w:p>
        </w:tc>
      </w:tr>
    </w:tbl>
    <w:p w:rsidR="00DA3D20" w:rsidRDefault="00DA3D20" w:rsidP="0038214C">
      <w:pPr>
        <w:widowControl w:val="0"/>
        <w:autoSpaceDE w:val="0"/>
        <w:autoSpaceDN w:val="0"/>
        <w:adjustRightInd w:val="0"/>
        <w:spacing w:after="0"/>
        <w:jc w:val="both"/>
        <w:rPr>
          <w:rFonts w:ascii="Times New Roman" w:hAnsi="Times New Roman" w:cs="Times New Roman"/>
          <w:sz w:val="24"/>
          <w:szCs w:val="24"/>
        </w:rPr>
      </w:pPr>
    </w:p>
    <w:p w:rsidR="00FA5A6D" w:rsidRPr="0038214C" w:rsidRDefault="00FA5A6D" w:rsidP="0038214C">
      <w:pPr>
        <w:autoSpaceDE w:val="0"/>
        <w:autoSpaceDN w:val="0"/>
        <w:adjustRightInd w:val="0"/>
        <w:jc w:val="center"/>
        <w:rPr>
          <w:rFonts w:ascii="Times New Roman" w:hAnsi="Times New Roman" w:cs="Times New Roman"/>
          <w:b/>
        </w:rPr>
      </w:pPr>
      <w:r w:rsidRPr="00FA5A6D">
        <w:rPr>
          <w:rFonts w:ascii="Times New Roman" w:hAnsi="Times New Roman" w:cs="Times New Roman"/>
          <w:b/>
        </w:rPr>
        <w:t xml:space="preserve">CONSELHO ESCOLAR DO </w:t>
      </w:r>
      <w:r w:rsidRPr="0038214C">
        <w:rPr>
          <w:rFonts w:ascii="Times New Roman" w:hAnsi="Times New Roman" w:cs="Times New Roman"/>
          <w:b/>
        </w:rPr>
        <w:t>COLÉGIO ESTADUAL HOGO LOBO</w:t>
      </w:r>
    </w:p>
    <w:p w:rsidR="00FA5A6D" w:rsidRDefault="0038214C" w:rsidP="0038214C">
      <w:pPr>
        <w:autoSpaceDE w:val="0"/>
        <w:autoSpaceDN w:val="0"/>
        <w:adjustRightInd w:val="0"/>
        <w:jc w:val="center"/>
        <w:rPr>
          <w:rFonts w:ascii="Times New Roman" w:hAnsi="Times New Roman" w:cs="Times New Roman"/>
          <w:b/>
        </w:rPr>
      </w:pPr>
      <w:r>
        <w:rPr>
          <w:rFonts w:ascii="Times New Roman" w:hAnsi="Times New Roman" w:cs="Times New Roman"/>
          <w:b/>
        </w:rPr>
        <w:t>FORMOSA/GO 23</w:t>
      </w:r>
      <w:r w:rsidR="00FA5A6D" w:rsidRPr="0038214C">
        <w:rPr>
          <w:rFonts w:ascii="Times New Roman" w:hAnsi="Times New Roman" w:cs="Times New Roman"/>
          <w:b/>
        </w:rPr>
        <w:t xml:space="preserve"> DE MAIO DE 2013</w:t>
      </w:r>
      <w:r>
        <w:rPr>
          <w:rFonts w:ascii="Times New Roman" w:hAnsi="Times New Roman" w:cs="Times New Roman"/>
          <w:b/>
        </w:rPr>
        <w:t>.</w:t>
      </w:r>
    </w:p>
    <w:p w:rsidR="0038214C" w:rsidRDefault="0038214C" w:rsidP="0038214C">
      <w:pPr>
        <w:autoSpaceDE w:val="0"/>
        <w:autoSpaceDN w:val="0"/>
        <w:adjustRightInd w:val="0"/>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Default="0038214C" w:rsidP="00FA5A6D">
      <w:pPr>
        <w:autoSpaceDE w:val="0"/>
        <w:autoSpaceDN w:val="0"/>
        <w:adjustRightInd w:val="0"/>
        <w:spacing w:line="360" w:lineRule="auto"/>
        <w:jc w:val="center"/>
        <w:rPr>
          <w:rFonts w:ascii="Times New Roman" w:hAnsi="Times New Roman" w:cs="Times New Roman"/>
          <w:b/>
        </w:rPr>
      </w:pPr>
    </w:p>
    <w:p w:rsidR="0038214C" w:rsidRPr="0038214C" w:rsidRDefault="0038214C" w:rsidP="00FA5A6D">
      <w:pPr>
        <w:autoSpaceDE w:val="0"/>
        <w:autoSpaceDN w:val="0"/>
        <w:adjustRightInd w:val="0"/>
        <w:spacing w:line="360" w:lineRule="auto"/>
        <w:jc w:val="center"/>
        <w:rPr>
          <w:rFonts w:ascii="Times New Roman" w:hAnsi="Times New Roman" w:cs="Times New Roman"/>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38214C" w:rsidRDefault="0038214C"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ANEXO III- MODELO DE PROJETO DE VENDA CONFORME ANEXO V DA RESOLUÇÃO Nº 38 DO FNDE, DE 16/07/2009.</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PROGRAMA NACIONAL DE ALIMENTAÇÃO ESCOLAR – PNAE</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PROJETO DE VENDA DE GENEROS ALIMENTÍCIOS DA AGRICULTURA FAMILIAR PARA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 IDENTIFICAÇÃO DOS FORNECEDORES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Identificação da Proposta de Atendimento ao Edital da Chamada Pública nº ________ /2013</w:t>
      </w: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 Nome do Proponente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 2. CNPJ</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4. Município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6. Nome representante Legal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9. Banco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10. Nº Agência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11. Nº Conta Corrente</w:t>
      </w:r>
    </w:p>
    <w:p w:rsidR="00B9281F" w:rsidRPr="00B9281F" w:rsidRDefault="00B9281F" w:rsidP="0038214C">
      <w:pPr>
        <w:autoSpaceDE w:val="0"/>
        <w:autoSpaceDN w:val="0"/>
        <w:adjustRightInd w:val="0"/>
        <w:jc w:val="both"/>
        <w:rPr>
          <w:rFonts w:ascii="Times New Roman" w:hAnsi="Times New Roman" w:cs="Times New Roman"/>
          <w:b/>
          <w:bCs/>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A-</w:t>
      </w:r>
      <w:proofErr w:type="gramStart"/>
      <w:r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Grupo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Proponente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2. CPF</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Endereço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lastRenderedPageBreak/>
        <w:t>4. Município</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CEP</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6. Nome da Entidade Articuladora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7.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8. DDD/Fone</w:t>
      </w:r>
    </w:p>
    <w:p w:rsidR="00B9281F" w:rsidRPr="00B9281F" w:rsidRDefault="00B9281F" w:rsidP="0038214C">
      <w:pPr>
        <w:autoSpaceDE w:val="0"/>
        <w:autoSpaceDN w:val="0"/>
        <w:adjustRightInd w:val="0"/>
        <w:jc w:val="both"/>
        <w:rPr>
          <w:rFonts w:ascii="Times New Roman" w:hAnsi="Times New Roman" w:cs="Times New Roman"/>
          <w:sz w:val="24"/>
          <w:szCs w:val="24"/>
        </w:rPr>
      </w:pPr>
    </w:p>
    <w:p w:rsidR="00B9281F" w:rsidRPr="00B9281F" w:rsidRDefault="00B9281F" w:rsidP="0038214C">
      <w:pPr>
        <w:autoSpaceDE w:val="0"/>
        <w:autoSpaceDN w:val="0"/>
        <w:adjustRightInd w:val="0"/>
        <w:jc w:val="both"/>
        <w:rPr>
          <w:rFonts w:ascii="Times New Roman" w:hAnsi="Times New Roman" w:cs="Times New Roman"/>
          <w:b/>
          <w:bCs/>
          <w:sz w:val="24"/>
          <w:szCs w:val="24"/>
        </w:rPr>
      </w:pPr>
      <w:r w:rsidRPr="00B9281F">
        <w:rPr>
          <w:rFonts w:ascii="Times New Roman" w:hAnsi="Times New Roman" w:cs="Times New Roman"/>
          <w:b/>
          <w:bCs/>
          <w:sz w:val="24"/>
          <w:szCs w:val="24"/>
        </w:rPr>
        <w:t>B- Fornecedores Participantes (Grupo Formal e Informal)</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1. Nome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2. CPF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 xml:space="preserve">3. DAP </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4. Nº Agência</w:t>
      </w:r>
    </w:p>
    <w:p w:rsidR="00B9281F" w:rsidRPr="00B9281F" w:rsidRDefault="00B9281F" w:rsidP="0038214C">
      <w:pPr>
        <w:autoSpaceDE w:val="0"/>
        <w:autoSpaceDN w:val="0"/>
        <w:adjustRightInd w:val="0"/>
        <w:jc w:val="both"/>
        <w:rPr>
          <w:rFonts w:ascii="Times New Roman" w:hAnsi="Times New Roman" w:cs="Times New Roman"/>
          <w:sz w:val="24"/>
          <w:szCs w:val="24"/>
        </w:rPr>
      </w:pPr>
      <w:r w:rsidRPr="00B9281F">
        <w:rPr>
          <w:rFonts w:ascii="Times New Roman" w:hAnsi="Times New Roman" w:cs="Times New Roman"/>
          <w:sz w:val="24"/>
          <w:szCs w:val="24"/>
        </w:rPr>
        <w:t>5. Nº Conta Corrente</w:t>
      </w:r>
    </w:p>
    <w:p w:rsidR="00B9281F" w:rsidRPr="00B9281F" w:rsidRDefault="00B9281F" w:rsidP="00B9281F">
      <w:pPr>
        <w:autoSpaceDE w:val="0"/>
        <w:autoSpaceDN w:val="0"/>
        <w:adjustRightInd w:val="0"/>
        <w:jc w:val="both"/>
        <w:rPr>
          <w:rFonts w:ascii="Times New Roman" w:hAnsi="Times New Roman" w:cs="Times New Roman"/>
          <w:color w:val="000000"/>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color w:val="000000"/>
          <w:sz w:val="24"/>
          <w:szCs w:val="24"/>
        </w:rPr>
      </w:pPr>
      <w:r w:rsidRPr="00B9281F">
        <w:rPr>
          <w:rFonts w:ascii="Times New Roman" w:hAnsi="Times New Roman" w:cs="Times New Roman"/>
          <w:b/>
          <w:bCs/>
          <w:color w:val="000000"/>
          <w:sz w:val="24"/>
          <w:szCs w:val="24"/>
        </w:rPr>
        <w:t>ANEXO IV – MINUTA CONTRATO Nº                /2013 (MODELO)</w:t>
      </w:r>
      <w:proofErr w:type="gramStart"/>
      <w:r w:rsidRPr="00B9281F">
        <w:rPr>
          <w:rFonts w:ascii="Times New Roman" w:hAnsi="Times New Roman" w:cs="Times New Roman"/>
          <w:b/>
          <w:bCs/>
          <w:color w:val="000000"/>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roofErr w:type="gramEnd"/>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Processo nº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p>
    <w:p w:rsidR="00B9281F" w:rsidRPr="00B9281F" w:rsidRDefault="00B9281F" w:rsidP="00B9281F">
      <w:pPr>
        <w:spacing w:line="360" w:lineRule="auto"/>
        <w:ind w:left="4820"/>
        <w:jc w:val="both"/>
        <w:rPr>
          <w:rFonts w:ascii="Times New Roman" w:hAnsi="Times New Roman" w:cs="Times New Roman"/>
          <w:sz w:val="24"/>
          <w:szCs w:val="24"/>
        </w:rPr>
      </w:pPr>
      <w:r w:rsidRPr="00B9281F">
        <w:rPr>
          <w:rFonts w:ascii="Times New Roman" w:hAnsi="Times New Roman" w:cs="Times New Roman"/>
          <w:sz w:val="24"/>
          <w:szCs w:val="24"/>
        </w:rPr>
        <w:t>Contrato n.º            /2013 que celebram o CONSELHO ESCOLAR DA UNIDADE ESCOLAR-----------------, por meio da SECRETARIA DA EDUCAÇÃO E _______________, para os fins que especifica, sob as condições a seguir descritas:</w:t>
      </w:r>
    </w:p>
    <w:p w:rsidR="00B9281F" w:rsidRPr="00B9281F" w:rsidRDefault="00B9281F" w:rsidP="00B9281F">
      <w:pPr>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sz w:val="24"/>
          <w:szCs w:val="24"/>
        </w:rPr>
        <w:t>CONSELHO ESCOLAR DA UNIDADE ESCOLAR ----------------</w:t>
      </w:r>
      <w:r w:rsidRPr="00B9281F">
        <w:rPr>
          <w:rFonts w:ascii="Times New Roman" w:hAnsi="Times New Roman" w:cs="Times New Roman"/>
          <w:sz w:val="24"/>
          <w:szCs w:val="24"/>
        </w:rPr>
        <w:t>, Pessoa Jurídica de direito privado, com sede à _____________ nº, setor, /GO,</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inscrita no CNPJ sob o nº ______________, representada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fundamentados nas disposições da Lei nº 11.947, de 16/06/2009, e tendo em vista o que consta na CHAMADA PÚBLICA Nº         ______/2013 resolvem celebrar o presente </w:t>
      </w:r>
      <w:r w:rsidRPr="00B9281F">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B9281F">
        <w:rPr>
          <w:rFonts w:ascii="Times New Roman" w:hAnsi="Times New Roman" w:cs="Times New Roman"/>
          <w:sz w:val="24"/>
          <w:szCs w:val="24"/>
        </w:rPr>
        <w:t>, mediante as cláusulas que seguem:</w:t>
      </w:r>
      <w:r w:rsidRPr="00B9281F">
        <w:rPr>
          <w:rFonts w:ascii="Times New Roman" w:hAnsi="Times New Roman" w:cs="Times New Roman"/>
          <w:b/>
          <w:bCs/>
          <w:sz w:val="24"/>
          <w:szCs w:val="24"/>
        </w:rPr>
        <w:t xml:space="preserve">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PRIMEIRA: DO OBJETO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SEGUNDA: DAS OBRIGAÇÕES DA 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color w:val="000000"/>
          <w:sz w:val="24"/>
          <w:szCs w:val="24"/>
        </w:rPr>
        <w:t>2.1</w:t>
      </w:r>
      <w:r w:rsidRPr="00B9281F">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B9281F" w:rsidRPr="00B9281F" w:rsidRDefault="00B9281F" w:rsidP="00B9281F">
      <w:pPr>
        <w:keepLines/>
        <w:widowControl w:val="0"/>
        <w:spacing w:line="360" w:lineRule="auto"/>
        <w:ind w:right="-79" w:firstLine="360"/>
        <w:jc w:val="both"/>
        <w:rPr>
          <w:rFonts w:ascii="Times New Roman" w:hAnsi="Times New Roman" w:cs="Times New Roman"/>
          <w:color w:val="000000"/>
          <w:sz w:val="24"/>
          <w:szCs w:val="24"/>
          <w:u w:val="single"/>
        </w:rPr>
      </w:pPr>
    </w:p>
    <w:p w:rsidR="00B9281F" w:rsidRPr="00B9281F" w:rsidRDefault="00B9281F" w:rsidP="00B9281F">
      <w:pPr>
        <w:keepLines/>
        <w:widowControl w:val="0"/>
        <w:spacing w:line="360" w:lineRule="auto"/>
        <w:ind w:right="-79"/>
        <w:jc w:val="both"/>
        <w:rPr>
          <w:rFonts w:ascii="Times New Roman" w:hAnsi="Times New Roman" w:cs="Times New Roman"/>
          <w:color w:val="000000"/>
          <w:sz w:val="24"/>
          <w:szCs w:val="24"/>
        </w:rPr>
      </w:pPr>
      <w:r w:rsidRPr="00B9281F">
        <w:rPr>
          <w:rFonts w:ascii="Times New Roman" w:hAnsi="Times New Roman" w:cs="Times New Roman"/>
          <w:b/>
          <w:color w:val="000000"/>
          <w:sz w:val="24"/>
          <w:szCs w:val="24"/>
        </w:rPr>
        <w:t>2.2</w:t>
      </w:r>
      <w:r w:rsidRPr="00B9281F">
        <w:rPr>
          <w:rFonts w:ascii="Times New Roman" w:hAnsi="Times New Roman" w:cs="Times New Roman"/>
          <w:color w:val="000000"/>
          <w:sz w:val="24"/>
          <w:szCs w:val="24"/>
        </w:rPr>
        <w:t xml:space="preserve"> Fiscalizar a qualidade dos gêneros alimentícios a serem fornecidos;</w:t>
      </w:r>
    </w:p>
    <w:p w:rsidR="00B9281F" w:rsidRPr="00B9281F" w:rsidRDefault="00B9281F" w:rsidP="00B9281F">
      <w:pPr>
        <w:keepLines/>
        <w:widowControl w:val="0"/>
        <w:spacing w:line="360" w:lineRule="auto"/>
        <w:ind w:right="-79" w:firstLine="360"/>
        <w:jc w:val="both"/>
        <w:rPr>
          <w:rFonts w:ascii="Times New Roman" w:hAnsi="Times New Roman" w:cs="Times New Roman"/>
          <w:color w:val="FF0000"/>
          <w:sz w:val="24"/>
          <w:szCs w:val="24"/>
        </w:rPr>
      </w:pPr>
    </w:p>
    <w:p w:rsidR="00B9281F" w:rsidRPr="00B9281F" w:rsidRDefault="00B9281F" w:rsidP="00B9281F">
      <w:pPr>
        <w:keepLines/>
        <w:widowControl w:val="0"/>
        <w:spacing w:line="360" w:lineRule="auto"/>
        <w:ind w:right="-79"/>
        <w:jc w:val="both"/>
        <w:rPr>
          <w:rFonts w:ascii="Times New Roman" w:hAnsi="Times New Roman" w:cs="Times New Roman"/>
          <w:bCs/>
          <w:color w:val="000000"/>
          <w:sz w:val="24"/>
          <w:szCs w:val="24"/>
        </w:rPr>
      </w:pPr>
      <w:r w:rsidRPr="00B9281F">
        <w:rPr>
          <w:rFonts w:ascii="Times New Roman" w:hAnsi="Times New Roman" w:cs="Times New Roman"/>
          <w:b/>
          <w:bCs/>
          <w:color w:val="000000"/>
          <w:sz w:val="24"/>
          <w:szCs w:val="24"/>
        </w:rPr>
        <w:lastRenderedPageBreak/>
        <w:t>2.3</w:t>
      </w:r>
      <w:r w:rsidRPr="00B9281F">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B9281F" w:rsidRPr="00B9281F" w:rsidRDefault="00B9281F" w:rsidP="00B9281F">
      <w:pPr>
        <w:keepLines/>
        <w:spacing w:line="360" w:lineRule="auto"/>
        <w:ind w:right="-79" w:firstLine="360"/>
        <w:jc w:val="both"/>
        <w:rPr>
          <w:rFonts w:ascii="Times New Roman" w:hAnsi="Times New Roman" w:cs="Times New Roman"/>
          <w:b/>
          <w:color w:val="000000"/>
          <w:sz w:val="24"/>
          <w:szCs w:val="24"/>
        </w:rPr>
      </w:pPr>
    </w:p>
    <w:p w:rsidR="00B9281F" w:rsidRPr="00B9281F" w:rsidRDefault="00B9281F" w:rsidP="00B9281F">
      <w:pPr>
        <w:pStyle w:val="Recuodecorpodetexto"/>
        <w:keepLines/>
        <w:spacing w:line="360" w:lineRule="auto"/>
        <w:ind w:right="-79"/>
        <w:rPr>
          <w:rFonts w:ascii="Times New Roman" w:hAnsi="Times New Roman"/>
          <w:sz w:val="24"/>
          <w:szCs w:val="24"/>
        </w:rPr>
      </w:pPr>
      <w:r w:rsidRPr="00B9281F">
        <w:rPr>
          <w:rFonts w:ascii="Times New Roman" w:hAnsi="Times New Roman"/>
          <w:b/>
          <w:sz w:val="24"/>
          <w:szCs w:val="24"/>
        </w:rPr>
        <w:t>2.4</w:t>
      </w:r>
      <w:r w:rsidRPr="00B9281F">
        <w:rPr>
          <w:rFonts w:ascii="Times New Roman" w:hAnsi="Times New Roman"/>
          <w:sz w:val="24"/>
          <w:szCs w:val="24"/>
        </w:rPr>
        <w:t xml:space="preserve"> Proporcionar todas as facilidades para que a contratada possa desempenhar seus trabalhos dentro das normas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2.5</w:t>
      </w:r>
      <w:r w:rsidRPr="00B9281F">
        <w:rPr>
          <w:rFonts w:ascii="Times New Roman" w:hAnsi="Times New Roman" w:cs="Times New Roman"/>
          <w:sz w:val="24"/>
          <w:szCs w:val="24"/>
        </w:rPr>
        <w:t xml:space="preserve"> </w:t>
      </w:r>
      <w:proofErr w:type="gramStart"/>
      <w:r w:rsidRPr="00B9281F">
        <w:rPr>
          <w:rFonts w:ascii="Times New Roman" w:hAnsi="Times New Roman" w:cs="Times New Roman"/>
          <w:sz w:val="24"/>
          <w:szCs w:val="24"/>
        </w:rPr>
        <w:t>Fica</w:t>
      </w:r>
      <w:proofErr w:type="gramEnd"/>
      <w:r w:rsidRPr="00B9281F">
        <w:rPr>
          <w:rFonts w:ascii="Times New Roman" w:hAnsi="Times New Roman" w:cs="Times New Roman"/>
          <w:sz w:val="24"/>
          <w:szCs w:val="24"/>
        </w:rPr>
        <w:t xml:space="preserve"> reservado a Contratante</w:t>
      </w:r>
      <w:r w:rsidRPr="00B9281F">
        <w:rPr>
          <w:rFonts w:ascii="Times New Roman" w:hAnsi="Times New Roman" w:cs="Times New Roman"/>
          <w:b/>
          <w:sz w:val="24"/>
          <w:szCs w:val="24"/>
        </w:rPr>
        <w:t xml:space="preserve"> </w:t>
      </w:r>
      <w:r w:rsidRPr="00B9281F">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bCs/>
          <w:sz w:val="24"/>
          <w:szCs w:val="24"/>
        </w:rPr>
        <w:t>A Contratante</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CLÁSULA TERCEIRA: DAS OBRIGAÇÕES DO CONTRATADO</w:t>
      </w:r>
    </w:p>
    <w:p w:rsidR="00B9281F" w:rsidRPr="00B9281F" w:rsidRDefault="00B9281F" w:rsidP="00B9281F">
      <w:pPr>
        <w:pStyle w:val="Recuodecorpodetexto"/>
        <w:tabs>
          <w:tab w:val="left" w:pos="9639"/>
        </w:tabs>
        <w:spacing w:line="360" w:lineRule="auto"/>
        <w:ind w:right="-79"/>
        <w:rPr>
          <w:rFonts w:ascii="Times New Roman" w:hAnsi="Times New Roman"/>
          <w:sz w:val="24"/>
          <w:szCs w:val="24"/>
        </w:rPr>
      </w:pPr>
      <w:r w:rsidRPr="00B9281F">
        <w:rPr>
          <w:rFonts w:ascii="Times New Roman" w:hAnsi="Times New Roman"/>
          <w:b/>
          <w:color w:val="auto"/>
          <w:sz w:val="24"/>
          <w:szCs w:val="24"/>
        </w:rPr>
        <w:t>3.1</w:t>
      </w:r>
      <w:r w:rsidRPr="00B9281F">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3.2</w:t>
      </w:r>
      <w:r w:rsidRPr="00B9281F">
        <w:rPr>
          <w:rFonts w:ascii="Times New Roman" w:hAnsi="Times New Roman" w:cs="Times New Roman"/>
          <w:sz w:val="24"/>
          <w:szCs w:val="24"/>
        </w:rPr>
        <w:t xml:space="preserve"> </w:t>
      </w:r>
      <w:r w:rsidRPr="00B9281F">
        <w:rPr>
          <w:rFonts w:ascii="Times New Roman" w:hAnsi="Times New Roman" w:cs="Times New Roman"/>
          <w:b/>
          <w:sz w:val="24"/>
          <w:szCs w:val="24"/>
        </w:rPr>
        <w:t>O</w:t>
      </w:r>
      <w:r w:rsidRPr="00B9281F">
        <w:rPr>
          <w:rFonts w:ascii="Times New Roman" w:hAnsi="Times New Roman" w:cs="Times New Roman"/>
          <w:sz w:val="24"/>
          <w:szCs w:val="24"/>
        </w:rPr>
        <w:t xml:space="preserve">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 xml:space="preserve">se compromete a fornecer os gêneros alimentícios da agricultura e do empreendedor familiar Rural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conforme descrito no Projeto de Venda de Gêneros Alimentícios da Agricultura Familiar, parte integrante deste Instrumento;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3.3</w:t>
      </w:r>
      <w:r w:rsidRPr="00B9281F">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lastRenderedPageBreak/>
        <w:t>3.4</w:t>
      </w:r>
      <w:r w:rsidRPr="00B9281F">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3.4.1</w:t>
      </w:r>
      <w:r w:rsidRPr="00B9281F">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3.4.2</w:t>
      </w:r>
      <w:r w:rsidRPr="00B9281F">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3.5</w:t>
      </w:r>
      <w:r w:rsidRPr="00B9281F">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CLÁSULA QUARTA: DO LIMITE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QUINTA: DO FORNECIMENTO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início da entrega dos gêneros alimentícios será imediatamente após o recebimento da Ordem de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Compra, expedida pelo Conselho Escolar da Unidade Escolar ------------------ devendo esta entrega ser realizada</w:t>
      </w:r>
      <w:r w:rsidRPr="00B9281F">
        <w:rPr>
          <w:rFonts w:ascii="Times New Roman" w:hAnsi="Times New Roman" w:cs="Times New Roman"/>
          <w:snapToGrid w:val="0"/>
          <w:color w:val="000000"/>
          <w:sz w:val="24"/>
          <w:szCs w:val="24"/>
        </w:rPr>
        <w:t>, semanalmente, no período --------------, no horário compreendido entre -------------, de acordo com o cardápio.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SEXTA: DO PAGAMENTO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OITAVA: DO PREÇO E DA DOTAÇÃO ORÇAMENTÁRIA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 xml:space="preserve">O CONTRATANTE pagará a CONTRATADA, pelo fornecimento dos gêneros alimentícios da Agricultura e do empreendedor Familiar Rural o valor total de R$                       (___________________). </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despesas decorrentes do presente contrato correrão à conta das seguintes dotações orçamentárias: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CLÁUSULA NONA</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 pagamento no valor correspondente às entregas do mês anterior.</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Não será efetuado qualquer pagamento ao </w:t>
      </w:r>
      <w:r w:rsidRPr="00B9281F">
        <w:rPr>
          <w:rFonts w:ascii="Times New Roman" w:hAnsi="Times New Roman" w:cs="Times New Roman"/>
          <w:b/>
          <w:bCs/>
          <w:sz w:val="24"/>
          <w:szCs w:val="24"/>
        </w:rPr>
        <w:t xml:space="preserve">CONTRATADO </w:t>
      </w:r>
      <w:r w:rsidRPr="00B9281F">
        <w:rPr>
          <w:rFonts w:ascii="Times New Roman" w:hAnsi="Times New Roman" w:cs="Times New Roman"/>
          <w:sz w:val="24"/>
          <w:szCs w:val="24"/>
        </w:rPr>
        <w:t>enquanto houver pendência de liquidação de obrigação financeira em virtude de penalidade ou inadimplência contratual.</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n.º11.947, de 16/06/2009 e demais legislações relacionadas.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PRIMEIRA: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SEGUNDA: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CLÁUSULA DÉCIMA TERCEIRA: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 xml:space="preserve">CONTRATADO FORNECEDOR </w:t>
      </w:r>
      <w:r w:rsidRPr="00B9281F">
        <w:rPr>
          <w:rFonts w:ascii="Times New Roman" w:hAnsi="Times New Roman" w:cs="Times New Roman"/>
          <w:sz w:val="24"/>
          <w:szCs w:val="24"/>
        </w:rPr>
        <w:t xml:space="preserve">o ressarcimento de danos causados ao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a terceiros, decorrentes de sua culpa ou dolo na execução do contrato, não excluindo ou reduzindo esta responsabilidade à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QUARTA: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em razão de supremacia de interesses públicos sobre os interesses particulares poderá:</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Rescindir unilateralmente o contrato, nos casos de infração contratual ou inaptidão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Fiscalizar a execução do contrato;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d.</w:t>
      </w:r>
      <w:proofErr w:type="gramEnd"/>
      <w:r w:rsidRPr="00B9281F">
        <w:rPr>
          <w:rFonts w:ascii="Times New Roman" w:hAnsi="Times New Roman" w:cs="Times New Roman"/>
          <w:sz w:val="24"/>
          <w:szCs w:val="24"/>
        </w:rPr>
        <w:t xml:space="preserve"> Aplicar sanções motivadas pela inexecução total ou parcial do ajuste.</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b/>
          <w:sz w:val="24"/>
          <w:szCs w:val="24"/>
        </w:rPr>
        <w:t>Parágrafo Primeiro:</w:t>
      </w:r>
      <w:r w:rsidRPr="00B9281F">
        <w:rPr>
          <w:rFonts w:ascii="Times New Roman" w:hAnsi="Times New Roman" w:cs="Times New Roman"/>
          <w:sz w:val="24"/>
          <w:szCs w:val="24"/>
        </w:rPr>
        <w:t xml:space="preserve"> Sempre que a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 xml:space="preserve">alterar ou rescindir o contrato 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QUINTA: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 xml:space="preserve">CONTRATANTE </w:t>
      </w:r>
      <w:r w:rsidRPr="00B9281F">
        <w:rPr>
          <w:rFonts w:ascii="Times New Roman" w:hAnsi="Times New Roman" w:cs="Times New Roman"/>
          <w:sz w:val="24"/>
          <w:szCs w:val="24"/>
        </w:rPr>
        <w:t>ou, quando for o caso, cobrada judicialmente.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SEXTA: DA FISCALIZAÇÃO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fiscalização do presente contrato ficará a cargo da Secretaria da Educação, do Conselho Escolar da Unidade Escolar </w:t>
      </w:r>
      <w:r w:rsidRPr="00B9281F">
        <w:rPr>
          <w:rFonts w:ascii="Times New Roman" w:hAnsi="Times New Roman" w:cs="Times New Roman"/>
          <w:sz w:val="24"/>
          <w:szCs w:val="24"/>
        </w:rPr>
        <w:lastRenderedPageBreak/>
        <w:t>(______________________________________________________), e outras Entidades designadas pelo FNDE.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SÉTIMA: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rege-se, ainda, pela CHAMADA PÚBLICA nº ______/2013, pela Resolução CD/FNDE nº 38, pela Lei nº 11.947, em todos os seus termos, a qual será aplicada, também, onde o contrato for omisso.</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OITAVA: DA PRORROGAÇÃO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DÉCIMA NONA: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PRIMEIRA: DA VIGÊNCIA</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 contrato vigorará da sua assinatura até ___________________, período este compreendido entre ________________________ e_____________________ de 2013.</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lastRenderedPageBreak/>
        <w:t xml:space="preserve"> CLÁUSULA VIGÈSIMA SEGUNDA - </w:t>
      </w:r>
      <w:r w:rsidRPr="00B9281F">
        <w:rPr>
          <w:rFonts w:ascii="Times New Roman" w:hAnsi="Times New Roman" w:cs="Times New Roman"/>
          <w:b/>
          <w:sz w:val="24"/>
          <w:szCs w:val="24"/>
        </w:rPr>
        <w:t>DA PUBLICAÇÃO</w:t>
      </w:r>
    </w:p>
    <w:p w:rsidR="00B9281F" w:rsidRPr="00B9281F" w:rsidRDefault="00B9281F" w:rsidP="00B9281F">
      <w:pPr>
        <w:pStyle w:val="Recuodecorpodetexto2"/>
        <w:spacing w:line="360" w:lineRule="auto"/>
        <w:ind w:firstLine="0"/>
        <w:rPr>
          <w:rFonts w:ascii="Times New Roman" w:hAnsi="Times New Roman"/>
          <w:sz w:val="24"/>
          <w:szCs w:val="24"/>
        </w:rPr>
      </w:pPr>
      <w:r w:rsidRPr="00B9281F">
        <w:rPr>
          <w:rFonts w:ascii="Times New Roman" w:hAnsi="Times New Roman"/>
          <w:sz w:val="24"/>
          <w:szCs w:val="24"/>
        </w:rPr>
        <w:t xml:space="preserve">Caberá ao </w:t>
      </w:r>
      <w:r w:rsidRPr="00B9281F">
        <w:rPr>
          <w:rFonts w:ascii="Times New Roman" w:hAnsi="Times New Roman"/>
          <w:b/>
          <w:sz w:val="24"/>
          <w:szCs w:val="24"/>
        </w:rPr>
        <w:t>CONTRATANTE</w:t>
      </w:r>
      <w:r w:rsidRPr="00B9281F">
        <w:rPr>
          <w:rFonts w:ascii="Times New Roman" w:hAnsi="Times New Roman"/>
          <w:sz w:val="24"/>
          <w:szCs w:val="24"/>
        </w:rPr>
        <w:t xml:space="preserve"> providenciar, por sua conta, a publicação resumida do Instrumento de Contrato e de seus aditamentos, na imprensa oficial e no prazo legal.</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CLÁUSULA VIGÉSIMA TERCEIRA: DO FORO</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Goiânia - GO para dirimir qualquer controvérsia que se originar deste contrato.</w:t>
      </w:r>
    </w:p>
    <w:p w:rsidR="00B9281F" w:rsidRPr="00B9281F" w:rsidRDefault="00B9281F" w:rsidP="0038214C">
      <w:pPr>
        <w:autoSpaceDE w:val="0"/>
        <w:autoSpaceDN w:val="0"/>
        <w:adjustRightInd w:val="0"/>
        <w:spacing w:line="360" w:lineRule="auto"/>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B9281F">
        <w:rPr>
          <w:rFonts w:ascii="Times New Roman" w:hAnsi="Times New Roman" w:cs="Times New Roman"/>
          <w:b/>
          <w:sz w:val="24"/>
          <w:szCs w:val="24"/>
        </w:rPr>
        <w:t xml:space="preserve">CONSELHO ESCOLAR DA UNIDADE </w:t>
      </w:r>
      <w:r w:rsidRPr="0038214C">
        <w:rPr>
          <w:rFonts w:ascii="Times New Roman" w:hAnsi="Times New Roman" w:cs="Times New Roman"/>
          <w:b/>
          <w:sz w:val="24"/>
          <w:szCs w:val="24"/>
        </w:rPr>
        <w:t>ESCOLAR</w:t>
      </w:r>
    </w:p>
    <w:p w:rsidR="00B9281F" w:rsidRPr="0038214C" w:rsidRDefault="00B9281F" w:rsidP="00B9281F">
      <w:pPr>
        <w:autoSpaceDE w:val="0"/>
        <w:autoSpaceDN w:val="0"/>
        <w:adjustRightInd w:val="0"/>
        <w:spacing w:line="360" w:lineRule="auto"/>
        <w:jc w:val="center"/>
        <w:rPr>
          <w:rFonts w:ascii="Times New Roman" w:hAnsi="Times New Roman" w:cs="Times New Roman"/>
          <w:b/>
          <w:sz w:val="24"/>
          <w:szCs w:val="24"/>
        </w:rPr>
      </w:pPr>
      <w:r w:rsidRPr="0038214C">
        <w:rPr>
          <w:rFonts w:ascii="Times New Roman" w:hAnsi="Times New Roman" w:cs="Times New Roman"/>
          <w:b/>
          <w:sz w:val="24"/>
          <w:szCs w:val="24"/>
        </w:rPr>
        <w:t xml:space="preserve"> (NOME COMPLETO DA UNIDADE ESCOLAR)</w:t>
      </w:r>
    </w:p>
    <w:p w:rsidR="00B9281F" w:rsidRPr="0038214C" w:rsidRDefault="00B9281F" w:rsidP="00B9281F">
      <w:pPr>
        <w:autoSpaceDE w:val="0"/>
        <w:autoSpaceDN w:val="0"/>
        <w:adjustRightInd w:val="0"/>
        <w:spacing w:line="360" w:lineRule="auto"/>
        <w:jc w:val="center"/>
        <w:rPr>
          <w:rFonts w:ascii="Times New Roman" w:hAnsi="Times New Roman" w:cs="Times New Roman"/>
          <w:sz w:val="24"/>
          <w:szCs w:val="24"/>
        </w:rPr>
      </w:pPr>
      <w:r w:rsidRPr="0038214C">
        <w:rPr>
          <w:rFonts w:ascii="Times New Roman" w:hAnsi="Times New Roman" w:cs="Times New Roman"/>
          <w:b/>
          <w:sz w:val="24"/>
          <w:szCs w:val="24"/>
        </w:rPr>
        <w:t>(MUNICÍPIO) (GO),______ DE _________________________ DE 2013</w:t>
      </w:r>
      <w:r w:rsidRPr="0038214C">
        <w:rPr>
          <w:rFonts w:ascii="Times New Roman" w:hAnsi="Times New Roman" w:cs="Times New Roman"/>
          <w:sz w:val="24"/>
          <w:szCs w:val="24"/>
        </w:rPr>
        <w:t>.</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_____________________________________________________</w:t>
      </w:r>
      <w:r w:rsidR="0038214C">
        <w:rPr>
          <w:rFonts w:ascii="Times New Roman" w:hAnsi="Times New Roman" w:cs="Times New Roman"/>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PRESIDENTE DO CONSELHO ESCOLAR DA UNIDADE ESCOLAR</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CONTRATANTE</w:t>
      </w: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_____________________________________________________</w:t>
      </w:r>
      <w:r w:rsidR="0038214C">
        <w:rPr>
          <w:rFonts w:ascii="Times New Roman" w:hAnsi="Times New Roman" w:cs="Times New Roman"/>
          <w:b/>
          <w:bCs/>
          <w:sz w:val="24"/>
          <w:szCs w:val="24"/>
        </w:rPr>
        <w:t>_________________</w:t>
      </w:r>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B9281F" w:rsidRP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INFORMAL</w:t>
      </w:r>
      <w:proofErr w:type="gramEnd"/>
    </w:p>
    <w:p w:rsidR="00B9281F" w:rsidRDefault="00B9281F" w:rsidP="00B9281F">
      <w:pPr>
        <w:autoSpaceDE w:val="0"/>
        <w:autoSpaceDN w:val="0"/>
        <w:adjustRightInd w:val="0"/>
        <w:spacing w:line="360" w:lineRule="auto"/>
        <w:jc w:val="center"/>
        <w:rPr>
          <w:rFonts w:ascii="Times New Roman" w:hAnsi="Times New Roman" w:cs="Times New Roman"/>
          <w:b/>
          <w:bCs/>
          <w:sz w:val="24"/>
          <w:szCs w:val="24"/>
        </w:rPr>
      </w:pPr>
      <w:r w:rsidRPr="00B9281F">
        <w:rPr>
          <w:rFonts w:ascii="Times New Roman" w:hAnsi="Times New Roman" w:cs="Times New Roman"/>
          <w:b/>
          <w:bCs/>
          <w:sz w:val="24"/>
          <w:szCs w:val="24"/>
        </w:rPr>
        <w:t>CONTRATADO</w:t>
      </w:r>
    </w:p>
    <w:p w:rsidR="0038214C"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38214C" w:rsidRPr="00B9281F" w:rsidRDefault="0038214C" w:rsidP="00B9281F">
      <w:pPr>
        <w:autoSpaceDE w:val="0"/>
        <w:autoSpaceDN w:val="0"/>
        <w:adjustRightInd w:val="0"/>
        <w:spacing w:line="360" w:lineRule="auto"/>
        <w:jc w:val="center"/>
        <w:rPr>
          <w:rFonts w:ascii="Times New Roman" w:hAnsi="Times New Roman" w:cs="Times New Roman"/>
          <w:b/>
          <w:bCs/>
          <w:sz w:val="24"/>
          <w:szCs w:val="24"/>
        </w:rPr>
      </w:pP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lastRenderedPageBreak/>
        <w:t>Testemunhas:</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B9281F" w:rsidRPr="00B9281F" w:rsidRDefault="00B9281F" w:rsidP="00B9281F">
      <w:pPr>
        <w:autoSpaceDE w:val="0"/>
        <w:autoSpaceDN w:val="0"/>
        <w:adjustRightInd w:val="0"/>
        <w:spacing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141"/>
        <w:jc w:val="both"/>
        <w:rPr>
          <w:rFonts w:ascii="Times New Roman" w:hAnsi="Times New Roman" w:cs="Times New Roman"/>
          <w:sz w:val="24"/>
          <w:szCs w:val="24"/>
        </w:rPr>
      </w:pPr>
      <w:r w:rsidRPr="00B9281F">
        <w:rPr>
          <w:rFonts w:ascii="Times New Roman" w:hAnsi="Times New Roman" w:cs="Times New Roman"/>
          <w:b/>
          <w:bCs/>
          <w:sz w:val="24"/>
          <w:szCs w:val="24"/>
        </w:rPr>
        <w:t xml:space="preserve"> III- MODELO DE PROJETO DE VENDA CONFORME ANEXO V DA RESOLUÇÃO Nº 38 DO FNDE, DE 16/07/2009.</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PROGRAMA NACIONAL DE ALIMENTAÇÃO </w:t>
      </w:r>
      <w:proofErr w:type="gramStart"/>
      <w:r w:rsidRPr="00B9281F">
        <w:rPr>
          <w:rFonts w:ascii="Times New Roman" w:hAnsi="Times New Roman" w:cs="Times New Roman"/>
          <w:b/>
          <w:bCs/>
          <w:sz w:val="24"/>
          <w:szCs w:val="24"/>
        </w:rPr>
        <w:t>ESCOLAR –PNAE</w:t>
      </w:r>
      <w:proofErr w:type="gramEnd"/>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PROJETO DE VENDA DE GENEROS ALIMENTÍCIOS DA AGRICULTURA FAMILIAR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PARA ALIMENTAÇÃO ESCOLAR</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I- IDENTIFICAÇÃO DOS FORNECEDORES</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Identificação da Proposta de Atendimento ao Edital da Chamada Pública nº 00</w:t>
      </w:r>
      <w:r w:rsidR="00DB2BC6" w:rsidRPr="00B9281F">
        <w:rPr>
          <w:rFonts w:ascii="Times New Roman" w:hAnsi="Times New Roman" w:cs="Times New Roman"/>
          <w:b/>
          <w:bCs/>
          <w:sz w:val="24"/>
          <w:szCs w:val="24"/>
        </w:rPr>
        <w:t>2</w:t>
      </w:r>
      <w:r w:rsidRPr="00B9281F">
        <w:rPr>
          <w:rFonts w:ascii="Times New Roman" w:hAnsi="Times New Roman" w:cs="Times New Roman"/>
          <w:b/>
          <w:bCs/>
          <w:sz w:val="24"/>
          <w:szCs w:val="24"/>
        </w:rPr>
        <w:t>/201</w:t>
      </w:r>
      <w:r w:rsidR="00C62146" w:rsidRPr="00B9281F">
        <w:rPr>
          <w:rFonts w:ascii="Times New Roman" w:hAnsi="Times New Roman" w:cs="Times New Roman"/>
          <w:b/>
          <w:bCs/>
          <w:sz w:val="24"/>
          <w:szCs w:val="24"/>
        </w:rPr>
        <w:t>3</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t>A- Grupo</w:t>
      </w:r>
      <w:proofErr w:type="gramEnd"/>
      <w:r w:rsidRPr="00B9281F">
        <w:rPr>
          <w:rFonts w:ascii="Times New Roman" w:hAnsi="Times New Roman" w:cs="Times New Roman"/>
          <w:b/>
          <w:bCs/>
          <w:sz w:val="24"/>
          <w:szCs w:val="24"/>
        </w:rPr>
        <w:t xml:space="preserve"> 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6300"/>
        <w:jc w:val="both"/>
        <w:rPr>
          <w:rFonts w:ascii="Times New Roman" w:hAnsi="Times New Roman" w:cs="Times New Roman"/>
          <w:sz w:val="24"/>
          <w:szCs w:val="24"/>
        </w:rPr>
      </w:pPr>
      <w:proofErr w:type="gramStart"/>
      <w:r w:rsidRPr="00B9281F">
        <w:rPr>
          <w:rFonts w:ascii="Times New Roman" w:hAnsi="Times New Roman" w:cs="Times New Roman"/>
          <w:sz w:val="24"/>
          <w:szCs w:val="24"/>
        </w:rPr>
        <w:t>1.</w:t>
      </w:r>
      <w:proofErr w:type="gramEnd"/>
      <w:r w:rsidRPr="00B9281F">
        <w:rPr>
          <w:rFonts w:ascii="Times New Roman" w:hAnsi="Times New Roman" w:cs="Times New Roman"/>
          <w:sz w:val="24"/>
          <w:szCs w:val="24"/>
        </w:rPr>
        <w:t>Nome do Proponente 2.CNPJ</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 xml:space="preserve">Endereço 4. Município </w:t>
      </w: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5740"/>
        <w:jc w:val="both"/>
        <w:rPr>
          <w:rFonts w:ascii="Times New Roman" w:hAnsi="Times New Roman" w:cs="Times New Roman"/>
          <w:sz w:val="24"/>
          <w:szCs w:val="24"/>
        </w:rPr>
      </w:pPr>
      <w:r w:rsidRPr="00B9281F">
        <w:rPr>
          <w:rFonts w:ascii="Times New Roman" w:hAnsi="Times New Roman" w:cs="Times New Roman"/>
          <w:sz w:val="24"/>
          <w:szCs w:val="24"/>
        </w:rPr>
        <w:t xml:space="preserve">6. Nome representante Legal </w:t>
      </w:r>
      <w:proofErr w:type="gramStart"/>
      <w:r w:rsidRPr="00B9281F">
        <w:rPr>
          <w:rFonts w:ascii="Times New Roman" w:hAnsi="Times New Roman" w:cs="Times New Roman"/>
          <w:sz w:val="24"/>
          <w:szCs w:val="24"/>
        </w:rPr>
        <w:t>7</w:t>
      </w:r>
      <w:proofErr w:type="gramEnd"/>
      <w:r w:rsidRPr="00B9281F">
        <w:rPr>
          <w:rFonts w:ascii="Times New Roman" w:hAnsi="Times New Roman" w:cs="Times New Roman"/>
          <w:sz w:val="24"/>
          <w:szCs w:val="24"/>
        </w:rPr>
        <w:t>.CPF</w:t>
      </w:r>
    </w:p>
    <w:p w:rsidR="00DA3D20" w:rsidRPr="00B9281F" w:rsidRDefault="00410C5E" w:rsidP="00B9281F">
      <w:pPr>
        <w:widowControl w:val="0"/>
        <w:overflowPunct w:val="0"/>
        <w:autoSpaceDE w:val="0"/>
        <w:autoSpaceDN w:val="0"/>
        <w:adjustRightInd w:val="0"/>
        <w:spacing w:after="0" w:line="360" w:lineRule="auto"/>
        <w:ind w:right="7280"/>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 9.Banco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3"/>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b/>
          <w:bCs/>
          <w:sz w:val="24"/>
          <w:szCs w:val="24"/>
        </w:rPr>
        <w:lastRenderedPageBreak/>
        <w:t>A- Grupo</w:t>
      </w:r>
      <w:proofErr w:type="gramEnd"/>
      <w:r w:rsidRPr="00B9281F">
        <w:rPr>
          <w:rFonts w:ascii="Times New Roman" w:hAnsi="Times New Roman" w:cs="Times New Roman"/>
          <w:b/>
          <w:bCs/>
          <w:sz w:val="24"/>
          <w:szCs w:val="24"/>
        </w:rPr>
        <w:t xml:space="preserve"> Informal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 Nome Proponente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2.</w:t>
      </w:r>
      <w:proofErr w:type="gramEnd"/>
      <w:r w:rsidRPr="00B9281F">
        <w:rPr>
          <w:rFonts w:ascii="Times New Roman" w:hAnsi="Times New Roman" w:cs="Times New Roman"/>
          <w:sz w:val="24"/>
          <w:szCs w:val="24"/>
        </w:rPr>
        <w:t>CPF</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3.</w:t>
      </w:r>
      <w:proofErr w:type="gramEnd"/>
      <w:r w:rsidRPr="00B9281F">
        <w:rPr>
          <w:rFonts w:ascii="Times New Roman" w:hAnsi="Times New Roman" w:cs="Times New Roman"/>
          <w:sz w:val="24"/>
          <w:szCs w:val="24"/>
        </w:rPr>
        <w:t>Endereço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4. Município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5.</w:t>
      </w:r>
      <w:proofErr w:type="gramEnd"/>
      <w:r w:rsidRPr="00B9281F">
        <w:rPr>
          <w:rFonts w:ascii="Times New Roman" w:hAnsi="Times New Roman" w:cs="Times New Roman"/>
          <w:sz w:val="24"/>
          <w:szCs w:val="24"/>
        </w:rPr>
        <w:t>CEP</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da Entidade Articuladora </w:t>
      </w:r>
    </w:p>
    <w:p w:rsidR="00DA3D20" w:rsidRPr="00B9281F" w:rsidRDefault="00410C5E" w:rsidP="00B9281F">
      <w:pPr>
        <w:widowControl w:val="0"/>
        <w:numPr>
          <w:ilvl w:val="0"/>
          <w:numId w:val="14"/>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8.</w:t>
      </w:r>
      <w:proofErr w:type="gramEnd"/>
      <w:r w:rsidRPr="00B9281F">
        <w:rPr>
          <w:rFonts w:ascii="Times New Roman" w:hAnsi="Times New Roman" w:cs="Times New Roman"/>
          <w:sz w:val="24"/>
          <w:szCs w:val="24"/>
        </w:rPr>
        <w:t>DDD/Fone</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B- Fornecedores Participantes (Grupo Formal e Informal)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Nome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CPF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DAP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Agência </w:t>
      </w:r>
    </w:p>
    <w:p w:rsidR="00DA3D20" w:rsidRPr="00B9281F" w:rsidRDefault="00410C5E" w:rsidP="00B9281F">
      <w:pPr>
        <w:widowControl w:val="0"/>
        <w:numPr>
          <w:ilvl w:val="0"/>
          <w:numId w:val="15"/>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Nº Conta Corrente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850B5F" w:rsidRPr="00B9281F" w:rsidRDefault="00850B5F" w:rsidP="00B9281F">
      <w:pPr>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br w:type="page"/>
      </w:r>
    </w:p>
    <w:tbl>
      <w:tblPr>
        <w:tblW w:w="0" w:type="auto"/>
        <w:tblLayout w:type="fixed"/>
        <w:tblCellMar>
          <w:left w:w="0" w:type="dxa"/>
          <w:right w:w="0" w:type="dxa"/>
        </w:tblCellMar>
        <w:tblLook w:val="0000"/>
      </w:tblPr>
      <w:tblGrid>
        <w:gridCol w:w="6260"/>
        <w:gridCol w:w="940"/>
        <w:gridCol w:w="1300"/>
      </w:tblGrid>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ANEXO IV – MINUTA CONTRATO Nº</w:t>
            </w:r>
            <w:proofErr w:type="gramStart"/>
            <w:r w:rsidRPr="00B9281F">
              <w:rPr>
                <w:rFonts w:ascii="Times New Roman" w:hAnsi="Times New Roman" w:cs="Times New Roman"/>
                <w:b/>
                <w:bCs/>
                <w:sz w:val="24"/>
                <w:szCs w:val="24"/>
              </w:rPr>
              <w:t xml:space="preserve"> </w:t>
            </w:r>
            <w:r w:rsidR="00716F98" w:rsidRPr="00B9281F">
              <w:rPr>
                <w:rFonts w:ascii="Times New Roman" w:hAnsi="Times New Roman" w:cs="Times New Roman"/>
                <w:b/>
                <w:bCs/>
                <w:sz w:val="24"/>
                <w:szCs w:val="24"/>
              </w:rPr>
              <w:t xml:space="preserve"> </w:t>
            </w:r>
            <w:proofErr w:type="gramEnd"/>
            <w:r w:rsidRPr="00B9281F">
              <w:rPr>
                <w:rFonts w:ascii="Times New Roman" w:hAnsi="Times New Roman" w:cs="Times New Roman"/>
                <w:b/>
                <w:bCs/>
                <w:sz w:val="24"/>
                <w:szCs w:val="24"/>
              </w:rPr>
              <w:t>/201</w:t>
            </w:r>
            <w:r w:rsidR="00027A69" w:rsidRPr="00B9281F">
              <w:rPr>
                <w:rFonts w:ascii="Times New Roman" w:hAnsi="Times New Roman" w:cs="Times New Roman"/>
                <w:b/>
                <w:bCs/>
                <w:sz w:val="24"/>
                <w:szCs w:val="24"/>
              </w:rPr>
              <w:t>3</w:t>
            </w:r>
            <w:r w:rsidR="00716F98" w:rsidRPr="00B9281F">
              <w:rPr>
                <w:rFonts w:ascii="Times New Roman" w:hAnsi="Times New Roman" w:cs="Times New Roman"/>
                <w:b/>
                <w:bCs/>
                <w:sz w:val="24"/>
                <w:szCs w:val="24"/>
              </w:rPr>
              <w:t xml:space="preserve"> </w:t>
            </w:r>
            <w:r w:rsidRPr="00B9281F">
              <w:rPr>
                <w:rFonts w:ascii="Times New Roman" w:hAnsi="Times New Roman" w:cs="Times New Roman"/>
                <w:b/>
                <w:bCs/>
                <w:sz w:val="24"/>
                <w:szCs w:val="24"/>
              </w:rPr>
              <w:t>(MODELO)</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81"/>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Processo nº</w:t>
            </w:r>
          </w:p>
        </w:tc>
        <w:tc>
          <w:tcPr>
            <w:tcW w:w="94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c>
          <w:tcPr>
            <w:tcW w:w="1300" w:type="dxa"/>
            <w:tcBorders>
              <w:top w:val="nil"/>
              <w:left w:val="nil"/>
              <w:bottom w:val="nil"/>
              <w:right w:val="nil"/>
            </w:tcBorders>
            <w:vAlign w:val="bottom"/>
          </w:tcPr>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60"/>
              <w:jc w:val="both"/>
              <w:rPr>
                <w:rFonts w:ascii="Times New Roman" w:hAnsi="Times New Roman" w:cs="Times New Roman"/>
                <w:sz w:val="24"/>
                <w:szCs w:val="24"/>
              </w:rPr>
            </w:pPr>
            <w:r w:rsidRPr="00B9281F">
              <w:rPr>
                <w:rFonts w:ascii="Times New Roman" w:hAnsi="Times New Roman" w:cs="Times New Roman"/>
                <w:sz w:val="24"/>
                <w:szCs w:val="24"/>
              </w:rPr>
              <w:t>Contrato n.º</w:t>
            </w:r>
          </w:p>
        </w:tc>
        <w:tc>
          <w:tcPr>
            <w:tcW w:w="2240" w:type="dxa"/>
            <w:gridSpan w:val="2"/>
            <w:tcBorders>
              <w:top w:val="nil"/>
              <w:left w:val="nil"/>
              <w:bottom w:val="nil"/>
              <w:right w:val="nil"/>
            </w:tcBorders>
            <w:vAlign w:val="bottom"/>
          </w:tcPr>
          <w:p w:rsidR="00DA3D20" w:rsidRPr="00B9281F" w:rsidRDefault="004614A8"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w w:val="98"/>
                <w:sz w:val="24"/>
                <w:szCs w:val="24"/>
              </w:rPr>
              <w:t>201</w:t>
            </w:r>
            <w:r w:rsidR="00347836" w:rsidRPr="00B9281F">
              <w:rPr>
                <w:rFonts w:ascii="Times New Roman" w:hAnsi="Times New Roman" w:cs="Times New Roman"/>
                <w:w w:val="98"/>
                <w:sz w:val="24"/>
                <w:szCs w:val="24"/>
              </w:rPr>
              <w:t>3</w:t>
            </w:r>
            <w:r w:rsidR="00410C5E" w:rsidRPr="00B9281F">
              <w:rPr>
                <w:rFonts w:ascii="Times New Roman" w:hAnsi="Times New Roman" w:cs="Times New Roman"/>
                <w:w w:val="98"/>
                <w:sz w:val="24"/>
                <w:szCs w:val="24"/>
              </w:rPr>
              <w:t xml:space="preserve"> que celebram o</w:t>
            </w:r>
          </w:p>
        </w:tc>
      </w:tr>
      <w:tr w:rsidR="00DA3D20" w:rsidRPr="00B9281F">
        <w:trPr>
          <w:trHeight w:val="276"/>
        </w:trPr>
        <w:tc>
          <w:tcPr>
            <w:tcW w:w="8500" w:type="dxa"/>
            <w:gridSpan w:val="3"/>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w w:val="96"/>
                <w:sz w:val="24"/>
                <w:szCs w:val="24"/>
              </w:rPr>
              <w:t>CONSELHO ESCOLAR DA UNIDADE</w:t>
            </w:r>
          </w:p>
        </w:tc>
      </w:tr>
      <w:tr w:rsidR="00DA3D20" w:rsidRPr="00B9281F">
        <w:trPr>
          <w:trHeight w:val="276"/>
        </w:trPr>
        <w:tc>
          <w:tcPr>
            <w:tcW w:w="720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40"/>
              <w:jc w:val="both"/>
              <w:rPr>
                <w:rFonts w:ascii="Times New Roman" w:hAnsi="Times New Roman" w:cs="Times New Roman"/>
                <w:sz w:val="24"/>
                <w:szCs w:val="24"/>
              </w:rPr>
            </w:pPr>
            <w:r w:rsidRPr="00B9281F">
              <w:rPr>
                <w:rFonts w:ascii="Times New Roman" w:hAnsi="Times New Roman" w:cs="Times New Roman"/>
                <w:sz w:val="24"/>
                <w:szCs w:val="24"/>
              </w:rPr>
              <w:t>ESCOLAR-----------------,</w:t>
            </w:r>
          </w:p>
        </w:tc>
        <w:tc>
          <w:tcPr>
            <w:tcW w:w="130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por</w:t>
            </w:r>
            <w:proofErr w:type="gramEnd"/>
            <w:r w:rsidRPr="00B9281F">
              <w:rPr>
                <w:rFonts w:ascii="Times New Roman" w:hAnsi="Times New Roman" w:cs="Times New Roman"/>
                <w:sz w:val="24"/>
                <w:szCs w:val="24"/>
              </w:rPr>
              <w:t xml:space="preserve"> meio da</w:t>
            </w:r>
          </w:p>
        </w:tc>
      </w:tr>
      <w:tr w:rsidR="00DA3D20" w:rsidRPr="00B9281F">
        <w:trPr>
          <w:trHeight w:val="276"/>
        </w:trPr>
        <w:tc>
          <w:tcPr>
            <w:tcW w:w="6260" w:type="dxa"/>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ind w:left="4520"/>
              <w:jc w:val="both"/>
              <w:rPr>
                <w:rFonts w:ascii="Times New Roman" w:hAnsi="Times New Roman" w:cs="Times New Roman"/>
                <w:sz w:val="24"/>
                <w:szCs w:val="24"/>
              </w:rPr>
            </w:pPr>
            <w:r w:rsidRPr="00B9281F">
              <w:rPr>
                <w:rFonts w:ascii="Times New Roman" w:hAnsi="Times New Roman" w:cs="Times New Roman"/>
                <w:sz w:val="24"/>
                <w:szCs w:val="24"/>
              </w:rPr>
              <w:t>SECRETARIA</w:t>
            </w:r>
          </w:p>
        </w:tc>
        <w:tc>
          <w:tcPr>
            <w:tcW w:w="2240" w:type="dxa"/>
            <w:gridSpan w:val="2"/>
            <w:tcBorders>
              <w:top w:val="nil"/>
              <w:left w:val="nil"/>
              <w:bottom w:val="nil"/>
              <w:right w:val="nil"/>
            </w:tcBorders>
            <w:vAlign w:val="bottom"/>
          </w:tcPr>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DA</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EDUCAÇÃO E</w:t>
            </w:r>
          </w:p>
        </w:tc>
      </w:tr>
    </w:tbl>
    <w:p w:rsidR="00DA3D20" w:rsidRPr="00B9281F" w:rsidRDefault="00410C5E" w:rsidP="00B9281F">
      <w:pPr>
        <w:widowControl w:val="0"/>
        <w:overflowPunct w:val="0"/>
        <w:autoSpaceDE w:val="0"/>
        <w:autoSpaceDN w:val="0"/>
        <w:adjustRightInd w:val="0"/>
        <w:spacing w:after="0" w:line="360" w:lineRule="auto"/>
        <w:ind w:left="4560" w:right="20" w:firstLine="14"/>
        <w:jc w:val="both"/>
        <w:rPr>
          <w:rFonts w:ascii="Times New Roman" w:hAnsi="Times New Roman" w:cs="Times New Roman"/>
          <w:sz w:val="24"/>
          <w:szCs w:val="24"/>
        </w:rPr>
      </w:pPr>
      <w:r w:rsidRPr="00B9281F">
        <w:rPr>
          <w:rFonts w:ascii="Times New Roman" w:hAnsi="Times New Roman" w:cs="Times New Roman"/>
          <w:sz w:val="24"/>
          <w:szCs w:val="24"/>
        </w:rPr>
        <w:t>_______, para os fins que especifica, sob as condições a seguir descritas: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CONSELHO ESCOLAR DA UNIDADE ESCOLAR ---------------</w:t>
      </w:r>
      <w:proofErr w:type="gramStart"/>
      <w:r w:rsidRPr="00B9281F">
        <w:rPr>
          <w:rFonts w:ascii="Times New Roman" w:hAnsi="Times New Roman" w:cs="Times New Roman"/>
          <w:b/>
          <w:bCs/>
          <w:sz w:val="24"/>
          <w:szCs w:val="24"/>
        </w:rPr>
        <w:t>-</w:t>
      </w:r>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 Pessoa Jurídica de direito privado, com sede à _____________ nº, setor, /GO, inscrita no CNPJ sob o nº ______________,</w:t>
      </w: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gramStart"/>
      <w:r w:rsidRPr="00B9281F">
        <w:rPr>
          <w:rFonts w:ascii="Times New Roman" w:hAnsi="Times New Roman" w:cs="Times New Roman"/>
          <w:sz w:val="24"/>
          <w:szCs w:val="24"/>
        </w:rPr>
        <w:t>representada</w:t>
      </w:r>
      <w:proofErr w:type="gramEnd"/>
      <w:r w:rsidRPr="00B9281F">
        <w:rPr>
          <w:rFonts w:ascii="Times New Roman" w:hAnsi="Times New Roman" w:cs="Times New Roman"/>
          <w:sz w:val="24"/>
          <w:szCs w:val="24"/>
        </w:rPr>
        <w:t xml:space="preserve"> neste ato pelo Sr. (a) ----------- doravante denominado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fundamentados nas disposições da Lei nº 11.947, de 16/06/2009, e tendo em vista o que consta na CHAMADA PÚBL</w:t>
      </w:r>
      <w:r w:rsidR="00A73E5A" w:rsidRPr="00B9281F">
        <w:rPr>
          <w:rFonts w:ascii="Times New Roman" w:hAnsi="Times New Roman" w:cs="Times New Roman"/>
          <w:sz w:val="24"/>
          <w:szCs w:val="24"/>
        </w:rPr>
        <w:t xml:space="preserve">ICA Nº </w:t>
      </w:r>
      <w:r w:rsidR="00716F98" w:rsidRPr="00B9281F">
        <w:rPr>
          <w:rFonts w:ascii="Times New Roman" w:hAnsi="Times New Roman" w:cs="Times New Roman"/>
          <w:sz w:val="24"/>
          <w:szCs w:val="24"/>
        </w:rPr>
        <w:t>0</w:t>
      </w:r>
      <w:r w:rsidR="00A73E5A" w:rsidRPr="00B9281F">
        <w:rPr>
          <w:rFonts w:ascii="Times New Roman" w:hAnsi="Times New Roman" w:cs="Times New Roman"/>
          <w:sz w:val="24"/>
          <w:szCs w:val="24"/>
        </w:rPr>
        <w:t>0</w:t>
      </w:r>
      <w:r w:rsidR="00FB6FFA" w:rsidRPr="00B9281F">
        <w:rPr>
          <w:rFonts w:ascii="Times New Roman" w:hAnsi="Times New Roman" w:cs="Times New Roman"/>
          <w:sz w:val="24"/>
          <w:szCs w:val="24"/>
        </w:rPr>
        <w:t>2</w:t>
      </w:r>
      <w:r w:rsidR="00A73E5A" w:rsidRPr="00B9281F">
        <w:rPr>
          <w:rFonts w:ascii="Times New Roman" w:hAnsi="Times New Roman" w:cs="Times New Roman"/>
          <w:sz w:val="24"/>
          <w:szCs w:val="24"/>
        </w:rPr>
        <w:t>/201</w:t>
      </w:r>
      <w:r w:rsidR="002E3236" w:rsidRPr="00B9281F">
        <w:rPr>
          <w:rFonts w:ascii="Times New Roman" w:hAnsi="Times New Roman" w:cs="Times New Roman"/>
          <w:sz w:val="24"/>
          <w:szCs w:val="24"/>
        </w:rPr>
        <w:t>3</w:t>
      </w:r>
      <w:r w:rsidRPr="00B9281F">
        <w:rPr>
          <w:rFonts w:ascii="Times New Roman" w:hAnsi="Times New Roman" w:cs="Times New Roman"/>
          <w:sz w:val="24"/>
          <w:szCs w:val="24"/>
        </w:rPr>
        <w:t xml:space="preserve"> resolvem celebrar o presente </w:t>
      </w:r>
      <w:r w:rsidRPr="00B9281F">
        <w:rPr>
          <w:rFonts w:ascii="Times New Roman" w:hAnsi="Times New Roman" w:cs="Times New Roman"/>
          <w:b/>
          <w:bCs/>
          <w:sz w:val="24"/>
          <w:szCs w:val="24"/>
        </w:rPr>
        <w:t>CONTRATO DE AQUISIÇÃO DE GÊNEROS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B9281F">
        <w:rPr>
          <w:rFonts w:ascii="Times New Roman" w:hAnsi="Times New Roman" w:cs="Times New Roman"/>
          <w:b/>
          <w:bCs/>
          <w:sz w:val="24"/>
          <w:szCs w:val="24"/>
        </w:rPr>
        <w:t>ALIMENTÍCIOS DA AGRICULTURA E DO EMPREENDEDOR FAMILIAR RURAL para atendimento do Programa Nacional de Alimentação Escolar/PNAE</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mediante as cláusulas que seguem:</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PRIMEIRA: DO OBJETO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objeto desta contratação a aquisição de GÊNEROS ALIMENTÍCIOS DA AGRICULTURA E DO EMPREENDEDOR FAMILIAR RURAL PARA </w:t>
      </w:r>
      <w:r w:rsidRPr="00B9281F">
        <w:rPr>
          <w:rFonts w:ascii="Times New Roman" w:hAnsi="Times New Roman" w:cs="Times New Roman"/>
          <w:sz w:val="24"/>
          <w:szCs w:val="24"/>
        </w:rPr>
        <w:lastRenderedPageBreak/>
        <w:t>ALIMENTAÇÃO ESCOLAR, dos alunos da rede de educação básica pública, verba FNDE</w:t>
      </w:r>
      <w:r w:rsidR="002442C8" w:rsidRPr="00B9281F">
        <w:rPr>
          <w:rFonts w:ascii="Times New Roman" w:hAnsi="Times New Roman" w:cs="Times New Roman"/>
          <w:sz w:val="24"/>
          <w:szCs w:val="24"/>
        </w:rPr>
        <w:t>/PNAE, durante exercício de 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xml:space="preserve">, de acordo com </w:t>
      </w:r>
      <w:r w:rsidR="002442C8" w:rsidRPr="00B9281F">
        <w:rPr>
          <w:rFonts w:ascii="Times New Roman" w:hAnsi="Times New Roman" w:cs="Times New Roman"/>
          <w:sz w:val="24"/>
          <w:szCs w:val="24"/>
        </w:rPr>
        <w:t>a CHAMADA PÚBLICA nº __/201</w:t>
      </w:r>
      <w:r w:rsidR="00F74971" w:rsidRPr="00B9281F">
        <w:rPr>
          <w:rFonts w:ascii="Times New Roman" w:hAnsi="Times New Roman" w:cs="Times New Roman"/>
          <w:sz w:val="24"/>
          <w:szCs w:val="24"/>
        </w:rPr>
        <w:t>3</w:t>
      </w:r>
      <w:r w:rsidRPr="00B9281F">
        <w:rPr>
          <w:rFonts w:ascii="Times New Roman" w:hAnsi="Times New Roman" w:cs="Times New Roman"/>
          <w:sz w:val="24"/>
          <w:szCs w:val="24"/>
        </w:rPr>
        <w:t>, o qual fica fazendo parte integrante do presente contrato,</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independentemente</w:t>
      </w:r>
      <w:proofErr w:type="gramEnd"/>
      <w:r w:rsidRPr="00B9281F">
        <w:rPr>
          <w:rFonts w:ascii="Times New Roman" w:hAnsi="Times New Roman" w:cs="Times New Roman"/>
          <w:sz w:val="24"/>
          <w:szCs w:val="24"/>
        </w:rPr>
        <w:t xml:space="preserve"> de transcrição.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SEGUNDA: DAS OBRIGAÇÕES DA CONTRATANTE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2.1 </w:t>
      </w:r>
      <w:r w:rsidRPr="00B9281F">
        <w:rPr>
          <w:rFonts w:ascii="Times New Roman" w:hAnsi="Times New Roman" w:cs="Times New Roman"/>
          <w:sz w:val="24"/>
          <w:szCs w:val="24"/>
        </w:rPr>
        <w:t>Acompanhar e fiscalizar a execução deste contrato, comunicando possíveis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irregularidades à Secretária da Educação;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6"/>
        </w:numPr>
        <w:tabs>
          <w:tab w:val="clear" w:pos="720"/>
          <w:tab w:val="num" w:pos="360"/>
        </w:tabs>
        <w:overflowPunct w:val="0"/>
        <w:autoSpaceDE w:val="0"/>
        <w:autoSpaceDN w:val="0"/>
        <w:adjustRightInd w:val="0"/>
        <w:spacing w:after="0" w:line="360" w:lineRule="auto"/>
        <w:ind w:left="360" w:hanging="356"/>
        <w:jc w:val="both"/>
        <w:rPr>
          <w:rFonts w:ascii="Times New Roman" w:hAnsi="Times New Roman" w:cs="Times New Roman"/>
          <w:b/>
          <w:bCs/>
          <w:sz w:val="24"/>
          <w:szCs w:val="24"/>
        </w:rPr>
      </w:pPr>
      <w:r w:rsidRPr="00B9281F">
        <w:rPr>
          <w:rFonts w:ascii="Times New Roman" w:hAnsi="Times New Roman" w:cs="Times New Roman"/>
          <w:sz w:val="24"/>
          <w:szCs w:val="24"/>
        </w:rPr>
        <w:t xml:space="preserve">Fiscalizar a qualidade dos gêneros alimentícios a serem fornecidos; </w:t>
      </w:r>
    </w:p>
    <w:p w:rsidR="00DA3D20" w:rsidRPr="00B9281F" w:rsidRDefault="00410C5E" w:rsidP="00B9281F">
      <w:pPr>
        <w:widowControl w:val="0"/>
        <w:numPr>
          <w:ilvl w:val="0"/>
          <w:numId w:val="16"/>
        </w:numPr>
        <w:tabs>
          <w:tab w:val="clear" w:pos="720"/>
          <w:tab w:val="num" w:pos="38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Designar um servidor responsável pela fiscalização/execução do contrato devendo fazer parte do Conselho Escolar da Unidade Escolar; </w:t>
      </w:r>
    </w:p>
    <w:p w:rsidR="00DA3D20" w:rsidRPr="00B9281F" w:rsidRDefault="00410C5E" w:rsidP="00B9281F">
      <w:pPr>
        <w:widowControl w:val="0"/>
        <w:numPr>
          <w:ilvl w:val="0"/>
          <w:numId w:val="16"/>
        </w:numPr>
        <w:tabs>
          <w:tab w:val="clear" w:pos="720"/>
          <w:tab w:val="num" w:pos="40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Proporcionar todas as facilidades para que a contratada possa desempenhar seus trabalhos dentro das normas do contrato; </w:t>
      </w:r>
    </w:p>
    <w:p w:rsidR="00DA3D20" w:rsidRPr="00B9281F" w:rsidRDefault="00410C5E" w:rsidP="00B9281F">
      <w:pPr>
        <w:widowControl w:val="0"/>
        <w:numPr>
          <w:ilvl w:val="0"/>
          <w:numId w:val="16"/>
        </w:numPr>
        <w:tabs>
          <w:tab w:val="clear" w:pos="720"/>
          <w:tab w:val="num" w:pos="376"/>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Fica reservado a Contratante o direito de aceitar ou não, alteração no fornecimento quanto à classificação dos produtos, exceto por conta de problemas climáticos que</w:t>
      </w:r>
      <w:r w:rsidR="00A64D37" w:rsidRPr="00B9281F">
        <w:rPr>
          <w:rFonts w:ascii="Times New Roman" w:hAnsi="Times New Roman" w:cs="Times New Roman"/>
          <w:sz w:val="24"/>
          <w:szCs w:val="24"/>
        </w:rPr>
        <w:t xml:space="preserve"> </w:t>
      </w:r>
      <w:r w:rsidRPr="00B9281F">
        <w:rPr>
          <w:rFonts w:ascii="Times New Roman" w:hAnsi="Times New Roman" w:cs="Times New Roman"/>
          <w:sz w:val="24"/>
          <w:szCs w:val="24"/>
        </w:rPr>
        <w:t>poderão afetar a produção. Em caso de reclassificação os preços oscilarão de acordo com as cotações da CEASA e respeitará os preços mínimos sugeridos pelos órgãos oficiais do governo;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ind w:right="23"/>
        <w:jc w:val="both"/>
        <w:rPr>
          <w:rFonts w:ascii="Times New Roman" w:hAnsi="Times New Roman" w:cs="Times New Roman"/>
          <w:sz w:val="24"/>
          <w:szCs w:val="24"/>
        </w:rPr>
      </w:pPr>
      <w:r w:rsidRPr="00B9281F">
        <w:rPr>
          <w:rFonts w:ascii="Times New Roman" w:hAnsi="Times New Roman" w:cs="Times New Roman"/>
          <w:b/>
          <w:bCs/>
          <w:sz w:val="24"/>
          <w:szCs w:val="24"/>
        </w:rPr>
        <w:t xml:space="preserve">2.6 </w:t>
      </w:r>
      <w:r w:rsidRPr="00B9281F">
        <w:rPr>
          <w:rFonts w:ascii="Times New Roman" w:hAnsi="Times New Roman" w:cs="Times New Roman"/>
          <w:sz w:val="24"/>
          <w:szCs w:val="24"/>
        </w:rPr>
        <w:t>A Contratante reserva-se no direito, também de subtrair, substituir ou incluir novos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pontos de entrega, durante a vigência do contrato, de acordo com sua real necessidade.</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TERCEIRA: DAS OBRIGAÇÕES DO CONTRATADO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3.1 </w:t>
      </w:r>
      <w:r w:rsidRPr="00B9281F">
        <w:rPr>
          <w:rFonts w:ascii="Times New Roman" w:hAnsi="Times New Roman" w:cs="Times New Roman"/>
          <w:sz w:val="24"/>
          <w:szCs w:val="24"/>
        </w:rPr>
        <w:t>Executar regularmente os fornecimentos que se fizerem necessários para o perfeito</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desempenho do objeto desta contratação, em quantidade suficiente e de qualidade superior, podendo ser rejeitado pelo fiscal do contrato, quando não atender satisfatoriamente;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3.2 O CONTRATADO </w:t>
      </w:r>
      <w:r w:rsidRPr="00B9281F">
        <w:rPr>
          <w:rFonts w:ascii="Times New Roman" w:hAnsi="Times New Roman" w:cs="Times New Roman"/>
          <w:sz w:val="24"/>
          <w:szCs w:val="24"/>
        </w:rPr>
        <w:t>se compromete a fornecer os gêneros alimentícios da</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lastRenderedPageBreak/>
        <w:t xml:space="preserve">agricultura e do empreendedor familiar Rural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conforme descrito no Projeto de Venda de Gêneros Alimentícios da Agricultura Familiar, parte integrante deste Instrumento;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7"/>
        </w:numPr>
        <w:tabs>
          <w:tab w:val="clear" w:pos="720"/>
          <w:tab w:val="num" w:pos="392"/>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fornecerá os gêneros alimentícios conforme padrão de identidade e qualidade estabelecida na legislação vigente, da Agência Nacional de vigilância Sanitária, Ministério da Saúde </w:t>
      </w:r>
      <w:proofErr w:type="gramStart"/>
      <w:r w:rsidRPr="00B9281F">
        <w:rPr>
          <w:rFonts w:ascii="Times New Roman" w:hAnsi="Times New Roman" w:cs="Times New Roman"/>
          <w:sz w:val="24"/>
          <w:szCs w:val="24"/>
        </w:rPr>
        <w:t>e</w:t>
      </w:r>
      <w:proofErr w:type="gramEnd"/>
      <w:r w:rsidRPr="00B9281F">
        <w:rPr>
          <w:rFonts w:ascii="Times New Roman" w:hAnsi="Times New Roman" w:cs="Times New Roman"/>
          <w:sz w:val="24"/>
          <w:szCs w:val="24"/>
        </w:rPr>
        <w:t xml:space="preserve"> </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Ministério da Agricultura, Pecuária e Abastecimento e </w:t>
      </w:r>
      <w:proofErr w:type="spellStart"/>
      <w:r w:rsidRPr="00B9281F">
        <w:rPr>
          <w:rFonts w:ascii="Times New Roman" w:hAnsi="Times New Roman" w:cs="Times New Roman"/>
          <w:sz w:val="24"/>
          <w:szCs w:val="24"/>
        </w:rPr>
        <w:t>Seagro</w:t>
      </w:r>
      <w:proofErr w:type="spellEnd"/>
      <w:r w:rsidRPr="00B9281F">
        <w:rPr>
          <w:rFonts w:ascii="Times New Roman" w:hAnsi="Times New Roman" w:cs="Times New Roman"/>
          <w:sz w:val="24"/>
          <w:szCs w:val="24"/>
        </w:rPr>
        <w:t xml:space="preserve">, por meio da PNATER. E especificações de acordo com os anexos dessa Chamada Pública. É parte integrante dessa chamada pública o anexo com estimativa de consumo mensal, de fornecimento contínuo; </w:t>
      </w:r>
    </w:p>
    <w:p w:rsidR="00DA3D20" w:rsidRPr="00B9281F" w:rsidRDefault="00410C5E" w:rsidP="00B9281F">
      <w:pPr>
        <w:widowControl w:val="0"/>
        <w:numPr>
          <w:ilvl w:val="0"/>
          <w:numId w:val="17"/>
        </w:numPr>
        <w:tabs>
          <w:tab w:val="clear" w:pos="720"/>
          <w:tab w:val="num" w:pos="434"/>
        </w:tabs>
        <w:overflowPunct w:val="0"/>
        <w:autoSpaceDE w:val="0"/>
        <w:autoSpaceDN w:val="0"/>
        <w:adjustRightInd w:val="0"/>
        <w:spacing w:after="0" w:line="360" w:lineRule="auto"/>
        <w:ind w:left="0" w:firstLine="4"/>
        <w:jc w:val="both"/>
        <w:rPr>
          <w:rFonts w:ascii="Times New Roman" w:hAnsi="Times New Roman" w:cs="Times New Roman"/>
          <w:b/>
          <w:bCs/>
          <w:sz w:val="24"/>
          <w:szCs w:val="24"/>
        </w:rPr>
      </w:pPr>
      <w:r w:rsidRPr="00B9281F">
        <w:rPr>
          <w:rFonts w:ascii="Times New Roman" w:hAnsi="Times New Roman" w:cs="Times New Roman"/>
          <w:sz w:val="24"/>
          <w:szCs w:val="24"/>
        </w:rPr>
        <w:t xml:space="preserve">O Contratado fornecer os gêneros e produtos alimentícios industrializados da Agricultura Familiar Empreendedor Familiar Rural para o Conselho Escolar da Unidade Escolar da Secretaria de Educação do Estado de Goiás, conforme cronograma de entrega definido pela Divisão de Alimentação Escolar do Conselho Escolar;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3.4.1 </w:t>
      </w:r>
      <w:r w:rsidRPr="00B9281F">
        <w:rPr>
          <w:rFonts w:ascii="Times New Roman" w:hAnsi="Times New Roman" w:cs="Times New Roman"/>
          <w:sz w:val="24"/>
          <w:szCs w:val="24"/>
        </w:rPr>
        <w:t>As embalagens quando desmembradas deverão obedecer à legislação vigente e as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 xml:space="preserve">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3.4.2 </w:t>
      </w:r>
      <w:r w:rsidRPr="00B9281F">
        <w:rPr>
          <w:rFonts w:ascii="Times New Roman" w:hAnsi="Times New Roman" w:cs="Times New Roman"/>
          <w:sz w:val="24"/>
          <w:szCs w:val="24"/>
        </w:rPr>
        <w:t>Os produtos deverão ser apresentados na central de recebimento ou nos pontos</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indicados por este Conselho Escolar, em embalagens limpas, de tara garantida e conhecida, rotulado, que permita o empilhamento, que não causem ferimentos ao produto e obedeçam à legislação vigente;</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 xml:space="preserve">3.5 </w:t>
      </w:r>
      <w:r w:rsidRPr="00B9281F">
        <w:rPr>
          <w:rFonts w:ascii="Times New Roman" w:hAnsi="Times New Roman" w:cs="Times New Roman"/>
          <w:sz w:val="24"/>
          <w:szCs w:val="24"/>
        </w:rPr>
        <w:t>O CONTRATADO deverá informar ao ministério do Desenvolvimento Agrário –</w:t>
      </w:r>
      <w:r w:rsidRPr="00B9281F">
        <w:rPr>
          <w:rFonts w:ascii="Times New Roman" w:hAnsi="Times New Roman" w:cs="Times New Roman"/>
          <w:b/>
          <w:bCs/>
          <w:sz w:val="24"/>
          <w:szCs w:val="24"/>
        </w:rPr>
        <w:t xml:space="preserve"> </w:t>
      </w:r>
      <w:r w:rsidRPr="00B9281F">
        <w:rPr>
          <w:rFonts w:ascii="Times New Roman" w:hAnsi="Times New Roman" w:cs="Times New Roman"/>
          <w:sz w:val="24"/>
          <w:szCs w:val="24"/>
        </w:rPr>
        <w:t>MDA os valores individuais de venda dos participantes do Projeto de Venda de Gêneros Alimentícios da Agricultura Familiar para Alimentação Escolar, em no máximo de 30 dias após a assinatura do contrato, por meio de ferramenta disponibilizada pelo MDA.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CLÁSULA QUARTA: DO LIMITE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QUINTA: DO FORNECIMENTO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início da entrega dos gêneros alimentícios será imediatamente após o recebimento da Ordem de Compra, expedida pelo Conselho Escolar da Unidade Escolar </w:t>
      </w:r>
      <w:r w:rsidR="00151931" w:rsidRPr="00B9281F">
        <w:rPr>
          <w:rFonts w:ascii="Times New Roman" w:hAnsi="Times New Roman" w:cs="Times New Roman"/>
          <w:sz w:val="24"/>
          <w:szCs w:val="24"/>
        </w:rPr>
        <w:t xml:space="preserve">Colégio Estadual Hugo </w:t>
      </w:r>
      <w:proofErr w:type="spellStart"/>
      <w:r w:rsidR="00151931" w:rsidRPr="00B9281F">
        <w:rPr>
          <w:rFonts w:ascii="Times New Roman" w:hAnsi="Times New Roman" w:cs="Times New Roman"/>
          <w:sz w:val="24"/>
          <w:szCs w:val="24"/>
        </w:rPr>
        <w:t>Lôbo</w:t>
      </w:r>
      <w:proofErr w:type="spellEnd"/>
      <w:r w:rsidR="00151931" w:rsidRPr="00B9281F">
        <w:rPr>
          <w:rFonts w:ascii="Times New Roman" w:hAnsi="Times New Roman" w:cs="Times New Roman"/>
          <w:sz w:val="24"/>
          <w:szCs w:val="24"/>
        </w:rPr>
        <w:t xml:space="preserve"> d</w:t>
      </w:r>
      <w:r w:rsidRPr="00B9281F">
        <w:rPr>
          <w:rFonts w:ascii="Times New Roman" w:hAnsi="Times New Roman" w:cs="Times New Roman"/>
          <w:sz w:val="24"/>
          <w:szCs w:val="24"/>
        </w:rPr>
        <w:t xml:space="preserve">evendo esta entrega ser realizada, semanalmente, no período </w:t>
      </w:r>
      <w:r w:rsidR="00151931" w:rsidRPr="00B9281F">
        <w:rPr>
          <w:rFonts w:ascii="Times New Roman" w:hAnsi="Times New Roman" w:cs="Times New Roman"/>
          <w:sz w:val="24"/>
          <w:szCs w:val="24"/>
        </w:rPr>
        <w:t>matutino e vespertino</w:t>
      </w:r>
      <w:r w:rsidRPr="00B9281F">
        <w:rPr>
          <w:rFonts w:ascii="Times New Roman" w:hAnsi="Times New Roman" w:cs="Times New Roman"/>
          <w:sz w:val="24"/>
          <w:szCs w:val="24"/>
        </w:rPr>
        <w:t xml:space="preserve">, no horário compreendido entre </w:t>
      </w:r>
      <w:proofErr w:type="gramStart"/>
      <w:r w:rsidR="00151931" w:rsidRPr="00B9281F">
        <w:rPr>
          <w:rFonts w:ascii="Times New Roman" w:hAnsi="Times New Roman" w:cs="Times New Roman"/>
          <w:sz w:val="24"/>
          <w:szCs w:val="24"/>
        </w:rPr>
        <w:t>08:00</w:t>
      </w:r>
      <w:proofErr w:type="gramEnd"/>
      <w:r w:rsidR="00151931" w:rsidRPr="00B9281F">
        <w:rPr>
          <w:rFonts w:ascii="Times New Roman" w:hAnsi="Times New Roman" w:cs="Times New Roman"/>
          <w:sz w:val="24"/>
          <w:szCs w:val="24"/>
        </w:rPr>
        <w:t>h às 18:00h</w:t>
      </w:r>
      <w:r w:rsidRPr="00B9281F">
        <w:rPr>
          <w:rFonts w:ascii="Times New Roman" w:hAnsi="Times New Roman" w:cs="Times New Roman"/>
          <w:sz w:val="24"/>
          <w:szCs w:val="24"/>
        </w:rPr>
        <w:t>, de acordo com o cardápio;.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 A entrega dos gêneros alimentícios deverá ser feita nos locais, dias e quantidades de acordo com a CHAMADA PÚBLICA n. º </w:t>
      </w:r>
      <w:r w:rsidR="000730B1" w:rsidRPr="00B9281F">
        <w:rPr>
          <w:rFonts w:ascii="Times New Roman" w:hAnsi="Times New Roman" w:cs="Times New Roman"/>
          <w:sz w:val="24"/>
          <w:szCs w:val="24"/>
        </w:rPr>
        <w:t>00</w:t>
      </w:r>
      <w:r w:rsidR="00DB2BC6" w:rsidRPr="00B9281F">
        <w:rPr>
          <w:rFonts w:ascii="Times New Roman" w:hAnsi="Times New Roman" w:cs="Times New Roman"/>
          <w:sz w:val="24"/>
          <w:szCs w:val="24"/>
        </w:rPr>
        <w:t>2</w:t>
      </w:r>
      <w:r w:rsidR="00857F55" w:rsidRPr="00B9281F">
        <w:rPr>
          <w:rFonts w:ascii="Times New Roman" w:hAnsi="Times New Roman" w:cs="Times New Roman"/>
          <w:sz w:val="24"/>
          <w:szCs w:val="24"/>
        </w:rPr>
        <w:t>/201</w:t>
      </w:r>
      <w:r w:rsidR="009B0EBA" w:rsidRPr="00B9281F">
        <w:rPr>
          <w:rFonts w:ascii="Times New Roman" w:hAnsi="Times New Roman" w:cs="Times New Roman"/>
          <w:sz w:val="24"/>
          <w:szCs w:val="24"/>
        </w:rPr>
        <w:t>3</w:t>
      </w:r>
      <w:r w:rsidRPr="00B9281F">
        <w:rPr>
          <w:rFonts w:ascii="Times New Roman" w:hAnsi="Times New Roman" w:cs="Times New Roman"/>
          <w:sz w:val="24"/>
          <w:szCs w:val="24"/>
        </w:rPr>
        <w:t>, e seus Anexos.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SEXTA: DO PAGAMENTO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Grupo Informal: Pelo fornecimento dos gêneros alimentícios, nos quantitativos </w:t>
      </w:r>
      <w:r w:rsidRPr="00B9281F">
        <w:rPr>
          <w:rFonts w:ascii="Times New Roman" w:hAnsi="Times New Roman" w:cs="Times New Roman"/>
          <w:sz w:val="24"/>
          <w:szCs w:val="24"/>
        </w:rPr>
        <w:lastRenderedPageBreak/>
        <w:t>descritos no Projeto de Venda de Gêneros Alimentícios da Agricultura Familiar , cada CONTRATADO (A) receberá o valor ____ ( descrever todos os contratados e os respectivos valores de venda), tonalizando ___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valor</w:t>
      </w:r>
      <w:proofErr w:type="gramEnd"/>
      <w:r w:rsidRPr="00B9281F">
        <w:rPr>
          <w:rFonts w:ascii="Times New Roman" w:hAnsi="Times New Roman" w:cs="Times New Roman"/>
          <w:sz w:val="24"/>
          <w:szCs w:val="24"/>
        </w:rPr>
        <w:t xml:space="preserve"> total do projeto de venda ) Nome do agricultor familiar CPF –DAP- PRODUTO-UNIDADE-QTD/UNID PREÇO PROPOSTO VALOR TOTAL</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No Valor mencionado na cláusula sexta estão incluídas as despesas com frete, recursos humanos e materiais , assim como os encargos fiscais , sociais, comercia</w:t>
      </w:r>
      <w:r w:rsidR="00FB029D" w:rsidRPr="00B9281F">
        <w:rPr>
          <w:rFonts w:ascii="Times New Roman" w:hAnsi="Times New Roman" w:cs="Times New Roman"/>
          <w:sz w:val="24"/>
          <w:szCs w:val="24"/>
        </w:rPr>
        <w:t>i</w:t>
      </w:r>
      <w:r w:rsidRPr="00B9281F">
        <w:rPr>
          <w:rFonts w:ascii="Times New Roman" w:hAnsi="Times New Roman" w:cs="Times New Roman"/>
          <w:sz w:val="24"/>
          <w:szCs w:val="24"/>
        </w:rPr>
        <w:t>s, trabalhistas e previdenciários e quaisquer outras despesas necessárias ao cumprimento das obrigações decorrentes do presente contrato.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OITAVA: DO PREÇO E DA DOTAÇÃO ORÇAMENTÁRIA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B9281F">
        <w:rPr>
          <w:rFonts w:ascii="Times New Roman" w:hAnsi="Times New Roman" w:cs="Times New Roman"/>
          <w:sz w:val="24"/>
          <w:szCs w:val="24"/>
        </w:rPr>
        <w:t>........</w:t>
      </w:r>
      <w:proofErr w:type="gramEnd"/>
      <w:r w:rsidRPr="00B9281F">
        <w:rPr>
          <w:rFonts w:ascii="Times New Roman" w:hAnsi="Times New Roman" w:cs="Times New Roman"/>
          <w:sz w:val="24"/>
          <w:szCs w:val="24"/>
        </w:rPr>
        <w:t>). As despesas decorrentes do presente contrato correrão à conta das seguintes dotações orçamentárias: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NONA</w:t>
      </w:r>
      <w:r w:rsidRPr="00B9281F">
        <w:rPr>
          <w:rFonts w:ascii="Times New Roman" w:hAnsi="Times New Roman" w:cs="Times New Roman"/>
          <w:sz w:val="24"/>
          <w:szCs w:val="24"/>
        </w:rPr>
        <w:t>:</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após receber os documentos descritos na cláusula quinta, alínea “b”, e após a tramitação do Processo para instrução e liquidação, efetuará o seu</w:t>
      </w:r>
      <w:r w:rsidR="00850B5F"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pagamento no valor correspondente às entregas do mês anterior. Não será efetuado qualquer pagamento ao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xml:space="preserve"> enquanto houver pendência de liquidação de obrigação financeira em virtude de penalidade ou inadimplência contratual.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Nos casos de inadimplência da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proceder-se á conforme o 1º, do art. 20 da Lei n. º 11.947, de 16/06/2009 e demais legislações relacionadas.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CLÁUSULA DÉCIMA PRIMEIRA: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SEGUNDA: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TERCEIRA: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É de exclusiva responsabilidade do </w:t>
      </w:r>
      <w:r w:rsidRPr="00B9281F">
        <w:rPr>
          <w:rFonts w:ascii="Times New Roman" w:hAnsi="Times New Roman" w:cs="Times New Roman"/>
          <w:b/>
          <w:bCs/>
          <w:sz w:val="24"/>
          <w:szCs w:val="24"/>
        </w:rPr>
        <w:t>CONTRATADO FORNECEDOR</w:t>
      </w:r>
      <w:r w:rsidRPr="00B9281F">
        <w:rPr>
          <w:rFonts w:ascii="Times New Roman" w:hAnsi="Times New Roman" w:cs="Times New Roman"/>
          <w:sz w:val="24"/>
          <w:szCs w:val="24"/>
        </w:rPr>
        <w:t xml:space="preserve"> o ressarcimento de danos causados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a terceiros, decorrentes de sua culpa ou dolo na execução do contrato, não excluindo ou reduzindo esta responsabilidade à fiscalização.</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QUARTA:</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em razão de supremacia de interesses públicos sobre os interesses particulares poderá:</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Modificar unilateralmente o contrato para melhor adequação às finalidades de interesse público, respeitando os direitos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Rescindir unilateralmente o contrato, nos casos de infração contratual ou inaptidão </w:t>
      </w:r>
      <w:proofErr w:type="gramStart"/>
      <w:r w:rsidRPr="00B9281F">
        <w:rPr>
          <w:rFonts w:ascii="Times New Roman" w:hAnsi="Times New Roman" w:cs="Times New Roman"/>
          <w:sz w:val="24"/>
          <w:szCs w:val="24"/>
        </w:rPr>
        <w:t>do</w:t>
      </w:r>
      <w:proofErr w:type="gramEnd"/>
      <w:r w:rsidRPr="00B9281F">
        <w:rPr>
          <w:rFonts w:ascii="Times New Roman" w:hAnsi="Times New Roman" w:cs="Times New Roman"/>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w:t>
      </w:r>
      <w:r w:rsidRPr="00B9281F">
        <w:rPr>
          <w:rFonts w:ascii="Times New Roman" w:hAnsi="Times New Roman" w:cs="Times New Roman"/>
          <w:b/>
          <w:bCs/>
          <w:sz w:val="24"/>
          <w:szCs w:val="24"/>
        </w:rPr>
        <w:t xml:space="preserv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Fiscalizar a execução do contrato; </w:t>
      </w:r>
    </w:p>
    <w:p w:rsidR="00DA3D20" w:rsidRPr="00B9281F" w:rsidRDefault="00410C5E" w:rsidP="00B9281F">
      <w:pPr>
        <w:widowControl w:val="0"/>
        <w:numPr>
          <w:ilvl w:val="0"/>
          <w:numId w:val="18"/>
        </w:numPr>
        <w:tabs>
          <w:tab w:val="clear" w:pos="720"/>
          <w:tab w:val="num" w:pos="240"/>
        </w:tabs>
        <w:overflowPunct w:val="0"/>
        <w:autoSpaceDE w:val="0"/>
        <w:autoSpaceDN w:val="0"/>
        <w:adjustRightInd w:val="0"/>
        <w:spacing w:after="0" w:line="360" w:lineRule="auto"/>
        <w:ind w:left="240" w:hanging="236"/>
        <w:jc w:val="both"/>
        <w:rPr>
          <w:rFonts w:ascii="Times New Roman" w:hAnsi="Times New Roman" w:cs="Times New Roman"/>
          <w:sz w:val="24"/>
          <w:szCs w:val="24"/>
        </w:rPr>
      </w:pPr>
      <w:r w:rsidRPr="00B9281F">
        <w:rPr>
          <w:rFonts w:ascii="Times New Roman" w:hAnsi="Times New Roman" w:cs="Times New Roman"/>
          <w:sz w:val="24"/>
          <w:szCs w:val="24"/>
        </w:rPr>
        <w:t xml:space="preserve">Aplicar sanções motivadas pela inexecução total ou parcial do ajuste. </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Parágrafo Primeiro: Sempre que a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alterar ou rescindir o contrato </w:t>
      </w:r>
      <w:r w:rsidRPr="00B9281F">
        <w:rPr>
          <w:rFonts w:ascii="Times New Roman" w:hAnsi="Times New Roman" w:cs="Times New Roman"/>
          <w:sz w:val="24"/>
          <w:szCs w:val="24"/>
        </w:rPr>
        <w:lastRenderedPageBreak/>
        <w:t xml:space="preserve">sem culpa do </w:t>
      </w:r>
      <w:r w:rsidRPr="00B9281F">
        <w:rPr>
          <w:rFonts w:ascii="Times New Roman" w:hAnsi="Times New Roman" w:cs="Times New Roman"/>
          <w:b/>
          <w:bCs/>
          <w:sz w:val="24"/>
          <w:szCs w:val="24"/>
        </w:rPr>
        <w:t>CONTRATADO</w:t>
      </w:r>
      <w:r w:rsidRPr="00B9281F">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QUINTA: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 multa aplicada após regular processo administrativo poderá ser descontada dos pagamentos eventualmente divididos pelo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ou, quando for o caso, cobrada judicialmente.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SEXTA: DA FISCALIZAÇÃO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A fiscalização do presente contrato ficará a cargo da Secretaria da Educação, do Conselho Escolar da Unidade Escolar</w:t>
      </w:r>
      <w:r w:rsidR="00151931" w:rsidRPr="00B9281F">
        <w:rPr>
          <w:rFonts w:ascii="Times New Roman" w:hAnsi="Times New Roman" w:cs="Times New Roman"/>
          <w:sz w:val="24"/>
          <w:szCs w:val="24"/>
        </w:rPr>
        <w:t xml:space="preserve"> Colégio Estadual Hugo </w:t>
      </w:r>
      <w:proofErr w:type="spellStart"/>
      <w:r w:rsidR="00151931" w:rsidRPr="00B9281F">
        <w:rPr>
          <w:rFonts w:ascii="Times New Roman" w:hAnsi="Times New Roman" w:cs="Times New Roman"/>
          <w:sz w:val="24"/>
          <w:szCs w:val="24"/>
        </w:rPr>
        <w:t>Lôbo</w:t>
      </w:r>
      <w:proofErr w:type="spellEnd"/>
      <w:r w:rsidRPr="00B9281F">
        <w:rPr>
          <w:rFonts w:ascii="Times New Roman" w:hAnsi="Times New Roman" w:cs="Times New Roman"/>
          <w:sz w:val="24"/>
          <w:szCs w:val="24"/>
        </w:rPr>
        <w:t>, e outras Entidades designadas pelo FNDE.</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SÉTIMA: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O presente contrato rege-se, ainda, pela CHAMADA PÚBLICA nº </w:t>
      </w:r>
      <w:r w:rsidR="00716F98" w:rsidRPr="00B9281F">
        <w:rPr>
          <w:rFonts w:ascii="Times New Roman" w:hAnsi="Times New Roman" w:cs="Times New Roman"/>
          <w:sz w:val="24"/>
          <w:szCs w:val="24"/>
        </w:rPr>
        <w:t>00</w:t>
      </w:r>
      <w:r w:rsidR="000D1E90" w:rsidRPr="00B9281F">
        <w:rPr>
          <w:rFonts w:ascii="Times New Roman" w:hAnsi="Times New Roman" w:cs="Times New Roman"/>
          <w:sz w:val="24"/>
          <w:szCs w:val="24"/>
        </w:rPr>
        <w:t>2</w:t>
      </w:r>
      <w:r w:rsidR="00392180"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pela Resolução CD/FNDE nº 38, pela Lei nº 11.947, em todos os seus termos, a qual será aplicada, também, onde o contrato for omisso.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OITAVA: DA PRORROGAÇÃO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Este Contrato poderá ser aditado a qualquer tempo, mediante acordo formal entre as partes, resguardada as suas condições essenciais.</w:t>
      </w: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DÉCIMA NONA: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As comunicações com origem neste contrato deverão ser formais e expressas, por meio </w:t>
      </w:r>
      <w:r w:rsidRPr="00B9281F">
        <w:rPr>
          <w:rFonts w:ascii="Times New Roman" w:hAnsi="Times New Roman" w:cs="Times New Roman"/>
          <w:sz w:val="24"/>
          <w:szCs w:val="24"/>
        </w:rPr>
        <w:lastRenderedPageBreak/>
        <w:t>de documento formal, que somente terá validade se enviada mediante registro de recebimento, por fac-símile transmitido pelas partes.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A64D37" w:rsidRPr="00B9281F" w:rsidRDefault="00A64D37" w:rsidP="00B9281F">
      <w:pPr>
        <w:widowControl w:val="0"/>
        <w:autoSpaceDE w:val="0"/>
        <w:autoSpaceDN w:val="0"/>
        <w:adjustRightInd w:val="0"/>
        <w:spacing w:after="0" w:line="360" w:lineRule="auto"/>
        <w:jc w:val="both"/>
        <w:rPr>
          <w:rFonts w:ascii="Times New Roman" w:hAnsi="Times New Roman" w:cs="Times New Roman"/>
          <w:b/>
          <w:bCs/>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Este contrato, desde que observada </w:t>
      </w: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a.</w:t>
      </w:r>
      <w:proofErr w:type="gramEnd"/>
      <w:r w:rsidRPr="00B9281F">
        <w:rPr>
          <w:rFonts w:ascii="Times New Roman" w:hAnsi="Times New Roman" w:cs="Times New Roman"/>
          <w:sz w:val="24"/>
          <w:szCs w:val="24"/>
        </w:rPr>
        <w:t xml:space="preserve"> Por acordo entre as partes;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b.</w:t>
      </w:r>
      <w:proofErr w:type="gramEnd"/>
      <w:r w:rsidRPr="00B9281F">
        <w:rPr>
          <w:rFonts w:ascii="Times New Roman" w:hAnsi="Times New Roman" w:cs="Times New Roman"/>
          <w:sz w:val="24"/>
          <w:szCs w:val="24"/>
        </w:rPr>
        <w:t xml:space="preserve"> Pela inobservância de qualquer de suas condições;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B9281F">
        <w:rPr>
          <w:rFonts w:ascii="Times New Roman" w:hAnsi="Times New Roman" w:cs="Times New Roman"/>
          <w:sz w:val="24"/>
          <w:szCs w:val="24"/>
        </w:rPr>
        <w:t>c.</w:t>
      </w:r>
      <w:proofErr w:type="gramEnd"/>
      <w:r w:rsidRPr="00B9281F">
        <w:rPr>
          <w:rFonts w:ascii="Times New Roman" w:hAnsi="Times New Roman" w:cs="Times New Roman"/>
          <w:sz w:val="24"/>
          <w:szCs w:val="24"/>
        </w:rPr>
        <w:t xml:space="preserve"> Qualquer dos motivos previstos em Lei.</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PRIMEIRA: DA VIGÊNCIA</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O presente</w:t>
      </w:r>
      <w:proofErr w:type="gramStart"/>
      <w:r w:rsidRPr="00B9281F">
        <w:rPr>
          <w:rFonts w:ascii="Times New Roman" w:hAnsi="Times New Roman" w:cs="Times New Roman"/>
          <w:sz w:val="24"/>
          <w:szCs w:val="24"/>
        </w:rPr>
        <w:t xml:space="preserve">  </w:t>
      </w:r>
      <w:proofErr w:type="gramEnd"/>
      <w:r w:rsidRPr="00B9281F">
        <w:rPr>
          <w:rFonts w:ascii="Times New Roman" w:hAnsi="Times New Roman" w:cs="Times New Roman"/>
          <w:sz w:val="24"/>
          <w:szCs w:val="24"/>
        </w:rPr>
        <w:t xml:space="preserve">contrato  vigorará  da sua  assinatura  até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  período  este</w:t>
      </w:r>
      <w:r w:rsidR="002001B3" w:rsidRPr="00B9281F">
        <w:rPr>
          <w:rFonts w:ascii="Times New Roman" w:hAnsi="Times New Roman" w:cs="Times New Roman"/>
          <w:sz w:val="24"/>
          <w:szCs w:val="24"/>
        </w:rPr>
        <w:t xml:space="preserve"> </w:t>
      </w:r>
      <w:r w:rsidRPr="00B9281F">
        <w:rPr>
          <w:rFonts w:ascii="Times New Roman" w:hAnsi="Times New Roman" w:cs="Times New Roman"/>
          <w:sz w:val="24"/>
          <w:szCs w:val="24"/>
        </w:rPr>
        <w:t xml:space="preserve">compreendido entre </w:t>
      </w:r>
      <w:r w:rsidR="000D1E90" w:rsidRPr="00B9281F">
        <w:rPr>
          <w:rFonts w:ascii="Times New Roman" w:hAnsi="Times New Roman" w:cs="Times New Roman"/>
          <w:sz w:val="24"/>
          <w:szCs w:val="24"/>
        </w:rPr>
        <w:t>0</w:t>
      </w:r>
      <w:r w:rsidR="00C555B3" w:rsidRPr="00B9281F">
        <w:rPr>
          <w:rFonts w:ascii="Times New Roman" w:hAnsi="Times New Roman" w:cs="Times New Roman"/>
          <w:sz w:val="24"/>
          <w:szCs w:val="24"/>
        </w:rPr>
        <w:t>2</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5</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000730B1" w:rsidRPr="00B9281F">
        <w:rPr>
          <w:rFonts w:ascii="Times New Roman" w:hAnsi="Times New Roman" w:cs="Times New Roman"/>
          <w:sz w:val="24"/>
          <w:szCs w:val="24"/>
        </w:rPr>
        <w:t xml:space="preserve"> a </w:t>
      </w:r>
      <w:r w:rsidR="000D1E90" w:rsidRPr="00B9281F">
        <w:rPr>
          <w:rFonts w:ascii="Times New Roman" w:hAnsi="Times New Roman" w:cs="Times New Roman"/>
          <w:sz w:val="24"/>
          <w:szCs w:val="24"/>
        </w:rPr>
        <w:t>28</w:t>
      </w:r>
      <w:r w:rsidR="000730B1" w:rsidRPr="00B9281F">
        <w:rPr>
          <w:rFonts w:ascii="Times New Roman" w:hAnsi="Times New Roman" w:cs="Times New Roman"/>
          <w:sz w:val="24"/>
          <w:szCs w:val="24"/>
        </w:rPr>
        <w:t>/</w:t>
      </w:r>
      <w:r w:rsidR="00C555B3" w:rsidRPr="00B9281F">
        <w:rPr>
          <w:rFonts w:ascii="Times New Roman" w:hAnsi="Times New Roman" w:cs="Times New Roman"/>
          <w:sz w:val="24"/>
          <w:szCs w:val="24"/>
        </w:rPr>
        <w:t>0</w:t>
      </w:r>
      <w:r w:rsidR="000D1E90" w:rsidRPr="00B9281F">
        <w:rPr>
          <w:rFonts w:ascii="Times New Roman" w:hAnsi="Times New Roman" w:cs="Times New Roman"/>
          <w:sz w:val="24"/>
          <w:szCs w:val="24"/>
        </w:rPr>
        <w:t>6</w:t>
      </w:r>
      <w:r w:rsidR="000730B1" w:rsidRPr="00B9281F">
        <w:rPr>
          <w:rFonts w:ascii="Times New Roman" w:hAnsi="Times New Roman" w:cs="Times New Roman"/>
          <w:sz w:val="24"/>
          <w:szCs w:val="24"/>
        </w:rPr>
        <w:t>/201</w:t>
      </w:r>
      <w:r w:rsidR="00C555B3" w:rsidRPr="00B9281F">
        <w:rPr>
          <w:rFonts w:ascii="Times New Roman" w:hAnsi="Times New Roman" w:cs="Times New Roman"/>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VIGÈSIMA SEGUNDA - DA PUBLICAÇÃO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 xml:space="preserve">Caberá ao </w:t>
      </w:r>
      <w:r w:rsidRPr="00B9281F">
        <w:rPr>
          <w:rFonts w:ascii="Times New Roman" w:hAnsi="Times New Roman" w:cs="Times New Roman"/>
          <w:b/>
          <w:bCs/>
          <w:sz w:val="24"/>
          <w:szCs w:val="24"/>
        </w:rPr>
        <w:t>CONTRATANTE</w:t>
      </w:r>
      <w:r w:rsidRPr="00B9281F">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CLÁUSULA VIGÉSIMA TERCEIRA: DO FORO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É competente o Foro da Comarca de Formosa- GO para dirimir qualquer controvérsia que se originar deste contrato.</w:t>
      </w:r>
    </w:p>
    <w:p w:rsidR="00DA3D20" w:rsidRPr="00B9281F" w:rsidRDefault="00410C5E" w:rsidP="00B9281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E, por estarem assim, justos e contratados, assinam o presente instrumento em três vias iguais de igual teor e forma, na presença de duas testemunhas.</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514469" w:rsidRPr="00B9281F" w:rsidRDefault="00514469"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ind w:left="1540"/>
        <w:jc w:val="both"/>
        <w:rPr>
          <w:rFonts w:ascii="Times New Roman" w:hAnsi="Times New Roman" w:cs="Times New Roman"/>
          <w:sz w:val="24"/>
          <w:szCs w:val="24"/>
        </w:rPr>
      </w:pPr>
      <w:r w:rsidRPr="00B9281F">
        <w:rPr>
          <w:rFonts w:ascii="Times New Roman" w:hAnsi="Times New Roman" w:cs="Times New Roman"/>
          <w:b/>
          <w:bCs/>
          <w:sz w:val="24"/>
          <w:szCs w:val="24"/>
        </w:rPr>
        <w:t>CONSELHO ESCOLAR DA UNIDADE ESCOLAR</w:t>
      </w:r>
    </w:p>
    <w:p w:rsidR="00DA3D20" w:rsidRPr="00B9281F" w:rsidRDefault="00410C5E" w:rsidP="00B9281F">
      <w:pPr>
        <w:widowControl w:val="0"/>
        <w:autoSpaceDE w:val="0"/>
        <w:autoSpaceDN w:val="0"/>
        <w:adjustRightInd w:val="0"/>
        <w:spacing w:after="0" w:line="360" w:lineRule="auto"/>
        <w:ind w:left="2240"/>
        <w:jc w:val="both"/>
        <w:rPr>
          <w:rFonts w:ascii="Times New Roman" w:hAnsi="Times New Roman" w:cs="Times New Roman"/>
          <w:sz w:val="24"/>
          <w:szCs w:val="24"/>
        </w:rPr>
      </w:pPr>
      <w:r w:rsidRPr="00B9281F">
        <w:rPr>
          <w:rFonts w:ascii="Times New Roman" w:hAnsi="Times New Roman" w:cs="Times New Roman"/>
          <w:b/>
          <w:bCs/>
          <w:sz w:val="24"/>
          <w:szCs w:val="24"/>
        </w:rPr>
        <w:t>COLEGIO ESTADUAL HUGO LOBO</w:t>
      </w:r>
    </w:p>
    <w:p w:rsidR="00DA3D20" w:rsidRPr="00B9281F" w:rsidRDefault="00410C5E" w:rsidP="00B9281F">
      <w:pPr>
        <w:widowControl w:val="0"/>
        <w:autoSpaceDE w:val="0"/>
        <w:autoSpaceDN w:val="0"/>
        <w:adjustRightInd w:val="0"/>
        <w:spacing w:after="0" w:line="360" w:lineRule="auto"/>
        <w:ind w:left="2140"/>
        <w:jc w:val="both"/>
        <w:rPr>
          <w:rFonts w:ascii="Times New Roman" w:hAnsi="Times New Roman" w:cs="Times New Roman"/>
          <w:sz w:val="24"/>
          <w:szCs w:val="24"/>
        </w:rPr>
      </w:pPr>
      <w:r w:rsidRPr="00B9281F">
        <w:rPr>
          <w:rFonts w:ascii="Times New Roman" w:hAnsi="Times New Roman" w:cs="Times New Roman"/>
          <w:b/>
          <w:bCs/>
          <w:sz w:val="24"/>
          <w:szCs w:val="24"/>
        </w:rPr>
        <w:t xml:space="preserve">FORMOSA, GO, </w:t>
      </w:r>
      <w:r w:rsidR="00931768" w:rsidRPr="00B9281F">
        <w:rPr>
          <w:rFonts w:ascii="Times New Roman" w:hAnsi="Times New Roman" w:cs="Times New Roman"/>
          <w:b/>
          <w:bCs/>
          <w:sz w:val="24"/>
          <w:szCs w:val="24"/>
        </w:rPr>
        <w:t>20</w:t>
      </w:r>
      <w:r w:rsidR="00574FA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w:t>
      </w:r>
      <w:r w:rsidR="00931768" w:rsidRPr="00B9281F">
        <w:rPr>
          <w:rFonts w:ascii="Times New Roman" w:hAnsi="Times New Roman" w:cs="Times New Roman"/>
          <w:b/>
          <w:bCs/>
          <w:sz w:val="24"/>
          <w:szCs w:val="24"/>
        </w:rPr>
        <w:t>abril</w:t>
      </w:r>
      <w:proofErr w:type="gramStart"/>
      <w:r w:rsidR="00514469" w:rsidRPr="00B9281F">
        <w:rPr>
          <w:rFonts w:ascii="Times New Roman" w:hAnsi="Times New Roman" w:cs="Times New Roman"/>
          <w:b/>
          <w:bCs/>
          <w:sz w:val="24"/>
          <w:szCs w:val="24"/>
        </w:rPr>
        <w:t xml:space="preserve"> </w:t>
      </w:r>
      <w:r w:rsidR="002001B3" w:rsidRPr="00B9281F">
        <w:rPr>
          <w:rFonts w:ascii="Times New Roman" w:hAnsi="Times New Roman" w:cs="Times New Roman"/>
          <w:b/>
          <w:bCs/>
          <w:sz w:val="24"/>
          <w:szCs w:val="24"/>
        </w:rPr>
        <w:t xml:space="preserve"> </w:t>
      </w:r>
      <w:proofErr w:type="gramEnd"/>
      <w:r w:rsidR="002001B3" w:rsidRPr="00B9281F">
        <w:rPr>
          <w:rFonts w:ascii="Times New Roman" w:hAnsi="Times New Roman" w:cs="Times New Roman"/>
          <w:b/>
          <w:bCs/>
          <w:sz w:val="24"/>
          <w:szCs w:val="24"/>
        </w:rPr>
        <w:t>de</w:t>
      </w:r>
      <w:r w:rsidRPr="00B9281F">
        <w:rPr>
          <w:rFonts w:ascii="Times New Roman" w:hAnsi="Times New Roman" w:cs="Times New Roman"/>
          <w:b/>
          <w:bCs/>
          <w:sz w:val="24"/>
          <w:szCs w:val="24"/>
        </w:rPr>
        <w:t xml:space="preserve"> 201</w:t>
      </w:r>
      <w:r w:rsidR="00EE4212" w:rsidRPr="00B9281F">
        <w:rPr>
          <w:rFonts w:ascii="Times New Roman" w:hAnsi="Times New Roman" w:cs="Times New Roman"/>
          <w:b/>
          <w:bCs/>
          <w:sz w:val="24"/>
          <w:szCs w:val="24"/>
        </w:rPr>
        <w:t>3</w:t>
      </w:r>
      <w:r w:rsidRPr="00B9281F">
        <w:rPr>
          <w:rFonts w:ascii="Times New Roman" w:hAnsi="Times New Roman" w:cs="Times New Roman"/>
          <w:sz w:val="24"/>
          <w:szCs w:val="24"/>
        </w:rPr>
        <w:t>.</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_____________________________________________</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2001B3" w:rsidRPr="00B9281F" w:rsidRDefault="00410C5E"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PRESIDENTE</w:t>
      </w:r>
      <w:r w:rsidR="002001B3" w:rsidRPr="00B9281F">
        <w:rPr>
          <w:rFonts w:ascii="Times New Roman" w:hAnsi="Times New Roman" w:cs="Times New Roman"/>
          <w:b/>
          <w:bCs/>
          <w:sz w:val="24"/>
          <w:szCs w:val="24"/>
        </w:rPr>
        <w:t xml:space="preserve"> DO CONSELHO ESCOLAR DA</w:t>
      </w: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b/>
          <w:bCs/>
          <w:sz w:val="24"/>
          <w:szCs w:val="24"/>
        </w:rPr>
      </w:pPr>
      <w:r w:rsidRPr="00B9281F">
        <w:rPr>
          <w:rFonts w:ascii="Times New Roman" w:hAnsi="Times New Roman" w:cs="Times New Roman"/>
          <w:b/>
          <w:bCs/>
          <w:sz w:val="24"/>
          <w:szCs w:val="24"/>
        </w:rPr>
        <w:t xml:space="preserve">UNIDADE </w:t>
      </w:r>
      <w:r w:rsidR="00410C5E" w:rsidRPr="00B9281F">
        <w:rPr>
          <w:rFonts w:ascii="Times New Roman" w:hAnsi="Times New Roman" w:cs="Times New Roman"/>
          <w:b/>
          <w:bCs/>
          <w:sz w:val="24"/>
          <w:szCs w:val="24"/>
        </w:rPr>
        <w:t>ESCOLAR</w:t>
      </w:r>
      <w:r w:rsidRPr="00B9281F">
        <w:rPr>
          <w:rFonts w:ascii="Times New Roman" w:hAnsi="Times New Roman" w:cs="Times New Roman"/>
          <w:b/>
          <w:bCs/>
          <w:sz w:val="24"/>
          <w:szCs w:val="24"/>
        </w:rPr>
        <w:t xml:space="preserve"> </w:t>
      </w:r>
      <w:r w:rsidR="00410C5E" w:rsidRPr="00B9281F">
        <w:rPr>
          <w:rFonts w:ascii="Times New Roman" w:hAnsi="Times New Roman" w:cs="Times New Roman"/>
          <w:b/>
          <w:bCs/>
          <w:sz w:val="24"/>
          <w:szCs w:val="24"/>
        </w:rPr>
        <w:t>CONTRATANTE</w:t>
      </w:r>
    </w:p>
    <w:p w:rsidR="00333617" w:rsidRPr="00B9281F" w:rsidRDefault="00333617" w:rsidP="00B9281F">
      <w:pPr>
        <w:widowControl w:val="0"/>
        <w:autoSpaceDE w:val="0"/>
        <w:autoSpaceDN w:val="0"/>
        <w:adjustRightInd w:val="0"/>
        <w:spacing w:after="0" w:line="360" w:lineRule="auto"/>
        <w:ind w:left="3500"/>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2001B3"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b/>
          <w:bCs/>
          <w:sz w:val="24"/>
          <w:szCs w:val="24"/>
        </w:rPr>
        <w:t>____________</w:t>
      </w:r>
      <w:r w:rsidR="00410C5E" w:rsidRPr="00B9281F">
        <w:rPr>
          <w:rFonts w:ascii="Times New Roman" w:hAnsi="Times New Roman" w:cs="Times New Roman"/>
          <w:b/>
          <w:bCs/>
          <w:sz w:val="24"/>
          <w:szCs w:val="24"/>
        </w:rPr>
        <w:t>_______________________________</w:t>
      </w:r>
    </w:p>
    <w:p w:rsidR="00DA3D20" w:rsidRPr="00B9281F" w:rsidRDefault="00410C5E" w:rsidP="00B9281F">
      <w:pPr>
        <w:widowControl w:val="0"/>
        <w:autoSpaceDE w:val="0"/>
        <w:autoSpaceDN w:val="0"/>
        <w:adjustRightInd w:val="0"/>
        <w:spacing w:after="0" w:line="360" w:lineRule="auto"/>
        <w:ind w:left="2280"/>
        <w:jc w:val="both"/>
        <w:rPr>
          <w:rFonts w:ascii="Times New Roman" w:hAnsi="Times New Roman" w:cs="Times New Roman"/>
          <w:sz w:val="24"/>
          <w:szCs w:val="24"/>
        </w:rPr>
      </w:pPr>
      <w:r w:rsidRPr="00B9281F">
        <w:rPr>
          <w:rFonts w:ascii="Times New Roman" w:hAnsi="Times New Roman" w:cs="Times New Roman"/>
          <w:b/>
          <w:bCs/>
          <w:sz w:val="24"/>
          <w:szCs w:val="24"/>
        </w:rPr>
        <w:t xml:space="preserve">AGRICULTORES </w:t>
      </w:r>
      <w:proofErr w:type="gramStart"/>
      <w:r w:rsidRPr="00B9281F">
        <w:rPr>
          <w:rFonts w:ascii="Times New Roman" w:hAnsi="Times New Roman" w:cs="Times New Roman"/>
          <w:b/>
          <w:bCs/>
          <w:sz w:val="24"/>
          <w:szCs w:val="24"/>
        </w:rPr>
        <w:t>FAMILIARES - FORMAL</w:t>
      </w:r>
      <w:proofErr w:type="gramEnd"/>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tabs>
          <w:tab w:val="right" w:pos="8506"/>
        </w:tabs>
        <w:autoSpaceDE w:val="0"/>
        <w:autoSpaceDN w:val="0"/>
        <w:adjustRightInd w:val="0"/>
        <w:spacing w:after="0" w:line="360" w:lineRule="auto"/>
        <w:ind w:left="2160"/>
        <w:jc w:val="both"/>
        <w:rPr>
          <w:rFonts w:ascii="Times New Roman" w:hAnsi="Times New Roman" w:cs="Times New Roman"/>
          <w:sz w:val="24"/>
          <w:szCs w:val="24"/>
        </w:rPr>
      </w:pPr>
      <w:r w:rsidRPr="00B9281F">
        <w:rPr>
          <w:rFonts w:ascii="Times New Roman" w:hAnsi="Times New Roman" w:cs="Times New Roman"/>
          <w:b/>
          <w:bCs/>
          <w:sz w:val="24"/>
          <w:szCs w:val="24"/>
        </w:rPr>
        <w:t>AGRICULTORES FAMILIARES - INFORMAL</w:t>
      </w:r>
      <w:r w:rsidR="00FD411D" w:rsidRPr="00B9281F">
        <w:rPr>
          <w:rFonts w:ascii="Times New Roman" w:hAnsi="Times New Roman" w:cs="Times New Roman"/>
          <w:b/>
          <w:bCs/>
          <w:sz w:val="24"/>
          <w:szCs w:val="24"/>
        </w:rPr>
        <w:tab/>
      </w:r>
    </w:p>
    <w:p w:rsidR="00DA3D20" w:rsidRPr="00B9281F" w:rsidRDefault="00410C5E" w:rsidP="00B9281F">
      <w:pPr>
        <w:widowControl w:val="0"/>
        <w:autoSpaceDE w:val="0"/>
        <w:autoSpaceDN w:val="0"/>
        <w:adjustRightInd w:val="0"/>
        <w:spacing w:after="0" w:line="360" w:lineRule="auto"/>
        <w:ind w:left="3540"/>
        <w:jc w:val="both"/>
        <w:rPr>
          <w:rFonts w:ascii="Times New Roman" w:hAnsi="Times New Roman" w:cs="Times New Roman"/>
          <w:sz w:val="24"/>
          <w:szCs w:val="24"/>
        </w:rPr>
      </w:pPr>
      <w:r w:rsidRPr="00B9281F">
        <w:rPr>
          <w:rFonts w:ascii="Times New Roman" w:hAnsi="Times New Roman" w:cs="Times New Roman"/>
          <w:b/>
          <w:bCs/>
          <w:sz w:val="24"/>
          <w:szCs w:val="24"/>
        </w:rPr>
        <w:lastRenderedPageBreak/>
        <w:t>CONTRATADO</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Testemunhas:</w:t>
      </w: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1.</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DA3D20" w:rsidRPr="00B9281F" w:rsidRDefault="00410C5E" w:rsidP="00B9281F">
      <w:pPr>
        <w:widowControl w:val="0"/>
        <w:autoSpaceDE w:val="0"/>
        <w:autoSpaceDN w:val="0"/>
        <w:adjustRightInd w:val="0"/>
        <w:spacing w:after="0" w:line="360" w:lineRule="auto"/>
        <w:jc w:val="both"/>
        <w:rPr>
          <w:rFonts w:ascii="Times New Roman" w:hAnsi="Times New Roman" w:cs="Times New Roman"/>
          <w:sz w:val="24"/>
          <w:szCs w:val="24"/>
        </w:rPr>
      </w:pPr>
      <w:r w:rsidRPr="00B9281F">
        <w:rPr>
          <w:rFonts w:ascii="Times New Roman" w:hAnsi="Times New Roman" w:cs="Times New Roman"/>
          <w:sz w:val="24"/>
          <w:szCs w:val="24"/>
        </w:rPr>
        <w:t>2.</w:t>
      </w:r>
    </w:p>
    <w:p w:rsidR="00DA3D20" w:rsidRPr="00B9281F" w:rsidRDefault="00DA3D20" w:rsidP="00B9281F">
      <w:pPr>
        <w:widowControl w:val="0"/>
        <w:autoSpaceDE w:val="0"/>
        <w:autoSpaceDN w:val="0"/>
        <w:adjustRightInd w:val="0"/>
        <w:spacing w:after="0" w:line="360" w:lineRule="auto"/>
        <w:jc w:val="both"/>
        <w:rPr>
          <w:rFonts w:ascii="Times New Roman" w:hAnsi="Times New Roman" w:cs="Times New Roman"/>
          <w:sz w:val="24"/>
          <w:szCs w:val="24"/>
        </w:rPr>
      </w:pPr>
    </w:p>
    <w:p w:rsidR="00B9281F" w:rsidRPr="00B9281F" w:rsidRDefault="00B9281F" w:rsidP="00B9281F">
      <w:pPr>
        <w:widowControl w:val="0"/>
        <w:autoSpaceDE w:val="0"/>
        <w:autoSpaceDN w:val="0"/>
        <w:adjustRightInd w:val="0"/>
        <w:spacing w:after="0" w:line="360" w:lineRule="auto"/>
        <w:jc w:val="both"/>
        <w:rPr>
          <w:rFonts w:ascii="Times New Roman" w:hAnsi="Times New Roman" w:cs="Times New Roman"/>
          <w:sz w:val="24"/>
          <w:szCs w:val="24"/>
        </w:rPr>
      </w:pPr>
    </w:p>
    <w:sectPr w:rsidR="00B9281F" w:rsidRPr="00B9281F" w:rsidSect="00B9281F">
      <w:headerReference w:type="default" r:id="rId9"/>
      <w:footerReference w:type="default" r:id="rId10"/>
      <w:pgSz w:w="11900" w:h="16840"/>
      <w:pgMar w:top="1399" w:right="1694" w:bottom="851" w:left="1700" w:header="720" w:footer="720" w:gutter="0"/>
      <w:cols w:space="720" w:equalWidth="0">
        <w:col w:w="850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0A" w:rsidRDefault="005F390A" w:rsidP="005234E4">
      <w:pPr>
        <w:spacing w:after="0" w:line="240" w:lineRule="auto"/>
      </w:pPr>
      <w:r>
        <w:separator/>
      </w:r>
    </w:p>
  </w:endnote>
  <w:endnote w:type="continuationSeparator" w:id="0">
    <w:p w:rsidR="005F390A" w:rsidRDefault="005F390A" w:rsidP="00523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BEB" w:rsidRPr="00A753A8" w:rsidRDefault="00A65BEB" w:rsidP="00A65BE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65BEB" w:rsidRPr="00A753A8" w:rsidRDefault="00A65BEB" w:rsidP="00A65BE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A65BEB" w:rsidRDefault="00A65BEB">
    <w:pPr>
      <w:pStyle w:val="Rodap"/>
    </w:pPr>
  </w:p>
  <w:p w:rsidR="00B9281F" w:rsidRDefault="00B9281F" w:rsidP="00175990">
    <w:pPr>
      <w:pStyle w:val="Rodap"/>
      <w:tabs>
        <w:tab w:val="clear" w:pos="8504"/>
      </w:tabs>
      <w:ind w:left="1985" w:right="255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0A" w:rsidRDefault="005F390A" w:rsidP="005234E4">
      <w:pPr>
        <w:spacing w:after="0" w:line="240" w:lineRule="auto"/>
      </w:pPr>
      <w:r>
        <w:separator/>
      </w:r>
    </w:p>
  </w:footnote>
  <w:footnote w:type="continuationSeparator" w:id="0">
    <w:p w:rsidR="005F390A" w:rsidRDefault="005F390A" w:rsidP="00523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1F" w:rsidRDefault="00B9281F" w:rsidP="00B9281F">
    <w:pPr>
      <w:pStyle w:val="Cabealho"/>
      <w:jc w:val="right"/>
    </w:pPr>
    <w:r>
      <w:rPr>
        <w:noProof/>
      </w:rPr>
      <w:drawing>
        <wp:inline distT="0" distB="0" distL="0" distR="0">
          <wp:extent cx="2583815" cy="627380"/>
          <wp:effectExtent l="19050" t="0" r="698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3815" cy="627380"/>
                  </a:xfrm>
                  <a:prstGeom prst="rect">
                    <a:avLst/>
                  </a:prstGeom>
                  <a:noFill/>
                  <a:ln w="9525">
                    <a:noFill/>
                    <a:miter lim="800000"/>
                    <a:headEnd/>
                    <a:tailEnd/>
                  </a:ln>
                </pic:spPr>
              </pic:pic>
            </a:graphicData>
          </a:graphic>
        </wp:inline>
      </w:drawing>
    </w:r>
  </w:p>
  <w:p w:rsidR="00B9281F" w:rsidRDefault="00B928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6"/>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5"/>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F030ED1A"/>
    <w:lvl w:ilvl="0" w:tplc="C2248E2C">
      <w:start w:val="1"/>
      <w:numFmt w:val="decimal"/>
      <w:lvlText w:val="11.%1"/>
      <w:lvlJc w:val="left"/>
      <w:pPr>
        <w:tabs>
          <w:tab w:val="num" w:pos="720"/>
        </w:tabs>
        <w:ind w:left="720" w:hanging="360"/>
      </w:pPr>
      <w:rPr>
        <w:rFonts w:ascii="Times New Roman" w:hAnsi="Times New Roman" w:cs="Times New Roman"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24DEE51E"/>
    <w:lvl w:ilvl="0" w:tplc="C61A4F22">
      <w:start w:val="1"/>
      <w:numFmt w:val="decimal"/>
      <w:lvlText w:val="6.%1."/>
      <w:lvlJc w:val="left"/>
      <w:pPr>
        <w:tabs>
          <w:tab w:val="num" w:pos="720"/>
        </w:tabs>
        <w:ind w:left="720" w:hanging="360"/>
      </w:pPr>
      <w:rPr>
        <w:rFonts w:hint="default"/>
        <w:b/>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D7E5851"/>
    <w:multiLevelType w:val="hybridMultilevel"/>
    <w:tmpl w:val="189A5332"/>
    <w:lvl w:ilvl="0" w:tplc="D3A4BF20">
      <w:start w:val="1"/>
      <w:numFmt w:val="decimal"/>
      <w:lvlText w:val="8.%1"/>
      <w:lvlJc w:val="left"/>
      <w:pPr>
        <w:tabs>
          <w:tab w:val="num" w:pos="720"/>
        </w:tabs>
        <w:ind w:left="720" w:hanging="360"/>
      </w:pPr>
      <w:rPr>
        <w:rFonts w:hint="default"/>
        <w:b/>
        <w:i w:val="0"/>
      </w:rPr>
    </w:lvl>
    <w:lvl w:ilvl="1" w:tplc="F536C114">
      <w:start w:val="1"/>
      <w:numFmt w:val="upperRoman"/>
      <w:lvlText w:val="%2-"/>
      <w:lvlJc w:val="left"/>
      <w:pPr>
        <w:ind w:left="1800" w:hanging="720"/>
      </w:pPr>
      <w:rPr>
        <w:rFonts w:ascii="Times New Roman" w:hAnsi="Times New Roman" w:cs="Times New Roman" w:hint="default"/>
        <w:b/>
        <w:i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70"/>
  </w:hdrShapeDefaults>
  <w:footnotePr>
    <w:footnote w:id="-1"/>
    <w:footnote w:id="0"/>
  </w:footnotePr>
  <w:endnotePr>
    <w:endnote w:id="-1"/>
    <w:endnote w:id="0"/>
  </w:endnotePr>
  <w:compat>
    <w:spaceForUL/>
    <w:doNotLeaveBackslashAlone/>
    <w:ulTrailSpace/>
    <w:doNotExpandShiftReturn/>
    <w:adjustLineHeightInTable/>
    <w:useFELayout/>
  </w:compat>
  <w:rsids>
    <w:rsidRoot w:val="00B93C80"/>
    <w:rsid w:val="00003BF2"/>
    <w:rsid w:val="00027A69"/>
    <w:rsid w:val="000344D3"/>
    <w:rsid w:val="0004265A"/>
    <w:rsid w:val="000730B1"/>
    <w:rsid w:val="000A2C95"/>
    <w:rsid w:val="000B0B8D"/>
    <w:rsid w:val="000C2696"/>
    <w:rsid w:val="000D1E90"/>
    <w:rsid w:val="000F76BF"/>
    <w:rsid w:val="00102F9A"/>
    <w:rsid w:val="001119F4"/>
    <w:rsid w:val="00117F63"/>
    <w:rsid w:val="001301C7"/>
    <w:rsid w:val="00151931"/>
    <w:rsid w:val="00163263"/>
    <w:rsid w:val="00175990"/>
    <w:rsid w:val="00190753"/>
    <w:rsid w:val="001965CF"/>
    <w:rsid w:val="001968F3"/>
    <w:rsid w:val="001C2EE6"/>
    <w:rsid w:val="001D7E89"/>
    <w:rsid w:val="001E5388"/>
    <w:rsid w:val="001E5B17"/>
    <w:rsid w:val="002001B3"/>
    <w:rsid w:val="002442C8"/>
    <w:rsid w:val="0027569A"/>
    <w:rsid w:val="002A76CB"/>
    <w:rsid w:val="002D2364"/>
    <w:rsid w:val="002D706B"/>
    <w:rsid w:val="002E3236"/>
    <w:rsid w:val="002E6B17"/>
    <w:rsid w:val="00314E26"/>
    <w:rsid w:val="0031790E"/>
    <w:rsid w:val="00333617"/>
    <w:rsid w:val="00347836"/>
    <w:rsid w:val="00354D09"/>
    <w:rsid w:val="0036069B"/>
    <w:rsid w:val="0038214C"/>
    <w:rsid w:val="003833D5"/>
    <w:rsid w:val="003876D9"/>
    <w:rsid w:val="00392180"/>
    <w:rsid w:val="00394506"/>
    <w:rsid w:val="003965B1"/>
    <w:rsid w:val="003B0071"/>
    <w:rsid w:val="003B246C"/>
    <w:rsid w:val="00410C5E"/>
    <w:rsid w:val="00420C7D"/>
    <w:rsid w:val="0045449D"/>
    <w:rsid w:val="004614A8"/>
    <w:rsid w:val="004E5AC4"/>
    <w:rsid w:val="00514469"/>
    <w:rsid w:val="005234E4"/>
    <w:rsid w:val="0053034C"/>
    <w:rsid w:val="00545D4E"/>
    <w:rsid w:val="005534C3"/>
    <w:rsid w:val="0056214E"/>
    <w:rsid w:val="00562B5E"/>
    <w:rsid w:val="00573963"/>
    <w:rsid w:val="00574FA9"/>
    <w:rsid w:val="005C3492"/>
    <w:rsid w:val="005E51B2"/>
    <w:rsid w:val="005F390A"/>
    <w:rsid w:val="00642456"/>
    <w:rsid w:val="00680FFB"/>
    <w:rsid w:val="006A5BEB"/>
    <w:rsid w:val="006A5C84"/>
    <w:rsid w:val="006B11DB"/>
    <w:rsid w:val="006D4BAF"/>
    <w:rsid w:val="00716F98"/>
    <w:rsid w:val="00717F16"/>
    <w:rsid w:val="00747F02"/>
    <w:rsid w:val="007535AC"/>
    <w:rsid w:val="00756F54"/>
    <w:rsid w:val="00757CF0"/>
    <w:rsid w:val="007A1623"/>
    <w:rsid w:val="007C11C9"/>
    <w:rsid w:val="007E5FAA"/>
    <w:rsid w:val="00803015"/>
    <w:rsid w:val="00815284"/>
    <w:rsid w:val="008166DF"/>
    <w:rsid w:val="008273AF"/>
    <w:rsid w:val="00850B5F"/>
    <w:rsid w:val="00857F55"/>
    <w:rsid w:val="0089701A"/>
    <w:rsid w:val="008B06F9"/>
    <w:rsid w:val="008B3168"/>
    <w:rsid w:val="008C7632"/>
    <w:rsid w:val="008D4C57"/>
    <w:rsid w:val="008E52EB"/>
    <w:rsid w:val="008F1C5B"/>
    <w:rsid w:val="009204DC"/>
    <w:rsid w:val="009254B3"/>
    <w:rsid w:val="00931768"/>
    <w:rsid w:val="00946CA8"/>
    <w:rsid w:val="009B0EBA"/>
    <w:rsid w:val="009C05CF"/>
    <w:rsid w:val="009C0E46"/>
    <w:rsid w:val="009C34CF"/>
    <w:rsid w:val="009C4E58"/>
    <w:rsid w:val="009D5010"/>
    <w:rsid w:val="009D78E8"/>
    <w:rsid w:val="00A0797C"/>
    <w:rsid w:val="00A104AF"/>
    <w:rsid w:val="00A31E01"/>
    <w:rsid w:val="00A47FA4"/>
    <w:rsid w:val="00A64D37"/>
    <w:rsid w:val="00A65BEB"/>
    <w:rsid w:val="00A73E5A"/>
    <w:rsid w:val="00A859DD"/>
    <w:rsid w:val="00A97974"/>
    <w:rsid w:val="00AB36B8"/>
    <w:rsid w:val="00B17D85"/>
    <w:rsid w:val="00B27AA4"/>
    <w:rsid w:val="00B632BC"/>
    <w:rsid w:val="00B85C51"/>
    <w:rsid w:val="00B9281F"/>
    <w:rsid w:val="00B92B5B"/>
    <w:rsid w:val="00B93C80"/>
    <w:rsid w:val="00B95C5D"/>
    <w:rsid w:val="00BF040E"/>
    <w:rsid w:val="00BF6209"/>
    <w:rsid w:val="00C025C9"/>
    <w:rsid w:val="00C31E4F"/>
    <w:rsid w:val="00C555B3"/>
    <w:rsid w:val="00C62146"/>
    <w:rsid w:val="00C7186A"/>
    <w:rsid w:val="00C941F6"/>
    <w:rsid w:val="00CC4C09"/>
    <w:rsid w:val="00CD4106"/>
    <w:rsid w:val="00CE29B6"/>
    <w:rsid w:val="00CE38EF"/>
    <w:rsid w:val="00CF3E28"/>
    <w:rsid w:val="00CF7C62"/>
    <w:rsid w:val="00D3045F"/>
    <w:rsid w:val="00D51150"/>
    <w:rsid w:val="00D772E2"/>
    <w:rsid w:val="00D973CA"/>
    <w:rsid w:val="00DA2C4D"/>
    <w:rsid w:val="00DA3D20"/>
    <w:rsid w:val="00DB2BC6"/>
    <w:rsid w:val="00DB350A"/>
    <w:rsid w:val="00DE6EBF"/>
    <w:rsid w:val="00DE710E"/>
    <w:rsid w:val="00E14C62"/>
    <w:rsid w:val="00E27CD0"/>
    <w:rsid w:val="00E42462"/>
    <w:rsid w:val="00E70127"/>
    <w:rsid w:val="00EA2AE8"/>
    <w:rsid w:val="00EB51C9"/>
    <w:rsid w:val="00EC468D"/>
    <w:rsid w:val="00EE1A28"/>
    <w:rsid w:val="00EE4212"/>
    <w:rsid w:val="00F0668A"/>
    <w:rsid w:val="00F15D37"/>
    <w:rsid w:val="00F51206"/>
    <w:rsid w:val="00F60845"/>
    <w:rsid w:val="00F63D64"/>
    <w:rsid w:val="00F74971"/>
    <w:rsid w:val="00F75121"/>
    <w:rsid w:val="00F829F5"/>
    <w:rsid w:val="00F92421"/>
    <w:rsid w:val="00F973FA"/>
    <w:rsid w:val="00FA5A6D"/>
    <w:rsid w:val="00FB029D"/>
    <w:rsid w:val="00FB1C4E"/>
    <w:rsid w:val="00FB6FFA"/>
    <w:rsid w:val="00FC120F"/>
    <w:rsid w:val="00FD411D"/>
    <w:rsid w:val="00FE60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34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4E4"/>
  </w:style>
  <w:style w:type="paragraph" w:styleId="Rodap">
    <w:name w:val="footer"/>
    <w:basedOn w:val="Normal"/>
    <w:link w:val="RodapChar"/>
    <w:unhideWhenUsed/>
    <w:rsid w:val="005234E4"/>
    <w:pPr>
      <w:tabs>
        <w:tab w:val="center" w:pos="4252"/>
        <w:tab w:val="right" w:pos="8504"/>
      </w:tabs>
      <w:spacing w:after="0" w:line="240" w:lineRule="auto"/>
    </w:pPr>
  </w:style>
  <w:style w:type="character" w:customStyle="1" w:styleId="RodapChar">
    <w:name w:val="Rodapé Char"/>
    <w:basedOn w:val="Fontepargpadro"/>
    <w:link w:val="Rodap"/>
    <w:rsid w:val="005234E4"/>
  </w:style>
  <w:style w:type="paragraph" w:styleId="Textodebalo">
    <w:name w:val="Balloon Text"/>
    <w:basedOn w:val="Normal"/>
    <w:link w:val="TextodebaloChar"/>
    <w:uiPriority w:val="99"/>
    <w:semiHidden/>
    <w:unhideWhenUsed/>
    <w:rsid w:val="005234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34E4"/>
    <w:rPr>
      <w:rFonts w:ascii="Tahoma" w:hAnsi="Tahoma" w:cs="Tahoma"/>
      <w:sz w:val="16"/>
      <w:szCs w:val="16"/>
    </w:rPr>
  </w:style>
  <w:style w:type="paragraph" w:styleId="PargrafodaLista">
    <w:name w:val="List Paragraph"/>
    <w:basedOn w:val="Normal"/>
    <w:uiPriority w:val="34"/>
    <w:qFormat/>
    <w:rsid w:val="0031790E"/>
    <w:pPr>
      <w:ind w:left="720"/>
      <w:contextualSpacing/>
    </w:pPr>
  </w:style>
  <w:style w:type="character" w:styleId="Hyperlink">
    <w:name w:val="Hyperlink"/>
    <w:basedOn w:val="Fontepargpadro"/>
    <w:uiPriority w:val="99"/>
    <w:unhideWhenUsed/>
    <w:rsid w:val="00394506"/>
    <w:rPr>
      <w:color w:val="0000FF" w:themeColor="hyperlink"/>
      <w:u w:val="single"/>
    </w:rPr>
  </w:style>
  <w:style w:type="paragraph" w:styleId="SemEspaamento">
    <w:name w:val="No Spacing"/>
    <w:uiPriority w:val="1"/>
    <w:qFormat/>
    <w:rsid w:val="00DA2C4D"/>
    <w:pPr>
      <w:spacing w:after="0" w:line="240" w:lineRule="auto"/>
    </w:pPr>
  </w:style>
  <w:style w:type="table" w:styleId="Tabelacomgrade">
    <w:name w:val="Table Grid"/>
    <w:basedOn w:val="Tabelanormal"/>
    <w:uiPriority w:val="59"/>
    <w:rsid w:val="008F1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B9281F"/>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B9281F"/>
    <w:rPr>
      <w:rFonts w:ascii="Courier New" w:eastAsia="Times New Roman" w:hAnsi="Courier New" w:cs="Times New Roman"/>
      <w:color w:val="000000"/>
      <w:sz w:val="20"/>
      <w:szCs w:val="20"/>
    </w:rPr>
  </w:style>
  <w:style w:type="paragraph" w:styleId="Recuodecorpodetexto2">
    <w:name w:val="Body Text Indent 2"/>
    <w:basedOn w:val="Normal"/>
    <w:link w:val="Recuodecorpodetexto2Char"/>
    <w:rsid w:val="00B9281F"/>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B9281F"/>
    <w:rPr>
      <w:rFonts w:ascii="Arial" w:eastAsia="Times New Roman" w:hAnsi="Arial" w:cs="Times New Roman"/>
      <w:sz w:val="28"/>
      <w:szCs w:val="20"/>
    </w:rPr>
  </w:style>
</w:styles>
</file>

<file path=word/webSettings.xml><?xml version="1.0" encoding="utf-8"?>
<w:webSettings xmlns:r="http://schemas.openxmlformats.org/officeDocument/2006/relationships" xmlns:w="http://schemas.openxmlformats.org/wordprocessingml/2006/main">
  <w:divs>
    <w:div w:id="1392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1A42-4ED5-441B-A2E3-68566B17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6989</Words>
  <Characters>37743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sandra.ssantos</cp:lastModifiedBy>
  <cp:revision>2</cp:revision>
  <cp:lastPrinted>2012-04-17T13:52:00Z</cp:lastPrinted>
  <dcterms:created xsi:type="dcterms:W3CDTF">2013-06-18T17:49:00Z</dcterms:created>
  <dcterms:modified xsi:type="dcterms:W3CDTF">2013-06-18T17:49:00Z</dcterms:modified>
</cp:coreProperties>
</file>