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45" w:rsidRDefault="00142445" w:rsidP="00302E5B">
      <w:pPr>
        <w:jc w:val="center"/>
        <w:rPr>
          <w:rFonts w:ascii="Times New Roman" w:hAnsi="Times New Roman" w:cs="Times New Roman"/>
          <w:b/>
          <w:bCs/>
          <w:noProof/>
          <w:sz w:val="24"/>
          <w:szCs w:val="24"/>
        </w:rPr>
      </w:pPr>
      <w:r w:rsidRPr="008E467F">
        <w:rPr>
          <w:rFonts w:ascii="Times New Roman" w:hAnsi="Times New Roman" w:cs="Times New Roman"/>
          <w:b/>
          <w:bCs/>
          <w:color w:val="000000"/>
          <w:sz w:val="24"/>
          <w:szCs w:val="24"/>
        </w:rPr>
        <w:t xml:space="preserve">E D I </w:t>
      </w:r>
      <w:r w:rsidR="004D5FA8">
        <w:rPr>
          <w:rFonts w:ascii="Times New Roman" w:hAnsi="Times New Roman" w:cs="Times New Roman"/>
          <w:b/>
          <w:bCs/>
          <w:color w:val="000000"/>
          <w:sz w:val="24"/>
          <w:szCs w:val="24"/>
        </w:rPr>
        <w:t xml:space="preserve">T A L D E CHAMADA PÚBLICA Nº.  </w:t>
      </w:r>
      <w:r w:rsidRPr="008E467F">
        <w:rPr>
          <w:rFonts w:ascii="Times New Roman" w:hAnsi="Times New Roman" w:cs="Times New Roman"/>
          <w:b/>
          <w:bCs/>
          <w:color w:val="000000"/>
          <w:sz w:val="24"/>
          <w:szCs w:val="24"/>
        </w:rPr>
        <w:t>001/2013</w:t>
      </w:r>
    </w:p>
    <w:p w:rsidR="004D5FA8" w:rsidRDefault="004D5FA8" w:rsidP="008E467F">
      <w:pPr>
        <w:spacing w:line="360" w:lineRule="auto"/>
        <w:jc w:val="both"/>
        <w:rPr>
          <w:rFonts w:eastAsia="Batang"/>
          <w:b/>
          <w:bCs/>
        </w:rPr>
      </w:pPr>
    </w:p>
    <w:p w:rsidR="00142445" w:rsidRPr="004D5FA8" w:rsidRDefault="00142445" w:rsidP="008E467F">
      <w:pPr>
        <w:spacing w:line="360" w:lineRule="auto"/>
        <w:jc w:val="both"/>
        <w:rPr>
          <w:rFonts w:ascii="Times New Roman" w:hAnsi="Times New Roman" w:cs="Times New Roman"/>
          <w:b/>
          <w:color w:val="000000"/>
          <w:sz w:val="24"/>
          <w:szCs w:val="24"/>
          <w:lang w:val="pt-PT"/>
        </w:rPr>
      </w:pPr>
      <w:r w:rsidRPr="008E467F">
        <w:rPr>
          <w:rFonts w:ascii="Times New Roman" w:hAnsi="Times New Roman" w:cs="Times New Roman"/>
          <w:sz w:val="24"/>
          <w:szCs w:val="24"/>
          <w:lang w:val="pt-PT"/>
        </w:rPr>
        <w:t xml:space="preserve">O Conselho Escolar </w:t>
      </w:r>
      <w:r>
        <w:rPr>
          <w:rFonts w:ascii="Times New Roman" w:hAnsi="Times New Roman" w:cs="Times New Roman"/>
          <w:sz w:val="24"/>
          <w:szCs w:val="24"/>
          <w:lang w:val="pt-PT"/>
        </w:rPr>
        <w:t>JOSÉ PEREIRA FAUSTINO</w:t>
      </w:r>
      <w:r w:rsidRPr="008E467F">
        <w:rPr>
          <w:rFonts w:ascii="Times New Roman" w:hAnsi="Times New Roman" w:cs="Times New Roman"/>
          <w:sz w:val="24"/>
          <w:szCs w:val="24"/>
          <w:lang w:val="pt-PT"/>
        </w:rPr>
        <w:t xml:space="preserve">  da Unidade Escolar </w:t>
      </w:r>
      <w:r w:rsidRPr="004D5FA8">
        <w:rPr>
          <w:rFonts w:ascii="Times New Roman" w:hAnsi="Times New Roman" w:cs="Times New Roman"/>
          <w:b/>
          <w:sz w:val="24"/>
          <w:szCs w:val="24"/>
          <w:lang w:val="pt-PT"/>
        </w:rPr>
        <w:t>COLÉGIO</w:t>
      </w:r>
      <w:r w:rsidRPr="004D5FA8">
        <w:rPr>
          <w:rFonts w:ascii="Times New Roman" w:hAnsi="Times New Roman" w:cs="Times New Roman"/>
          <w:b/>
          <w:bCs/>
          <w:color w:val="FF0000"/>
          <w:sz w:val="24"/>
          <w:szCs w:val="24"/>
          <w:lang w:val="pt-PT"/>
        </w:rPr>
        <w:t xml:space="preserve"> </w:t>
      </w:r>
      <w:r w:rsidRPr="004D5FA8">
        <w:rPr>
          <w:rFonts w:ascii="Times New Roman" w:hAnsi="Times New Roman" w:cs="Times New Roman"/>
          <w:b/>
          <w:color w:val="000000"/>
          <w:sz w:val="24"/>
          <w:szCs w:val="24"/>
          <w:lang w:val="pt-PT"/>
        </w:rPr>
        <w:t>ESTADUAL JOSÉ PEREIRA FAUSTINO</w:t>
      </w:r>
      <w:r>
        <w:rPr>
          <w:rFonts w:ascii="Times New Roman" w:hAnsi="Times New Roman" w:cs="Times New Roman"/>
          <w:b/>
          <w:bCs/>
          <w:color w:val="FF0000"/>
          <w:sz w:val="24"/>
          <w:szCs w:val="24"/>
          <w:lang w:val="pt-PT"/>
        </w:rPr>
        <w:t xml:space="preserve"> </w:t>
      </w:r>
      <w:r w:rsidRPr="008E467F">
        <w:rPr>
          <w:rFonts w:ascii="Times New Roman" w:hAnsi="Times New Roman" w:cs="Times New Roman"/>
          <w:color w:val="FF0000"/>
          <w:sz w:val="24"/>
          <w:szCs w:val="24"/>
          <w:lang w:val="pt-PT"/>
        </w:rPr>
        <w:t xml:space="preserve">  </w:t>
      </w:r>
      <w:r w:rsidRPr="008E467F">
        <w:rPr>
          <w:rFonts w:ascii="Times New Roman" w:hAnsi="Times New Roman" w:cs="Times New Roman"/>
          <w:sz w:val="24"/>
          <w:szCs w:val="24"/>
          <w:lang w:val="pt-PT"/>
        </w:rPr>
        <w:t xml:space="preserve">município de </w:t>
      </w:r>
      <w:r>
        <w:rPr>
          <w:rFonts w:ascii="Times New Roman" w:hAnsi="Times New Roman" w:cs="Times New Roman"/>
          <w:color w:val="000000"/>
          <w:sz w:val="24"/>
          <w:szCs w:val="24"/>
          <w:lang w:val="pt-PT"/>
        </w:rPr>
        <w:t>CRISTIANÓPOLIS</w:t>
      </w:r>
      <w:r w:rsidRPr="008E467F">
        <w:rPr>
          <w:rFonts w:ascii="Times New Roman" w:hAnsi="Times New Roman" w:cs="Times New Roman"/>
          <w:sz w:val="24"/>
          <w:szCs w:val="24"/>
          <w:lang w:val="pt-PT"/>
        </w:rPr>
        <w:t xml:space="preserve"> no Estado de Goiás, pessoa jurídica de Direito Privado, com sede  na </w:t>
      </w:r>
      <w:r>
        <w:rPr>
          <w:rFonts w:ascii="Times New Roman" w:hAnsi="Times New Roman" w:cs="Times New Roman"/>
          <w:color w:val="000000"/>
          <w:sz w:val="24"/>
          <w:szCs w:val="24"/>
          <w:lang w:val="pt-PT"/>
        </w:rPr>
        <w:t>RUA JOSÉ PEREIRA FAUSTINO Nº 456 SETOR CENTRAL, CRISTIANÓPOLIS-GO</w:t>
      </w:r>
      <w:r w:rsidRPr="008E467F">
        <w:rPr>
          <w:rFonts w:ascii="Times New Roman" w:hAnsi="Times New Roman" w:cs="Times New Roman"/>
          <w:sz w:val="24"/>
          <w:szCs w:val="24"/>
          <w:lang w:val="pt-PT"/>
        </w:rPr>
        <w:t xml:space="preserve">, inscrita no CNPJ/MF sob o nº 00.671.410/0001-64, neste ato representado pelo Presidente do Conselho o (a) Sr (a) </w:t>
      </w:r>
      <w:r>
        <w:rPr>
          <w:rFonts w:ascii="Times New Roman" w:hAnsi="Times New Roman" w:cs="Times New Roman"/>
          <w:color w:val="000000"/>
          <w:sz w:val="24"/>
          <w:szCs w:val="24"/>
          <w:lang w:val="pt-PT"/>
        </w:rPr>
        <w:t>MARCOS AURELIO GUIMARAES, PROFESSOR P-III</w:t>
      </w:r>
      <w:r w:rsidRPr="008E467F">
        <w:rPr>
          <w:rFonts w:ascii="Times New Roman" w:hAnsi="Times New Roman" w:cs="Times New Roman"/>
          <w:color w:val="FF0000"/>
          <w:sz w:val="24"/>
          <w:szCs w:val="24"/>
          <w:lang w:val="pt-PT"/>
        </w:rPr>
        <w:t xml:space="preserve"> </w:t>
      </w:r>
      <w:r w:rsidRPr="008E467F">
        <w:rPr>
          <w:rFonts w:ascii="Times New Roman" w:hAnsi="Times New Roman" w:cs="Times New Roman"/>
          <w:sz w:val="24"/>
          <w:szCs w:val="24"/>
          <w:lang w:val="pt-PT"/>
        </w:rPr>
        <w:t xml:space="preserve">inscrito (a) no CPF/MF sob o nº </w:t>
      </w:r>
      <w:r w:rsidRPr="00884E40">
        <w:rPr>
          <w:rFonts w:ascii="Times New Roman" w:hAnsi="Times New Roman" w:cs="Times New Roman"/>
          <w:color w:val="000000"/>
          <w:sz w:val="24"/>
          <w:szCs w:val="24"/>
          <w:lang w:val="pt-PT"/>
        </w:rPr>
        <w:t>014085636-65</w:t>
      </w:r>
      <w:r w:rsidRPr="008E467F">
        <w:rPr>
          <w:rFonts w:ascii="Times New Roman" w:hAnsi="Times New Roman" w:cs="Times New Roman"/>
          <w:sz w:val="24"/>
          <w:szCs w:val="24"/>
          <w:lang w:val="pt-PT"/>
        </w:rPr>
        <w:t xml:space="preserve"> Carteira de Identidade nº </w:t>
      </w:r>
      <w:r w:rsidRPr="00884E40">
        <w:rPr>
          <w:rFonts w:ascii="Times New Roman" w:hAnsi="Times New Roman" w:cs="Times New Roman"/>
          <w:color w:val="000000"/>
          <w:sz w:val="24"/>
          <w:szCs w:val="24"/>
          <w:lang w:val="pt-PT"/>
        </w:rPr>
        <w:t>4044534-</w:t>
      </w:r>
      <w:r>
        <w:rPr>
          <w:rFonts w:ascii="Times New Roman" w:hAnsi="Times New Roman" w:cs="Times New Roman"/>
          <w:sz w:val="24"/>
          <w:szCs w:val="24"/>
          <w:lang w:val="pt-PT"/>
        </w:rPr>
        <w:t>DGPC-GO</w:t>
      </w:r>
      <w:r w:rsidRPr="008E467F">
        <w:rPr>
          <w:rFonts w:ascii="Times New Roman" w:hAnsi="Times New Roman" w:cs="Times New Roman"/>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D5FA8">
        <w:rPr>
          <w:rFonts w:ascii="Times New Roman" w:hAnsi="Times New Roman" w:cs="Times New Roman"/>
          <w:b/>
          <w:sz w:val="24"/>
          <w:szCs w:val="24"/>
          <w:lang w:val="pt-PT"/>
        </w:rPr>
        <w:t>28/01/2013 à 30/04/2013</w:t>
      </w:r>
      <w:r w:rsidRPr="004D5FA8">
        <w:rPr>
          <w:rFonts w:ascii="Times New Roman" w:hAnsi="Times New Roman" w:cs="Times New Roman"/>
          <w:b/>
          <w:bCs/>
          <w:sz w:val="24"/>
          <w:szCs w:val="24"/>
          <w:lang w:val="pt-PT"/>
        </w:rPr>
        <w:t>.</w:t>
      </w:r>
      <w:r w:rsidRPr="008E467F">
        <w:rPr>
          <w:rFonts w:ascii="Times New Roman" w:hAnsi="Times New Roman" w:cs="Times New Roman"/>
          <w:sz w:val="24"/>
          <w:szCs w:val="24"/>
          <w:lang w:val="pt-PT"/>
        </w:rPr>
        <w:t xml:space="preserve">  Os interessados deverão apresentar a documentação para habilitação e proposta de preços até o dia </w:t>
      </w:r>
      <w:r w:rsidRPr="00884E40">
        <w:rPr>
          <w:rFonts w:ascii="Times New Roman" w:hAnsi="Times New Roman" w:cs="Times New Roman"/>
          <w:color w:val="000000"/>
          <w:sz w:val="24"/>
          <w:szCs w:val="24"/>
          <w:lang w:val="pt-PT"/>
        </w:rPr>
        <w:t>2</w:t>
      </w:r>
      <w:r w:rsidR="007A0950">
        <w:rPr>
          <w:rFonts w:ascii="Times New Roman" w:hAnsi="Times New Roman" w:cs="Times New Roman"/>
          <w:color w:val="000000"/>
          <w:sz w:val="24"/>
          <w:szCs w:val="24"/>
          <w:lang w:val="pt-PT"/>
        </w:rPr>
        <w:t>1</w:t>
      </w:r>
      <w:r w:rsidRPr="00884E40">
        <w:rPr>
          <w:rFonts w:ascii="Times New Roman" w:hAnsi="Times New Roman" w:cs="Times New Roman"/>
          <w:color w:val="000000"/>
          <w:sz w:val="24"/>
          <w:szCs w:val="24"/>
          <w:lang w:val="pt-PT"/>
        </w:rPr>
        <w:t>/0</w:t>
      </w:r>
      <w:r w:rsidR="007A0950">
        <w:rPr>
          <w:rFonts w:ascii="Times New Roman" w:hAnsi="Times New Roman" w:cs="Times New Roman"/>
          <w:color w:val="000000"/>
          <w:sz w:val="24"/>
          <w:szCs w:val="24"/>
          <w:lang w:val="pt-PT"/>
        </w:rPr>
        <w:t>2</w:t>
      </w:r>
      <w:r w:rsidRPr="00884E40">
        <w:rPr>
          <w:rFonts w:ascii="Times New Roman" w:hAnsi="Times New Roman" w:cs="Times New Roman"/>
          <w:color w:val="000000"/>
          <w:sz w:val="24"/>
          <w:szCs w:val="24"/>
          <w:lang w:val="pt-PT"/>
        </w:rPr>
        <w:t>/2013</w:t>
      </w:r>
      <w:r w:rsidRPr="008E467F">
        <w:rPr>
          <w:rFonts w:ascii="Times New Roman" w:hAnsi="Times New Roman" w:cs="Times New Roman"/>
          <w:sz w:val="24"/>
          <w:szCs w:val="24"/>
          <w:lang w:val="pt-PT"/>
        </w:rPr>
        <w:t xml:space="preserve">, no horário das </w:t>
      </w:r>
      <w:r w:rsidRPr="00884E40">
        <w:rPr>
          <w:rFonts w:ascii="Times New Roman" w:hAnsi="Times New Roman" w:cs="Times New Roman"/>
          <w:color w:val="000000"/>
          <w:sz w:val="24"/>
          <w:szCs w:val="24"/>
          <w:lang w:val="pt-PT"/>
        </w:rPr>
        <w:t>7:00 às 11:00</w:t>
      </w:r>
      <w:r w:rsidRPr="008E467F">
        <w:rPr>
          <w:rFonts w:ascii="Times New Roman" w:hAnsi="Times New Roman" w:cs="Times New Roman"/>
          <w:sz w:val="24"/>
          <w:szCs w:val="24"/>
          <w:lang w:val="pt-PT"/>
        </w:rPr>
        <w:t xml:space="preserve">, na sede do Conselho Escolar, situada à </w:t>
      </w:r>
      <w:r w:rsidRPr="004D5FA8">
        <w:rPr>
          <w:rFonts w:ascii="Times New Roman" w:hAnsi="Times New Roman" w:cs="Times New Roman"/>
          <w:b/>
          <w:color w:val="000000"/>
          <w:sz w:val="24"/>
          <w:szCs w:val="24"/>
          <w:lang w:val="pt-PT"/>
        </w:rPr>
        <w:t>RUA JOSÉ PEREIRA FAUSTINO Nº 456, SETOR CENTRAL, CRISTIANÓPLIS.</w:t>
      </w:r>
    </w:p>
    <w:p w:rsidR="00142445" w:rsidRPr="008E467F" w:rsidRDefault="00142445" w:rsidP="008E467F">
      <w:pPr>
        <w:pStyle w:val="Cabealho"/>
        <w:tabs>
          <w:tab w:val="clear" w:pos="4419"/>
          <w:tab w:val="clear" w:pos="8838"/>
        </w:tabs>
        <w:spacing w:line="360" w:lineRule="auto"/>
        <w:ind w:right="-143"/>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1. OBJETO </w:t>
      </w:r>
    </w:p>
    <w:p w:rsidR="00142445" w:rsidRPr="008E467F" w:rsidRDefault="00142445" w:rsidP="008E467F">
      <w:pPr>
        <w:pStyle w:val="Cabealho"/>
        <w:tabs>
          <w:tab w:val="clear" w:pos="4419"/>
          <w:tab w:val="clear" w:pos="8838"/>
        </w:tabs>
        <w:spacing w:line="360" w:lineRule="auto"/>
        <w:ind w:right="-143"/>
        <w:jc w:val="both"/>
        <w:rPr>
          <w:rFonts w:ascii="Times New Roman" w:hAnsi="Times New Roman" w:cs="Times New Roman"/>
          <w:sz w:val="24"/>
          <w:szCs w:val="24"/>
        </w:rPr>
      </w:pPr>
      <w:proofErr w:type="gramStart"/>
      <w:r w:rsidRPr="008E467F">
        <w:rPr>
          <w:rFonts w:ascii="Times New Roman" w:hAnsi="Times New Roman" w:cs="Times New Roman"/>
          <w:sz w:val="24"/>
          <w:szCs w:val="24"/>
        </w:rPr>
        <w:t>O objeto da presente Chamada Pública</w:t>
      </w:r>
      <w:proofErr w:type="gramEnd"/>
      <w:r w:rsidRPr="008E467F">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42445" w:rsidRPr="008E467F" w:rsidRDefault="00142445" w:rsidP="008E467F">
      <w:pPr>
        <w:pStyle w:val="Cabealho"/>
        <w:tabs>
          <w:tab w:val="clear" w:pos="4419"/>
          <w:tab w:val="clear" w:pos="8838"/>
        </w:tabs>
        <w:spacing w:line="360" w:lineRule="auto"/>
        <w:ind w:right="-143"/>
        <w:jc w:val="both"/>
        <w:rPr>
          <w:rFonts w:ascii="Times New Roman" w:hAnsi="Times New Roman" w:cs="Times New Roman"/>
          <w:sz w:val="24"/>
          <w:szCs w:val="24"/>
        </w:rPr>
      </w:pPr>
    </w:p>
    <w:p w:rsidR="00142445" w:rsidRPr="008E467F" w:rsidRDefault="00142445" w:rsidP="008E467F">
      <w:pPr>
        <w:pStyle w:val="Cabealho"/>
        <w:tabs>
          <w:tab w:val="clear" w:pos="4419"/>
          <w:tab w:val="clear" w:pos="8838"/>
        </w:tabs>
        <w:spacing w:line="360" w:lineRule="auto"/>
        <w:ind w:right="-143"/>
        <w:jc w:val="both"/>
        <w:rPr>
          <w:rFonts w:ascii="Times New Roman" w:hAnsi="Times New Roman" w:cs="Times New Roman"/>
          <w:sz w:val="24"/>
          <w:szCs w:val="24"/>
        </w:rPr>
      </w:pPr>
      <w:proofErr w:type="gramStart"/>
      <w:r w:rsidRPr="008E467F">
        <w:rPr>
          <w:rFonts w:ascii="Times New Roman" w:hAnsi="Times New Roman" w:cs="Times New Roman"/>
          <w:b/>
          <w:bCs/>
          <w:sz w:val="24"/>
          <w:szCs w:val="24"/>
        </w:rPr>
        <w:t>2 –</w:t>
      </w:r>
      <w:r w:rsidRPr="008E467F">
        <w:rPr>
          <w:rFonts w:ascii="Times New Roman" w:hAnsi="Times New Roman" w:cs="Times New Roman"/>
          <w:sz w:val="24"/>
          <w:szCs w:val="24"/>
        </w:rPr>
        <w:t xml:space="preserve"> </w:t>
      </w:r>
      <w:r w:rsidRPr="008E467F">
        <w:rPr>
          <w:rFonts w:ascii="Times New Roman" w:hAnsi="Times New Roman" w:cs="Times New Roman"/>
          <w:b/>
          <w:bCs/>
          <w:sz w:val="24"/>
          <w:szCs w:val="24"/>
        </w:rPr>
        <w:t>DATA</w:t>
      </w:r>
      <w:proofErr w:type="gramEnd"/>
      <w:r w:rsidRPr="008E467F">
        <w:rPr>
          <w:rFonts w:ascii="Times New Roman" w:hAnsi="Times New Roman" w:cs="Times New Roman"/>
          <w:b/>
          <w:bCs/>
          <w:sz w:val="24"/>
          <w:szCs w:val="24"/>
        </w:rPr>
        <w:t>, LOCAL E HORA PARA RECEBIMENTO DOS ENVELOPES</w:t>
      </w:r>
    </w:p>
    <w:p w:rsidR="00142445" w:rsidRPr="008E467F" w:rsidRDefault="00142445" w:rsidP="008E467F">
      <w:pPr>
        <w:pStyle w:val="Cabealho"/>
        <w:tabs>
          <w:tab w:val="clear" w:pos="4419"/>
          <w:tab w:val="clear" w:pos="8838"/>
        </w:tabs>
        <w:spacing w:line="360" w:lineRule="auto"/>
        <w:ind w:right="-143"/>
        <w:jc w:val="both"/>
        <w:rPr>
          <w:rFonts w:ascii="Times New Roman" w:hAnsi="Times New Roman" w:cs="Times New Roman"/>
          <w:sz w:val="24"/>
          <w:szCs w:val="24"/>
        </w:rPr>
      </w:pPr>
      <w:r w:rsidRPr="008E467F">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142445" w:rsidRPr="008E467F" w:rsidRDefault="00142445" w:rsidP="008E467F">
      <w:pPr>
        <w:widowControl w:val="0"/>
        <w:spacing w:line="360" w:lineRule="auto"/>
        <w:ind w:right="-143"/>
        <w:jc w:val="both"/>
        <w:rPr>
          <w:rFonts w:ascii="Times New Roman" w:hAnsi="Times New Roman" w:cs="Times New Roman"/>
          <w:snapToGrid w:val="0"/>
          <w:sz w:val="24"/>
          <w:szCs w:val="24"/>
        </w:rPr>
      </w:pPr>
      <w:r w:rsidRPr="008E467F">
        <w:rPr>
          <w:rFonts w:ascii="Times New Roman" w:hAnsi="Times New Roman" w:cs="Times New Roman"/>
          <w:b/>
          <w:bCs/>
          <w:snapToGrid w:val="0"/>
          <w:sz w:val="24"/>
          <w:szCs w:val="24"/>
        </w:rPr>
        <w:t xml:space="preserve">2.1 - </w:t>
      </w:r>
      <w:r w:rsidRPr="008E467F">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8E467F">
        <w:rPr>
          <w:rFonts w:ascii="Times New Roman" w:hAnsi="Times New Roman" w:cs="Times New Roman"/>
          <w:snapToGrid w:val="0"/>
          <w:sz w:val="24"/>
          <w:szCs w:val="24"/>
        </w:rPr>
        <w:lastRenderedPageBreak/>
        <w:t>local, independentemente de nova comunicação.</w:t>
      </w:r>
    </w:p>
    <w:p w:rsidR="00142445" w:rsidRPr="008E467F" w:rsidRDefault="00142445" w:rsidP="008E467F">
      <w:pPr>
        <w:widowControl w:val="0"/>
        <w:spacing w:line="360" w:lineRule="auto"/>
        <w:ind w:right="-142"/>
        <w:jc w:val="both"/>
        <w:rPr>
          <w:rFonts w:ascii="Times New Roman" w:hAnsi="Times New Roman" w:cs="Times New Roman"/>
          <w:snapToGrid w:val="0"/>
          <w:sz w:val="24"/>
          <w:szCs w:val="24"/>
        </w:rPr>
      </w:pPr>
      <w:r w:rsidRPr="008E467F">
        <w:rPr>
          <w:rFonts w:ascii="Times New Roman" w:hAnsi="Times New Roman" w:cs="Times New Roman"/>
          <w:b/>
          <w:bCs/>
          <w:snapToGrid w:val="0"/>
          <w:sz w:val="24"/>
          <w:szCs w:val="24"/>
        </w:rPr>
        <w:t>2.2</w:t>
      </w:r>
      <w:r w:rsidRPr="008E467F">
        <w:rPr>
          <w:rFonts w:ascii="Times New Roman" w:hAnsi="Times New Roman" w:cs="Times New Roman"/>
          <w:snapToGrid w:val="0"/>
          <w:sz w:val="24"/>
          <w:szCs w:val="24"/>
        </w:rPr>
        <w:t xml:space="preserve"> - Aquisição do edital: site: </w:t>
      </w:r>
      <w:r w:rsidRPr="008E467F">
        <w:rPr>
          <w:rFonts w:ascii="Times New Roman" w:hAnsi="Times New Roman" w:cs="Times New Roman"/>
          <w:b/>
          <w:bCs/>
          <w:snapToGrid w:val="0"/>
          <w:color w:val="0070C0"/>
          <w:sz w:val="24"/>
          <w:szCs w:val="24"/>
        </w:rPr>
        <w:t>www.seduc.go.gov.br</w:t>
      </w:r>
    </w:p>
    <w:p w:rsidR="004D5FA8" w:rsidRDefault="00142445" w:rsidP="004D5FA8">
      <w:pPr>
        <w:widowControl w:val="0"/>
        <w:spacing w:line="360" w:lineRule="auto"/>
        <w:ind w:right="-142"/>
        <w:jc w:val="both"/>
        <w:rPr>
          <w:rFonts w:ascii="Times New Roman" w:hAnsi="Times New Roman" w:cs="Times New Roman"/>
          <w:b/>
          <w:bCs/>
          <w:snapToGrid w:val="0"/>
          <w:sz w:val="24"/>
          <w:szCs w:val="24"/>
        </w:rPr>
      </w:pPr>
      <w:r w:rsidRPr="008E467F">
        <w:rPr>
          <w:rFonts w:ascii="Times New Roman" w:hAnsi="Times New Roman" w:cs="Times New Roman"/>
          <w:b/>
          <w:bCs/>
          <w:snapToGrid w:val="0"/>
          <w:sz w:val="24"/>
          <w:szCs w:val="24"/>
        </w:rPr>
        <w:t>3. FONTE DE RECURSO</w:t>
      </w:r>
    </w:p>
    <w:p w:rsidR="00142445" w:rsidRPr="004D5FA8" w:rsidRDefault="00142445" w:rsidP="004D5FA8">
      <w:pPr>
        <w:widowControl w:val="0"/>
        <w:spacing w:line="360" w:lineRule="auto"/>
        <w:ind w:right="-142"/>
        <w:jc w:val="both"/>
        <w:rPr>
          <w:rFonts w:ascii="Times New Roman" w:hAnsi="Times New Roman" w:cs="Times New Roman"/>
          <w:b/>
          <w:bCs/>
          <w:snapToGrid w:val="0"/>
          <w:sz w:val="24"/>
          <w:szCs w:val="24"/>
        </w:rPr>
      </w:pPr>
      <w:r w:rsidRPr="008E467F">
        <w:rPr>
          <w:rFonts w:ascii="Times New Roman" w:hAnsi="Times New Roman" w:cs="Times New Roman"/>
          <w:snapToGrid w:val="0"/>
          <w:sz w:val="24"/>
          <w:szCs w:val="24"/>
        </w:rPr>
        <w:t>Recursos provenientes do Convênio FNDE.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4. DOCUMENTAÇÃO PARA HABILITAÇÃO – Envelope nº 001</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4.1 Grupos Formais de Agricultores Familiares e de Empreendedores Familiares Rurais </w:t>
      </w:r>
      <w:r w:rsidRPr="008E467F">
        <w:rPr>
          <w:rFonts w:ascii="Times New Roman" w:hAnsi="Times New Roman" w:cs="Times New Roman"/>
          <w:sz w:val="24"/>
          <w:szCs w:val="24"/>
        </w:rPr>
        <w:t xml:space="preserve">deverão entregar ao Presidente Conselho da Unidade Escolar ou à Comissão de Avaliação Alimentícia designada pela </w:t>
      </w:r>
      <w:r w:rsidRPr="008E467F">
        <w:rPr>
          <w:rFonts w:ascii="Times New Roman" w:hAnsi="Times New Roman" w:cs="Times New Roman"/>
          <w:b/>
          <w:bCs/>
          <w:sz w:val="24"/>
          <w:szCs w:val="24"/>
        </w:rPr>
        <w:t xml:space="preserve">Portaria (caso tenha) </w:t>
      </w:r>
      <w:r w:rsidRPr="008E467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 – cópia e original de inscrição no Cadastro de Pessoa Jurídica (CNPJ);</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III – Certidão Negativa de Débitos junto à Previdência Social – CND;</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IV – Certidão Negativa junto ao FGTS - CRF;</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 – Certidão Conjunta Negativa de Débitos relativos a Tributos Federais e à Dívida Ativa da União;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IX – Declaração de capacidade de produção, beneficiamento e transporte.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5. DOCUMENTAÇÃO PARA HABILITAÇÃO – Envelope nº 001</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5.1. Grupos Informais de Agricultores </w:t>
      </w:r>
      <w:r w:rsidRPr="008E467F">
        <w:rPr>
          <w:rFonts w:ascii="Times New Roman" w:hAnsi="Times New Roman" w:cs="Times New Roman"/>
          <w:sz w:val="24"/>
          <w:szCs w:val="24"/>
        </w:rPr>
        <w:t xml:space="preserve">deverão entregar à Comissão de Avaliação Alimentícia designada pela </w:t>
      </w:r>
      <w:r w:rsidRPr="008E467F">
        <w:rPr>
          <w:rFonts w:ascii="Times New Roman" w:hAnsi="Times New Roman" w:cs="Times New Roman"/>
          <w:b/>
          <w:bCs/>
          <w:sz w:val="24"/>
          <w:szCs w:val="24"/>
        </w:rPr>
        <w:t xml:space="preserve">Portaria (caso tenha) </w:t>
      </w:r>
      <w:r w:rsidRPr="008E467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 – cópia de inscrição no cadastro de pessoa física (CPF);</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III – Prova de atendimento de requisitos previstos em Lei especial, quando for o caso.</w:t>
      </w:r>
    </w:p>
    <w:p w:rsidR="00142445"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6. ENVELOPE Nº 002- PROPOSTA DE PREÇOS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6.1. </w:t>
      </w:r>
      <w:r w:rsidRPr="008E467F">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142445" w:rsidRPr="008E467F" w:rsidRDefault="00142445" w:rsidP="008E467F">
      <w:pPr>
        <w:widowControl w:val="0"/>
        <w:spacing w:line="360" w:lineRule="auto"/>
        <w:ind w:left="540" w:right="-143" w:hanging="540"/>
        <w:jc w:val="both"/>
        <w:rPr>
          <w:rFonts w:ascii="Times New Roman" w:hAnsi="Times New Roman" w:cs="Times New Roman"/>
          <w:sz w:val="24"/>
          <w:szCs w:val="24"/>
        </w:rPr>
      </w:pPr>
      <w:r w:rsidRPr="008E467F">
        <w:rPr>
          <w:rFonts w:ascii="Times New Roman" w:hAnsi="Times New Roman" w:cs="Times New Roman"/>
          <w:sz w:val="24"/>
          <w:szCs w:val="24"/>
        </w:rPr>
        <w:t>6.2. No envelope nº 002 deverá conter a Proposta de Preços, ao que se segue:</w:t>
      </w:r>
    </w:p>
    <w:p w:rsidR="00142445" w:rsidRPr="008E467F" w:rsidRDefault="00142445" w:rsidP="008E467F">
      <w:pPr>
        <w:widowControl w:val="0"/>
        <w:spacing w:line="360" w:lineRule="auto"/>
        <w:ind w:right="-143"/>
        <w:jc w:val="both"/>
        <w:rPr>
          <w:rFonts w:ascii="Times New Roman" w:hAnsi="Times New Roman" w:cs="Times New Roman"/>
          <w:sz w:val="24"/>
          <w:szCs w:val="24"/>
        </w:rPr>
      </w:pPr>
      <w:r w:rsidRPr="008E467F">
        <w:rPr>
          <w:rFonts w:ascii="Times New Roman" w:hAnsi="Times New Roman" w:cs="Times New Roman"/>
          <w:sz w:val="24"/>
          <w:szCs w:val="24"/>
        </w:rPr>
        <w:t>a) ser formulada em 01 (uma) via, contendo a identificação da associação ou cooperativa, datada, assinada por seu representante legal;</w:t>
      </w:r>
    </w:p>
    <w:p w:rsidR="00142445" w:rsidRPr="008E467F" w:rsidRDefault="00142445" w:rsidP="008E467F">
      <w:pPr>
        <w:widowControl w:val="0"/>
        <w:spacing w:line="360" w:lineRule="auto"/>
        <w:ind w:right="-143"/>
        <w:jc w:val="both"/>
        <w:rPr>
          <w:rFonts w:ascii="Times New Roman" w:hAnsi="Times New Roman" w:cs="Times New Roman"/>
          <w:sz w:val="24"/>
          <w:szCs w:val="24"/>
        </w:rPr>
      </w:pPr>
      <w:r w:rsidRPr="008E467F">
        <w:rPr>
          <w:rFonts w:ascii="Times New Roman" w:hAnsi="Times New Roman" w:cs="Times New Roman"/>
          <w:sz w:val="24"/>
          <w:szCs w:val="24"/>
        </w:rPr>
        <w:t xml:space="preserve">b) discriminação completa dos gêneros alimentícios ofertados, conforme especificações e condições do Anexo II; </w:t>
      </w:r>
    </w:p>
    <w:p w:rsidR="00142445" w:rsidRPr="008E467F" w:rsidRDefault="00142445" w:rsidP="008E467F">
      <w:pPr>
        <w:widowControl w:val="0"/>
        <w:spacing w:line="360" w:lineRule="auto"/>
        <w:ind w:right="-143"/>
        <w:jc w:val="both"/>
        <w:rPr>
          <w:rFonts w:ascii="Times New Roman" w:hAnsi="Times New Roman" w:cs="Times New Roman"/>
          <w:sz w:val="24"/>
          <w:szCs w:val="24"/>
        </w:rPr>
      </w:pPr>
      <w:r w:rsidRPr="008E467F">
        <w:rPr>
          <w:rFonts w:ascii="Times New Roman" w:hAnsi="Times New Roman" w:cs="Times New Roman"/>
          <w:sz w:val="24"/>
          <w:szCs w:val="24"/>
        </w:rPr>
        <w:t>c) Preço unitário de cada item (algarismo), devendo ser cotado em Real e com até duas casas decimais após a vírgula (R$ 0,00).</w:t>
      </w:r>
    </w:p>
    <w:p w:rsidR="00142445" w:rsidRPr="008E467F" w:rsidRDefault="00142445" w:rsidP="008E467F">
      <w:pPr>
        <w:widowControl w:val="0"/>
        <w:spacing w:line="360" w:lineRule="auto"/>
        <w:ind w:right="-143"/>
        <w:jc w:val="both"/>
        <w:rPr>
          <w:rFonts w:ascii="Times New Roman" w:hAnsi="Times New Roman" w:cs="Times New Roman"/>
          <w:sz w:val="24"/>
          <w:szCs w:val="24"/>
        </w:rPr>
      </w:pPr>
    </w:p>
    <w:p w:rsidR="00142445" w:rsidRPr="008E467F" w:rsidRDefault="00142445" w:rsidP="008E467F">
      <w:pPr>
        <w:widowControl w:val="0"/>
        <w:spacing w:line="360" w:lineRule="auto"/>
        <w:ind w:right="-143"/>
        <w:jc w:val="both"/>
        <w:rPr>
          <w:rFonts w:ascii="Times New Roman" w:hAnsi="Times New Roman" w:cs="Times New Roman"/>
          <w:b/>
          <w:bCs/>
          <w:snapToGrid w:val="0"/>
          <w:sz w:val="24"/>
          <w:szCs w:val="24"/>
        </w:rPr>
      </w:pPr>
      <w:r w:rsidRPr="008E467F">
        <w:rPr>
          <w:rFonts w:ascii="Times New Roman" w:hAnsi="Times New Roman" w:cs="Times New Roman"/>
          <w:b/>
          <w:bCs/>
          <w:snapToGrid w:val="0"/>
          <w:sz w:val="24"/>
          <w:szCs w:val="24"/>
        </w:rPr>
        <w:t>7. LOCAL DE ENTREGA E PERIODICIDADE</w:t>
      </w:r>
    </w:p>
    <w:p w:rsidR="00142445" w:rsidRPr="008E467F" w:rsidRDefault="00142445" w:rsidP="008E467F">
      <w:pPr>
        <w:widowControl w:val="0"/>
        <w:spacing w:line="360" w:lineRule="auto"/>
        <w:ind w:right="-143"/>
        <w:jc w:val="both"/>
        <w:rPr>
          <w:rFonts w:ascii="Times New Roman" w:hAnsi="Times New Roman" w:cs="Times New Roman"/>
          <w:snapToGrid w:val="0"/>
          <w:sz w:val="24"/>
          <w:szCs w:val="24"/>
        </w:rPr>
      </w:pPr>
      <w:proofErr w:type="gramStart"/>
      <w:r w:rsidRPr="008E467F">
        <w:rPr>
          <w:rFonts w:ascii="Times New Roman" w:hAnsi="Times New Roman" w:cs="Times New Roman"/>
          <w:snapToGrid w:val="0"/>
          <w:sz w:val="24"/>
          <w:szCs w:val="24"/>
        </w:rPr>
        <w:t xml:space="preserve">Os gêneros alimentícios deverão ser entregues, semanalmente, no </w:t>
      </w:r>
      <w:r w:rsidRPr="00884E40">
        <w:rPr>
          <w:rFonts w:ascii="Times New Roman" w:hAnsi="Times New Roman" w:cs="Times New Roman"/>
          <w:snapToGrid w:val="0"/>
          <w:color w:val="000000"/>
          <w:sz w:val="24"/>
          <w:szCs w:val="24"/>
        </w:rPr>
        <w:t>COLÉGIO ESTADUAL JOSÉ PEREIRA FAUSTINO</w:t>
      </w:r>
      <w:r>
        <w:rPr>
          <w:rFonts w:ascii="Times New Roman" w:hAnsi="Times New Roman" w:cs="Times New Roman"/>
          <w:snapToGrid w:val="0"/>
          <w:color w:val="000000"/>
          <w:sz w:val="24"/>
          <w:szCs w:val="24"/>
        </w:rPr>
        <w:t>, RUA JOSÉ PEREIRA FAUSTINO N}</w:t>
      </w:r>
      <w:proofErr w:type="gramEnd"/>
      <w:r>
        <w:rPr>
          <w:rFonts w:ascii="Times New Roman" w:hAnsi="Times New Roman" w:cs="Times New Roman"/>
          <w:snapToGrid w:val="0"/>
          <w:color w:val="000000"/>
          <w:sz w:val="24"/>
          <w:szCs w:val="24"/>
        </w:rPr>
        <w:t xml:space="preserve"> 456, SETOR CENTRAL, CRISTIANÓPOLIS-GO</w:t>
      </w:r>
      <w:r w:rsidRPr="008E467F">
        <w:rPr>
          <w:rFonts w:ascii="Times New Roman" w:hAnsi="Times New Roman" w:cs="Times New Roman"/>
          <w:snapToGrid w:val="0"/>
          <w:sz w:val="24"/>
          <w:szCs w:val="24"/>
        </w:rPr>
        <w:t xml:space="preserve"> durante o período </w:t>
      </w:r>
      <w:r w:rsidRPr="000144A8">
        <w:rPr>
          <w:rFonts w:ascii="Times New Roman" w:hAnsi="Times New Roman" w:cs="Times New Roman"/>
          <w:b/>
          <w:bCs/>
          <w:snapToGrid w:val="0"/>
          <w:color w:val="000000"/>
          <w:sz w:val="24"/>
          <w:szCs w:val="24"/>
        </w:rPr>
        <w:t>28/01/2013 à 30/04/2013</w:t>
      </w:r>
      <w:r w:rsidRPr="008E467F">
        <w:rPr>
          <w:rFonts w:ascii="Times New Roman" w:hAnsi="Times New Roman" w:cs="Times New Roman"/>
          <w:b/>
          <w:bCs/>
          <w:snapToGrid w:val="0"/>
          <w:sz w:val="24"/>
          <w:szCs w:val="24"/>
        </w:rPr>
        <w:t>,</w:t>
      </w:r>
      <w:r w:rsidRPr="008E467F">
        <w:rPr>
          <w:rFonts w:ascii="Times New Roman" w:hAnsi="Times New Roman" w:cs="Times New Roman"/>
          <w:snapToGrid w:val="0"/>
          <w:sz w:val="24"/>
          <w:szCs w:val="24"/>
        </w:rPr>
        <w:t xml:space="preserve"> no horário compreendido entre </w:t>
      </w:r>
      <w:r w:rsidRPr="000144A8">
        <w:rPr>
          <w:rFonts w:ascii="Times New Roman" w:hAnsi="Times New Roman" w:cs="Times New Roman"/>
          <w:snapToGrid w:val="0"/>
          <w:color w:val="000000"/>
          <w:sz w:val="24"/>
          <w:szCs w:val="24"/>
        </w:rPr>
        <w:t>7:00 às 11:00</w:t>
      </w:r>
      <w:r w:rsidRPr="008E467F">
        <w:rPr>
          <w:rFonts w:ascii="Times New Roman" w:hAnsi="Times New Roman" w:cs="Times New Roman"/>
          <w:snapToGrid w:val="0"/>
          <w:sz w:val="24"/>
          <w:szCs w:val="24"/>
        </w:rPr>
        <w:t>, de acordo com o cardápio, na qual se atestará o seu recebimento.</w:t>
      </w:r>
    </w:p>
    <w:p w:rsidR="00142445" w:rsidRPr="008E467F" w:rsidRDefault="00142445" w:rsidP="008E467F">
      <w:pPr>
        <w:widowControl w:val="0"/>
        <w:spacing w:line="360" w:lineRule="auto"/>
        <w:ind w:right="-143"/>
        <w:jc w:val="both"/>
        <w:rPr>
          <w:rFonts w:ascii="Times New Roman" w:hAnsi="Times New Roman" w:cs="Times New Roman"/>
          <w:b/>
          <w:bCs/>
          <w:snapToGrid w:val="0"/>
          <w:sz w:val="24"/>
          <w:szCs w:val="24"/>
        </w:rPr>
      </w:pPr>
      <w:r w:rsidRPr="008E467F">
        <w:rPr>
          <w:rFonts w:ascii="Times New Roman" w:hAnsi="Times New Roman" w:cs="Times New Roman"/>
          <w:b/>
          <w:bCs/>
          <w:snapToGrid w:val="0"/>
          <w:sz w:val="24"/>
          <w:szCs w:val="24"/>
        </w:rPr>
        <w:t>8. PAGAMENTO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8.1 Os pagamentos dos produtos da Agricultura Familiar ou Empreendedor Familiar Rural habilitado, como </w:t>
      </w:r>
      <w:proofErr w:type="spellStart"/>
      <w:r w:rsidRPr="008E467F">
        <w:rPr>
          <w:rFonts w:ascii="Times New Roman" w:hAnsi="Times New Roman" w:cs="Times New Roman"/>
          <w:sz w:val="24"/>
          <w:szCs w:val="24"/>
        </w:rPr>
        <w:t>conseqüência</w:t>
      </w:r>
      <w:proofErr w:type="spellEnd"/>
      <w:r w:rsidRPr="008E467F">
        <w:rPr>
          <w:rFonts w:ascii="Times New Roman" w:hAnsi="Times New Roman" w:cs="Times New Roman"/>
          <w:sz w:val="24"/>
          <w:szCs w:val="24"/>
        </w:rPr>
        <w:t xml:space="preserve"> do fornecimento para a Alimentação Escolar do Conselho Escolar do</w:t>
      </w:r>
      <w:r>
        <w:rPr>
          <w:rFonts w:ascii="Times New Roman" w:hAnsi="Times New Roman" w:cs="Times New Roman"/>
          <w:sz w:val="24"/>
          <w:szCs w:val="24"/>
        </w:rPr>
        <w:t xml:space="preserve"> COLÉGIO ESTADUAL JOSÉ PEREIRA FAUSTINO</w:t>
      </w:r>
      <w:r w:rsidRPr="008E467F">
        <w:rPr>
          <w:rFonts w:ascii="Times New Roman" w:hAnsi="Times New Roman" w:cs="Times New Roman"/>
          <w:color w:val="FF0000"/>
          <w:sz w:val="24"/>
          <w:szCs w:val="24"/>
        </w:rPr>
        <w:t xml:space="preserve"> </w:t>
      </w:r>
      <w:r w:rsidRPr="008E467F">
        <w:rPr>
          <w:rFonts w:ascii="Times New Roman" w:hAnsi="Times New Roman" w:cs="Times New Roman"/>
          <w:sz w:val="24"/>
          <w:szCs w:val="24"/>
        </w:rPr>
        <w:t>da Secretaria da Educação do Estado de Goiás, corresponderá ao documento fiscal emitido a cada entrega.</w:t>
      </w:r>
    </w:p>
    <w:p w:rsidR="00142445"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8E467F">
        <w:rPr>
          <w:rFonts w:ascii="Times New Roman" w:hAnsi="Times New Roman" w:cs="Times New Roman"/>
          <w:sz w:val="24"/>
          <w:szCs w:val="24"/>
        </w:rPr>
        <w:t>setor competente vedada</w:t>
      </w:r>
      <w:proofErr w:type="gramEnd"/>
      <w:r w:rsidRPr="008E467F">
        <w:rPr>
          <w:rFonts w:ascii="Times New Roman" w:hAnsi="Times New Roman" w:cs="Times New Roman"/>
          <w:sz w:val="24"/>
          <w:szCs w:val="24"/>
        </w:rPr>
        <w:t xml:space="preserve"> a antecipação de pagamento, para cada faturamento;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8.3 As notas fiscais deverão vir acompanhadas de documento padrão de controle de entregas;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8.5 O preço de compra dos gêneros alimentícios será o menor preço apresentado pelos proponentes;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8.6 Serão utilizados para composição do preço de referência: </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 os preços de Referência praticados no âmbito do Programa de Aquisição de Alimentos – PAA,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II- média dos preços pagos aos Agricultores Familiares por </w:t>
      </w:r>
      <w:proofErr w:type="gramStart"/>
      <w:r w:rsidRPr="008E467F">
        <w:rPr>
          <w:rFonts w:ascii="Times New Roman" w:hAnsi="Times New Roman" w:cs="Times New Roman"/>
          <w:sz w:val="24"/>
          <w:szCs w:val="24"/>
        </w:rPr>
        <w:t>3</w:t>
      </w:r>
      <w:proofErr w:type="gramEnd"/>
      <w:r w:rsidRPr="008E467F">
        <w:rPr>
          <w:rFonts w:ascii="Times New Roman" w:hAnsi="Times New Roman" w:cs="Times New Roman"/>
          <w:sz w:val="24"/>
          <w:szCs w:val="24"/>
        </w:rPr>
        <w:t xml:space="preserve"> (três) mercados varejistas, priorizando a feira do produtor da agricultura familiar;</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8.7 O valor pago anualmente a cada agricultor familiar ou empreendedor familiar rural deve respeitar o valor máximo de R$ 20.000,00 (vinte mil reais), por declaração de aptidão no PRONAF (DAP</w:t>
      </w:r>
      <w:proofErr w:type="gramStart"/>
      <w:r w:rsidRPr="008E467F">
        <w:rPr>
          <w:rFonts w:ascii="Times New Roman" w:hAnsi="Times New Roman" w:cs="Times New Roman"/>
          <w:sz w:val="24"/>
          <w:szCs w:val="24"/>
        </w:rPr>
        <w:t>)</w:t>
      </w:r>
      <w:proofErr w:type="gramEnd"/>
      <w:r w:rsidRPr="008E467F">
        <w:rPr>
          <w:rFonts w:ascii="Times New Roman" w:hAnsi="Times New Roman" w:cs="Times New Roman"/>
          <w:sz w:val="24"/>
          <w:szCs w:val="24"/>
        </w:rPr>
        <w:t>/ano.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9. CLASSIFICAÇÃO DAS PROPOSTAS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9.1 </w:t>
      </w:r>
      <w:r w:rsidRPr="008E467F">
        <w:rPr>
          <w:rFonts w:ascii="Times New Roman" w:hAnsi="Times New Roman" w:cs="Times New Roman"/>
          <w:sz w:val="24"/>
          <w:szCs w:val="24"/>
        </w:rPr>
        <w:t>Serão consideradas as propostas classificadas, que preencham as condições fixadas nesta Chamada Pública;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9.2 </w:t>
      </w:r>
      <w:r w:rsidRPr="008E467F">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42445"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9.3 </w:t>
      </w:r>
      <w:r w:rsidRPr="008E467F">
        <w:rPr>
          <w:rFonts w:ascii="Times New Roman" w:hAnsi="Times New Roman" w:cs="Times New Roman"/>
          <w:sz w:val="24"/>
          <w:szCs w:val="24"/>
        </w:rPr>
        <w:t xml:space="preserve">O Conselho Escolar da Unidade Escolar ou a Comissão de Avaliação Alimentícia designada pela </w:t>
      </w:r>
      <w:r w:rsidRPr="008E467F">
        <w:rPr>
          <w:rFonts w:ascii="Times New Roman" w:hAnsi="Times New Roman" w:cs="Times New Roman"/>
          <w:b/>
          <w:bCs/>
          <w:sz w:val="24"/>
          <w:szCs w:val="24"/>
        </w:rPr>
        <w:t xml:space="preserve">Portaria (caso tenha) </w:t>
      </w:r>
      <w:r w:rsidRPr="008E467F">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156244">
        <w:rPr>
          <w:rFonts w:ascii="Times New Roman" w:hAnsi="Times New Roman" w:cs="Times New Roman"/>
          <w:color w:val="000000"/>
          <w:sz w:val="24"/>
          <w:szCs w:val="24"/>
        </w:rPr>
        <w:t>COLÉGIO ESTADUAL JOSÉ PEREIRA FAUSTINO,</w:t>
      </w:r>
      <w:r w:rsidRPr="008E467F">
        <w:rPr>
          <w:rFonts w:ascii="Times New Roman" w:hAnsi="Times New Roman" w:cs="Times New Roman"/>
          <w:sz w:val="24"/>
          <w:szCs w:val="24"/>
        </w:rPr>
        <w:t xml:space="preserve"> do frete para transporte e distribuição ponto a ponto. O Conselho escolar do </w:t>
      </w:r>
      <w:r w:rsidRPr="00156244">
        <w:rPr>
          <w:rFonts w:ascii="Times New Roman" w:hAnsi="Times New Roman" w:cs="Times New Roman"/>
          <w:color w:val="000000"/>
          <w:sz w:val="24"/>
          <w:szCs w:val="24"/>
        </w:rPr>
        <w:t>COLÉGIO ESTADUAL JOSÉ PEREIRA FAUSTINO</w:t>
      </w:r>
      <w:r w:rsidRPr="008E467F">
        <w:rPr>
          <w:rFonts w:ascii="Times New Roman" w:hAnsi="Times New Roman" w:cs="Times New Roman"/>
          <w:color w:val="FF0000"/>
          <w:sz w:val="24"/>
          <w:szCs w:val="24"/>
        </w:rPr>
        <w:t xml:space="preserve"> </w:t>
      </w:r>
      <w:r w:rsidRPr="008E467F">
        <w:rPr>
          <w:rFonts w:ascii="Times New Roman" w:hAnsi="Times New Roman" w:cs="Times New Roman"/>
          <w:sz w:val="24"/>
          <w:szCs w:val="24"/>
        </w:rPr>
        <w:t>dará preferência para os produtos orgânicos ou agro ecológico, respeitando-se as orientações da resolução 38/FNDE;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9.4 </w:t>
      </w:r>
      <w:r w:rsidRPr="008E467F">
        <w:rPr>
          <w:rFonts w:ascii="Times New Roman" w:hAnsi="Times New Roman" w:cs="Times New Roman"/>
          <w:sz w:val="24"/>
          <w:szCs w:val="24"/>
        </w:rPr>
        <w:t xml:space="preserve">Após a classificação, o critério final de julgamento será definido pela Comissão de Avaliação Alimentícia designada pela </w:t>
      </w:r>
      <w:r w:rsidRPr="008E467F">
        <w:rPr>
          <w:rFonts w:ascii="Times New Roman" w:hAnsi="Times New Roman" w:cs="Times New Roman"/>
          <w:b/>
          <w:bCs/>
          <w:sz w:val="24"/>
          <w:szCs w:val="24"/>
        </w:rPr>
        <w:t>Portaria (caso tenha)</w:t>
      </w:r>
      <w:r w:rsidRPr="008E467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9.5 </w:t>
      </w:r>
      <w:r w:rsidRPr="008E467F">
        <w:rPr>
          <w:rFonts w:ascii="Times New Roman" w:hAnsi="Times New Roman" w:cs="Times New Roman"/>
          <w:sz w:val="24"/>
          <w:szCs w:val="24"/>
        </w:rPr>
        <w:t>Em atenção à legislação que estabelece o teto máximo de R$ 20.000,00 (vinte mil reais) será considerado o produto na embalagem original no atacado.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9.6 </w:t>
      </w:r>
      <w:r w:rsidRPr="008E467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E467F">
        <w:rPr>
          <w:rFonts w:ascii="Times New Roman" w:hAnsi="Times New Roman" w:cs="Times New Roman"/>
          <w:sz w:val="24"/>
          <w:szCs w:val="24"/>
        </w:rPr>
        <w:t>DAPs</w:t>
      </w:r>
      <w:proofErr w:type="spellEnd"/>
      <w:r w:rsidRPr="008E467F">
        <w:rPr>
          <w:rFonts w:ascii="Times New Roman" w:hAnsi="Times New Roman" w:cs="Times New Roman"/>
          <w:sz w:val="24"/>
          <w:szCs w:val="24"/>
        </w:rPr>
        <w:t xml:space="preserve"> já cadastradas. Para efeito de documento fiscal, caso esta nova entidade venha emitir </w:t>
      </w:r>
      <w:r w:rsidRPr="008E467F">
        <w:rPr>
          <w:rFonts w:ascii="Times New Roman" w:hAnsi="Times New Roman" w:cs="Times New Roman"/>
          <w:sz w:val="24"/>
          <w:szCs w:val="24"/>
        </w:rPr>
        <w:lastRenderedPageBreak/>
        <w:t xml:space="preserve">documento fiscal, será necessário </w:t>
      </w: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assinatura de novo contrato, com a anuência da entidade.</w:t>
      </w:r>
    </w:p>
    <w:p w:rsidR="00142445" w:rsidRPr="004D5FA8"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10. RESULTADO</w:t>
      </w:r>
      <w:r w:rsidRPr="008E467F">
        <w:rPr>
          <w:rFonts w:ascii="Times New Roman" w:hAnsi="Times New Roman" w:cs="Times New Roman"/>
          <w:sz w:val="24"/>
          <w:szCs w:val="24"/>
        </w:rPr>
        <w:t xml:space="preserve">O Conselho Escolar, ou a Comissão de Avaliação Alimentícia designada pela </w:t>
      </w:r>
      <w:r w:rsidRPr="008E467F">
        <w:rPr>
          <w:rFonts w:ascii="Times New Roman" w:hAnsi="Times New Roman" w:cs="Times New Roman"/>
          <w:b/>
          <w:bCs/>
          <w:sz w:val="24"/>
          <w:szCs w:val="24"/>
        </w:rPr>
        <w:t xml:space="preserve">Portaria (caso tenha) </w:t>
      </w:r>
      <w:r w:rsidRPr="008E467F">
        <w:rPr>
          <w:rFonts w:ascii="Times New Roman" w:hAnsi="Times New Roman" w:cs="Times New Roman"/>
          <w:sz w:val="24"/>
          <w:szCs w:val="24"/>
        </w:rPr>
        <w:t>após o julgamento e classificação, dará ampla publicidade ao resultado da presente Chamada Pública nº</w:t>
      </w:r>
      <w:proofErr w:type="gramStart"/>
      <w:r w:rsidRPr="008E467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001</w:t>
      </w:r>
      <w:r w:rsidRPr="008E467F">
        <w:rPr>
          <w:rFonts w:ascii="Times New Roman" w:hAnsi="Times New Roman" w:cs="Times New Roman"/>
          <w:sz w:val="24"/>
          <w:szCs w:val="24"/>
        </w:rPr>
        <w:t>/2013. Caso não tenha recebido nenhum Projeto de Venda, deverá ser realizada outra Chamada Pública, ampliando a divulgação para o âmbito da região, território rural, estado e país.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11. CONTRATAÇÃO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11.1 </w:t>
      </w:r>
      <w:r w:rsidRPr="008E467F">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142445" w:rsidRPr="00822665" w:rsidRDefault="00142445" w:rsidP="008E467F">
      <w:pPr>
        <w:autoSpaceDE w:val="0"/>
        <w:autoSpaceDN w:val="0"/>
        <w:adjustRightInd w:val="0"/>
        <w:spacing w:line="360" w:lineRule="auto"/>
        <w:jc w:val="both"/>
        <w:rPr>
          <w:rFonts w:ascii="Times New Roman" w:hAnsi="Times New Roman" w:cs="Times New Roman"/>
          <w:b/>
          <w:bCs/>
          <w:color w:val="000000"/>
          <w:sz w:val="24"/>
          <w:szCs w:val="24"/>
        </w:rPr>
      </w:pPr>
      <w:r w:rsidRPr="008E467F">
        <w:rPr>
          <w:rFonts w:ascii="Times New Roman" w:hAnsi="Times New Roman" w:cs="Times New Roman"/>
          <w:b/>
          <w:bCs/>
          <w:sz w:val="24"/>
          <w:szCs w:val="24"/>
        </w:rPr>
        <w:t xml:space="preserve">11.2 </w:t>
      </w:r>
      <w:r w:rsidRPr="008E467F">
        <w:rPr>
          <w:rFonts w:ascii="Times New Roman" w:hAnsi="Times New Roman" w:cs="Times New Roman"/>
          <w:sz w:val="24"/>
          <w:szCs w:val="24"/>
        </w:rPr>
        <w:t>O prazo de vigência do contrato será de</w:t>
      </w:r>
      <w:proofErr w:type="gramStart"/>
      <w:r w:rsidRPr="008E467F">
        <w:rPr>
          <w:rFonts w:ascii="Times New Roman" w:hAnsi="Times New Roman" w:cs="Times New Roman"/>
          <w:sz w:val="24"/>
          <w:szCs w:val="24"/>
        </w:rPr>
        <w:t xml:space="preserve"> </w:t>
      </w:r>
      <w:r w:rsidRPr="008E467F">
        <w:rPr>
          <w:rFonts w:ascii="Times New Roman" w:hAnsi="Times New Roman" w:cs="Times New Roman"/>
          <w:color w:val="FF0000"/>
          <w:sz w:val="24"/>
          <w:szCs w:val="24"/>
        </w:rPr>
        <w:t xml:space="preserve"> </w:t>
      </w:r>
      <w:proofErr w:type="gramEnd"/>
      <w:r w:rsidRPr="00822665">
        <w:rPr>
          <w:rFonts w:ascii="Times New Roman" w:hAnsi="Times New Roman" w:cs="Times New Roman"/>
          <w:color w:val="000000"/>
          <w:sz w:val="24"/>
          <w:szCs w:val="24"/>
        </w:rPr>
        <w:t>03</w:t>
      </w:r>
      <w:r>
        <w:rPr>
          <w:rFonts w:ascii="Times New Roman" w:hAnsi="Times New Roman" w:cs="Times New Roman"/>
          <w:color w:val="000000"/>
          <w:sz w:val="24"/>
          <w:szCs w:val="24"/>
        </w:rPr>
        <w:t xml:space="preserve"> </w:t>
      </w:r>
      <w:r>
        <w:rPr>
          <w:rFonts w:ascii="Times New Roman" w:hAnsi="Times New Roman" w:cs="Times New Roman"/>
          <w:sz w:val="24"/>
          <w:szCs w:val="24"/>
        </w:rPr>
        <w:t>(TRÊS</w:t>
      </w:r>
      <w:r w:rsidRPr="008E467F">
        <w:rPr>
          <w:rFonts w:ascii="Times New Roman" w:hAnsi="Times New Roman" w:cs="Times New Roman"/>
          <w:sz w:val="24"/>
          <w:szCs w:val="24"/>
        </w:rPr>
        <w:t xml:space="preserve">) meses, período este compreendido de </w:t>
      </w:r>
      <w:r w:rsidRPr="00822665">
        <w:rPr>
          <w:rFonts w:ascii="Times New Roman" w:hAnsi="Times New Roman" w:cs="Times New Roman"/>
          <w:color w:val="000000"/>
          <w:sz w:val="24"/>
          <w:szCs w:val="24"/>
        </w:rPr>
        <w:t>28/01 à 30/04 – 2013</w:t>
      </w:r>
      <w:r w:rsidRPr="00822665">
        <w:rPr>
          <w:rFonts w:ascii="Times New Roman" w:hAnsi="Times New Roman" w:cs="Times New Roman"/>
          <w:b/>
          <w:bCs/>
          <w:color w:val="000000"/>
          <w:sz w:val="24"/>
          <w:szCs w:val="24"/>
        </w:rPr>
        <w:t>.</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12. RESPONSABILIDADE DOS FORNECEDORES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12.1 </w:t>
      </w:r>
      <w:r w:rsidRPr="008E467F">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12.2 </w:t>
      </w:r>
      <w:r w:rsidRPr="008E467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E467F">
        <w:rPr>
          <w:rFonts w:ascii="Times New Roman" w:hAnsi="Times New Roman" w:cs="Times New Roman"/>
          <w:sz w:val="24"/>
          <w:szCs w:val="24"/>
        </w:rPr>
        <w:t>Seagro</w:t>
      </w:r>
      <w:proofErr w:type="spellEnd"/>
      <w:r w:rsidRPr="008E467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12.3 </w:t>
      </w:r>
      <w:r w:rsidRPr="008E467F">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lastRenderedPageBreak/>
        <w:t xml:space="preserve">12.4 </w:t>
      </w:r>
      <w:r w:rsidRPr="008E467F">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12.4.1 </w:t>
      </w:r>
      <w:r w:rsidRPr="008E467F">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12.5 </w:t>
      </w:r>
      <w:proofErr w:type="gramStart"/>
      <w:r w:rsidRPr="008E467F">
        <w:rPr>
          <w:rFonts w:ascii="Times New Roman" w:hAnsi="Times New Roman" w:cs="Times New Roman"/>
          <w:sz w:val="24"/>
          <w:szCs w:val="24"/>
        </w:rPr>
        <w:t>Fica</w:t>
      </w:r>
      <w:proofErr w:type="gramEnd"/>
      <w:r w:rsidRPr="008E467F">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12.6 O Conselho Escolar da Unidade Escolar</w:t>
      </w:r>
      <w:r w:rsidRPr="008E467F">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12.7 </w:t>
      </w:r>
      <w:r w:rsidRPr="008E467F">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42445" w:rsidRPr="008E467F" w:rsidRDefault="00142445" w:rsidP="008E467F">
      <w:pPr>
        <w:autoSpaceDE w:val="0"/>
        <w:autoSpaceDN w:val="0"/>
        <w:adjustRightInd w:val="0"/>
        <w:spacing w:line="360" w:lineRule="auto"/>
        <w:jc w:val="both"/>
        <w:rPr>
          <w:rFonts w:ascii="Times New Roman" w:hAnsi="Times New Roman" w:cs="Times New Roman"/>
          <w:b/>
          <w:bCs/>
          <w:color w:val="FF0000"/>
          <w:sz w:val="24"/>
          <w:szCs w:val="24"/>
        </w:rPr>
      </w:pPr>
      <w:r w:rsidRPr="008E467F">
        <w:rPr>
          <w:rFonts w:ascii="Times New Roman" w:hAnsi="Times New Roman" w:cs="Times New Roman"/>
          <w:b/>
          <w:bCs/>
          <w:sz w:val="24"/>
          <w:szCs w:val="24"/>
        </w:rPr>
        <w:t xml:space="preserve">12.8 </w:t>
      </w:r>
      <w:r w:rsidRPr="008E467F">
        <w:rPr>
          <w:rFonts w:ascii="Times New Roman" w:hAnsi="Times New Roman" w:cs="Times New Roman"/>
          <w:sz w:val="24"/>
          <w:szCs w:val="24"/>
        </w:rPr>
        <w:t xml:space="preserve">O período de fornecimento desta Chamada Pública se dará de </w:t>
      </w:r>
      <w:r w:rsidRPr="009D3907">
        <w:rPr>
          <w:rFonts w:ascii="Times New Roman" w:hAnsi="Times New Roman" w:cs="Times New Roman"/>
          <w:color w:val="000000"/>
          <w:sz w:val="24"/>
          <w:szCs w:val="24"/>
        </w:rPr>
        <w:t xml:space="preserve">28/01 </w:t>
      </w:r>
      <w:proofErr w:type="gramStart"/>
      <w:r w:rsidRPr="009D3907">
        <w:rPr>
          <w:rFonts w:ascii="Times New Roman" w:hAnsi="Times New Roman" w:cs="Times New Roman"/>
          <w:color w:val="000000"/>
          <w:sz w:val="24"/>
          <w:szCs w:val="24"/>
        </w:rPr>
        <w:t>à</w:t>
      </w:r>
      <w:proofErr w:type="gramEnd"/>
      <w:r w:rsidRPr="009D3907">
        <w:rPr>
          <w:rFonts w:ascii="Times New Roman" w:hAnsi="Times New Roman" w:cs="Times New Roman"/>
          <w:color w:val="000000"/>
          <w:sz w:val="24"/>
          <w:szCs w:val="24"/>
        </w:rPr>
        <w:t xml:space="preserve"> 30/04 -2013</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13. FATOS SUPERVENIENTES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13.1 </w:t>
      </w:r>
      <w:r w:rsidRPr="008E467F">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D3907">
        <w:rPr>
          <w:rFonts w:ascii="Times New Roman" w:hAnsi="Times New Roman" w:cs="Times New Roman"/>
          <w:color w:val="000000"/>
          <w:sz w:val="24"/>
          <w:szCs w:val="24"/>
        </w:rPr>
        <w:t xml:space="preserve">COLÉGIO </w:t>
      </w:r>
      <w:r w:rsidRPr="009D3907">
        <w:rPr>
          <w:rFonts w:ascii="Times New Roman" w:hAnsi="Times New Roman" w:cs="Times New Roman"/>
          <w:color w:val="000000"/>
          <w:sz w:val="24"/>
          <w:szCs w:val="24"/>
        </w:rPr>
        <w:lastRenderedPageBreak/>
        <w:t>ESTADUAL JOSÉ PEREIRA FAUSTINO</w:t>
      </w:r>
      <w:r>
        <w:rPr>
          <w:rFonts w:ascii="Times New Roman" w:hAnsi="Times New Roman" w:cs="Times New Roman"/>
          <w:color w:val="FF0000"/>
          <w:sz w:val="24"/>
          <w:szCs w:val="24"/>
        </w:rPr>
        <w:t xml:space="preserve"> </w:t>
      </w:r>
      <w:r w:rsidRPr="008E467F">
        <w:rPr>
          <w:rFonts w:ascii="Times New Roman" w:hAnsi="Times New Roman" w:cs="Times New Roman"/>
          <w:sz w:val="24"/>
          <w:szCs w:val="24"/>
        </w:rPr>
        <w:t xml:space="preserve">ou da Comissão de Avaliação Alimentícia designada pela </w:t>
      </w:r>
      <w:r w:rsidRPr="008E467F">
        <w:rPr>
          <w:rFonts w:ascii="Times New Roman" w:hAnsi="Times New Roman" w:cs="Times New Roman"/>
          <w:b/>
          <w:bCs/>
          <w:sz w:val="24"/>
          <w:szCs w:val="24"/>
        </w:rPr>
        <w:t>Portaria (se for o caso).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 Adiamento do processo;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 revogação desta Chamada ou sua modificação no todo ou em parte.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14. DISPOSIÇÕES FINAIS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142445" w:rsidRPr="008E467F" w:rsidRDefault="00142445" w:rsidP="008E467F">
      <w:pPr>
        <w:pStyle w:val="Recuodecorpodetexto2"/>
        <w:spacing w:line="360" w:lineRule="auto"/>
        <w:ind w:firstLine="0"/>
        <w:rPr>
          <w:rFonts w:ascii="Times New Roman" w:hAnsi="Times New Roman" w:cs="Times New Roman"/>
          <w:sz w:val="24"/>
          <w:szCs w:val="24"/>
        </w:rPr>
      </w:pPr>
      <w:r w:rsidRPr="008E467F">
        <w:rPr>
          <w:rFonts w:ascii="Times New Roman" w:hAnsi="Times New Roman" w:cs="Times New Roman"/>
          <w:sz w:val="24"/>
          <w:szCs w:val="24"/>
        </w:rPr>
        <w:t xml:space="preserve">Caberá ao </w:t>
      </w:r>
      <w:r w:rsidRPr="008E467F">
        <w:rPr>
          <w:rFonts w:ascii="Times New Roman" w:hAnsi="Times New Roman" w:cs="Times New Roman"/>
          <w:b/>
          <w:bCs/>
          <w:sz w:val="24"/>
          <w:szCs w:val="24"/>
        </w:rPr>
        <w:t>CONSELHO ESCOLAR</w:t>
      </w:r>
      <w:r w:rsidRPr="008E467F">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sz w:val="24"/>
          <w:szCs w:val="24"/>
        </w:rPr>
        <w:t xml:space="preserve">Os interessados poderão dirimir quaisquer dúvidas por meio do Telefone </w:t>
      </w:r>
      <w:r w:rsidRPr="009D3907">
        <w:rPr>
          <w:rFonts w:ascii="Times New Roman" w:hAnsi="Times New Roman" w:cs="Times New Roman"/>
          <w:color w:val="000000"/>
          <w:sz w:val="24"/>
          <w:szCs w:val="24"/>
        </w:rPr>
        <w:t>(64)</w:t>
      </w:r>
      <w:r>
        <w:rPr>
          <w:rFonts w:ascii="Times New Roman" w:hAnsi="Times New Roman" w:cs="Times New Roman"/>
          <w:color w:val="000000"/>
          <w:sz w:val="24"/>
          <w:szCs w:val="24"/>
        </w:rPr>
        <w:t>362-11</w:t>
      </w:r>
      <w:r w:rsidRPr="009D3907">
        <w:rPr>
          <w:rFonts w:ascii="Times New Roman" w:hAnsi="Times New Roman" w:cs="Times New Roman"/>
          <w:color w:val="000000"/>
          <w:sz w:val="24"/>
          <w:szCs w:val="24"/>
        </w:rPr>
        <w:t>50</w:t>
      </w:r>
      <w:r w:rsidRPr="008E467F">
        <w:rPr>
          <w:rFonts w:ascii="Times New Roman" w:hAnsi="Times New Roman" w:cs="Times New Roman"/>
          <w:b/>
          <w:bCs/>
          <w:sz w:val="24"/>
          <w:szCs w:val="24"/>
        </w:rPr>
        <w:t>,</w:t>
      </w:r>
      <w:r w:rsidRPr="008E467F">
        <w:rPr>
          <w:rFonts w:ascii="Times New Roman" w:hAnsi="Times New Roman" w:cs="Times New Roman"/>
          <w:sz w:val="24"/>
          <w:szCs w:val="24"/>
        </w:rPr>
        <w:t xml:space="preserve"> Conselho Escolar do </w:t>
      </w:r>
      <w:r w:rsidRPr="009D3907">
        <w:rPr>
          <w:rFonts w:ascii="Times New Roman" w:hAnsi="Times New Roman" w:cs="Times New Roman"/>
          <w:color w:val="000000"/>
          <w:sz w:val="24"/>
          <w:szCs w:val="24"/>
        </w:rPr>
        <w:t>COLÉGIO ESTADUAL JOSÉ PEREIRA FAUSTINO.</w:t>
      </w:r>
    </w:p>
    <w:p w:rsidR="00142445"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15. FORO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A presente</w:t>
      </w:r>
      <w:proofErr w:type="gramEnd"/>
      <w:r w:rsidRPr="008E467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ANEXO I – RELAÇÃO DAS ESCOLAS DO ESTADO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ANEXO II – RELAÇÃO DE GÊNEROS (ESTIMATIVA DE CONSUMO) - IDENTIFICAÇÃO E CLASSIFICAÇÃO DOS PRODUTOS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ANEXO III- MODELO DE PROJETO DE VENDA CONFORME ANEXO V DA RESOLUÇÃO Nº 38 DO FNDE, DE 16/07/2009.</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ANEXO IV – MINUTA DO CONTRATO</w:t>
      </w:r>
    </w:p>
    <w:p w:rsidR="00142445" w:rsidRPr="004D5FA8"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4D5FA8">
        <w:rPr>
          <w:rFonts w:ascii="Times New Roman" w:hAnsi="Times New Roman" w:cs="Times New Roman"/>
          <w:b/>
          <w:bCs/>
          <w:sz w:val="24"/>
          <w:szCs w:val="24"/>
        </w:rPr>
        <w:t>(NOME COMPLETO DO (A) PRESIDENTE DO CONSELHO ESCOLAR)</w:t>
      </w:r>
    </w:p>
    <w:p w:rsidR="00142445" w:rsidRPr="004D5FA8"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4D5FA8">
        <w:rPr>
          <w:rFonts w:ascii="Times New Roman" w:hAnsi="Times New Roman" w:cs="Times New Roman"/>
          <w:b/>
          <w:bCs/>
          <w:sz w:val="24"/>
          <w:szCs w:val="24"/>
        </w:rPr>
        <w:t>Presidente do Conselho da Unidade Escolar (NOME COMPLETO DA UNIDADE ESCOLAR)</w:t>
      </w:r>
    </w:p>
    <w:p w:rsidR="00142445" w:rsidRPr="004D5FA8" w:rsidRDefault="00142445" w:rsidP="008E467F">
      <w:pPr>
        <w:autoSpaceDE w:val="0"/>
        <w:autoSpaceDN w:val="0"/>
        <w:adjustRightInd w:val="0"/>
        <w:spacing w:line="360" w:lineRule="auto"/>
        <w:jc w:val="center"/>
        <w:rPr>
          <w:rFonts w:ascii="Times New Roman" w:hAnsi="Times New Roman" w:cs="Times New Roman"/>
          <w:sz w:val="24"/>
          <w:szCs w:val="24"/>
        </w:rPr>
      </w:pPr>
      <w:r w:rsidRPr="004D5FA8">
        <w:rPr>
          <w:rFonts w:ascii="Times New Roman" w:hAnsi="Times New Roman" w:cs="Times New Roman"/>
          <w:b/>
          <w:bCs/>
          <w:sz w:val="24"/>
          <w:szCs w:val="24"/>
        </w:rPr>
        <w:lastRenderedPageBreak/>
        <w:t>SECRETARIA DA EDUCAÇÃO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                             ANEXO I</w:t>
      </w:r>
      <w:r w:rsidRPr="008E467F">
        <w:rPr>
          <w:rFonts w:ascii="Times New Roman" w:hAnsi="Times New Roman" w:cs="Times New Roman"/>
          <w:sz w:val="24"/>
          <w:szCs w:val="24"/>
        </w:rPr>
        <w:t xml:space="preserve"> - </w:t>
      </w:r>
      <w:r w:rsidRPr="008E467F">
        <w:rPr>
          <w:rFonts w:ascii="Times New Roman" w:hAnsi="Times New Roman" w:cs="Times New Roman"/>
          <w:b/>
          <w:bCs/>
          <w:sz w:val="24"/>
          <w:szCs w:val="24"/>
        </w:rPr>
        <w:t>RELAÇÃO DAS ESCOLAS DO ESTADO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                    ANEXO II – RELAÇÃO DE GÊNEROS ALIMENTÍCIOS (ESTIMATIVA DE CONSUMO) - IDENTIFICAÇÃO E CLASSIFICAÇÃO DOS PRODUTOS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ESPECIFICAÇÕES TÉCNICAS DOS ALIMENTOS A SEREM ADQUIRIDOS PELO PROGRAMA ESTADUAL DE ALIMENTAÇÃO ESCOLAR</w:t>
      </w:r>
    </w:p>
    <w:p w:rsidR="00142445" w:rsidRPr="008E467F" w:rsidRDefault="00142445" w:rsidP="008E467F">
      <w:pPr>
        <w:autoSpaceDE w:val="0"/>
        <w:autoSpaceDN w:val="0"/>
        <w:adjustRightInd w:val="0"/>
        <w:spacing w:line="360" w:lineRule="auto"/>
        <w:ind w:firstLine="1440"/>
        <w:jc w:val="both"/>
        <w:rPr>
          <w:rFonts w:ascii="Times New Roman" w:hAnsi="Times New Roman" w:cs="Times New Roman"/>
          <w:sz w:val="24"/>
          <w:szCs w:val="24"/>
        </w:rPr>
      </w:pPr>
      <w:r w:rsidRPr="008E467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Denominação de venda do alimento;</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Lista de ingredientes;</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Conteúdos líquidos</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Identificação do lote;</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Prazo de validade;</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Instruções sobre o preparo e uso do alimento, quando necessário;</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Registro no órgão competente;</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Informação nutricional;</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Os produtos alimentícios a base de farinha de trigo, aveia, cevada e centeio devem constar também a informação: </w:t>
      </w:r>
      <w:r w:rsidRPr="008E467F">
        <w:rPr>
          <w:rFonts w:ascii="Times New Roman" w:hAnsi="Times New Roman" w:cs="Times New Roman"/>
          <w:b/>
          <w:bCs/>
          <w:sz w:val="24"/>
          <w:szCs w:val="24"/>
        </w:rPr>
        <w:t>Contém glúten.</w:t>
      </w:r>
    </w:p>
    <w:p w:rsidR="00142445" w:rsidRPr="008E467F" w:rsidRDefault="00142445" w:rsidP="008E467F">
      <w:pPr>
        <w:autoSpaceDE w:val="0"/>
        <w:autoSpaceDN w:val="0"/>
        <w:adjustRightInd w:val="0"/>
        <w:spacing w:line="360" w:lineRule="auto"/>
        <w:ind w:left="360"/>
        <w:jc w:val="both"/>
        <w:rPr>
          <w:rFonts w:ascii="Times New Roman" w:hAnsi="Times New Roman" w:cs="Times New Roman"/>
          <w:sz w:val="24"/>
          <w:szCs w:val="24"/>
        </w:rPr>
      </w:pPr>
      <w:r w:rsidRPr="008E467F">
        <w:rPr>
          <w:rFonts w:ascii="Times New Roman" w:hAnsi="Times New Roman" w:cs="Times New Roman"/>
          <w:b/>
          <w:bCs/>
          <w:sz w:val="24"/>
          <w:szCs w:val="24"/>
        </w:rPr>
        <w:t xml:space="preserve">Obs. </w:t>
      </w:r>
      <w:r w:rsidRPr="008E467F">
        <w:rPr>
          <w:rFonts w:ascii="Times New Roman" w:hAnsi="Times New Roman" w:cs="Times New Roman"/>
          <w:sz w:val="24"/>
          <w:szCs w:val="24"/>
        </w:rPr>
        <w:t xml:space="preserve">A declaração do prazo de validade </w:t>
      </w:r>
      <w:r w:rsidRPr="008E467F">
        <w:rPr>
          <w:rFonts w:ascii="Times New Roman" w:hAnsi="Times New Roman" w:cs="Times New Roman"/>
          <w:b/>
          <w:bCs/>
          <w:sz w:val="24"/>
          <w:szCs w:val="24"/>
        </w:rPr>
        <w:t xml:space="preserve">não </w:t>
      </w:r>
      <w:r w:rsidRPr="008E467F">
        <w:rPr>
          <w:rFonts w:ascii="Times New Roman" w:hAnsi="Times New Roman" w:cs="Times New Roman"/>
          <w:sz w:val="24"/>
          <w:szCs w:val="24"/>
        </w:rPr>
        <w:t>é exigida para:</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Frutas e hortaliças frescas;</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Vinagre;</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Açúcar;</w:t>
      </w:r>
    </w:p>
    <w:p w:rsidR="00142445" w:rsidRPr="008E467F" w:rsidRDefault="00142445" w:rsidP="008E467F">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8E467F">
        <w:rPr>
          <w:rFonts w:ascii="Times New Roman" w:hAnsi="Times New Roman" w:cs="Times New Roman"/>
          <w:sz w:val="24"/>
          <w:szCs w:val="24"/>
        </w:rPr>
        <w:t>Sal.</w:t>
      </w:r>
    </w:p>
    <w:p w:rsidR="00142445" w:rsidRPr="008E467F" w:rsidRDefault="00142445" w:rsidP="008E467F">
      <w:pPr>
        <w:autoSpaceDE w:val="0"/>
        <w:autoSpaceDN w:val="0"/>
        <w:adjustRightInd w:val="0"/>
        <w:spacing w:line="360" w:lineRule="auto"/>
        <w:ind w:firstLine="1440"/>
        <w:jc w:val="both"/>
        <w:rPr>
          <w:rFonts w:ascii="Times New Roman" w:hAnsi="Times New Roman" w:cs="Times New Roman"/>
          <w:sz w:val="24"/>
          <w:szCs w:val="24"/>
        </w:rPr>
      </w:pPr>
      <w:r w:rsidRPr="008E467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segurança e adequação do alimento, sob as condições específicas de armazenamento e </w:t>
      </w:r>
      <w:r w:rsidRPr="008E467F">
        <w:rPr>
          <w:rFonts w:ascii="Times New Roman" w:hAnsi="Times New Roman" w:cs="Times New Roman"/>
          <w:sz w:val="24"/>
          <w:szCs w:val="24"/>
        </w:rPr>
        <w:lastRenderedPageBreak/>
        <w:t>uso, conforme os regulamentos técnicos específicos, com o objetivo de preservar os Padrões de Identificação e qualidade do produto.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Órgãos responsáveis pela legislação de alimentos: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ANVISA (Agência Nacional de Vigilância Sanitária)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MAPA (Ministério da Agricultura, Pecuária e Abastecimento</w:t>
      </w:r>
      <w:proofErr w:type="gramStart"/>
      <w:r w:rsidRPr="008E467F">
        <w:rPr>
          <w:rFonts w:ascii="Times New Roman" w:hAnsi="Times New Roman" w:cs="Times New Roman"/>
          <w:sz w:val="24"/>
          <w:szCs w:val="24"/>
        </w:rPr>
        <w:t>)</w:t>
      </w:r>
      <w:proofErr w:type="gramEnd"/>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INMETRO (Instituto de Metrologia)</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1 – HORTIFRUTIGRANJEIROS</w:t>
      </w:r>
    </w:p>
    <w:p w:rsidR="00142445" w:rsidRPr="008E467F" w:rsidRDefault="00142445" w:rsidP="008E467F">
      <w:pPr>
        <w:autoSpaceDE w:val="0"/>
        <w:autoSpaceDN w:val="0"/>
        <w:adjustRightInd w:val="0"/>
        <w:spacing w:line="360" w:lineRule="auto"/>
        <w:ind w:firstLine="1440"/>
        <w:jc w:val="both"/>
        <w:rPr>
          <w:rFonts w:ascii="Times New Roman" w:hAnsi="Times New Roman" w:cs="Times New Roman"/>
          <w:color w:val="FF0000"/>
          <w:sz w:val="24"/>
          <w:szCs w:val="24"/>
        </w:rPr>
      </w:pPr>
      <w:r w:rsidRPr="008E467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E467F">
        <w:rPr>
          <w:rFonts w:ascii="Times New Roman" w:hAnsi="Times New Roman" w:cs="Times New Roman"/>
          <w:b/>
          <w:bCs/>
          <w:i/>
          <w:iCs/>
          <w:sz w:val="24"/>
          <w:szCs w:val="24"/>
        </w:rPr>
        <w:t xml:space="preserve">in natura, </w:t>
      </w:r>
      <w:r w:rsidRPr="008E467F">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ALIMENTOS</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UNIDADE</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VARIEDADES</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Abacaxi</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roofErr w:type="spellStart"/>
            <w:r w:rsidRPr="008E467F">
              <w:rPr>
                <w:rFonts w:ascii="Times New Roman" w:hAnsi="Times New Roman" w:cs="Times New Roman"/>
                <w:sz w:val="24"/>
                <w:szCs w:val="24"/>
              </w:rPr>
              <w:t>Un</w:t>
            </w:r>
            <w:proofErr w:type="spellEnd"/>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Havaí ou pérola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Banana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Madura; nanica, maçã, prata, da </w:t>
            </w:r>
            <w:proofErr w:type="gramStart"/>
            <w:r w:rsidRPr="008E467F">
              <w:rPr>
                <w:rFonts w:ascii="Times New Roman" w:hAnsi="Times New Roman" w:cs="Times New Roman"/>
                <w:sz w:val="24"/>
                <w:szCs w:val="24"/>
              </w:rPr>
              <w:t>terra</w:t>
            </w:r>
            <w:proofErr w:type="gram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Laranja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roofErr w:type="spellStart"/>
            <w:r w:rsidRPr="008E467F">
              <w:rPr>
                <w:rFonts w:ascii="Times New Roman" w:hAnsi="Times New Roman" w:cs="Times New Roman"/>
                <w:sz w:val="24"/>
                <w:szCs w:val="24"/>
              </w:rPr>
              <w:t>Pêra</w:t>
            </w:r>
            <w:proofErr w:type="spell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Maçã</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Fuji ou gala, </w:t>
            </w:r>
            <w:proofErr w:type="gramStart"/>
            <w:r w:rsidRPr="008E467F">
              <w:rPr>
                <w:rFonts w:ascii="Times New Roman" w:hAnsi="Times New Roman" w:cs="Times New Roman"/>
                <w:sz w:val="24"/>
                <w:szCs w:val="24"/>
              </w:rPr>
              <w:t>nacional</w:t>
            </w:r>
            <w:proofErr w:type="gram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Mamão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Formosa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Melancia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Peso entre 6 a 10 Kg</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Abóbora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Madura; moranga, </w:t>
            </w:r>
            <w:proofErr w:type="spellStart"/>
            <w:r w:rsidRPr="008E467F">
              <w:rPr>
                <w:rFonts w:ascii="Times New Roman" w:hAnsi="Times New Roman" w:cs="Times New Roman"/>
                <w:sz w:val="24"/>
                <w:szCs w:val="24"/>
              </w:rPr>
              <w:t>cabotiá</w:t>
            </w:r>
            <w:proofErr w:type="spellEnd"/>
            <w:r w:rsidRPr="008E467F">
              <w:rPr>
                <w:rFonts w:ascii="Times New Roman" w:hAnsi="Times New Roman" w:cs="Times New Roman"/>
                <w:sz w:val="24"/>
                <w:szCs w:val="24"/>
              </w:rPr>
              <w:t xml:space="preserve">, </w:t>
            </w:r>
            <w:proofErr w:type="gramStart"/>
            <w:r w:rsidRPr="008E467F">
              <w:rPr>
                <w:rFonts w:ascii="Times New Roman" w:hAnsi="Times New Roman" w:cs="Times New Roman"/>
                <w:sz w:val="24"/>
                <w:szCs w:val="24"/>
              </w:rPr>
              <w:t>paulista</w:t>
            </w:r>
            <w:proofErr w:type="gram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Alface </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roofErr w:type="spellStart"/>
            <w:r w:rsidRPr="008E467F">
              <w:rPr>
                <w:rFonts w:ascii="Times New Roman" w:hAnsi="Times New Roman" w:cs="Times New Roman"/>
                <w:sz w:val="24"/>
                <w:szCs w:val="24"/>
              </w:rPr>
              <w:t>Mç</w:t>
            </w:r>
            <w:proofErr w:type="spellEnd"/>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Lisa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Couve</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Manteiga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Milho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Verde</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Pimentão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Verde</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Repolho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Verde</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Tomate</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Para salada extra A, ou </w:t>
            </w:r>
            <w:proofErr w:type="spellStart"/>
            <w:proofErr w:type="gramStart"/>
            <w:r w:rsidRPr="008E467F">
              <w:rPr>
                <w:rFonts w:ascii="Times New Roman" w:hAnsi="Times New Roman" w:cs="Times New Roman"/>
                <w:sz w:val="24"/>
                <w:szCs w:val="24"/>
              </w:rPr>
              <w:t>caquí</w:t>
            </w:r>
            <w:proofErr w:type="spellEnd"/>
            <w:proofErr w:type="gram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Vagem</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Mandioca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Salsa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roofErr w:type="spellStart"/>
            <w:r w:rsidRPr="008E467F">
              <w:rPr>
                <w:rFonts w:ascii="Times New Roman" w:hAnsi="Times New Roman" w:cs="Times New Roman"/>
                <w:sz w:val="24"/>
                <w:szCs w:val="24"/>
              </w:rPr>
              <w:t>Mç</w:t>
            </w:r>
            <w:proofErr w:type="spellEnd"/>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Cebolinha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roofErr w:type="spellStart"/>
            <w:r w:rsidRPr="008E467F">
              <w:rPr>
                <w:rFonts w:ascii="Times New Roman" w:hAnsi="Times New Roman" w:cs="Times New Roman"/>
                <w:sz w:val="24"/>
                <w:szCs w:val="24"/>
              </w:rPr>
              <w:t>Mç</w:t>
            </w:r>
            <w:proofErr w:type="spellEnd"/>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Cebola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Branca ou roxa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Cenoura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Chuchu</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Alho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Branco ou roxo, sem réstia, bulbo </w:t>
            </w:r>
            <w:proofErr w:type="gramStart"/>
            <w:r w:rsidRPr="008E467F">
              <w:rPr>
                <w:rFonts w:ascii="Times New Roman" w:hAnsi="Times New Roman" w:cs="Times New Roman"/>
                <w:sz w:val="24"/>
                <w:szCs w:val="24"/>
              </w:rPr>
              <w:t>inteiriço</w:t>
            </w:r>
            <w:proofErr w:type="gramEnd"/>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Beterraba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Especial tipo 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Batata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Doce</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Batata</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Inglesa</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Limão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Taiti</w:t>
            </w: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Inhame</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
        </w:tc>
      </w:tr>
      <w:tr w:rsidR="00142445" w:rsidRPr="008E467F">
        <w:tc>
          <w:tcPr>
            <w:tcW w:w="2925"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Ovo</w:t>
            </w:r>
          </w:p>
        </w:tc>
        <w:tc>
          <w:tcPr>
            <w:tcW w:w="1973"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proofErr w:type="spellStart"/>
            <w:r w:rsidRPr="008E467F">
              <w:rPr>
                <w:rFonts w:ascii="Times New Roman" w:hAnsi="Times New Roman" w:cs="Times New Roman"/>
                <w:sz w:val="24"/>
                <w:szCs w:val="24"/>
              </w:rPr>
              <w:t>Dz</w:t>
            </w:r>
            <w:proofErr w:type="spellEnd"/>
          </w:p>
        </w:tc>
        <w:tc>
          <w:tcPr>
            <w:tcW w:w="3822"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De galinha, branco ou de cor, classe A, casca limpa, sem manchas ou </w:t>
            </w:r>
            <w:proofErr w:type="gramStart"/>
            <w:r w:rsidRPr="008E467F">
              <w:rPr>
                <w:rFonts w:ascii="Times New Roman" w:hAnsi="Times New Roman" w:cs="Times New Roman"/>
                <w:sz w:val="24"/>
                <w:szCs w:val="24"/>
              </w:rPr>
              <w:t>deformações</w:t>
            </w:r>
            <w:proofErr w:type="gramEnd"/>
          </w:p>
        </w:tc>
      </w:tr>
    </w:tbl>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142445" w:rsidRPr="008E467F">
        <w:tc>
          <w:tcPr>
            <w:tcW w:w="4730"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lastRenderedPageBreak/>
              <w:t>COLORAU</w:t>
            </w:r>
            <w:r w:rsidRPr="008E467F">
              <w:rPr>
                <w:rFonts w:ascii="Times New Roman" w:hAnsi="Times New Roman" w:cs="Times New Roman"/>
                <w:sz w:val="24"/>
                <w:szCs w:val="24"/>
              </w:rPr>
              <w:t xml:space="preserve"> (</w:t>
            </w:r>
            <w:proofErr w:type="spellStart"/>
            <w:r w:rsidRPr="008E467F">
              <w:rPr>
                <w:rFonts w:ascii="Times New Roman" w:hAnsi="Times New Roman" w:cs="Times New Roman"/>
                <w:sz w:val="24"/>
                <w:szCs w:val="24"/>
              </w:rPr>
              <w:t>colorífero</w:t>
            </w:r>
            <w:proofErr w:type="spellEnd"/>
            <w:r w:rsidRPr="008E467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041"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Embalagem de polietileno transparente, resistente. De 500g a 1 Kg.</w:t>
            </w:r>
          </w:p>
        </w:tc>
        <w:tc>
          <w:tcPr>
            <w:tcW w:w="949"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r>
      <w:tr w:rsidR="00142445" w:rsidRPr="008E467F">
        <w:tc>
          <w:tcPr>
            <w:tcW w:w="4730"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FARINHA DE MANDIOCA</w:t>
            </w:r>
            <w:r w:rsidRPr="008E467F">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041"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Embalagem de polietileno. De 500g a 1 Kg.</w:t>
            </w:r>
          </w:p>
        </w:tc>
        <w:tc>
          <w:tcPr>
            <w:tcW w:w="949"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r>
      <w:tr w:rsidR="00142445" w:rsidRPr="008E467F">
        <w:tc>
          <w:tcPr>
            <w:tcW w:w="4730"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POLPA DE FRUTAS </w:t>
            </w:r>
            <w:r w:rsidRPr="008E467F">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041"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Embalagem em polipropileno de baixa densidade atóxico. De 100g até 1 Kg.</w:t>
            </w:r>
          </w:p>
        </w:tc>
        <w:tc>
          <w:tcPr>
            <w:tcW w:w="949"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r>
      <w:tr w:rsidR="00142445" w:rsidRPr="008E467F">
        <w:tc>
          <w:tcPr>
            <w:tcW w:w="4730"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RAPADURA DE CANA </w:t>
            </w:r>
            <w:r w:rsidRPr="008E467F">
              <w:rPr>
                <w:rFonts w:ascii="Times New Roman" w:hAnsi="Times New Roman" w:cs="Times New Roman"/>
                <w:sz w:val="24"/>
                <w:szCs w:val="24"/>
              </w:rPr>
              <w:t>produto sólido obtido pela concentração a quente do caldo de cana (</w:t>
            </w:r>
            <w:proofErr w:type="spellStart"/>
            <w:r w:rsidRPr="008E467F">
              <w:rPr>
                <w:rFonts w:ascii="Times New Roman" w:hAnsi="Times New Roman" w:cs="Times New Roman"/>
                <w:sz w:val="24"/>
                <w:szCs w:val="24"/>
              </w:rPr>
              <w:t>Sacharum</w:t>
            </w:r>
            <w:proofErr w:type="spellEnd"/>
            <w:r w:rsidRPr="008E467F">
              <w:rPr>
                <w:rFonts w:ascii="Times New Roman" w:hAnsi="Times New Roman" w:cs="Times New Roman"/>
                <w:sz w:val="24"/>
                <w:szCs w:val="24"/>
              </w:rPr>
              <w:t xml:space="preserve"> </w:t>
            </w:r>
            <w:proofErr w:type="spellStart"/>
            <w:r w:rsidRPr="008E467F">
              <w:rPr>
                <w:rFonts w:ascii="Times New Roman" w:hAnsi="Times New Roman" w:cs="Times New Roman"/>
                <w:sz w:val="24"/>
                <w:szCs w:val="24"/>
              </w:rPr>
              <w:t>officinarum</w:t>
            </w:r>
            <w:proofErr w:type="spellEnd"/>
            <w:r w:rsidRPr="008E467F">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edição de essências, corantes naturais ou artificiais, conservadores e edulcorantes.</w:t>
            </w:r>
          </w:p>
        </w:tc>
        <w:tc>
          <w:tcPr>
            <w:tcW w:w="3041"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Embalagem em polietileno de baixa densidade atóxico. De 30g até 1 Kg.</w:t>
            </w:r>
          </w:p>
        </w:tc>
        <w:tc>
          <w:tcPr>
            <w:tcW w:w="949"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Kg</w:t>
            </w:r>
          </w:p>
        </w:tc>
      </w:tr>
    </w:tbl>
    <w:p w:rsidR="00142445" w:rsidRPr="008E467F" w:rsidRDefault="00142445" w:rsidP="004D5FA8">
      <w:pPr>
        <w:autoSpaceDE w:val="0"/>
        <w:autoSpaceDN w:val="0"/>
        <w:adjustRightInd w:val="0"/>
        <w:spacing w:line="360" w:lineRule="auto"/>
        <w:rPr>
          <w:rFonts w:ascii="Times New Roman" w:hAnsi="Times New Roman" w:cs="Times New Roman"/>
          <w:b/>
          <w:bCs/>
          <w:sz w:val="24"/>
          <w:szCs w:val="24"/>
        </w:rPr>
      </w:pPr>
      <w:r w:rsidRPr="008E467F">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142445" w:rsidRPr="008E467F">
        <w:tc>
          <w:tcPr>
            <w:tcW w:w="4351"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GÊNEROS ALIMENTÍCIOS</w:t>
            </w:r>
          </w:p>
        </w:tc>
        <w:tc>
          <w:tcPr>
            <w:tcW w:w="4369"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QUANTITATIVO</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Batata doce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lastRenderedPageBreak/>
              <w:t xml:space="preserve">Batata inglesa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Banana marmelo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Beterraba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Cebola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Cenoura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Banana prata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180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Couve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30 (Maço industrial)</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Doce de banana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120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Laranja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120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Mandioca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Milho verde in natura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60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Polpa de frutas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200 Kg</w:t>
            </w:r>
          </w:p>
        </w:tc>
      </w:tr>
      <w:tr w:rsidR="00142445" w:rsidRPr="008E467F">
        <w:tc>
          <w:tcPr>
            <w:tcW w:w="4351"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 xml:space="preserve">Repolho </w:t>
            </w:r>
          </w:p>
        </w:tc>
        <w:tc>
          <w:tcPr>
            <w:tcW w:w="4369" w:type="dxa"/>
          </w:tcPr>
          <w:p w:rsidR="00142445" w:rsidRPr="008E467F" w:rsidRDefault="00142445" w:rsidP="00536DDA">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50 Kg</w:t>
            </w:r>
          </w:p>
        </w:tc>
      </w:tr>
      <w:tr w:rsidR="00142445" w:rsidRPr="008E467F">
        <w:tc>
          <w:tcPr>
            <w:tcW w:w="4351" w:type="dxa"/>
          </w:tcPr>
          <w:p w:rsidR="00142445" w:rsidRPr="008E467F" w:rsidRDefault="00142445" w:rsidP="00536DDA">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sz w:val="24"/>
                <w:szCs w:val="24"/>
              </w:rPr>
              <w:t xml:space="preserve">Tomate </w:t>
            </w:r>
          </w:p>
        </w:tc>
        <w:tc>
          <w:tcPr>
            <w:tcW w:w="4369" w:type="dxa"/>
          </w:tcPr>
          <w:p w:rsidR="00142445" w:rsidRPr="008E467F" w:rsidRDefault="00142445" w:rsidP="00536DDA">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120 Kg</w:t>
            </w:r>
          </w:p>
        </w:tc>
      </w:tr>
    </w:tbl>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 </w:t>
      </w:r>
    </w:p>
    <w:p w:rsidR="00142445" w:rsidRPr="004D5FA8" w:rsidRDefault="00142445" w:rsidP="004D5FA8">
      <w:pPr>
        <w:autoSpaceDE w:val="0"/>
        <w:autoSpaceDN w:val="0"/>
        <w:adjustRightInd w:val="0"/>
        <w:spacing w:line="360" w:lineRule="auto"/>
        <w:rPr>
          <w:rFonts w:ascii="Times New Roman" w:hAnsi="Times New Roman" w:cs="Times New Roman"/>
          <w:b/>
          <w:bCs/>
          <w:sz w:val="24"/>
          <w:szCs w:val="24"/>
        </w:rPr>
      </w:pPr>
      <w:r w:rsidRPr="008E467F">
        <w:rPr>
          <w:rFonts w:ascii="Times New Roman" w:hAnsi="Times New Roman" w:cs="Times New Roman"/>
          <w:b/>
          <w:bCs/>
          <w:sz w:val="24"/>
          <w:szCs w:val="24"/>
        </w:rPr>
        <w:t xml:space="preserve">CONSELHO ESCOLAR DO </w:t>
      </w:r>
      <w:r w:rsidRPr="004D5FA8">
        <w:rPr>
          <w:rFonts w:ascii="Times New Roman" w:hAnsi="Times New Roman" w:cs="Times New Roman"/>
          <w:b/>
          <w:bCs/>
          <w:sz w:val="24"/>
          <w:szCs w:val="24"/>
        </w:rPr>
        <w:t>(NOME COMPLETO DA UNIDADE ESCOLAR)</w:t>
      </w:r>
    </w:p>
    <w:p w:rsidR="00142445" w:rsidRPr="004D5FA8" w:rsidRDefault="00142445" w:rsidP="008E467F">
      <w:pPr>
        <w:autoSpaceDE w:val="0"/>
        <w:autoSpaceDN w:val="0"/>
        <w:adjustRightInd w:val="0"/>
        <w:spacing w:line="360" w:lineRule="auto"/>
        <w:jc w:val="center"/>
        <w:rPr>
          <w:rFonts w:ascii="Times New Roman" w:hAnsi="Times New Roman" w:cs="Times New Roman"/>
          <w:sz w:val="24"/>
          <w:szCs w:val="24"/>
        </w:rPr>
      </w:pPr>
      <w:r w:rsidRPr="004D5FA8">
        <w:rPr>
          <w:rFonts w:ascii="Times New Roman" w:hAnsi="Times New Roman" w:cs="Times New Roman"/>
          <w:b/>
          <w:bCs/>
          <w:sz w:val="24"/>
          <w:szCs w:val="24"/>
        </w:rPr>
        <w:t>(LOCAL E DATA).</w:t>
      </w:r>
    </w:p>
    <w:p w:rsidR="004D5FA8" w:rsidRDefault="004D5FA8" w:rsidP="008E467F">
      <w:pPr>
        <w:autoSpaceDE w:val="0"/>
        <w:autoSpaceDN w:val="0"/>
        <w:adjustRightInd w:val="0"/>
        <w:spacing w:line="360" w:lineRule="auto"/>
        <w:jc w:val="both"/>
        <w:rPr>
          <w:rFonts w:ascii="Times New Roman" w:hAnsi="Times New Roman" w:cs="Times New Roman"/>
          <w:b/>
          <w:bCs/>
          <w:sz w:val="24"/>
          <w:szCs w:val="24"/>
        </w:rPr>
      </w:pPr>
    </w:p>
    <w:p w:rsidR="004D5FA8" w:rsidRDefault="004D5FA8" w:rsidP="008E467F">
      <w:pPr>
        <w:autoSpaceDE w:val="0"/>
        <w:autoSpaceDN w:val="0"/>
        <w:adjustRightInd w:val="0"/>
        <w:spacing w:line="360" w:lineRule="auto"/>
        <w:jc w:val="both"/>
        <w:rPr>
          <w:rFonts w:ascii="Times New Roman" w:hAnsi="Times New Roman" w:cs="Times New Roman"/>
          <w:b/>
          <w:bCs/>
          <w:sz w:val="24"/>
          <w:szCs w:val="24"/>
        </w:rPr>
      </w:pPr>
    </w:p>
    <w:p w:rsidR="004D5FA8" w:rsidRDefault="004D5FA8" w:rsidP="008E467F">
      <w:pPr>
        <w:autoSpaceDE w:val="0"/>
        <w:autoSpaceDN w:val="0"/>
        <w:adjustRightInd w:val="0"/>
        <w:spacing w:line="360" w:lineRule="auto"/>
        <w:jc w:val="both"/>
        <w:rPr>
          <w:rFonts w:ascii="Times New Roman" w:hAnsi="Times New Roman" w:cs="Times New Roman"/>
          <w:b/>
          <w:bCs/>
          <w:sz w:val="24"/>
          <w:szCs w:val="24"/>
        </w:rPr>
      </w:pPr>
    </w:p>
    <w:p w:rsidR="004D5FA8" w:rsidRDefault="004D5FA8" w:rsidP="008E467F">
      <w:pPr>
        <w:autoSpaceDE w:val="0"/>
        <w:autoSpaceDN w:val="0"/>
        <w:adjustRightInd w:val="0"/>
        <w:spacing w:line="360" w:lineRule="auto"/>
        <w:jc w:val="both"/>
        <w:rPr>
          <w:rFonts w:ascii="Times New Roman" w:hAnsi="Times New Roman" w:cs="Times New Roman"/>
          <w:b/>
          <w:bCs/>
          <w:sz w:val="24"/>
          <w:szCs w:val="24"/>
        </w:rPr>
      </w:pPr>
    </w:p>
    <w:p w:rsidR="004D5FA8" w:rsidRDefault="004D5FA8" w:rsidP="008E467F">
      <w:pPr>
        <w:autoSpaceDE w:val="0"/>
        <w:autoSpaceDN w:val="0"/>
        <w:adjustRightInd w:val="0"/>
        <w:spacing w:line="360" w:lineRule="auto"/>
        <w:jc w:val="both"/>
        <w:rPr>
          <w:rFonts w:ascii="Times New Roman" w:hAnsi="Times New Roman" w:cs="Times New Roman"/>
          <w:b/>
          <w:bCs/>
          <w:sz w:val="24"/>
          <w:szCs w:val="24"/>
        </w:rPr>
      </w:pP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lastRenderedPageBreak/>
        <w:t>ANEXO III- MODELO DE PROJETO DE VENDA CONFORME ANEXO V DA RESOLUÇÃO Nº 38 DO FNDE, DE 16/07/2009.</w:t>
      </w:r>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PROGRAMA NACIONAL DE ALIMENTAÇÃO ESCOLAR – PNAE</w:t>
      </w:r>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PROJETO DE VENDA DE GENEROS ALIMENTÍCIOS DA AGRICULTURA FAMILIAR PARA ALIMENTAÇÃO ESCOLAR</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I- IDENTIFICAÇÃO DOS FORNECEDORES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Identificação da Proposta de Atendimento ao Edital da Chamada Pública nº ________ /2013</w:t>
      </w:r>
    </w:p>
    <w:p w:rsidR="00142445" w:rsidRPr="008E467F" w:rsidRDefault="00142445" w:rsidP="004D5FA8">
      <w:pPr>
        <w:autoSpaceDE w:val="0"/>
        <w:autoSpaceDN w:val="0"/>
        <w:adjustRightInd w:val="0"/>
        <w:spacing w:line="24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w:t>
      </w:r>
      <w:proofErr w:type="gramStart"/>
      <w:r w:rsidRPr="008E467F">
        <w:rPr>
          <w:rFonts w:ascii="Times New Roman" w:hAnsi="Times New Roman" w:cs="Times New Roman"/>
          <w:b/>
          <w:bCs/>
          <w:sz w:val="24"/>
          <w:szCs w:val="24"/>
        </w:rPr>
        <w:t xml:space="preserve">  </w:t>
      </w:r>
      <w:proofErr w:type="gramEnd"/>
      <w:r w:rsidRPr="008E467F">
        <w:rPr>
          <w:rFonts w:ascii="Times New Roman" w:hAnsi="Times New Roman" w:cs="Times New Roman"/>
          <w:b/>
          <w:bCs/>
          <w:sz w:val="24"/>
          <w:szCs w:val="24"/>
        </w:rPr>
        <w:t>Grupo Formal</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1. Nome do Proponente</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 2. CNPJ</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3. Endereço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4. Município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5. CEP</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6. Nome representante Legal</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7. CPF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8. DDD/Fone</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9. Banco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10. Nº Agência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11. Nº Conta Corrente</w:t>
      </w:r>
    </w:p>
    <w:p w:rsidR="00142445" w:rsidRPr="008E467F" w:rsidRDefault="00142445" w:rsidP="004D5FA8">
      <w:pPr>
        <w:autoSpaceDE w:val="0"/>
        <w:autoSpaceDN w:val="0"/>
        <w:adjustRightInd w:val="0"/>
        <w:spacing w:line="24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w:t>
      </w:r>
      <w:proofErr w:type="gramStart"/>
      <w:r w:rsidRPr="008E467F">
        <w:rPr>
          <w:rFonts w:ascii="Times New Roman" w:hAnsi="Times New Roman" w:cs="Times New Roman"/>
          <w:b/>
          <w:bCs/>
          <w:sz w:val="24"/>
          <w:szCs w:val="24"/>
        </w:rPr>
        <w:t xml:space="preserve">  </w:t>
      </w:r>
      <w:proofErr w:type="gramEnd"/>
      <w:r w:rsidRPr="008E467F">
        <w:rPr>
          <w:rFonts w:ascii="Times New Roman" w:hAnsi="Times New Roman" w:cs="Times New Roman"/>
          <w:b/>
          <w:bCs/>
          <w:sz w:val="24"/>
          <w:szCs w:val="24"/>
        </w:rPr>
        <w:t>Grupo Informal</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1. Nome Proponente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2. CPF</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3. Endereço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4. Município</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5. CEP</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6. Nome da Entidade Articuladora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 xml:space="preserve">7. CPF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8. DDD/Fone</w:t>
      </w:r>
    </w:p>
    <w:p w:rsidR="00142445" w:rsidRPr="008E467F" w:rsidRDefault="00142445" w:rsidP="004D5FA8">
      <w:pPr>
        <w:autoSpaceDE w:val="0"/>
        <w:autoSpaceDN w:val="0"/>
        <w:adjustRightInd w:val="0"/>
        <w:spacing w:line="24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B- Fornecedores Participantes (Grupo Formal e Informal)</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1. Nome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2. CPF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3. DAP </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4. Nº Agência</w:t>
      </w:r>
    </w:p>
    <w:p w:rsidR="00142445" w:rsidRPr="008E467F" w:rsidRDefault="00142445" w:rsidP="004D5FA8">
      <w:pPr>
        <w:autoSpaceDE w:val="0"/>
        <w:autoSpaceDN w:val="0"/>
        <w:adjustRightInd w:val="0"/>
        <w:spacing w:line="240" w:lineRule="auto"/>
        <w:jc w:val="both"/>
        <w:rPr>
          <w:rFonts w:ascii="Times New Roman" w:hAnsi="Times New Roman" w:cs="Times New Roman"/>
          <w:sz w:val="24"/>
          <w:szCs w:val="24"/>
        </w:rPr>
      </w:pPr>
      <w:r w:rsidRPr="008E467F">
        <w:rPr>
          <w:rFonts w:ascii="Times New Roman" w:hAnsi="Times New Roman" w:cs="Times New Roman"/>
          <w:sz w:val="24"/>
          <w:szCs w:val="24"/>
        </w:rPr>
        <w:t>5. Nº Conta Corrente</w:t>
      </w:r>
    </w:p>
    <w:p w:rsidR="00142445" w:rsidRPr="004D5FA8"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ANEXO IV – MINUTA CONTRATO Nº                /</w:t>
      </w:r>
      <w:r w:rsidRPr="004D5FA8">
        <w:rPr>
          <w:rFonts w:ascii="Times New Roman" w:hAnsi="Times New Roman" w:cs="Times New Roman"/>
          <w:b/>
          <w:bCs/>
          <w:sz w:val="24"/>
          <w:szCs w:val="24"/>
        </w:rPr>
        <w:t>2013 (MODELO)</w:t>
      </w:r>
      <w:proofErr w:type="gramStart"/>
      <w:r w:rsidRPr="004D5FA8">
        <w:rPr>
          <w:rFonts w:ascii="Times New Roman" w:hAnsi="Times New Roman" w:cs="Times New Roman"/>
          <w:b/>
          <w:bCs/>
          <w:sz w:val="24"/>
          <w:szCs w:val="24"/>
        </w:rPr>
        <w:t xml:space="preserve">  </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proofErr w:type="gramEnd"/>
      <w:r w:rsidRPr="008E467F">
        <w:rPr>
          <w:rFonts w:ascii="Times New Roman" w:hAnsi="Times New Roman" w:cs="Times New Roman"/>
          <w:b/>
          <w:bCs/>
          <w:sz w:val="24"/>
          <w:szCs w:val="24"/>
        </w:rPr>
        <w:t xml:space="preserve">Processo nº </w:t>
      </w:r>
    </w:p>
    <w:p w:rsidR="00142445" w:rsidRPr="008E467F" w:rsidRDefault="00142445" w:rsidP="008E467F">
      <w:pPr>
        <w:spacing w:line="360" w:lineRule="auto"/>
        <w:ind w:left="4820"/>
        <w:jc w:val="both"/>
        <w:rPr>
          <w:rFonts w:ascii="Times New Roman" w:hAnsi="Times New Roman" w:cs="Times New Roman"/>
          <w:sz w:val="24"/>
          <w:szCs w:val="24"/>
        </w:rPr>
      </w:pPr>
      <w:r w:rsidRPr="008E467F">
        <w:rPr>
          <w:rFonts w:ascii="Times New Roman" w:hAnsi="Times New Roman" w:cs="Times New Roman"/>
          <w:sz w:val="24"/>
          <w:szCs w:val="24"/>
        </w:rPr>
        <w:t>Contrato n.º            /2013 que celebram o CONSELHO ESCOLAR DA UNIDADE ESCOLAR-----------------, por meio da SECRETARIA DA EDUCAÇÃO E _______________, para os fins que especifica, sob as condições a seguir descritas: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 </w:t>
      </w:r>
      <w:r w:rsidRPr="008E467F">
        <w:rPr>
          <w:rFonts w:ascii="Times New Roman" w:hAnsi="Times New Roman" w:cs="Times New Roman"/>
          <w:b/>
          <w:bCs/>
          <w:sz w:val="24"/>
          <w:szCs w:val="24"/>
        </w:rPr>
        <w:t>CONSELHO ESCOLAR DA UNIDADE ESCOLAR ----------------</w:t>
      </w:r>
      <w:r w:rsidRPr="008E467F">
        <w:rPr>
          <w:rFonts w:ascii="Times New Roman" w:hAnsi="Times New Roman" w:cs="Times New Roman"/>
          <w:sz w:val="24"/>
          <w:szCs w:val="24"/>
        </w:rPr>
        <w:t>, Pessoa Jurídica de direito privado, com sede à _____________ nº, setor, /GO,</w:t>
      </w:r>
      <w:proofErr w:type="gramStart"/>
      <w:r w:rsidRPr="008E467F">
        <w:rPr>
          <w:rFonts w:ascii="Times New Roman" w:hAnsi="Times New Roman" w:cs="Times New Roman"/>
          <w:sz w:val="24"/>
          <w:szCs w:val="24"/>
        </w:rPr>
        <w:t xml:space="preserve">  </w:t>
      </w:r>
      <w:proofErr w:type="gramEnd"/>
      <w:r w:rsidRPr="008E467F">
        <w:rPr>
          <w:rFonts w:ascii="Times New Roman" w:hAnsi="Times New Roman" w:cs="Times New Roman"/>
          <w:sz w:val="24"/>
          <w:szCs w:val="24"/>
        </w:rPr>
        <w:t xml:space="preserve">inscrita no CNPJ sob o nº ______________, representada neste ato pelo Sr. (a) ----------- doravante denominado </w:t>
      </w:r>
      <w:r w:rsidRPr="008E467F">
        <w:rPr>
          <w:rFonts w:ascii="Times New Roman" w:hAnsi="Times New Roman" w:cs="Times New Roman"/>
          <w:b/>
          <w:bCs/>
          <w:sz w:val="24"/>
          <w:szCs w:val="24"/>
        </w:rPr>
        <w:t>CONTRATANTE</w:t>
      </w:r>
      <w:r w:rsidRPr="008E467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8E467F">
        <w:rPr>
          <w:rFonts w:ascii="Times New Roman" w:hAnsi="Times New Roman" w:cs="Times New Roman"/>
          <w:b/>
          <w:bCs/>
          <w:sz w:val="24"/>
          <w:szCs w:val="24"/>
        </w:rPr>
        <w:t>CONTRATADO</w:t>
      </w:r>
      <w:r w:rsidRPr="008E467F">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8E467F">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8E467F">
        <w:rPr>
          <w:rFonts w:ascii="Times New Roman" w:hAnsi="Times New Roman" w:cs="Times New Roman"/>
          <w:sz w:val="24"/>
          <w:szCs w:val="24"/>
        </w:rPr>
        <w:t>, mediante as cláusulas que seguem:</w:t>
      </w:r>
      <w:r w:rsidRPr="008E467F">
        <w:rPr>
          <w:rFonts w:ascii="Times New Roman" w:hAnsi="Times New Roman" w:cs="Times New Roman"/>
          <w:b/>
          <w:bCs/>
          <w:sz w:val="24"/>
          <w:szCs w:val="24"/>
        </w:rPr>
        <w:t xml:space="preserve"> </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lastRenderedPageBreak/>
        <w:t>CLÁUSULA PRIMEIRA: DO OBJETO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CLÁSULA SEGUNDA: DAS OBRIGAÇÕES DA CONTRATANTE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color w:val="000000"/>
          <w:sz w:val="24"/>
          <w:szCs w:val="24"/>
        </w:rPr>
        <w:t>2.1</w:t>
      </w:r>
      <w:r w:rsidRPr="008E467F">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142445" w:rsidRPr="008E467F" w:rsidRDefault="00142445" w:rsidP="008E467F">
      <w:pPr>
        <w:keepLines/>
        <w:widowControl w:val="0"/>
        <w:spacing w:line="360" w:lineRule="auto"/>
        <w:ind w:right="-79"/>
        <w:jc w:val="both"/>
        <w:rPr>
          <w:rFonts w:ascii="Times New Roman" w:hAnsi="Times New Roman" w:cs="Times New Roman"/>
          <w:color w:val="000000"/>
          <w:sz w:val="24"/>
          <w:szCs w:val="24"/>
        </w:rPr>
      </w:pPr>
      <w:r w:rsidRPr="008E467F">
        <w:rPr>
          <w:rFonts w:ascii="Times New Roman" w:hAnsi="Times New Roman" w:cs="Times New Roman"/>
          <w:b/>
          <w:bCs/>
          <w:color w:val="000000"/>
          <w:sz w:val="24"/>
          <w:szCs w:val="24"/>
        </w:rPr>
        <w:t>2.2</w:t>
      </w:r>
      <w:r w:rsidRPr="008E467F">
        <w:rPr>
          <w:rFonts w:ascii="Times New Roman" w:hAnsi="Times New Roman" w:cs="Times New Roman"/>
          <w:color w:val="000000"/>
          <w:sz w:val="24"/>
          <w:szCs w:val="24"/>
        </w:rPr>
        <w:t xml:space="preserve"> Fiscalizar a qualidade dos gêneros alimentícios a serem fornecidos;</w:t>
      </w:r>
    </w:p>
    <w:p w:rsidR="00142445" w:rsidRPr="008E467F" w:rsidRDefault="00142445" w:rsidP="008E467F">
      <w:pPr>
        <w:keepLines/>
        <w:widowControl w:val="0"/>
        <w:spacing w:line="360" w:lineRule="auto"/>
        <w:ind w:right="-79"/>
        <w:jc w:val="both"/>
        <w:rPr>
          <w:rFonts w:ascii="Times New Roman" w:hAnsi="Times New Roman" w:cs="Times New Roman"/>
          <w:color w:val="000000"/>
          <w:sz w:val="24"/>
          <w:szCs w:val="24"/>
        </w:rPr>
      </w:pPr>
      <w:r w:rsidRPr="008E467F">
        <w:rPr>
          <w:rFonts w:ascii="Times New Roman" w:hAnsi="Times New Roman" w:cs="Times New Roman"/>
          <w:b/>
          <w:bCs/>
          <w:color w:val="000000"/>
          <w:sz w:val="24"/>
          <w:szCs w:val="24"/>
        </w:rPr>
        <w:t>2.3</w:t>
      </w:r>
      <w:r w:rsidRPr="008E467F">
        <w:rPr>
          <w:rFonts w:ascii="Times New Roman" w:hAnsi="Times New Roman" w:cs="Times New Roman"/>
          <w:color w:val="000000"/>
          <w:sz w:val="24"/>
          <w:szCs w:val="24"/>
        </w:rPr>
        <w:t xml:space="preserve"> Designar um servidor responsável pela fiscalização/execução do contrato devendo fazer parte do Conselho Escolar da Unidade Escolar;</w:t>
      </w:r>
    </w:p>
    <w:p w:rsidR="00142445" w:rsidRPr="008E467F" w:rsidRDefault="00142445" w:rsidP="008E467F">
      <w:pPr>
        <w:pStyle w:val="Recuodecorpodetexto"/>
        <w:keepLines/>
        <w:spacing w:line="360" w:lineRule="auto"/>
        <w:ind w:right="-79"/>
        <w:rPr>
          <w:rFonts w:ascii="Times New Roman" w:hAnsi="Times New Roman" w:cs="Times New Roman"/>
          <w:sz w:val="24"/>
          <w:szCs w:val="24"/>
        </w:rPr>
      </w:pPr>
      <w:r w:rsidRPr="008E467F">
        <w:rPr>
          <w:rFonts w:ascii="Times New Roman" w:hAnsi="Times New Roman" w:cs="Times New Roman"/>
          <w:b/>
          <w:bCs/>
          <w:sz w:val="24"/>
          <w:szCs w:val="24"/>
        </w:rPr>
        <w:t>2.4</w:t>
      </w:r>
      <w:r w:rsidRPr="008E467F">
        <w:rPr>
          <w:rFonts w:ascii="Times New Roman" w:hAnsi="Times New Roman" w:cs="Times New Roman"/>
          <w:sz w:val="24"/>
          <w:szCs w:val="24"/>
        </w:rPr>
        <w:t xml:space="preserve"> Proporcionar todas as facilidades para que a contratada possa desempenhar seus trabalhos dentro das normas do contrato;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2.5</w:t>
      </w:r>
      <w:r w:rsidRPr="008E467F">
        <w:rPr>
          <w:rFonts w:ascii="Times New Roman" w:hAnsi="Times New Roman" w:cs="Times New Roman"/>
          <w:sz w:val="24"/>
          <w:szCs w:val="24"/>
        </w:rPr>
        <w:t xml:space="preserve"> </w:t>
      </w:r>
      <w:proofErr w:type="gramStart"/>
      <w:r w:rsidRPr="008E467F">
        <w:rPr>
          <w:rFonts w:ascii="Times New Roman" w:hAnsi="Times New Roman" w:cs="Times New Roman"/>
          <w:sz w:val="24"/>
          <w:szCs w:val="24"/>
        </w:rPr>
        <w:t>Fica</w:t>
      </w:r>
      <w:proofErr w:type="gramEnd"/>
      <w:r w:rsidRPr="008E467F">
        <w:rPr>
          <w:rFonts w:ascii="Times New Roman" w:hAnsi="Times New Roman" w:cs="Times New Roman"/>
          <w:sz w:val="24"/>
          <w:szCs w:val="24"/>
        </w:rPr>
        <w:t xml:space="preserve"> reservado a Contratante</w:t>
      </w:r>
      <w:r w:rsidRPr="008E467F">
        <w:rPr>
          <w:rFonts w:ascii="Times New Roman" w:hAnsi="Times New Roman" w:cs="Times New Roman"/>
          <w:b/>
          <w:bCs/>
          <w:sz w:val="24"/>
          <w:szCs w:val="24"/>
        </w:rPr>
        <w:t xml:space="preserve"> </w:t>
      </w:r>
      <w:r w:rsidRPr="008E467F">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 xml:space="preserve">2.6 </w:t>
      </w:r>
      <w:r w:rsidRPr="008E467F">
        <w:rPr>
          <w:rFonts w:ascii="Times New Roman" w:hAnsi="Times New Roman" w:cs="Times New Roman"/>
          <w:sz w:val="24"/>
          <w:szCs w:val="24"/>
        </w:rPr>
        <w:t>A Contratante</w:t>
      </w:r>
      <w:r w:rsidRPr="008E467F">
        <w:rPr>
          <w:rFonts w:ascii="Times New Roman" w:hAnsi="Times New Roman" w:cs="Times New Roman"/>
          <w:b/>
          <w:bCs/>
          <w:sz w:val="24"/>
          <w:szCs w:val="24"/>
        </w:rPr>
        <w:t xml:space="preserve"> </w:t>
      </w:r>
      <w:r w:rsidRPr="008E467F">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CLÁSULA TERCEIRA: DAS OBRIGAÇÕES DO CONTRATADO</w:t>
      </w:r>
    </w:p>
    <w:p w:rsidR="00142445" w:rsidRPr="008E467F" w:rsidRDefault="00142445" w:rsidP="008E467F">
      <w:pPr>
        <w:pStyle w:val="Recuodecorpodetexto"/>
        <w:tabs>
          <w:tab w:val="left" w:pos="9639"/>
        </w:tabs>
        <w:spacing w:line="360" w:lineRule="auto"/>
        <w:ind w:right="-79"/>
        <w:rPr>
          <w:rFonts w:ascii="Times New Roman" w:hAnsi="Times New Roman" w:cs="Times New Roman"/>
          <w:sz w:val="24"/>
          <w:szCs w:val="24"/>
        </w:rPr>
      </w:pPr>
      <w:r w:rsidRPr="008E467F">
        <w:rPr>
          <w:rFonts w:ascii="Times New Roman" w:hAnsi="Times New Roman" w:cs="Times New Roman"/>
          <w:b/>
          <w:bCs/>
          <w:sz w:val="24"/>
          <w:szCs w:val="24"/>
        </w:rPr>
        <w:t>3.1</w:t>
      </w:r>
      <w:r w:rsidRPr="008E467F">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lastRenderedPageBreak/>
        <w:t>3.2</w:t>
      </w:r>
      <w:r w:rsidRPr="008E467F">
        <w:rPr>
          <w:rFonts w:ascii="Times New Roman" w:hAnsi="Times New Roman" w:cs="Times New Roman"/>
          <w:sz w:val="24"/>
          <w:szCs w:val="24"/>
        </w:rPr>
        <w:t xml:space="preserve"> </w:t>
      </w:r>
      <w:r w:rsidRPr="008E467F">
        <w:rPr>
          <w:rFonts w:ascii="Times New Roman" w:hAnsi="Times New Roman" w:cs="Times New Roman"/>
          <w:b/>
          <w:bCs/>
          <w:sz w:val="24"/>
          <w:szCs w:val="24"/>
        </w:rPr>
        <w:t>O</w:t>
      </w:r>
      <w:r w:rsidRPr="008E467F">
        <w:rPr>
          <w:rFonts w:ascii="Times New Roman" w:hAnsi="Times New Roman" w:cs="Times New Roman"/>
          <w:sz w:val="24"/>
          <w:szCs w:val="24"/>
        </w:rPr>
        <w:t xml:space="preserve"> </w:t>
      </w:r>
      <w:r w:rsidRPr="008E467F">
        <w:rPr>
          <w:rFonts w:ascii="Times New Roman" w:hAnsi="Times New Roman" w:cs="Times New Roman"/>
          <w:b/>
          <w:bCs/>
          <w:sz w:val="24"/>
          <w:szCs w:val="24"/>
        </w:rPr>
        <w:t xml:space="preserve">CONTRATADO </w:t>
      </w:r>
      <w:r w:rsidRPr="008E467F">
        <w:rPr>
          <w:rFonts w:ascii="Times New Roman" w:hAnsi="Times New Roman" w:cs="Times New Roman"/>
          <w:sz w:val="24"/>
          <w:szCs w:val="24"/>
        </w:rPr>
        <w:t xml:space="preserve">se compromete a fornecer os gêneros alimentícios da agricultura e do empreendedor familiar Rural ao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conforme descrito no Projeto de Venda de Gêneros Alimentícios da Agricultura Familiar, parte integrante deste Instrumento;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3.3</w:t>
      </w:r>
      <w:r w:rsidRPr="008E467F">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E467F">
        <w:rPr>
          <w:rFonts w:ascii="Times New Roman" w:hAnsi="Times New Roman" w:cs="Times New Roman"/>
          <w:sz w:val="24"/>
          <w:szCs w:val="24"/>
        </w:rPr>
        <w:t>Seagro</w:t>
      </w:r>
      <w:proofErr w:type="spellEnd"/>
      <w:r w:rsidRPr="008E467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3.4</w:t>
      </w:r>
      <w:r w:rsidRPr="008E467F">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3.4.1</w:t>
      </w:r>
      <w:r w:rsidRPr="008E467F">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3.4.2</w:t>
      </w:r>
      <w:r w:rsidRPr="008E467F">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3.5</w:t>
      </w:r>
      <w:r w:rsidRPr="008E467F">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CLÁSULA QUARTA: DO LIMITE </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QUINTA: DO FORNECIMENTO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O início da entrega dos gêneros alimentícios será imediatamente após o recebimento da Ordem de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Compra, expedida pelo Conselho Escolar da Unidade Escolar ------------------ devendo esta entrega ser realizada</w:t>
      </w:r>
      <w:r w:rsidRPr="008E467F">
        <w:rPr>
          <w:rFonts w:ascii="Times New Roman" w:hAnsi="Times New Roman" w:cs="Times New Roman"/>
          <w:snapToGrid w:val="0"/>
          <w:color w:val="000000"/>
          <w:sz w:val="24"/>
          <w:szCs w:val="24"/>
        </w:rPr>
        <w:t>, semanalmente, no período --------------, no horário compreendido entre -------------, de acordo com o cardápio.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b.</w:t>
      </w:r>
      <w:proofErr w:type="gramEnd"/>
      <w:r w:rsidRPr="008E467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SEXTA: DO PAGAMENTO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b.</w:t>
      </w:r>
      <w:proofErr w:type="gramEnd"/>
      <w:r w:rsidRPr="008E467F">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SÉTIMA: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OITAVA: DO PREÇO E DA DOTAÇÃO ORÇAMENTÁRIA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As despesas decorrentes do presente contrato correrão à conta das seguintes dotações orçamentárias: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CLÁUSULA NONA</w:t>
      </w:r>
      <w:r w:rsidRPr="008E467F">
        <w:rPr>
          <w:rFonts w:ascii="Times New Roman" w:hAnsi="Times New Roman" w:cs="Times New Roman"/>
          <w:sz w:val="24"/>
          <w:szCs w:val="24"/>
        </w:rPr>
        <w:t>:</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 </w:t>
      </w:r>
      <w:r w:rsidRPr="008E467F">
        <w:rPr>
          <w:rFonts w:ascii="Times New Roman" w:hAnsi="Times New Roman" w:cs="Times New Roman"/>
          <w:b/>
          <w:bCs/>
          <w:sz w:val="24"/>
          <w:szCs w:val="24"/>
        </w:rPr>
        <w:t>CONTRATANTE</w:t>
      </w:r>
      <w:r w:rsidRPr="008E467F">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Não será efetuado qualquer pagamento ao </w:t>
      </w:r>
      <w:r w:rsidRPr="008E467F">
        <w:rPr>
          <w:rFonts w:ascii="Times New Roman" w:hAnsi="Times New Roman" w:cs="Times New Roman"/>
          <w:b/>
          <w:bCs/>
          <w:sz w:val="24"/>
          <w:szCs w:val="24"/>
        </w:rPr>
        <w:t xml:space="preserve">CONTRATADO </w:t>
      </w:r>
      <w:r w:rsidRPr="008E467F">
        <w:rPr>
          <w:rFonts w:ascii="Times New Roman" w:hAnsi="Times New Roman" w:cs="Times New Roman"/>
          <w:sz w:val="24"/>
          <w:szCs w:val="24"/>
        </w:rPr>
        <w:t>enquanto houver pendência de liquidação de obrigação financeira em virtude de penalidade ou inadimplência contratual.</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Nos casos de inadimplência da </w:t>
      </w:r>
      <w:r w:rsidRPr="008E467F">
        <w:rPr>
          <w:rFonts w:ascii="Times New Roman" w:hAnsi="Times New Roman" w:cs="Times New Roman"/>
          <w:b/>
          <w:bCs/>
          <w:sz w:val="24"/>
          <w:szCs w:val="24"/>
        </w:rPr>
        <w:t>CONTRATANTE</w:t>
      </w:r>
      <w:r w:rsidRPr="008E467F">
        <w:rPr>
          <w:rFonts w:ascii="Times New Roman" w:hAnsi="Times New Roman" w:cs="Times New Roman"/>
          <w:sz w:val="24"/>
          <w:szCs w:val="24"/>
        </w:rPr>
        <w:t xml:space="preserve">, proceder-se á conforme o 1º, do art. 20 da Lei </w:t>
      </w:r>
      <w:proofErr w:type="gramStart"/>
      <w:r w:rsidRPr="008E467F">
        <w:rPr>
          <w:rFonts w:ascii="Times New Roman" w:hAnsi="Times New Roman" w:cs="Times New Roman"/>
          <w:sz w:val="24"/>
          <w:szCs w:val="24"/>
        </w:rPr>
        <w:t>n.º</w:t>
      </w:r>
      <w:proofErr w:type="gramEnd"/>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11.947, de 16/06/2009 e demais legislações relacionadas.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PRIMEIRA: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 </w:t>
      </w:r>
      <w:r w:rsidRPr="008E467F">
        <w:rPr>
          <w:rFonts w:ascii="Times New Roman" w:hAnsi="Times New Roman" w:cs="Times New Roman"/>
          <w:b/>
          <w:bCs/>
          <w:sz w:val="24"/>
          <w:szCs w:val="24"/>
        </w:rPr>
        <w:t xml:space="preserve">CONTRATADO FORNECEDOR </w:t>
      </w:r>
      <w:r w:rsidRPr="008E467F">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SEGUNDA: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 xml:space="preserve">O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TERCEIRA: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É de exclusiva responsabilidade do </w:t>
      </w:r>
      <w:r w:rsidRPr="008E467F">
        <w:rPr>
          <w:rFonts w:ascii="Times New Roman" w:hAnsi="Times New Roman" w:cs="Times New Roman"/>
          <w:b/>
          <w:bCs/>
          <w:sz w:val="24"/>
          <w:szCs w:val="24"/>
        </w:rPr>
        <w:t xml:space="preserve">CONTRATADO FORNECEDOR </w:t>
      </w:r>
      <w:r w:rsidRPr="008E467F">
        <w:rPr>
          <w:rFonts w:ascii="Times New Roman" w:hAnsi="Times New Roman" w:cs="Times New Roman"/>
          <w:sz w:val="24"/>
          <w:szCs w:val="24"/>
        </w:rPr>
        <w:t xml:space="preserve">o ressarcimento de danos causados ao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ou a terceiros, decorrentes de sua culpa ou dolo na execução do contrato, não excluindo ou reduzindo esta responsabilidade à fiscalização.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QUARTA: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O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em razão de supremacia de interesses públicos sobre os interesses particulares poderá:</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Modificar unilateralmente o contrato para melhor adequação às finalidades de interesse público, respeitando os direitos do </w:t>
      </w:r>
      <w:r w:rsidRPr="008E467F">
        <w:rPr>
          <w:rFonts w:ascii="Times New Roman" w:hAnsi="Times New Roman" w:cs="Times New Roman"/>
          <w:b/>
          <w:bCs/>
          <w:sz w:val="24"/>
          <w:szCs w:val="24"/>
        </w:rPr>
        <w:t>CONTRATADO</w:t>
      </w:r>
      <w:r w:rsidRPr="008E467F">
        <w:rPr>
          <w:rFonts w:ascii="Times New Roman" w:hAnsi="Times New Roman" w:cs="Times New Roman"/>
          <w:sz w:val="24"/>
          <w:szCs w:val="24"/>
        </w:rPr>
        <w:t>;</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b.</w:t>
      </w:r>
      <w:proofErr w:type="gramEnd"/>
      <w:r w:rsidRPr="008E467F">
        <w:rPr>
          <w:rFonts w:ascii="Times New Roman" w:hAnsi="Times New Roman" w:cs="Times New Roman"/>
          <w:sz w:val="24"/>
          <w:szCs w:val="24"/>
        </w:rPr>
        <w:t xml:space="preserve"> Rescindir unilateralmente o contrato, nos casos de infração contratual ou inaptidão do </w:t>
      </w:r>
      <w:r w:rsidRPr="008E467F">
        <w:rPr>
          <w:rFonts w:ascii="Times New Roman" w:hAnsi="Times New Roman" w:cs="Times New Roman"/>
          <w:b/>
          <w:bCs/>
          <w:sz w:val="24"/>
          <w:szCs w:val="24"/>
        </w:rPr>
        <w:t>CONTRATADO</w:t>
      </w:r>
      <w:r w:rsidRPr="008E467F">
        <w:rPr>
          <w:rFonts w:ascii="Times New Roman" w:hAnsi="Times New Roman" w:cs="Times New Roman"/>
          <w:sz w:val="24"/>
          <w:szCs w:val="24"/>
        </w:rPr>
        <w:t>;</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c.</w:t>
      </w:r>
      <w:proofErr w:type="gramEnd"/>
      <w:r w:rsidRPr="008E467F">
        <w:rPr>
          <w:rFonts w:ascii="Times New Roman" w:hAnsi="Times New Roman" w:cs="Times New Roman"/>
          <w:sz w:val="24"/>
          <w:szCs w:val="24"/>
        </w:rPr>
        <w:t xml:space="preserve"> Fiscalizar a execução do contrato;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d.</w:t>
      </w:r>
      <w:proofErr w:type="gramEnd"/>
      <w:r w:rsidRPr="008E467F">
        <w:rPr>
          <w:rFonts w:ascii="Times New Roman" w:hAnsi="Times New Roman" w:cs="Times New Roman"/>
          <w:sz w:val="24"/>
          <w:szCs w:val="24"/>
        </w:rPr>
        <w:t xml:space="preserve"> Aplicar sanções motivadas pela inexecução total ou parcial do ajuste.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b/>
          <w:bCs/>
          <w:sz w:val="24"/>
          <w:szCs w:val="24"/>
        </w:rPr>
        <w:t>Parágrafo Primeiro:</w:t>
      </w:r>
      <w:r w:rsidRPr="008E467F">
        <w:rPr>
          <w:rFonts w:ascii="Times New Roman" w:hAnsi="Times New Roman" w:cs="Times New Roman"/>
          <w:sz w:val="24"/>
          <w:szCs w:val="24"/>
        </w:rPr>
        <w:t xml:space="preserve"> Sempre que a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 xml:space="preserve">alterar ou rescindir o contrato sem culpa do </w:t>
      </w:r>
      <w:r w:rsidRPr="008E467F">
        <w:rPr>
          <w:rFonts w:ascii="Times New Roman" w:hAnsi="Times New Roman" w:cs="Times New Roman"/>
          <w:b/>
          <w:bCs/>
          <w:sz w:val="24"/>
          <w:szCs w:val="24"/>
        </w:rPr>
        <w:t>CONTRATADO</w:t>
      </w:r>
      <w:r w:rsidRPr="008E467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QUINTA: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 xml:space="preserve">A multa aplicada após regular processo administrativo poderá ser descontada dos pagamentos eventualmente divididos pelo </w:t>
      </w:r>
      <w:r w:rsidRPr="008E467F">
        <w:rPr>
          <w:rFonts w:ascii="Times New Roman" w:hAnsi="Times New Roman" w:cs="Times New Roman"/>
          <w:b/>
          <w:bCs/>
          <w:sz w:val="24"/>
          <w:szCs w:val="24"/>
        </w:rPr>
        <w:t xml:space="preserve">CONTRATANTE </w:t>
      </w:r>
      <w:r w:rsidRPr="008E467F">
        <w:rPr>
          <w:rFonts w:ascii="Times New Roman" w:hAnsi="Times New Roman" w:cs="Times New Roman"/>
          <w:sz w:val="24"/>
          <w:szCs w:val="24"/>
        </w:rPr>
        <w:t>ou, quando for o caso, cobrada judicialmente.</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lastRenderedPageBreak/>
        <w:t>CLÁUSULA DÉCIMA SEXTA: DA FISCALIZAÇÃO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 fiscalização do presente contrato ficará a cargo da Secretaria da Educação, do Conselho Escolar da Unidade Escolar (______________________________________________________), e outras Entidades designadas pelo FNDE.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SÉTIMA: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OITAVA: DA PRORROGAÇÃO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Este Contrato poderá ser aditado a qualquer tempo, mediante acordo formal entre as partes, resguardada as suas condições essenciais.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DÉCIMA NONA: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VIGÉSIMA: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a.</w:t>
      </w:r>
      <w:proofErr w:type="gramEnd"/>
      <w:r w:rsidRPr="008E467F">
        <w:rPr>
          <w:rFonts w:ascii="Times New Roman" w:hAnsi="Times New Roman" w:cs="Times New Roman"/>
          <w:sz w:val="24"/>
          <w:szCs w:val="24"/>
        </w:rPr>
        <w:t xml:space="preserve"> Por acordo entre as partes;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b.</w:t>
      </w:r>
      <w:proofErr w:type="gramEnd"/>
      <w:r w:rsidRPr="008E467F">
        <w:rPr>
          <w:rFonts w:ascii="Times New Roman" w:hAnsi="Times New Roman" w:cs="Times New Roman"/>
          <w:sz w:val="24"/>
          <w:szCs w:val="24"/>
        </w:rPr>
        <w:t xml:space="preserve"> Pela inobservância de qualquer de suas condições;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roofErr w:type="gramStart"/>
      <w:r w:rsidRPr="008E467F">
        <w:rPr>
          <w:rFonts w:ascii="Times New Roman" w:hAnsi="Times New Roman" w:cs="Times New Roman"/>
          <w:sz w:val="24"/>
          <w:szCs w:val="24"/>
        </w:rPr>
        <w:t>c.</w:t>
      </w:r>
      <w:proofErr w:type="gramEnd"/>
      <w:r w:rsidRPr="008E467F">
        <w:rPr>
          <w:rFonts w:ascii="Times New Roman" w:hAnsi="Times New Roman" w:cs="Times New Roman"/>
          <w:sz w:val="24"/>
          <w:szCs w:val="24"/>
        </w:rPr>
        <w:t xml:space="preserve"> Qualquer dos motivos previstos em Lei.</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VIGÉSIMA PRIMEIRA: DA VIGÊNCIA</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lastRenderedPageBreak/>
        <w:t>O presente contrato vigorará da sua assinatura até ___________________, período este compreendido entre ________________________ e_____________________ de 2013.</w:t>
      </w:r>
    </w:p>
    <w:p w:rsidR="00142445" w:rsidRPr="008E467F" w:rsidRDefault="00142445" w:rsidP="008E467F">
      <w:pPr>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 xml:space="preserve"> CLÁUSULA VIGÈSIMA SEGUNDA - DA PUBLICAÇÃO</w:t>
      </w:r>
    </w:p>
    <w:p w:rsidR="00142445" w:rsidRPr="008E467F" w:rsidRDefault="00142445" w:rsidP="008E467F">
      <w:pPr>
        <w:pStyle w:val="Recuodecorpodetexto2"/>
        <w:spacing w:line="360" w:lineRule="auto"/>
        <w:ind w:firstLine="0"/>
        <w:rPr>
          <w:rFonts w:ascii="Times New Roman" w:hAnsi="Times New Roman" w:cs="Times New Roman"/>
          <w:sz w:val="24"/>
          <w:szCs w:val="24"/>
        </w:rPr>
      </w:pPr>
      <w:r w:rsidRPr="008E467F">
        <w:rPr>
          <w:rFonts w:ascii="Times New Roman" w:hAnsi="Times New Roman" w:cs="Times New Roman"/>
          <w:sz w:val="24"/>
          <w:szCs w:val="24"/>
        </w:rPr>
        <w:t xml:space="preserve">Caberá ao </w:t>
      </w:r>
      <w:r w:rsidRPr="008E467F">
        <w:rPr>
          <w:rFonts w:ascii="Times New Roman" w:hAnsi="Times New Roman" w:cs="Times New Roman"/>
          <w:b/>
          <w:bCs/>
          <w:sz w:val="24"/>
          <w:szCs w:val="24"/>
        </w:rPr>
        <w:t>CONTRATANTE</w:t>
      </w:r>
      <w:r w:rsidRPr="008E467F">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CLÁUSULA VIGÉSIMA TERCEIRA: DO FORO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É competente o Foro da Comarca de Goiânia - GO para dirimir qualquer controvérsia que se originar deste contrato.</w:t>
      </w:r>
    </w:p>
    <w:p w:rsidR="00142445" w:rsidRPr="008E467F" w:rsidRDefault="00142445" w:rsidP="008E467F">
      <w:pPr>
        <w:autoSpaceDE w:val="0"/>
        <w:autoSpaceDN w:val="0"/>
        <w:adjustRightInd w:val="0"/>
        <w:spacing w:line="360" w:lineRule="auto"/>
        <w:rPr>
          <w:rFonts w:ascii="Times New Roman" w:hAnsi="Times New Roman" w:cs="Times New Roman"/>
          <w:sz w:val="24"/>
          <w:szCs w:val="24"/>
        </w:rPr>
      </w:pPr>
      <w:r w:rsidRPr="008E467F">
        <w:rPr>
          <w:rFonts w:ascii="Times New Roman" w:hAnsi="Times New Roman" w:cs="Times New Roman"/>
          <w:sz w:val="24"/>
          <w:szCs w:val="24"/>
        </w:rPr>
        <w:t>E, por estarem assim, justos e contratados, assinam o presente instrumento em três vias iguais de igual teor e forma, na presença de duas testemunhas.</w:t>
      </w:r>
    </w:p>
    <w:p w:rsidR="00142445" w:rsidRPr="004D5FA8"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 xml:space="preserve">CONSELHO ESCOLAR DA UNIDADE </w:t>
      </w:r>
      <w:r w:rsidRPr="004D5FA8">
        <w:rPr>
          <w:rFonts w:ascii="Times New Roman" w:hAnsi="Times New Roman" w:cs="Times New Roman"/>
          <w:b/>
          <w:bCs/>
          <w:sz w:val="24"/>
          <w:szCs w:val="24"/>
        </w:rPr>
        <w:t>ESCOLAR (NOME COMPLETO DA UNIDADE ESCOLAR)</w:t>
      </w:r>
    </w:p>
    <w:p w:rsidR="00142445" w:rsidRPr="008E467F" w:rsidRDefault="00142445" w:rsidP="008E467F">
      <w:pPr>
        <w:autoSpaceDE w:val="0"/>
        <w:autoSpaceDN w:val="0"/>
        <w:adjustRightInd w:val="0"/>
        <w:spacing w:line="360" w:lineRule="auto"/>
        <w:jc w:val="center"/>
        <w:rPr>
          <w:rFonts w:ascii="Times New Roman" w:hAnsi="Times New Roman" w:cs="Times New Roman"/>
          <w:sz w:val="24"/>
          <w:szCs w:val="24"/>
        </w:rPr>
      </w:pPr>
      <w:r w:rsidRPr="004D5FA8">
        <w:rPr>
          <w:rFonts w:ascii="Times New Roman" w:hAnsi="Times New Roman" w:cs="Times New Roman"/>
          <w:b/>
          <w:bCs/>
          <w:sz w:val="24"/>
          <w:szCs w:val="24"/>
        </w:rPr>
        <w:t>(MUNICÍPIO) (GO),______ DE _________________________ DE 2013</w:t>
      </w:r>
      <w:r w:rsidRPr="008E467F">
        <w:rPr>
          <w:rFonts w:ascii="Times New Roman" w:hAnsi="Times New Roman" w:cs="Times New Roman"/>
          <w:sz w:val="24"/>
          <w:szCs w:val="24"/>
        </w:rPr>
        <w:t>.</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w:t>
      </w:r>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PRESIDENTE DO CONSELHO ESCOLAR DA UNIDADE ESCOLAR</w:t>
      </w:r>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CONTRATANTE</w:t>
      </w:r>
    </w:p>
    <w:p w:rsidR="00142445" w:rsidRPr="008E467F" w:rsidRDefault="00142445" w:rsidP="008E467F">
      <w:pPr>
        <w:autoSpaceDE w:val="0"/>
        <w:autoSpaceDN w:val="0"/>
        <w:adjustRightInd w:val="0"/>
        <w:spacing w:line="360" w:lineRule="auto"/>
        <w:jc w:val="both"/>
        <w:rPr>
          <w:rFonts w:ascii="Times New Roman" w:hAnsi="Times New Roman" w:cs="Times New Roman"/>
          <w:b/>
          <w:bCs/>
          <w:sz w:val="24"/>
          <w:szCs w:val="24"/>
        </w:rPr>
      </w:pPr>
      <w:r w:rsidRPr="008E467F">
        <w:rPr>
          <w:rFonts w:ascii="Times New Roman" w:hAnsi="Times New Roman" w:cs="Times New Roman"/>
          <w:b/>
          <w:bCs/>
          <w:sz w:val="24"/>
          <w:szCs w:val="24"/>
        </w:rPr>
        <w:t>__________________________________________________________________</w:t>
      </w:r>
      <w:r>
        <w:rPr>
          <w:rFonts w:ascii="Times New Roman" w:hAnsi="Times New Roman" w:cs="Times New Roman"/>
          <w:b/>
          <w:bCs/>
          <w:sz w:val="24"/>
          <w:szCs w:val="24"/>
        </w:rPr>
        <w:t>____</w:t>
      </w:r>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 xml:space="preserve">AGRICULTORES </w:t>
      </w:r>
      <w:proofErr w:type="gramStart"/>
      <w:r w:rsidRPr="008E467F">
        <w:rPr>
          <w:rFonts w:ascii="Times New Roman" w:hAnsi="Times New Roman" w:cs="Times New Roman"/>
          <w:b/>
          <w:bCs/>
          <w:sz w:val="24"/>
          <w:szCs w:val="24"/>
        </w:rPr>
        <w:t>FAMILIARES - FORMAL</w:t>
      </w:r>
      <w:proofErr w:type="gramEnd"/>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 xml:space="preserve">AGRICULTORES </w:t>
      </w:r>
      <w:proofErr w:type="gramStart"/>
      <w:r w:rsidRPr="008E467F">
        <w:rPr>
          <w:rFonts w:ascii="Times New Roman" w:hAnsi="Times New Roman" w:cs="Times New Roman"/>
          <w:b/>
          <w:bCs/>
          <w:sz w:val="24"/>
          <w:szCs w:val="24"/>
        </w:rPr>
        <w:t>FAMILIARES - INFORMAL</w:t>
      </w:r>
      <w:proofErr w:type="gramEnd"/>
    </w:p>
    <w:p w:rsidR="00142445" w:rsidRPr="008E467F" w:rsidRDefault="00142445" w:rsidP="008E467F">
      <w:pPr>
        <w:autoSpaceDE w:val="0"/>
        <w:autoSpaceDN w:val="0"/>
        <w:adjustRightInd w:val="0"/>
        <w:spacing w:line="360" w:lineRule="auto"/>
        <w:jc w:val="center"/>
        <w:rPr>
          <w:rFonts w:ascii="Times New Roman" w:hAnsi="Times New Roman" w:cs="Times New Roman"/>
          <w:b/>
          <w:bCs/>
          <w:sz w:val="24"/>
          <w:szCs w:val="24"/>
        </w:rPr>
      </w:pPr>
      <w:r w:rsidRPr="008E467F">
        <w:rPr>
          <w:rFonts w:ascii="Times New Roman" w:hAnsi="Times New Roman" w:cs="Times New Roman"/>
          <w:b/>
          <w:bCs/>
          <w:sz w:val="24"/>
          <w:szCs w:val="24"/>
        </w:rPr>
        <w:t>CONTRATADO</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Testemunhas:</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1.</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r w:rsidRPr="008E467F">
        <w:rPr>
          <w:rFonts w:ascii="Times New Roman" w:hAnsi="Times New Roman" w:cs="Times New Roman"/>
          <w:sz w:val="24"/>
          <w:szCs w:val="24"/>
        </w:rPr>
        <w:t>2.</w:t>
      </w:r>
    </w:p>
    <w:p w:rsidR="00142445" w:rsidRPr="008E467F" w:rsidRDefault="00142445" w:rsidP="008E467F">
      <w:pPr>
        <w:autoSpaceDE w:val="0"/>
        <w:autoSpaceDN w:val="0"/>
        <w:adjustRightInd w:val="0"/>
        <w:spacing w:line="360" w:lineRule="auto"/>
        <w:jc w:val="both"/>
        <w:rPr>
          <w:rFonts w:ascii="Times New Roman" w:hAnsi="Times New Roman" w:cs="Times New Roman"/>
          <w:sz w:val="24"/>
          <w:szCs w:val="24"/>
        </w:rPr>
      </w:pPr>
    </w:p>
    <w:sectPr w:rsidR="00142445" w:rsidRPr="008E467F" w:rsidSect="00776A2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556" w:rsidRDefault="009A0556" w:rsidP="004D5FA8">
      <w:pPr>
        <w:spacing w:after="0" w:line="240" w:lineRule="auto"/>
      </w:pPr>
      <w:r>
        <w:separator/>
      </w:r>
    </w:p>
  </w:endnote>
  <w:endnote w:type="continuationSeparator" w:id="0">
    <w:p w:rsidR="009A0556" w:rsidRDefault="009A0556" w:rsidP="004D5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556" w:rsidRDefault="009A0556" w:rsidP="004D5FA8">
      <w:pPr>
        <w:spacing w:after="0" w:line="240" w:lineRule="auto"/>
      </w:pPr>
      <w:r>
        <w:separator/>
      </w:r>
    </w:p>
  </w:footnote>
  <w:footnote w:type="continuationSeparator" w:id="0">
    <w:p w:rsidR="009A0556" w:rsidRDefault="009A0556" w:rsidP="004D5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A8" w:rsidRDefault="004D5FA8" w:rsidP="004D5FA8">
    <w:pPr>
      <w:pStyle w:val="Cabealho"/>
      <w:jc w:val="right"/>
    </w:pPr>
    <w:r w:rsidRPr="004D5FA8">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4D5FA8" w:rsidRDefault="004D5F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B66C0"/>
    <w:rsid w:val="000144A8"/>
    <w:rsid w:val="000514BE"/>
    <w:rsid w:val="00053FB0"/>
    <w:rsid w:val="00087CB7"/>
    <w:rsid w:val="000A19E2"/>
    <w:rsid w:val="00123DFA"/>
    <w:rsid w:val="0013762A"/>
    <w:rsid w:val="00142445"/>
    <w:rsid w:val="00156244"/>
    <w:rsid w:val="001A0F79"/>
    <w:rsid w:val="001B34B6"/>
    <w:rsid w:val="00203DF8"/>
    <w:rsid w:val="00207B03"/>
    <w:rsid w:val="002135A4"/>
    <w:rsid w:val="0023695F"/>
    <w:rsid w:val="0023741A"/>
    <w:rsid w:val="00251F0E"/>
    <w:rsid w:val="002F418F"/>
    <w:rsid w:val="00302E5B"/>
    <w:rsid w:val="003325A2"/>
    <w:rsid w:val="0033433E"/>
    <w:rsid w:val="003501BE"/>
    <w:rsid w:val="00365183"/>
    <w:rsid w:val="00396860"/>
    <w:rsid w:val="00403371"/>
    <w:rsid w:val="0041092B"/>
    <w:rsid w:val="00430421"/>
    <w:rsid w:val="004C7B62"/>
    <w:rsid w:val="004D5B59"/>
    <w:rsid w:val="004D5FA8"/>
    <w:rsid w:val="00502933"/>
    <w:rsid w:val="00510202"/>
    <w:rsid w:val="00536DDA"/>
    <w:rsid w:val="00547965"/>
    <w:rsid w:val="00552006"/>
    <w:rsid w:val="005B66C0"/>
    <w:rsid w:val="005C0C35"/>
    <w:rsid w:val="006522D2"/>
    <w:rsid w:val="00687CB1"/>
    <w:rsid w:val="007503AF"/>
    <w:rsid w:val="00776A2D"/>
    <w:rsid w:val="007818C7"/>
    <w:rsid w:val="0079619E"/>
    <w:rsid w:val="007A0950"/>
    <w:rsid w:val="007D1A9D"/>
    <w:rsid w:val="007F3EA1"/>
    <w:rsid w:val="008179C8"/>
    <w:rsid w:val="00822665"/>
    <w:rsid w:val="00863998"/>
    <w:rsid w:val="008809C1"/>
    <w:rsid w:val="00883589"/>
    <w:rsid w:val="00884E40"/>
    <w:rsid w:val="008E467F"/>
    <w:rsid w:val="008F4D34"/>
    <w:rsid w:val="00901767"/>
    <w:rsid w:val="00933C84"/>
    <w:rsid w:val="00946C9E"/>
    <w:rsid w:val="00976451"/>
    <w:rsid w:val="0099514B"/>
    <w:rsid w:val="009A0556"/>
    <w:rsid w:val="009D3907"/>
    <w:rsid w:val="009E04D9"/>
    <w:rsid w:val="009E0ACE"/>
    <w:rsid w:val="00A17B05"/>
    <w:rsid w:val="00A87E51"/>
    <w:rsid w:val="00AA395C"/>
    <w:rsid w:val="00AB5983"/>
    <w:rsid w:val="00B11714"/>
    <w:rsid w:val="00B907A0"/>
    <w:rsid w:val="00BA35C3"/>
    <w:rsid w:val="00BA5FF6"/>
    <w:rsid w:val="00C065A2"/>
    <w:rsid w:val="00C85119"/>
    <w:rsid w:val="00D32D12"/>
    <w:rsid w:val="00D5119E"/>
    <w:rsid w:val="00DA400C"/>
    <w:rsid w:val="00DB2E35"/>
    <w:rsid w:val="00DC1605"/>
    <w:rsid w:val="00DE0418"/>
    <w:rsid w:val="00DE6E55"/>
    <w:rsid w:val="00E0336E"/>
    <w:rsid w:val="00E51B37"/>
    <w:rsid w:val="00E5742D"/>
    <w:rsid w:val="00EA5C25"/>
    <w:rsid w:val="00F048AF"/>
    <w:rsid w:val="00F22955"/>
    <w:rsid w:val="00F478B5"/>
    <w:rsid w:val="00F946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76A2D"/>
    <w:pPr>
      <w:spacing w:after="200" w:line="276" w:lineRule="auto"/>
    </w:pPr>
    <w:rPr>
      <w:rFonts w:cs="Calibri"/>
    </w:rPr>
  </w:style>
  <w:style w:type="paragraph" w:styleId="Ttulo1">
    <w:name w:val="heading 1"/>
    <w:basedOn w:val="Normal"/>
    <w:next w:val="Normal"/>
    <w:link w:val="Ttulo1Char"/>
    <w:uiPriority w:val="99"/>
    <w:qFormat/>
    <w:locked/>
    <w:rsid w:val="008E467F"/>
    <w:pPr>
      <w:keepNext/>
      <w:autoSpaceDE w:val="0"/>
      <w:autoSpaceDN w:val="0"/>
      <w:spacing w:after="0" w:line="240" w:lineRule="auto"/>
      <w:outlineLvl w:val="0"/>
    </w:pPr>
    <w:rPr>
      <w:rFonts w:ascii="Courier New" w:hAnsi="Courier New" w:cs="Courier New"/>
      <w:b/>
      <w:bCs/>
      <w:sz w:val="24"/>
      <w:szCs w:val="24"/>
    </w:rPr>
  </w:style>
  <w:style w:type="paragraph" w:styleId="Ttulo2">
    <w:name w:val="heading 2"/>
    <w:basedOn w:val="Normal"/>
    <w:next w:val="Normal"/>
    <w:link w:val="Ttulo2Char"/>
    <w:uiPriority w:val="99"/>
    <w:qFormat/>
    <w:locked/>
    <w:rsid w:val="008E467F"/>
    <w:pPr>
      <w:keepNext/>
      <w:tabs>
        <w:tab w:val="left" w:pos="3119"/>
      </w:tabs>
      <w:spacing w:after="0" w:line="240" w:lineRule="auto"/>
      <w:ind w:left="3119"/>
      <w:outlineLvl w:val="1"/>
    </w:pPr>
    <w:rPr>
      <w:rFonts w:ascii="Arial" w:hAnsi="Arial" w:cs="Arial"/>
      <w:b/>
      <w:bCs/>
      <w:sz w:val="24"/>
      <w:szCs w:val="24"/>
    </w:rPr>
  </w:style>
  <w:style w:type="paragraph" w:styleId="Ttulo3">
    <w:name w:val="heading 3"/>
    <w:basedOn w:val="Normal"/>
    <w:next w:val="Normal"/>
    <w:link w:val="Ttulo3Char"/>
    <w:uiPriority w:val="99"/>
    <w:qFormat/>
    <w:locked/>
    <w:rsid w:val="008E467F"/>
    <w:pPr>
      <w:keepNext/>
      <w:widowControl w:val="0"/>
      <w:autoSpaceDE w:val="0"/>
      <w:autoSpaceDN w:val="0"/>
      <w:spacing w:after="0" w:line="240" w:lineRule="auto"/>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locked/>
    <w:rsid w:val="008E467F"/>
    <w:pPr>
      <w:keepNext/>
      <w:spacing w:after="0" w:line="240" w:lineRule="auto"/>
      <w:outlineLvl w:val="3"/>
    </w:pPr>
    <w:rPr>
      <w:rFonts w:cs="Times New Roman"/>
      <w:sz w:val="24"/>
      <w:szCs w:val="24"/>
    </w:rPr>
  </w:style>
  <w:style w:type="paragraph" w:styleId="Ttulo5">
    <w:name w:val="heading 5"/>
    <w:basedOn w:val="Normal"/>
    <w:next w:val="Normal"/>
    <w:link w:val="Ttulo5Char"/>
    <w:uiPriority w:val="99"/>
    <w:qFormat/>
    <w:locked/>
    <w:rsid w:val="008E467F"/>
    <w:pPr>
      <w:keepNext/>
      <w:tabs>
        <w:tab w:val="left" w:pos="1622"/>
      </w:tabs>
      <w:spacing w:after="0" w:line="240" w:lineRule="auto"/>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locked/>
    <w:rsid w:val="008E467F"/>
    <w:pPr>
      <w:keepNext/>
      <w:spacing w:after="0" w:line="240" w:lineRule="auto"/>
      <w:jc w:val="both"/>
      <w:outlineLvl w:val="5"/>
    </w:pPr>
    <w:rPr>
      <w:rFonts w:cs="Times New Roman"/>
      <w:b/>
      <w:bCs/>
      <w:sz w:val="36"/>
      <w:szCs w:val="36"/>
    </w:rPr>
  </w:style>
  <w:style w:type="paragraph" w:styleId="Ttulo7">
    <w:name w:val="heading 7"/>
    <w:basedOn w:val="Normal"/>
    <w:next w:val="Normal"/>
    <w:link w:val="Ttulo7Char"/>
    <w:uiPriority w:val="99"/>
    <w:qFormat/>
    <w:locked/>
    <w:rsid w:val="008E467F"/>
    <w:pPr>
      <w:keepNext/>
      <w:widowControl w:val="0"/>
      <w:autoSpaceDE w:val="0"/>
      <w:autoSpaceDN w:val="0"/>
      <w:spacing w:after="0" w:line="240" w:lineRule="auto"/>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locked/>
    <w:rsid w:val="008E467F"/>
    <w:pPr>
      <w:keepNext/>
      <w:spacing w:after="0" w:line="240" w:lineRule="auto"/>
      <w:outlineLvl w:val="7"/>
    </w:pPr>
    <w:rPr>
      <w:rFonts w:ascii="Arial Narrow" w:hAnsi="Arial Narrow" w:cs="Arial Narrow"/>
      <w:b/>
      <w:bCs/>
    </w:rPr>
  </w:style>
  <w:style w:type="paragraph" w:styleId="Ttulo9">
    <w:name w:val="heading 9"/>
    <w:basedOn w:val="Normal"/>
    <w:next w:val="Normal"/>
    <w:link w:val="Ttulo9Char"/>
    <w:uiPriority w:val="99"/>
    <w:qFormat/>
    <w:locked/>
    <w:rsid w:val="008E467F"/>
    <w:pPr>
      <w:keepNext/>
      <w:spacing w:after="0" w:line="240" w:lineRule="auto"/>
      <w:jc w:val="center"/>
      <w:outlineLvl w:val="8"/>
    </w:pPr>
    <w:rPr>
      <w:rFonts w:ascii="Garamond" w:hAnsi="Garamond" w:cs="Garamond"/>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809C1"/>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8809C1"/>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8809C1"/>
    <w:rPr>
      <w:rFonts w:ascii="Cambria" w:hAnsi="Cambria" w:cs="Cambria"/>
      <w:b/>
      <w:bCs/>
      <w:sz w:val="26"/>
      <w:szCs w:val="26"/>
    </w:rPr>
  </w:style>
  <w:style w:type="character" w:customStyle="1" w:styleId="Ttulo4Char">
    <w:name w:val="Título 4 Char"/>
    <w:basedOn w:val="Fontepargpadro"/>
    <w:link w:val="Ttulo4"/>
    <w:uiPriority w:val="99"/>
    <w:semiHidden/>
    <w:locked/>
    <w:rsid w:val="008809C1"/>
    <w:rPr>
      <w:rFonts w:ascii="Calibri" w:hAnsi="Calibri" w:cs="Calibri"/>
      <w:b/>
      <w:bCs/>
      <w:sz w:val="28"/>
      <w:szCs w:val="28"/>
    </w:rPr>
  </w:style>
  <w:style w:type="character" w:customStyle="1" w:styleId="Ttulo5Char">
    <w:name w:val="Título 5 Char"/>
    <w:basedOn w:val="Fontepargpadro"/>
    <w:link w:val="Ttulo5"/>
    <w:uiPriority w:val="99"/>
    <w:semiHidden/>
    <w:locked/>
    <w:rsid w:val="008809C1"/>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8809C1"/>
    <w:rPr>
      <w:rFonts w:ascii="Calibri" w:hAnsi="Calibri" w:cs="Calibri"/>
      <w:b/>
      <w:bCs/>
    </w:rPr>
  </w:style>
  <w:style w:type="character" w:customStyle="1" w:styleId="Ttulo7Char">
    <w:name w:val="Título 7 Char"/>
    <w:basedOn w:val="Fontepargpadro"/>
    <w:link w:val="Ttulo7"/>
    <w:uiPriority w:val="99"/>
    <w:semiHidden/>
    <w:locked/>
    <w:rsid w:val="008809C1"/>
    <w:rPr>
      <w:rFonts w:ascii="Calibri" w:hAnsi="Calibri" w:cs="Calibri"/>
      <w:sz w:val="24"/>
      <w:szCs w:val="24"/>
    </w:rPr>
  </w:style>
  <w:style w:type="character" w:customStyle="1" w:styleId="Ttulo8Char">
    <w:name w:val="Título 8 Char"/>
    <w:basedOn w:val="Fontepargpadro"/>
    <w:link w:val="Ttulo8"/>
    <w:uiPriority w:val="99"/>
    <w:semiHidden/>
    <w:locked/>
    <w:rsid w:val="008809C1"/>
    <w:rPr>
      <w:rFonts w:ascii="Calibri" w:hAnsi="Calibri" w:cs="Calibri"/>
      <w:i/>
      <w:iCs/>
      <w:sz w:val="24"/>
      <w:szCs w:val="24"/>
    </w:rPr>
  </w:style>
  <w:style w:type="character" w:customStyle="1" w:styleId="Ttulo9Char">
    <w:name w:val="Título 9 Char"/>
    <w:basedOn w:val="Fontepargpadro"/>
    <w:link w:val="Ttulo9"/>
    <w:uiPriority w:val="99"/>
    <w:semiHidden/>
    <w:locked/>
    <w:rsid w:val="008809C1"/>
    <w:rPr>
      <w:rFonts w:ascii="Cambria" w:hAnsi="Cambria" w:cs="Cambria"/>
    </w:rPr>
  </w:style>
  <w:style w:type="paragraph" w:styleId="Cabealho">
    <w:name w:val="header"/>
    <w:basedOn w:val="Normal"/>
    <w:link w:val="CabealhoChar"/>
    <w:uiPriority w:val="99"/>
    <w:rsid w:val="005B66C0"/>
    <w:pPr>
      <w:tabs>
        <w:tab w:val="center" w:pos="4419"/>
        <w:tab w:val="right" w:pos="8838"/>
      </w:tabs>
      <w:autoSpaceDE w:val="0"/>
      <w:autoSpaceDN w:val="0"/>
      <w:spacing w:after="0" w:line="240" w:lineRule="auto"/>
    </w:pPr>
    <w:rPr>
      <w:sz w:val="20"/>
      <w:szCs w:val="20"/>
    </w:rPr>
  </w:style>
  <w:style w:type="character" w:customStyle="1" w:styleId="CabealhoChar">
    <w:name w:val="Cabeçalho Char"/>
    <w:basedOn w:val="Fontepargpadro"/>
    <w:link w:val="Cabealho"/>
    <w:uiPriority w:val="99"/>
    <w:locked/>
    <w:rsid w:val="005B66C0"/>
    <w:rPr>
      <w:rFonts w:ascii="Times New Roman" w:hAnsi="Times New Roman" w:cs="Times New Roman"/>
      <w:sz w:val="20"/>
      <w:szCs w:val="20"/>
    </w:rPr>
  </w:style>
  <w:style w:type="paragraph" w:styleId="Textodebalo">
    <w:name w:val="Balloon Text"/>
    <w:basedOn w:val="Normal"/>
    <w:link w:val="TextodebaloChar"/>
    <w:uiPriority w:val="99"/>
    <w:semiHidden/>
    <w:rsid w:val="00781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818C7"/>
    <w:rPr>
      <w:rFonts w:ascii="Tahoma" w:hAnsi="Tahoma" w:cs="Tahoma"/>
      <w:sz w:val="16"/>
      <w:szCs w:val="16"/>
    </w:rPr>
  </w:style>
  <w:style w:type="paragraph" w:styleId="Recuodecorpodetexto2">
    <w:name w:val="Body Text Indent 2"/>
    <w:basedOn w:val="Normal"/>
    <w:link w:val="Recuodecorpodetexto2Char"/>
    <w:uiPriority w:val="99"/>
    <w:rsid w:val="007503AF"/>
    <w:pPr>
      <w:spacing w:after="0" w:line="240" w:lineRule="auto"/>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7503AF"/>
    <w:rPr>
      <w:rFonts w:ascii="Arial" w:hAnsi="Arial" w:cs="Arial"/>
      <w:sz w:val="20"/>
      <w:szCs w:val="20"/>
    </w:rPr>
  </w:style>
  <w:style w:type="paragraph" w:styleId="Recuodecorpodetexto">
    <w:name w:val="Body Text Indent"/>
    <w:basedOn w:val="Normal"/>
    <w:link w:val="RecuodecorpodetextoChar"/>
    <w:uiPriority w:val="99"/>
    <w:rsid w:val="008E467F"/>
    <w:pPr>
      <w:spacing w:after="120"/>
      <w:ind w:left="283"/>
    </w:pPr>
  </w:style>
  <w:style w:type="character" w:customStyle="1" w:styleId="RecuodecorpodetextoChar">
    <w:name w:val="Recuo de corpo de texto Char"/>
    <w:basedOn w:val="Fontepargpadro"/>
    <w:link w:val="Recuodecorpodetexto"/>
    <w:uiPriority w:val="99"/>
    <w:semiHidden/>
    <w:locked/>
    <w:rsid w:val="008809C1"/>
  </w:style>
  <w:style w:type="character" w:styleId="Hyperlink">
    <w:name w:val="Hyperlink"/>
    <w:basedOn w:val="Fontepargpadro"/>
    <w:uiPriority w:val="99"/>
    <w:rsid w:val="008E467F"/>
    <w:rPr>
      <w:color w:val="0000FF"/>
      <w:u w:val="single"/>
    </w:rPr>
  </w:style>
  <w:style w:type="paragraph" w:styleId="Corpodetexto">
    <w:name w:val="Body Text"/>
    <w:basedOn w:val="Normal"/>
    <w:link w:val="CorpodetextoChar"/>
    <w:uiPriority w:val="99"/>
    <w:rsid w:val="008E467F"/>
    <w:pPr>
      <w:widowControl w:val="0"/>
      <w:autoSpaceDE w:val="0"/>
      <w:autoSpaceDN w:val="0"/>
      <w:spacing w:after="0" w:line="240" w:lineRule="auto"/>
      <w:jc w:val="both"/>
    </w:pPr>
    <w:rPr>
      <w:rFonts w:ascii="Courier New" w:hAnsi="Courier New" w:cs="Courier New"/>
      <w:sz w:val="24"/>
      <w:szCs w:val="24"/>
    </w:rPr>
  </w:style>
  <w:style w:type="character" w:customStyle="1" w:styleId="CorpodetextoChar">
    <w:name w:val="Corpo de texto Char"/>
    <w:basedOn w:val="Fontepargpadro"/>
    <w:link w:val="Corpodetexto"/>
    <w:uiPriority w:val="99"/>
    <w:semiHidden/>
    <w:locked/>
    <w:rsid w:val="008809C1"/>
  </w:style>
  <w:style w:type="paragraph" w:styleId="Corpodetexto3">
    <w:name w:val="Body Text 3"/>
    <w:basedOn w:val="Normal"/>
    <w:link w:val="Corpodetexto3Char"/>
    <w:uiPriority w:val="99"/>
    <w:rsid w:val="008E467F"/>
    <w:pPr>
      <w:widowControl w:val="0"/>
      <w:autoSpaceDE w:val="0"/>
      <w:autoSpaceDN w:val="0"/>
      <w:spacing w:after="0" w:line="240" w:lineRule="auto"/>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8809C1"/>
    <w:rPr>
      <w:sz w:val="16"/>
      <w:szCs w:val="16"/>
    </w:rPr>
  </w:style>
  <w:style w:type="paragraph" w:styleId="Corpodetexto2">
    <w:name w:val="Body Text 2"/>
    <w:basedOn w:val="Normal"/>
    <w:link w:val="Corpodetexto2Char"/>
    <w:uiPriority w:val="99"/>
    <w:rsid w:val="008E467F"/>
    <w:pPr>
      <w:widowControl w:val="0"/>
      <w:autoSpaceDE w:val="0"/>
      <w:autoSpaceDN w:val="0"/>
      <w:spacing w:after="0" w:line="240" w:lineRule="auto"/>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8809C1"/>
  </w:style>
  <w:style w:type="paragraph" w:customStyle="1" w:styleId="Contedodetabela">
    <w:name w:val="Conteúdo de tabela"/>
    <w:basedOn w:val="Corpodetexto"/>
    <w:uiPriority w:val="99"/>
    <w:rsid w:val="008E467F"/>
    <w:pPr>
      <w:widowControl/>
      <w:suppressAutoHyphens/>
      <w:autoSpaceDE/>
      <w:autoSpaceDN/>
      <w:spacing w:after="120"/>
      <w:jc w:val="left"/>
    </w:pPr>
    <w:rPr>
      <w:rFonts w:ascii="Calibri" w:hAnsi="Calibri" w:cs="Times New Roman"/>
    </w:rPr>
  </w:style>
  <w:style w:type="paragraph" w:styleId="Textoembloco">
    <w:name w:val="Block Text"/>
    <w:basedOn w:val="Normal"/>
    <w:uiPriority w:val="99"/>
    <w:rsid w:val="008E467F"/>
    <w:pPr>
      <w:spacing w:after="0" w:line="240" w:lineRule="auto"/>
      <w:ind w:left="-142" w:right="141"/>
      <w:jc w:val="both"/>
    </w:pPr>
    <w:rPr>
      <w:rFonts w:ascii="Arial" w:hAnsi="Arial" w:cs="Arial"/>
      <w:color w:val="000000"/>
      <w:sz w:val="24"/>
      <w:szCs w:val="24"/>
    </w:rPr>
  </w:style>
  <w:style w:type="character" w:styleId="Nmerodepgina">
    <w:name w:val="page number"/>
    <w:basedOn w:val="Fontepargpadro"/>
    <w:uiPriority w:val="99"/>
    <w:rsid w:val="008E467F"/>
  </w:style>
  <w:style w:type="paragraph" w:styleId="Legenda">
    <w:name w:val="caption"/>
    <w:basedOn w:val="Normal"/>
    <w:next w:val="Normal"/>
    <w:uiPriority w:val="99"/>
    <w:qFormat/>
    <w:locked/>
    <w:rsid w:val="008E467F"/>
    <w:pPr>
      <w:autoSpaceDE w:val="0"/>
      <w:autoSpaceDN w:val="0"/>
      <w:spacing w:after="0" w:line="240" w:lineRule="auto"/>
      <w:jc w:val="center"/>
    </w:pPr>
    <w:rPr>
      <w:rFonts w:ascii="Tahoma" w:hAnsi="Tahoma" w:cs="Tahoma"/>
      <w:b/>
      <w:bCs/>
      <w:color w:val="000000"/>
      <w:sz w:val="20"/>
      <w:szCs w:val="20"/>
    </w:rPr>
  </w:style>
  <w:style w:type="paragraph" w:styleId="Rodap">
    <w:name w:val="footer"/>
    <w:basedOn w:val="Normal"/>
    <w:link w:val="RodapChar"/>
    <w:uiPriority w:val="99"/>
    <w:rsid w:val="008E467F"/>
    <w:pPr>
      <w:tabs>
        <w:tab w:val="center" w:pos="4419"/>
        <w:tab w:val="right" w:pos="8838"/>
      </w:tabs>
      <w:autoSpaceDE w:val="0"/>
      <w:autoSpaceDN w:val="0"/>
      <w:spacing w:after="0" w:line="240" w:lineRule="auto"/>
    </w:pPr>
    <w:rPr>
      <w:rFonts w:cs="Times New Roman"/>
      <w:sz w:val="20"/>
      <w:szCs w:val="20"/>
    </w:rPr>
  </w:style>
  <w:style w:type="character" w:customStyle="1" w:styleId="FooterChar">
    <w:name w:val="Footer Char"/>
    <w:basedOn w:val="Fontepargpadro"/>
    <w:link w:val="Rodap"/>
    <w:uiPriority w:val="99"/>
    <w:semiHidden/>
    <w:locked/>
    <w:rsid w:val="008809C1"/>
  </w:style>
  <w:style w:type="paragraph" w:styleId="Ttulo">
    <w:name w:val="Title"/>
    <w:basedOn w:val="Normal"/>
    <w:link w:val="TtuloChar"/>
    <w:uiPriority w:val="99"/>
    <w:qFormat/>
    <w:locked/>
    <w:rsid w:val="008E467F"/>
    <w:pPr>
      <w:spacing w:after="0" w:line="240" w:lineRule="auto"/>
      <w:jc w:val="center"/>
    </w:pPr>
    <w:rPr>
      <w:rFonts w:cs="Times New Roman"/>
      <w:b/>
      <w:bCs/>
      <w:sz w:val="36"/>
      <w:szCs w:val="36"/>
    </w:rPr>
  </w:style>
  <w:style w:type="character" w:customStyle="1" w:styleId="TtuloChar">
    <w:name w:val="Título Char"/>
    <w:basedOn w:val="Fontepargpadro"/>
    <w:link w:val="Ttulo"/>
    <w:uiPriority w:val="99"/>
    <w:locked/>
    <w:rsid w:val="008809C1"/>
    <w:rPr>
      <w:rFonts w:ascii="Cambria" w:hAnsi="Cambria" w:cs="Cambria"/>
      <w:b/>
      <w:bCs/>
      <w:kern w:val="28"/>
      <w:sz w:val="32"/>
      <w:szCs w:val="32"/>
    </w:rPr>
  </w:style>
  <w:style w:type="paragraph" w:customStyle="1" w:styleId="P">
    <w:name w:val="P"/>
    <w:basedOn w:val="Normal"/>
    <w:uiPriority w:val="99"/>
    <w:rsid w:val="008E467F"/>
    <w:pPr>
      <w:autoSpaceDE w:val="0"/>
      <w:autoSpaceDN w:val="0"/>
      <w:spacing w:after="0" w:line="240" w:lineRule="auto"/>
      <w:jc w:val="both"/>
    </w:pPr>
    <w:rPr>
      <w:rFonts w:cs="Times New Roman"/>
      <w:b/>
      <w:bCs/>
      <w:sz w:val="24"/>
      <w:szCs w:val="24"/>
    </w:rPr>
  </w:style>
  <w:style w:type="paragraph" w:customStyle="1" w:styleId="P30">
    <w:name w:val="P30"/>
    <w:basedOn w:val="Normal"/>
    <w:uiPriority w:val="99"/>
    <w:rsid w:val="008E467F"/>
    <w:pPr>
      <w:spacing w:after="0" w:line="240" w:lineRule="auto"/>
      <w:jc w:val="both"/>
    </w:pPr>
    <w:rPr>
      <w:rFonts w:cs="Times New Roman"/>
      <w:b/>
      <w:bCs/>
      <w:sz w:val="24"/>
      <w:szCs w:val="24"/>
    </w:rPr>
  </w:style>
  <w:style w:type="paragraph" w:customStyle="1" w:styleId="Avanocorpodotexto">
    <w:name w:val="Avanço corpo do texto"/>
    <w:basedOn w:val="Normal"/>
    <w:uiPriority w:val="99"/>
    <w:rsid w:val="008E467F"/>
    <w:pPr>
      <w:widowControl w:val="0"/>
      <w:tabs>
        <w:tab w:val="left" w:pos="8646"/>
        <w:tab w:val="left" w:pos="8788"/>
        <w:tab w:val="left" w:pos="10632"/>
      </w:tabs>
      <w:autoSpaceDE w:val="0"/>
      <w:autoSpaceDN w:val="0"/>
      <w:adjustRightInd w:val="0"/>
      <w:spacing w:after="0" w:line="240" w:lineRule="auto"/>
      <w:jc w:val="both"/>
    </w:pPr>
    <w:rPr>
      <w:rFonts w:ascii="Arial" w:hAnsi="Arial" w:cs="Arial"/>
      <w:sz w:val="24"/>
      <w:szCs w:val="24"/>
    </w:rPr>
  </w:style>
  <w:style w:type="paragraph" w:customStyle="1" w:styleId="Padro">
    <w:name w:val="Padrão"/>
    <w:uiPriority w:val="99"/>
    <w:rsid w:val="008E467F"/>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8E467F"/>
    <w:pPr>
      <w:tabs>
        <w:tab w:val="left" w:pos="8820"/>
      </w:tabs>
      <w:spacing w:after="0" w:line="240" w:lineRule="auto"/>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8809C1"/>
    <w:rPr>
      <w:sz w:val="16"/>
      <w:szCs w:val="16"/>
    </w:rPr>
  </w:style>
  <w:style w:type="character" w:styleId="Refdenotaderodap">
    <w:name w:val="footnote reference"/>
    <w:basedOn w:val="Fontepargpadro"/>
    <w:uiPriority w:val="99"/>
    <w:semiHidden/>
    <w:rsid w:val="008E467F"/>
    <w:rPr>
      <w:vertAlign w:val="superscript"/>
    </w:rPr>
  </w:style>
  <w:style w:type="paragraph" w:customStyle="1" w:styleId="p1">
    <w:name w:val="p1"/>
    <w:basedOn w:val="Normal"/>
    <w:uiPriority w:val="99"/>
    <w:rsid w:val="008E467F"/>
    <w:pPr>
      <w:numPr>
        <w:numId w:val="1"/>
      </w:numPr>
      <w:autoSpaceDE w:val="0"/>
      <w:autoSpaceDN w:val="0"/>
      <w:spacing w:after="0" w:line="240" w:lineRule="auto"/>
      <w:ind w:left="1134" w:hanging="708"/>
      <w:jc w:val="both"/>
    </w:pPr>
    <w:rPr>
      <w:rFonts w:cs="Times New Roman"/>
      <w:sz w:val="24"/>
      <w:szCs w:val="24"/>
    </w:rPr>
  </w:style>
  <w:style w:type="paragraph" w:styleId="TextosemFormatao">
    <w:name w:val="Plain Text"/>
    <w:basedOn w:val="Normal"/>
    <w:link w:val="TextosemFormataoChar"/>
    <w:uiPriority w:val="99"/>
    <w:rsid w:val="008E467F"/>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809C1"/>
    <w:rPr>
      <w:rFonts w:ascii="Courier New" w:hAnsi="Courier New" w:cs="Courier New"/>
      <w:sz w:val="20"/>
      <w:szCs w:val="20"/>
    </w:rPr>
  </w:style>
  <w:style w:type="paragraph" w:styleId="NormalWeb">
    <w:name w:val="Normal (Web)"/>
    <w:basedOn w:val="Normal"/>
    <w:uiPriority w:val="99"/>
    <w:rsid w:val="008E467F"/>
    <w:pPr>
      <w:spacing w:before="100" w:after="100" w:line="240" w:lineRule="auto"/>
    </w:pPr>
    <w:rPr>
      <w:rFonts w:cs="Times New Roman"/>
      <w:sz w:val="24"/>
      <w:szCs w:val="24"/>
    </w:rPr>
  </w:style>
  <w:style w:type="table" w:styleId="Tabelacomgrade">
    <w:name w:val="Table Grid"/>
    <w:basedOn w:val="Tabelanormal"/>
    <w:uiPriority w:val="99"/>
    <w:locked/>
    <w:rsid w:val="008E46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uiPriority w:val="99"/>
    <w:locked/>
    <w:rsid w:val="008E467F"/>
    <w:rPr>
      <w:lang w:val="pt-BR" w:eastAsia="pt-BR"/>
    </w:rPr>
  </w:style>
  <w:style w:type="character" w:customStyle="1" w:styleId="style13">
    <w:name w:val="style13"/>
    <w:basedOn w:val="Fontepargpadro"/>
    <w:uiPriority w:val="99"/>
    <w:rsid w:val="008E467F"/>
    <w:rPr>
      <w:rFonts w:ascii="Verdana" w:hAnsi="Verdana" w:cs="Verdana"/>
      <w:b/>
      <w:bCs/>
      <w:color w:val="000000"/>
      <w:sz w:val="15"/>
      <w:szCs w:val="15"/>
    </w:rPr>
  </w:style>
  <w:style w:type="character" w:styleId="HiperlinkVisitado">
    <w:name w:val="FollowedHyperlink"/>
    <w:basedOn w:val="Fontepargpadro"/>
    <w:uiPriority w:val="99"/>
    <w:rsid w:val="008E467F"/>
    <w:rPr>
      <w:color w:val="800080"/>
      <w:u w:val="single"/>
    </w:rPr>
  </w:style>
  <w:style w:type="paragraph" w:customStyle="1" w:styleId="font5">
    <w:name w:val="font5"/>
    <w:basedOn w:val="Normal"/>
    <w:uiPriority w:val="99"/>
    <w:rsid w:val="008E467F"/>
    <w:pPr>
      <w:spacing w:before="100" w:beforeAutospacing="1" w:after="100" w:afterAutospacing="1" w:line="240" w:lineRule="auto"/>
    </w:pPr>
    <w:rPr>
      <w:rFonts w:ascii="Arial" w:hAnsi="Arial" w:cs="Arial"/>
    </w:rPr>
  </w:style>
  <w:style w:type="paragraph" w:customStyle="1" w:styleId="xl24">
    <w:name w:val="xl24"/>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25">
    <w:name w:val="xl25"/>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26">
    <w:name w:val="xl26"/>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27">
    <w:name w:val="xl27"/>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28">
    <w:name w:val="xl28"/>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29">
    <w:name w:val="xl29"/>
    <w:basedOn w:val="Normal"/>
    <w:uiPriority w:val="99"/>
    <w:rsid w:val="008E467F"/>
    <w:pPr>
      <w:pBdr>
        <w:top w:val="single" w:sz="4" w:space="0" w:color="auto"/>
        <w:left w:val="single" w:sz="4" w:space="0" w:color="auto"/>
      </w:pBdr>
      <w:spacing w:before="100" w:beforeAutospacing="1" w:after="100" w:afterAutospacing="1" w:line="240" w:lineRule="auto"/>
      <w:jc w:val="both"/>
    </w:pPr>
    <w:rPr>
      <w:rFonts w:ascii="Arial" w:hAnsi="Arial" w:cs="Arial"/>
      <w:b/>
      <w:bCs/>
    </w:rPr>
  </w:style>
  <w:style w:type="paragraph" w:customStyle="1" w:styleId="xl30">
    <w:name w:val="xl30"/>
    <w:basedOn w:val="Normal"/>
    <w:uiPriority w:val="99"/>
    <w:rsid w:val="008E467F"/>
    <w:pPr>
      <w:pBdr>
        <w:top w:val="single" w:sz="4" w:space="0" w:color="auto"/>
      </w:pBdr>
      <w:spacing w:before="100" w:beforeAutospacing="1" w:after="100" w:afterAutospacing="1" w:line="240" w:lineRule="auto"/>
      <w:jc w:val="both"/>
    </w:pPr>
    <w:rPr>
      <w:rFonts w:ascii="Arial" w:hAnsi="Arial" w:cs="Arial"/>
      <w:b/>
      <w:bCs/>
    </w:rPr>
  </w:style>
  <w:style w:type="paragraph" w:customStyle="1" w:styleId="xl31">
    <w:name w:val="xl31"/>
    <w:basedOn w:val="Normal"/>
    <w:uiPriority w:val="99"/>
    <w:rsid w:val="008E467F"/>
    <w:pPr>
      <w:pBdr>
        <w:top w:val="single" w:sz="4" w:space="0" w:color="auto"/>
        <w:right w:val="single" w:sz="4" w:space="0" w:color="auto"/>
      </w:pBdr>
      <w:spacing w:before="100" w:beforeAutospacing="1" w:after="100" w:afterAutospacing="1" w:line="240" w:lineRule="auto"/>
      <w:jc w:val="both"/>
    </w:pPr>
    <w:rPr>
      <w:rFonts w:ascii="Arial" w:hAnsi="Arial" w:cs="Arial"/>
      <w:b/>
      <w:bCs/>
    </w:rPr>
  </w:style>
  <w:style w:type="paragraph" w:customStyle="1" w:styleId="xl32">
    <w:name w:val="xl32"/>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33">
    <w:name w:val="xl33"/>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34">
    <w:name w:val="xl34"/>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35">
    <w:name w:val="xl35"/>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36">
    <w:name w:val="xl36"/>
    <w:basedOn w:val="Normal"/>
    <w:uiPriority w:val="99"/>
    <w:rsid w:val="008E467F"/>
    <w:pPr>
      <w:pBdr>
        <w:left w:val="single" w:sz="4" w:space="0" w:color="auto"/>
      </w:pBdr>
      <w:spacing w:before="100" w:beforeAutospacing="1" w:after="100" w:afterAutospacing="1" w:line="240" w:lineRule="auto"/>
    </w:pPr>
    <w:rPr>
      <w:rFonts w:ascii="Arial" w:hAnsi="Arial" w:cs="Arial"/>
    </w:rPr>
  </w:style>
  <w:style w:type="paragraph" w:customStyle="1" w:styleId="xl37">
    <w:name w:val="xl37"/>
    <w:basedOn w:val="Normal"/>
    <w:uiPriority w:val="99"/>
    <w:rsid w:val="008E467F"/>
    <w:pPr>
      <w:spacing w:before="100" w:beforeAutospacing="1" w:after="100" w:afterAutospacing="1" w:line="240" w:lineRule="auto"/>
    </w:pPr>
    <w:rPr>
      <w:rFonts w:ascii="Arial" w:hAnsi="Arial" w:cs="Arial"/>
    </w:rPr>
  </w:style>
  <w:style w:type="paragraph" w:customStyle="1" w:styleId="xl38">
    <w:name w:val="xl38"/>
    <w:basedOn w:val="Normal"/>
    <w:uiPriority w:val="99"/>
    <w:rsid w:val="008E467F"/>
    <w:pPr>
      <w:pBdr>
        <w:right w:val="single" w:sz="4" w:space="0" w:color="auto"/>
      </w:pBdr>
      <w:spacing w:before="100" w:beforeAutospacing="1" w:after="100" w:afterAutospacing="1" w:line="240" w:lineRule="auto"/>
    </w:pPr>
    <w:rPr>
      <w:rFonts w:ascii="Arial" w:hAnsi="Arial" w:cs="Arial"/>
    </w:rPr>
  </w:style>
  <w:style w:type="paragraph" w:customStyle="1" w:styleId="xl39">
    <w:name w:val="xl39"/>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0">
    <w:name w:val="xl40"/>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1">
    <w:name w:val="xl41"/>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2">
    <w:name w:val="xl42"/>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3">
    <w:name w:val="xl43"/>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44">
    <w:name w:val="xl44"/>
    <w:basedOn w:val="Normal"/>
    <w:uiPriority w:val="99"/>
    <w:rsid w:val="008E467F"/>
    <w:pPr>
      <w:pBdr>
        <w:left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45">
    <w:name w:val="xl45"/>
    <w:basedOn w:val="Normal"/>
    <w:uiPriority w:val="99"/>
    <w:rsid w:val="008E467F"/>
    <w:pPr>
      <w:pBdr>
        <w:bottom w:val="single" w:sz="4" w:space="0" w:color="auto"/>
      </w:pBdr>
      <w:spacing w:before="100" w:beforeAutospacing="1" w:after="100" w:afterAutospacing="1" w:line="240" w:lineRule="auto"/>
    </w:pPr>
    <w:rPr>
      <w:rFonts w:ascii="Arial" w:hAnsi="Arial" w:cs="Arial"/>
    </w:rPr>
  </w:style>
  <w:style w:type="paragraph" w:customStyle="1" w:styleId="xl46">
    <w:name w:val="xl46"/>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7">
    <w:name w:val="xl47"/>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8">
    <w:name w:val="xl48"/>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49">
    <w:name w:val="xl49"/>
    <w:basedOn w:val="Normal"/>
    <w:uiPriority w:val="99"/>
    <w:rsid w:val="008E467F"/>
    <w:pPr>
      <w:pBdr>
        <w:top w:val="single" w:sz="4" w:space="0" w:color="auto"/>
        <w:left w:val="single" w:sz="4" w:space="0" w:color="auto"/>
      </w:pBdr>
      <w:spacing w:before="100" w:beforeAutospacing="1" w:after="100" w:afterAutospacing="1" w:line="240" w:lineRule="auto"/>
      <w:textAlignment w:val="top"/>
    </w:pPr>
    <w:rPr>
      <w:rFonts w:ascii="Arial" w:hAnsi="Arial" w:cs="Arial"/>
      <w:b/>
      <w:bCs/>
    </w:rPr>
  </w:style>
  <w:style w:type="paragraph" w:customStyle="1" w:styleId="xl50">
    <w:name w:val="xl50"/>
    <w:basedOn w:val="Normal"/>
    <w:uiPriority w:val="99"/>
    <w:rsid w:val="008E467F"/>
    <w:pPr>
      <w:pBdr>
        <w:top w:val="single" w:sz="4" w:space="0" w:color="auto"/>
      </w:pBdr>
      <w:spacing w:before="100" w:beforeAutospacing="1" w:after="100" w:afterAutospacing="1" w:line="240" w:lineRule="auto"/>
      <w:textAlignment w:val="top"/>
    </w:pPr>
    <w:rPr>
      <w:rFonts w:ascii="Arial" w:hAnsi="Arial" w:cs="Arial"/>
      <w:b/>
      <w:bCs/>
    </w:rPr>
  </w:style>
  <w:style w:type="paragraph" w:customStyle="1" w:styleId="xl51">
    <w:name w:val="xl51"/>
    <w:basedOn w:val="Normal"/>
    <w:uiPriority w:val="99"/>
    <w:rsid w:val="008E467F"/>
    <w:pPr>
      <w:pBdr>
        <w:top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52">
    <w:name w:val="xl52"/>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53">
    <w:name w:val="xl53"/>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54">
    <w:name w:val="xl54"/>
    <w:basedOn w:val="Normal"/>
    <w:uiPriority w:val="99"/>
    <w:rsid w:val="008E467F"/>
    <w:pPr>
      <w:pBdr>
        <w:left w:val="single" w:sz="4" w:space="0" w:color="auto"/>
      </w:pBdr>
      <w:spacing w:before="100" w:beforeAutospacing="1" w:after="100" w:afterAutospacing="1" w:line="240" w:lineRule="auto"/>
      <w:jc w:val="both"/>
    </w:pPr>
    <w:rPr>
      <w:rFonts w:ascii="Arial" w:hAnsi="Arial" w:cs="Arial"/>
    </w:rPr>
  </w:style>
  <w:style w:type="paragraph" w:customStyle="1" w:styleId="xl55">
    <w:name w:val="xl55"/>
    <w:basedOn w:val="Normal"/>
    <w:uiPriority w:val="99"/>
    <w:rsid w:val="008E467F"/>
    <w:pPr>
      <w:spacing w:before="100" w:beforeAutospacing="1" w:after="100" w:afterAutospacing="1" w:line="240" w:lineRule="auto"/>
      <w:jc w:val="both"/>
    </w:pPr>
    <w:rPr>
      <w:rFonts w:ascii="Arial" w:hAnsi="Arial" w:cs="Arial"/>
    </w:rPr>
  </w:style>
  <w:style w:type="paragraph" w:customStyle="1" w:styleId="xl56">
    <w:name w:val="xl56"/>
    <w:basedOn w:val="Normal"/>
    <w:uiPriority w:val="99"/>
    <w:rsid w:val="008E467F"/>
    <w:pPr>
      <w:pBdr>
        <w:right w:val="single" w:sz="4" w:space="0" w:color="auto"/>
      </w:pBdr>
      <w:spacing w:before="100" w:beforeAutospacing="1" w:after="100" w:afterAutospacing="1" w:line="240" w:lineRule="auto"/>
      <w:jc w:val="both"/>
    </w:pPr>
    <w:rPr>
      <w:rFonts w:ascii="Arial" w:hAnsi="Arial" w:cs="Arial"/>
    </w:rPr>
  </w:style>
  <w:style w:type="paragraph" w:customStyle="1" w:styleId="xl57">
    <w:name w:val="xl57"/>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58">
    <w:name w:val="xl58"/>
    <w:basedOn w:val="Normal"/>
    <w:uiPriority w:val="99"/>
    <w:rsid w:val="008E467F"/>
    <w:pPr>
      <w:pBdr>
        <w:left w:val="single" w:sz="4" w:space="0" w:color="auto"/>
        <w:bottom w:val="single" w:sz="4" w:space="0" w:color="auto"/>
      </w:pBdr>
      <w:spacing w:before="100" w:beforeAutospacing="1" w:after="100" w:afterAutospacing="1" w:line="240" w:lineRule="auto"/>
      <w:jc w:val="both"/>
    </w:pPr>
    <w:rPr>
      <w:rFonts w:ascii="Arial" w:hAnsi="Arial" w:cs="Arial"/>
    </w:rPr>
  </w:style>
  <w:style w:type="paragraph" w:customStyle="1" w:styleId="xl59">
    <w:name w:val="xl59"/>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60">
    <w:name w:val="xl60"/>
    <w:basedOn w:val="Normal"/>
    <w:uiPriority w:val="99"/>
    <w:rsid w:val="008E467F"/>
    <w:pPr>
      <w:pBdr>
        <w:top w:val="single" w:sz="4" w:space="0" w:color="auto"/>
        <w:left w:val="single" w:sz="4" w:space="0" w:color="auto"/>
      </w:pBdr>
      <w:spacing w:before="100" w:beforeAutospacing="1" w:after="100" w:afterAutospacing="1" w:line="240" w:lineRule="auto"/>
      <w:jc w:val="both"/>
      <w:textAlignment w:val="top"/>
    </w:pPr>
    <w:rPr>
      <w:rFonts w:ascii="Arial" w:hAnsi="Arial" w:cs="Arial"/>
    </w:rPr>
  </w:style>
  <w:style w:type="paragraph" w:customStyle="1" w:styleId="xl61">
    <w:name w:val="xl61"/>
    <w:basedOn w:val="Normal"/>
    <w:uiPriority w:val="99"/>
    <w:rsid w:val="008E467F"/>
    <w:pPr>
      <w:pBdr>
        <w:top w:val="single" w:sz="4" w:space="0" w:color="auto"/>
      </w:pBdr>
      <w:spacing w:before="100" w:beforeAutospacing="1" w:after="100" w:afterAutospacing="1" w:line="240" w:lineRule="auto"/>
      <w:jc w:val="both"/>
      <w:textAlignment w:val="top"/>
    </w:pPr>
    <w:rPr>
      <w:rFonts w:ascii="Arial" w:hAnsi="Arial" w:cs="Arial"/>
    </w:rPr>
  </w:style>
  <w:style w:type="paragraph" w:customStyle="1" w:styleId="xl62">
    <w:name w:val="xl62"/>
    <w:basedOn w:val="Normal"/>
    <w:uiPriority w:val="99"/>
    <w:rsid w:val="008E467F"/>
    <w:pPr>
      <w:pBdr>
        <w:top w:val="single" w:sz="4" w:space="0" w:color="auto"/>
        <w:right w:val="single" w:sz="4" w:space="0" w:color="auto"/>
      </w:pBdr>
      <w:spacing w:before="100" w:beforeAutospacing="1" w:after="100" w:afterAutospacing="1" w:line="240" w:lineRule="auto"/>
      <w:jc w:val="both"/>
      <w:textAlignment w:val="top"/>
    </w:pPr>
    <w:rPr>
      <w:rFonts w:ascii="Arial" w:hAnsi="Arial" w:cs="Arial"/>
    </w:rPr>
  </w:style>
  <w:style w:type="paragraph" w:customStyle="1" w:styleId="xl63">
    <w:name w:val="xl63"/>
    <w:basedOn w:val="Normal"/>
    <w:uiPriority w:val="99"/>
    <w:rsid w:val="008E467F"/>
    <w:pPr>
      <w:pBdr>
        <w:left w:val="single" w:sz="4" w:space="0" w:color="auto"/>
        <w:bottom w:val="single" w:sz="4" w:space="0" w:color="auto"/>
      </w:pBdr>
      <w:spacing w:before="100" w:beforeAutospacing="1" w:after="100" w:afterAutospacing="1" w:line="240" w:lineRule="auto"/>
      <w:jc w:val="both"/>
    </w:pPr>
    <w:rPr>
      <w:rFonts w:ascii="Arial" w:hAnsi="Arial" w:cs="Arial"/>
      <w:b/>
      <w:bCs/>
    </w:rPr>
  </w:style>
  <w:style w:type="paragraph" w:customStyle="1" w:styleId="xl64">
    <w:name w:val="xl64"/>
    <w:basedOn w:val="Normal"/>
    <w:uiPriority w:val="99"/>
    <w:rsid w:val="008E467F"/>
    <w:pPr>
      <w:pBdr>
        <w:bottom w:val="single" w:sz="4" w:space="0" w:color="auto"/>
      </w:pBdr>
      <w:spacing w:before="100" w:beforeAutospacing="1" w:after="100" w:afterAutospacing="1" w:line="240" w:lineRule="auto"/>
      <w:jc w:val="both"/>
    </w:pPr>
    <w:rPr>
      <w:rFonts w:ascii="Arial" w:hAnsi="Arial" w:cs="Arial"/>
      <w:b/>
      <w:bCs/>
    </w:rPr>
  </w:style>
  <w:style w:type="paragraph" w:customStyle="1" w:styleId="xl65">
    <w:name w:val="xl65"/>
    <w:basedOn w:val="Normal"/>
    <w:uiPriority w:val="99"/>
    <w:rsid w:val="008E467F"/>
    <w:pPr>
      <w:pBdr>
        <w:bottom w:val="single" w:sz="4" w:space="0" w:color="auto"/>
        <w:right w:val="single" w:sz="4" w:space="0" w:color="auto"/>
      </w:pBdr>
      <w:spacing w:before="100" w:beforeAutospacing="1" w:after="100" w:afterAutospacing="1" w:line="240" w:lineRule="auto"/>
      <w:jc w:val="both"/>
    </w:pPr>
    <w:rPr>
      <w:rFonts w:ascii="Arial" w:hAnsi="Arial" w:cs="Arial"/>
      <w:b/>
      <w:bCs/>
    </w:rPr>
  </w:style>
  <w:style w:type="paragraph" w:customStyle="1" w:styleId="xl66">
    <w:name w:val="xl66"/>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67">
    <w:name w:val="xl67"/>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68">
    <w:name w:val="xl68"/>
    <w:basedOn w:val="Normal"/>
    <w:uiPriority w:val="99"/>
    <w:rsid w:val="008E467F"/>
    <w:pPr>
      <w:pBdr>
        <w:left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69">
    <w:name w:val="xl69"/>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70">
    <w:name w:val="xl70"/>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71">
    <w:name w:val="xl71"/>
    <w:basedOn w:val="Normal"/>
    <w:uiPriority w:val="99"/>
    <w:rsid w:val="008E467F"/>
    <w:pPr>
      <w:pBdr>
        <w:left w:val="single" w:sz="4" w:space="0" w:color="auto"/>
      </w:pBdr>
      <w:spacing w:before="100" w:beforeAutospacing="1" w:after="100" w:afterAutospacing="1" w:line="240" w:lineRule="auto"/>
      <w:textAlignment w:val="top"/>
    </w:pPr>
    <w:rPr>
      <w:rFonts w:ascii="Arial" w:hAnsi="Arial" w:cs="Arial"/>
    </w:rPr>
  </w:style>
  <w:style w:type="paragraph" w:customStyle="1" w:styleId="xl72">
    <w:name w:val="xl72"/>
    <w:basedOn w:val="Normal"/>
    <w:uiPriority w:val="99"/>
    <w:rsid w:val="008E467F"/>
    <w:pPr>
      <w:spacing w:before="100" w:beforeAutospacing="1" w:after="100" w:afterAutospacing="1" w:line="240" w:lineRule="auto"/>
      <w:textAlignment w:val="top"/>
    </w:pPr>
    <w:rPr>
      <w:rFonts w:ascii="Arial" w:hAnsi="Arial" w:cs="Arial"/>
    </w:rPr>
  </w:style>
  <w:style w:type="paragraph" w:customStyle="1" w:styleId="xl73">
    <w:name w:val="xl73"/>
    <w:basedOn w:val="Normal"/>
    <w:uiPriority w:val="99"/>
    <w:rsid w:val="008E467F"/>
    <w:pPr>
      <w:pBdr>
        <w:right w:val="single" w:sz="4" w:space="0" w:color="auto"/>
      </w:pBdr>
      <w:spacing w:before="100" w:beforeAutospacing="1" w:after="100" w:afterAutospacing="1" w:line="240" w:lineRule="auto"/>
      <w:textAlignment w:val="top"/>
    </w:pPr>
    <w:rPr>
      <w:rFonts w:ascii="Arial" w:hAnsi="Arial" w:cs="Arial"/>
    </w:rPr>
  </w:style>
  <w:style w:type="paragraph" w:customStyle="1" w:styleId="xl74">
    <w:name w:val="xl74"/>
    <w:basedOn w:val="Normal"/>
    <w:uiPriority w:val="99"/>
    <w:rsid w:val="008E467F"/>
    <w:pPr>
      <w:pBdr>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5">
    <w:name w:val="xl75"/>
    <w:basedOn w:val="Normal"/>
    <w:uiPriority w:val="99"/>
    <w:rsid w:val="008E467F"/>
    <w:pPr>
      <w:pBdr>
        <w:left w:val="single" w:sz="4" w:space="0" w:color="auto"/>
      </w:pBdr>
      <w:spacing w:before="100" w:beforeAutospacing="1" w:after="100" w:afterAutospacing="1" w:line="240" w:lineRule="auto"/>
      <w:textAlignment w:val="top"/>
    </w:pPr>
    <w:rPr>
      <w:rFonts w:ascii="Arial" w:hAnsi="Arial" w:cs="Arial"/>
      <w:b/>
      <w:bCs/>
    </w:rPr>
  </w:style>
  <w:style w:type="paragraph" w:customStyle="1" w:styleId="xl76">
    <w:name w:val="xl76"/>
    <w:basedOn w:val="Normal"/>
    <w:uiPriority w:val="99"/>
    <w:rsid w:val="008E467F"/>
    <w:pPr>
      <w:spacing w:before="100" w:beforeAutospacing="1" w:after="100" w:afterAutospacing="1" w:line="240" w:lineRule="auto"/>
      <w:textAlignment w:val="top"/>
    </w:pPr>
    <w:rPr>
      <w:rFonts w:ascii="Arial" w:hAnsi="Arial" w:cs="Arial"/>
      <w:b/>
      <w:bCs/>
    </w:rPr>
  </w:style>
  <w:style w:type="paragraph" w:customStyle="1" w:styleId="xl77">
    <w:name w:val="xl77"/>
    <w:basedOn w:val="Normal"/>
    <w:uiPriority w:val="99"/>
    <w:rsid w:val="008E467F"/>
    <w:pPr>
      <w:pBdr>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78">
    <w:name w:val="xl78"/>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79">
    <w:name w:val="xl79"/>
    <w:basedOn w:val="Normal"/>
    <w:uiPriority w:val="99"/>
    <w:rsid w:val="008E467F"/>
    <w:pPr>
      <w:pBdr>
        <w:left w:val="single" w:sz="4" w:space="0" w:color="auto"/>
        <w:bottom w:val="single" w:sz="4" w:space="0" w:color="auto"/>
      </w:pBdr>
      <w:spacing w:before="100" w:beforeAutospacing="1" w:after="100" w:afterAutospacing="1" w:line="240" w:lineRule="auto"/>
      <w:textAlignment w:val="top"/>
    </w:pPr>
    <w:rPr>
      <w:rFonts w:ascii="Arial" w:hAnsi="Arial" w:cs="Arial"/>
    </w:rPr>
  </w:style>
  <w:style w:type="paragraph" w:customStyle="1" w:styleId="xl80">
    <w:name w:val="xl80"/>
    <w:basedOn w:val="Normal"/>
    <w:uiPriority w:val="99"/>
    <w:rsid w:val="008E467F"/>
    <w:pPr>
      <w:pBdr>
        <w:bottom w:val="single" w:sz="4" w:space="0" w:color="auto"/>
      </w:pBdr>
      <w:spacing w:before="100" w:beforeAutospacing="1" w:after="100" w:afterAutospacing="1" w:line="240" w:lineRule="auto"/>
      <w:textAlignment w:val="top"/>
    </w:pPr>
    <w:rPr>
      <w:rFonts w:ascii="Arial" w:hAnsi="Arial" w:cs="Arial"/>
    </w:rPr>
  </w:style>
  <w:style w:type="paragraph" w:customStyle="1" w:styleId="xl81">
    <w:name w:val="xl81"/>
    <w:basedOn w:val="Normal"/>
    <w:uiPriority w:val="99"/>
    <w:rsid w:val="008E467F"/>
    <w:pPr>
      <w:pBdr>
        <w:bottom w:val="single" w:sz="4" w:space="0" w:color="auto"/>
        <w:right w:val="single" w:sz="4" w:space="0" w:color="auto"/>
      </w:pBdr>
      <w:spacing w:before="100" w:beforeAutospacing="1" w:after="100" w:afterAutospacing="1" w:line="240" w:lineRule="auto"/>
      <w:textAlignment w:val="top"/>
    </w:pPr>
    <w:rPr>
      <w:rFonts w:ascii="Arial" w:hAnsi="Arial" w:cs="Arial"/>
    </w:rPr>
  </w:style>
  <w:style w:type="paragraph" w:customStyle="1" w:styleId="xl82">
    <w:name w:val="xl82"/>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hAnsi="Arial" w:cs="Arial"/>
    </w:rPr>
  </w:style>
  <w:style w:type="paragraph" w:customStyle="1" w:styleId="xl83">
    <w:name w:val="xl83"/>
    <w:basedOn w:val="Normal"/>
    <w:uiPriority w:val="99"/>
    <w:rsid w:val="008E467F"/>
    <w:pPr>
      <w:pBdr>
        <w:top w:val="single" w:sz="4" w:space="0" w:color="auto"/>
        <w:bottom w:val="single" w:sz="4" w:space="0" w:color="auto"/>
      </w:pBdr>
      <w:spacing w:before="100" w:beforeAutospacing="1" w:after="100" w:afterAutospacing="1" w:line="240" w:lineRule="auto"/>
      <w:jc w:val="both"/>
      <w:textAlignment w:val="top"/>
    </w:pPr>
    <w:rPr>
      <w:rFonts w:ascii="Arial" w:hAnsi="Arial" w:cs="Arial"/>
    </w:rPr>
  </w:style>
  <w:style w:type="paragraph" w:customStyle="1" w:styleId="xl84">
    <w:name w:val="xl84"/>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hAnsi="Arial" w:cs="Arial"/>
    </w:rPr>
  </w:style>
  <w:style w:type="paragraph" w:customStyle="1" w:styleId="xl85">
    <w:name w:val="xl85"/>
    <w:basedOn w:val="Normal"/>
    <w:uiPriority w:val="99"/>
    <w:rsid w:val="008E467F"/>
    <w:pPr>
      <w:pBdr>
        <w:left w:val="single" w:sz="4" w:space="0" w:color="auto"/>
      </w:pBdr>
      <w:spacing w:before="100" w:beforeAutospacing="1" w:after="100" w:afterAutospacing="1" w:line="240" w:lineRule="auto"/>
    </w:pPr>
    <w:rPr>
      <w:rFonts w:ascii="Arial" w:hAnsi="Arial" w:cs="Arial"/>
      <w:b/>
      <w:bCs/>
    </w:rPr>
  </w:style>
  <w:style w:type="paragraph" w:customStyle="1" w:styleId="xl86">
    <w:name w:val="xl86"/>
    <w:basedOn w:val="Normal"/>
    <w:uiPriority w:val="99"/>
    <w:rsid w:val="008E467F"/>
    <w:pPr>
      <w:spacing w:before="100" w:beforeAutospacing="1" w:after="100" w:afterAutospacing="1" w:line="240" w:lineRule="auto"/>
    </w:pPr>
    <w:rPr>
      <w:rFonts w:ascii="Arial" w:hAnsi="Arial" w:cs="Arial"/>
      <w:b/>
      <w:bCs/>
    </w:rPr>
  </w:style>
  <w:style w:type="paragraph" w:customStyle="1" w:styleId="xl87">
    <w:name w:val="xl87"/>
    <w:basedOn w:val="Normal"/>
    <w:uiPriority w:val="99"/>
    <w:rsid w:val="008E467F"/>
    <w:pPr>
      <w:pBdr>
        <w:right w:val="single" w:sz="4" w:space="0" w:color="auto"/>
      </w:pBdr>
      <w:spacing w:before="100" w:beforeAutospacing="1" w:after="100" w:afterAutospacing="1" w:line="240" w:lineRule="auto"/>
    </w:pPr>
    <w:rPr>
      <w:rFonts w:ascii="Arial" w:hAnsi="Arial" w:cs="Arial"/>
      <w:b/>
      <w:bCs/>
    </w:rPr>
  </w:style>
  <w:style w:type="paragraph" w:customStyle="1" w:styleId="xl88">
    <w:name w:val="xl88"/>
    <w:basedOn w:val="Normal"/>
    <w:uiPriority w:val="99"/>
    <w:rsid w:val="008E467F"/>
    <w:pPr>
      <w:pBdr>
        <w:bottom w:val="single" w:sz="4" w:space="0" w:color="auto"/>
      </w:pBdr>
      <w:spacing w:before="100" w:beforeAutospacing="1" w:after="100" w:afterAutospacing="1" w:line="240" w:lineRule="auto"/>
      <w:jc w:val="both"/>
    </w:pPr>
    <w:rPr>
      <w:rFonts w:ascii="Arial" w:hAnsi="Arial" w:cs="Arial"/>
    </w:rPr>
  </w:style>
  <w:style w:type="paragraph" w:customStyle="1" w:styleId="xl89">
    <w:name w:val="xl89"/>
    <w:basedOn w:val="Normal"/>
    <w:uiPriority w:val="99"/>
    <w:rsid w:val="008E467F"/>
    <w:pPr>
      <w:pBdr>
        <w:bottom w:val="single" w:sz="4" w:space="0" w:color="auto"/>
        <w:right w:val="single" w:sz="4" w:space="0" w:color="auto"/>
      </w:pBdr>
      <w:spacing w:before="100" w:beforeAutospacing="1" w:after="100" w:afterAutospacing="1" w:line="240" w:lineRule="auto"/>
      <w:jc w:val="both"/>
    </w:pPr>
    <w:rPr>
      <w:rFonts w:ascii="Arial" w:hAnsi="Arial" w:cs="Arial"/>
    </w:rPr>
  </w:style>
  <w:style w:type="paragraph" w:customStyle="1" w:styleId="xl90">
    <w:name w:val="xl90"/>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91">
    <w:name w:val="xl91"/>
    <w:basedOn w:val="Normal"/>
    <w:uiPriority w:val="99"/>
    <w:rsid w:val="008E467F"/>
    <w:pPr>
      <w:pBdr>
        <w:left w:val="single" w:sz="4" w:space="0" w:color="auto"/>
      </w:pBdr>
      <w:spacing w:before="100" w:beforeAutospacing="1" w:after="100" w:afterAutospacing="1" w:line="240" w:lineRule="auto"/>
      <w:jc w:val="both"/>
    </w:pPr>
    <w:rPr>
      <w:rFonts w:ascii="Arial" w:hAnsi="Arial" w:cs="Arial"/>
      <w:b/>
      <w:bCs/>
    </w:rPr>
  </w:style>
  <w:style w:type="paragraph" w:customStyle="1" w:styleId="xl92">
    <w:name w:val="xl92"/>
    <w:basedOn w:val="Normal"/>
    <w:uiPriority w:val="99"/>
    <w:rsid w:val="008E467F"/>
    <w:pPr>
      <w:spacing w:before="100" w:beforeAutospacing="1" w:after="100" w:afterAutospacing="1" w:line="240" w:lineRule="auto"/>
      <w:jc w:val="both"/>
    </w:pPr>
    <w:rPr>
      <w:rFonts w:ascii="Arial" w:hAnsi="Arial" w:cs="Arial"/>
      <w:b/>
      <w:bCs/>
    </w:rPr>
  </w:style>
  <w:style w:type="paragraph" w:customStyle="1" w:styleId="xl93">
    <w:name w:val="xl93"/>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94">
    <w:name w:val="xl94"/>
    <w:basedOn w:val="Normal"/>
    <w:uiPriority w:val="99"/>
    <w:rsid w:val="008E467F"/>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95">
    <w:name w:val="xl95"/>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96">
    <w:name w:val="xl96"/>
    <w:basedOn w:val="Normal"/>
    <w:uiPriority w:val="99"/>
    <w:rsid w:val="008E467F"/>
    <w:pPr>
      <w:pBdr>
        <w:left w:val="single" w:sz="8"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97">
    <w:name w:val="xl97"/>
    <w:basedOn w:val="Normal"/>
    <w:uiPriority w:val="99"/>
    <w:rsid w:val="008E467F"/>
    <w:pPr>
      <w:pBdr>
        <w:right w:val="single" w:sz="4" w:space="0" w:color="auto"/>
      </w:pBdr>
      <w:spacing w:before="100" w:beforeAutospacing="1" w:after="100" w:afterAutospacing="1" w:line="240" w:lineRule="auto"/>
      <w:jc w:val="both"/>
    </w:pPr>
    <w:rPr>
      <w:rFonts w:ascii="Arial" w:hAnsi="Arial" w:cs="Arial"/>
      <w:b/>
      <w:bCs/>
    </w:rPr>
  </w:style>
  <w:style w:type="paragraph" w:customStyle="1" w:styleId="xl98">
    <w:name w:val="xl98"/>
    <w:basedOn w:val="Normal"/>
    <w:uiPriority w:val="99"/>
    <w:rsid w:val="008E467F"/>
    <w:pPr>
      <w:pBdr>
        <w:left w:val="single" w:sz="4" w:space="0" w:color="auto"/>
        <w:right w:val="single" w:sz="8" w:space="0" w:color="auto"/>
      </w:pBdr>
      <w:spacing w:before="100" w:beforeAutospacing="1" w:after="100" w:afterAutospacing="1" w:line="240" w:lineRule="auto"/>
      <w:jc w:val="right"/>
      <w:textAlignment w:val="center"/>
    </w:pPr>
    <w:rPr>
      <w:rFonts w:ascii="Arial" w:hAnsi="Arial" w:cs="Arial"/>
    </w:rPr>
  </w:style>
  <w:style w:type="paragraph" w:customStyle="1" w:styleId="xl99">
    <w:name w:val="xl99"/>
    <w:basedOn w:val="Normal"/>
    <w:uiPriority w:val="99"/>
    <w:rsid w:val="008E467F"/>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100">
    <w:name w:val="xl100"/>
    <w:basedOn w:val="Normal"/>
    <w:uiPriority w:val="99"/>
    <w:rsid w:val="008E467F"/>
    <w:pPr>
      <w:pBdr>
        <w:left w:val="single" w:sz="4" w:space="0" w:color="auto"/>
        <w:bottom w:val="single" w:sz="8" w:space="0" w:color="auto"/>
      </w:pBdr>
      <w:spacing w:before="100" w:beforeAutospacing="1" w:after="100" w:afterAutospacing="1" w:line="240" w:lineRule="auto"/>
      <w:textAlignment w:val="top"/>
    </w:pPr>
    <w:rPr>
      <w:rFonts w:ascii="Arial" w:hAnsi="Arial" w:cs="Arial"/>
    </w:rPr>
  </w:style>
  <w:style w:type="paragraph" w:customStyle="1" w:styleId="xl101">
    <w:name w:val="xl101"/>
    <w:basedOn w:val="Normal"/>
    <w:uiPriority w:val="99"/>
    <w:rsid w:val="008E467F"/>
    <w:pPr>
      <w:pBdr>
        <w:bottom w:val="single" w:sz="8" w:space="0" w:color="auto"/>
      </w:pBdr>
      <w:spacing w:before="100" w:beforeAutospacing="1" w:after="100" w:afterAutospacing="1" w:line="240" w:lineRule="auto"/>
      <w:textAlignment w:val="top"/>
    </w:pPr>
    <w:rPr>
      <w:rFonts w:ascii="Arial" w:hAnsi="Arial" w:cs="Arial"/>
    </w:rPr>
  </w:style>
  <w:style w:type="paragraph" w:customStyle="1" w:styleId="xl102">
    <w:name w:val="xl102"/>
    <w:basedOn w:val="Normal"/>
    <w:uiPriority w:val="99"/>
    <w:rsid w:val="008E467F"/>
    <w:pPr>
      <w:pBdr>
        <w:bottom w:val="single" w:sz="8" w:space="0" w:color="auto"/>
        <w:right w:val="single" w:sz="4" w:space="0" w:color="auto"/>
      </w:pBdr>
      <w:spacing w:before="100" w:beforeAutospacing="1" w:after="100" w:afterAutospacing="1" w:line="240" w:lineRule="auto"/>
      <w:textAlignment w:val="top"/>
    </w:pPr>
    <w:rPr>
      <w:rFonts w:ascii="Arial" w:hAnsi="Arial" w:cs="Arial"/>
    </w:rPr>
  </w:style>
  <w:style w:type="paragraph" w:customStyle="1" w:styleId="xl103">
    <w:name w:val="xl103"/>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04">
    <w:name w:val="xl104"/>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05">
    <w:name w:val="xl105"/>
    <w:basedOn w:val="Normal"/>
    <w:uiPriority w:val="99"/>
    <w:rsid w:val="008E467F"/>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hAnsi="Arial" w:cs="Arial"/>
    </w:rPr>
  </w:style>
  <w:style w:type="paragraph" w:customStyle="1" w:styleId="xl106">
    <w:name w:val="xl106"/>
    <w:basedOn w:val="Normal"/>
    <w:uiPriority w:val="99"/>
    <w:rsid w:val="008E467F"/>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107">
    <w:name w:val="xl107"/>
    <w:basedOn w:val="Normal"/>
    <w:uiPriority w:val="99"/>
    <w:rsid w:val="008E467F"/>
    <w:pPr>
      <w:pBdr>
        <w:top w:val="single" w:sz="8" w:space="0" w:color="auto"/>
        <w:left w:val="single" w:sz="4" w:space="0" w:color="auto"/>
      </w:pBdr>
      <w:spacing w:before="100" w:beforeAutospacing="1" w:after="100" w:afterAutospacing="1" w:line="240" w:lineRule="auto"/>
      <w:jc w:val="both"/>
      <w:textAlignment w:val="top"/>
    </w:pPr>
    <w:rPr>
      <w:rFonts w:ascii="Arial" w:hAnsi="Arial" w:cs="Arial"/>
    </w:rPr>
  </w:style>
  <w:style w:type="paragraph" w:customStyle="1" w:styleId="xl108">
    <w:name w:val="xl108"/>
    <w:basedOn w:val="Normal"/>
    <w:uiPriority w:val="99"/>
    <w:rsid w:val="008E467F"/>
    <w:pPr>
      <w:pBdr>
        <w:top w:val="single" w:sz="8" w:space="0" w:color="auto"/>
      </w:pBdr>
      <w:spacing w:before="100" w:beforeAutospacing="1" w:after="100" w:afterAutospacing="1" w:line="240" w:lineRule="auto"/>
      <w:jc w:val="both"/>
      <w:textAlignment w:val="top"/>
    </w:pPr>
    <w:rPr>
      <w:rFonts w:ascii="Arial" w:hAnsi="Arial" w:cs="Arial"/>
    </w:rPr>
  </w:style>
  <w:style w:type="paragraph" w:customStyle="1" w:styleId="xl109">
    <w:name w:val="xl109"/>
    <w:basedOn w:val="Normal"/>
    <w:uiPriority w:val="99"/>
    <w:rsid w:val="008E467F"/>
    <w:pPr>
      <w:pBdr>
        <w:top w:val="single" w:sz="8" w:space="0" w:color="auto"/>
        <w:right w:val="single" w:sz="4" w:space="0" w:color="auto"/>
      </w:pBdr>
      <w:spacing w:before="100" w:beforeAutospacing="1" w:after="100" w:afterAutospacing="1" w:line="240" w:lineRule="auto"/>
      <w:jc w:val="both"/>
      <w:textAlignment w:val="top"/>
    </w:pPr>
    <w:rPr>
      <w:rFonts w:ascii="Arial" w:hAnsi="Arial" w:cs="Arial"/>
    </w:rPr>
  </w:style>
  <w:style w:type="paragraph" w:customStyle="1" w:styleId="xl110">
    <w:name w:val="xl110"/>
    <w:basedOn w:val="Normal"/>
    <w:uiPriority w:val="99"/>
    <w:rsid w:val="008E467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111">
    <w:name w:val="xl111"/>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112">
    <w:name w:val="xl112"/>
    <w:basedOn w:val="Normal"/>
    <w:uiPriority w:val="99"/>
    <w:rsid w:val="008E467F"/>
    <w:pPr>
      <w:pBdr>
        <w:top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113">
    <w:name w:val="xl113"/>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14">
    <w:name w:val="xl114"/>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15">
    <w:name w:val="xl115"/>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116">
    <w:name w:val="xl116"/>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17">
    <w:name w:val="xl117"/>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18">
    <w:name w:val="xl118"/>
    <w:basedOn w:val="Normal"/>
    <w:uiPriority w:val="99"/>
    <w:rsid w:val="008E467F"/>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hAnsi="Arial" w:cs="Arial"/>
      <w:b/>
      <w:bCs/>
    </w:rPr>
  </w:style>
  <w:style w:type="paragraph" w:customStyle="1" w:styleId="xl119">
    <w:name w:val="xl119"/>
    <w:basedOn w:val="Normal"/>
    <w:uiPriority w:val="99"/>
    <w:rsid w:val="008E467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20">
    <w:name w:val="xl120"/>
    <w:basedOn w:val="Normal"/>
    <w:uiPriority w:val="99"/>
    <w:rsid w:val="008E467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21">
    <w:name w:val="xl121"/>
    <w:basedOn w:val="Normal"/>
    <w:uiPriority w:val="99"/>
    <w:rsid w:val="008E467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122">
    <w:name w:val="xl122"/>
    <w:basedOn w:val="Normal"/>
    <w:uiPriority w:val="99"/>
    <w:rsid w:val="008E467F"/>
    <w:pPr>
      <w:pBdr>
        <w:left w:val="single" w:sz="4" w:space="0" w:color="auto"/>
      </w:pBdr>
      <w:spacing w:before="100" w:beforeAutospacing="1" w:after="100" w:afterAutospacing="1" w:line="240" w:lineRule="auto"/>
      <w:jc w:val="center"/>
      <w:textAlignment w:val="top"/>
    </w:pPr>
    <w:rPr>
      <w:rFonts w:ascii="Arial" w:hAnsi="Arial" w:cs="Arial"/>
    </w:rPr>
  </w:style>
  <w:style w:type="paragraph" w:customStyle="1" w:styleId="xl123">
    <w:name w:val="xl123"/>
    <w:basedOn w:val="Normal"/>
    <w:uiPriority w:val="99"/>
    <w:rsid w:val="008E467F"/>
    <w:pPr>
      <w:spacing w:before="100" w:beforeAutospacing="1" w:after="100" w:afterAutospacing="1" w:line="240" w:lineRule="auto"/>
      <w:jc w:val="center"/>
      <w:textAlignment w:val="top"/>
    </w:pPr>
    <w:rPr>
      <w:rFonts w:ascii="Arial" w:hAnsi="Arial" w:cs="Arial"/>
    </w:rPr>
  </w:style>
  <w:style w:type="paragraph" w:customStyle="1" w:styleId="xl124">
    <w:name w:val="xl124"/>
    <w:basedOn w:val="Normal"/>
    <w:uiPriority w:val="99"/>
    <w:rsid w:val="008E467F"/>
    <w:pPr>
      <w:pBdr>
        <w:right w:val="single" w:sz="4" w:space="0" w:color="auto"/>
      </w:pBdr>
      <w:spacing w:before="100" w:beforeAutospacing="1" w:after="100" w:afterAutospacing="1" w:line="240" w:lineRule="auto"/>
      <w:jc w:val="center"/>
      <w:textAlignment w:val="top"/>
    </w:pPr>
    <w:rPr>
      <w:rFonts w:ascii="Arial" w:hAnsi="Arial" w:cs="Arial"/>
    </w:rPr>
  </w:style>
  <w:style w:type="paragraph" w:customStyle="1" w:styleId="xl125">
    <w:name w:val="xl125"/>
    <w:basedOn w:val="Normal"/>
    <w:uiPriority w:val="99"/>
    <w:rsid w:val="008E467F"/>
    <w:pPr>
      <w:pBdr>
        <w:left w:val="single" w:sz="4"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126">
    <w:name w:val="xl126"/>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127">
    <w:name w:val="xl127"/>
    <w:basedOn w:val="Normal"/>
    <w:uiPriority w:val="99"/>
    <w:rsid w:val="008E467F"/>
    <w:pPr>
      <w:pBdr>
        <w:top w:val="single" w:sz="4" w:space="0" w:color="auto"/>
        <w:bottom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128">
    <w:name w:val="xl128"/>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129">
    <w:name w:val="xl129"/>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30">
    <w:name w:val="xl130"/>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31">
    <w:name w:val="xl131"/>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132">
    <w:name w:val="xl132"/>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33">
    <w:name w:val="xl133"/>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jc w:val="both"/>
    </w:pPr>
    <w:rPr>
      <w:rFonts w:ascii="Arial" w:hAnsi="Arial" w:cs="Arial"/>
    </w:rPr>
  </w:style>
  <w:style w:type="paragraph" w:customStyle="1" w:styleId="xl134">
    <w:name w:val="xl134"/>
    <w:basedOn w:val="Normal"/>
    <w:uiPriority w:val="99"/>
    <w:rsid w:val="008E467F"/>
    <w:pPr>
      <w:pBdr>
        <w:top w:val="single" w:sz="4" w:space="0" w:color="auto"/>
        <w:bottom w:val="single" w:sz="4" w:space="0" w:color="auto"/>
      </w:pBdr>
      <w:spacing w:before="100" w:beforeAutospacing="1" w:after="100" w:afterAutospacing="1" w:line="240" w:lineRule="auto"/>
      <w:jc w:val="both"/>
    </w:pPr>
    <w:rPr>
      <w:rFonts w:ascii="Arial" w:hAnsi="Arial" w:cs="Arial"/>
    </w:rPr>
  </w:style>
  <w:style w:type="paragraph" w:customStyle="1" w:styleId="xl135">
    <w:name w:val="xl135"/>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rPr>
  </w:style>
  <w:style w:type="paragraph" w:customStyle="1" w:styleId="xl136">
    <w:name w:val="xl136"/>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37">
    <w:name w:val="xl137"/>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38">
    <w:name w:val="xl138"/>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rPr>
  </w:style>
  <w:style w:type="paragraph" w:customStyle="1" w:styleId="xl139">
    <w:name w:val="xl139"/>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40">
    <w:name w:val="xl140"/>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41">
    <w:name w:val="xl141"/>
    <w:basedOn w:val="Normal"/>
    <w:uiPriority w:val="99"/>
    <w:rsid w:val="008E467F"/>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hAnsi="Arial" w:cs="Arial"/>
    </w:rPr>
  </w:style>
  <w:style w:type="paragraph" w:customStyle="1" w:styleId="xl142">
    <w:name w:val="xl142"/>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43">
    <w:name w:val="xl143"/>
    <w:basedOn w:val="Normal"/>
    <w:uiPriority w:val="99"/>
    <w:rsid w:val="008E46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hAnsi="Arial" w:cs="Arial"/>
    </w:rPr>
  </w:style>
  <w:style w:type="paragraph" w:customStyle="1" w:styleId="xl144">
    <w:name w:val="xl144"/>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rPr>
  </w:style>
  <w:style w:type="paragraph" w:customStyle="1" w:styleId="xl145">
    <w:name w:val="xl145"/>
    <w:basedOn w:val="Normal"/>
    <w:uiPriority w:val="99"/>
    <w:rsid w:val="008E467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rPr>
  </w:style>
  <w:style w:type="paragraph" w:customStyle="1" w:styleId="xl146">
    <w:name w:val="xl146"/>
    <w:basedOn w:val="Normal"/>
    <w:uiPriority w:val="99"/>
    <w:rsid w:val="008E467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rPr>
  </w:style>
  <w:style w:type="paragraph" w:customStyle="1" w:styleId="xl147">
    <w:name w:val="xl147"/>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jc w:val="both"/>
    </w:pPr>
    <w:rPr>
      <w:rFonts w:ascii="Arial" w:hAnsi="Arial" w:cs="Arial"/>
    </w:rPr>
  </w:style>
  <w:style w:type="paragraph" w:customStyle="1" w:styleId="xl148">
    <w:name w:val="xl148"/>
    <w:basedOn w:val="Normal"/>
    <w:uiPriority w:val="99"/>
    <w:rsid w:val="008E467F"/>
    <w:pPr>
      <w:pBdr>
        <w:top w:val="single" w:sz="4" w:space="0" w:color="auto"/>
        <w:bottom w:val="single" w:sz="4" w:space="0" w:color="auto"/>
      </w:pBdr>
      <w:spacing w:before="100" w:beforeAutospacing="1" w:after="100" w:afterAutospacing="1" w:line="240" w:lineRule="auto"/>
      <w:jc w:val="both"/>
    </w:pPr>
    <w:rPr>
      <w:rFonts w:ascii="Arial" w:hAnsi="Arial" w:cs="Arial"/>
    </w:rPr>
  </w:style>
  <w:style w:type="paragraph" w:customStyle="1" w:styleId="xl149">
    <w:name w:val="xl149"/>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sz w:val="24"/>
      <w:szCs w:val="24"/>
    </w:rPr>
  </w:style>
  <w:style w:type="paragraph" w:customStyle="1" w:styleId="xl150">
    <w:name w:val="xl150"/>
    <w:basedOn w:val="Normal"/>
    <w:uiPriority w:val="99"/>
    <w:rsid w:val="008E4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151">
    <w:name w:val="xl151"/>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52">
    <w:name w:val="xl152"/>
    <w:basedOn w:val="Normal"/>
    <w:uiPriority w:val="99"/>
    <w:rsid w:val="008E46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153">
    <w:name w:val="xl153"/>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54">
    <w:name w:val="xl154"/>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55">
    <w:name w:val="xl155"/>
    <w:basedOn w:val="Normal"/>
    <w:uiPriority w:val="99"/>
    <w:rsid w:val="008E46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56">
    <w:name w:val="xl156"/>
    <w:basedOn w:val="Normal"/>
    <w:uiPriority w:val="99"/>
    <w:rsid w:val="008E467F"/>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hAnsi="Arial" w:cs="Arial"/>
    </w:rPr>
  </w:style>
  <w:style w:type="paragraph" w:customStyle="1" w:styleId="xl157">
    <w:name w:val="xl157"/>
    <w:basedOn w:val="Normal"/>
    <w:uiPriority w:val="99"/>
    <w:rsid w:val="008E467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58">
    <w:name w:val="xl158"/>
    <w:basedOn w:val="Normal"/>
    <w:uiPriority w:val="99"/>
    <w:rsid w:val="008E467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59">
    <w:name w:val="xl159"/>
    <w:basedOn w:val="Normal"/>
    <w:uiPriority w:val="99"/>
    <w:rsid w:val="008E467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0">
    <w:name w:val="xl160"/>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1">
    <w:name w:val="xl161"/>
    <w:basedOn w:val="Normal"/>
    <w:uiPriority w:val="99"/>
    <w:rsid w:val="008E467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2">
    <w:name w:val="xl162"/>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3">
    <w:name w:val="xl163"/>
    <w:basedOn w:val="Normal"/>
    <w:uiPriority w:val="99"/>
    <w:rsid w:val="008E467F"/>
    <w:pPr>
      <w:pBdr>
        <w:top w:val="single" w:sz="8" w:space="0" w:color="auto"/>
        <w:lef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4">
    <w:name w:val="xl164"/>
    <w:basedOn w:val="Normal"/>
    <w:uiPriority w:val="99"/>
    <w:rsid w:val="008E467F"/>
    <w:pPr>
      <w:pBdr>
        <w:top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65">
    <w:name w:val="xl165"/>
    <w:basedOn w:val="Normal"/>
    <w:uiPriority w:val="99"/>
    <w:rsid w:val="008E467F"/>
    <w:pPr>
      <w:pBdr>
        <w:top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6">
    <w:name w:val="xl166"/>
    <w:basedOn w:val="Normal"/>
    <w:uiPriority w:val="99"/>
    <w:rsid w:val="008E467F"/>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7">
    <w:name w:val="xl167"/>
    <w:basedOn w:val="Normal"/>
    <w:uiPriority w:val="99"/>
    <w:rsid w:val="008E467F"/>
    <w:pPr>
      <w:pBdr>
        <w:bottom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8">
    <w:name w:val="xl168"/>
    <w:basedOn w:val="Normal"/>
    <w:uiPriority w:val="99"/>
    <w:rsid w:val="008E467F"/>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69">
    <w:name w:val="xl169"/>
    <w:basedOn w:val="Normal"/>
    <w:uiPriority w:val="99"/>
    <w:rsid w:val="008E467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70">
    <w:name w:val="xl170"/>
    <w:basedOn w:val="Normal"/>
    <w:uiPriority w:val="99"/>
    <w:rsid w:val="008E467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71">
    <w:name w:val="xl171"/>
    <w:basedOn w:val="Normal"/>
    <w:uiPriority w:val="99"/>
    <w:rsid w:val="008E46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172">
    <w:name w:val="xl172"/>
    <w:basedOn w:val="Normal"/>
    <w:uiPriority w:val="99"/>
    <w:rsid w:val="008E467F"/>
    <w:pPr>
      <w:pBdr>
        <w:left w:val="single" w:sz="4" w:space="0" w:color="auto"/>
        <w:bottom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73">
    <w:name w:val="xl173"/>
    <w:basedOn w:val="Normal"/>
    <w:uiPriority w:val="99"/>
    <w:rsid w:val="008E467F"/>
    <w:pPr>
      <w:pBdr>
        <w:bottom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74">
    <w:name w:val="xl174"/>
    <w:basedOn w:val="Normal"/>
    <w:uiPriority w:val="99"/>
    <w:rsid w:val="008E467F"/>
    <w:pPr>
      <w:pBdr>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75">
    <w:name w:val="xl175"/>
    <w:basedOn w:val="Normal"/>
    <w:uiPriority w:val="99"/>
    <w:rsid w:val="008E467F"/>
    <w:pPr>
      <w:pBdr>
        <w:top w:val="single" w:sz="4" w:space="0" w:color="auto"/>
        <w:left w:val="single" w:sz="4" w:space="0" w:color="auto"/>
        <w:bottom w:val="single" w:sz="8" w:space="0" w:color="auto"/>
      </w:pBdr>
      <w:spacing w:before="100" w:beforeAutospacing="1" w:after="100" w:afterAutospacing="1" w:line="240" w:lineRule="auto"/>
    </w:pPr>
    <w:rPr>
      <w:rFonts w:ascii="Arial" w:hAnsi="Arial" w:cs="Arial"/>
    </w:rPr>
  </w:style>
  <w:style w:type="paragraph" w:customStyle="1" w:styleId="xl176">
    <w:name w:val="xl176"/>
    <w:basedOn w:val="Normal"/>
    <w:uiPriority w:val="99"/>
    <w:rsid w:val="008E467F"/>
    <w:pPr>
      <w:pBdr>
        <w:top w:val="single" w:sz="4" w:space="0" w:color="auto"/>
        <w:bottom w:val="single" w:sz="8" w:space="0" w:color="auto"/>
      </w:pBdr>
      <w:spacing w:before="100" w:beforeAutospacing="1" w:after="100" w:afterAutospacing="1" w:line="240" w:lineRule="auto"/>
    </w:pPr>
    <w:rPr>
      <w:rFonts w:ascii="Arial" w:hAnsi="Arial" w:cs="Arial"/>
    </w:rPr>
  </w:style>
  <w:style w:type="paragraph" w:customStyle="1" w:styleId="xl177">
    <w:name w:val="xl177"/>
    <w:basedOn w:val="Normal"/>
    <w:uiPriority w:val="99"/>
    <w:rsid w:val="008E467F"/>
    <w:pPr>
      <w:pBdr>
        <w:top w:val="single" w:sz="4" w:space="0" w:color="auto"/>
        <w:bottom w:val="single" w:sz="8" w:space="0" w:color="auto"/>
        <w:right w:val="single" w:sz="4" w:space="0" w:color="auto"/>
      </w:pBdr>
      <w:spacing w:before="100" w:beforeAutospacing="1" w:after="100" w:afterAutospacing="1" w:line="240" w:lineRule="auto"/>
    </w:pPr>
    <w:rPr>
      <w:rFonts w:ascii="Arial" w:hAnsi="Arial" w:cs="Arial"/>
    </w:rPr>
  </w:style>
  <w:style w:type="paragraph" w:customStyle="1" w:styleId="xl178">
    <w:name w:val="xl178"/>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79">
    <w:name w:val="xl179"/>
    <w:basedOn w:val="Normal"/>
    <w:uiPriority w:val="99"/>
    <w:rsid w:val="008E467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rPr>
  </w:style>
  <w:style w:type="paragraph" w:customStyle="1" w:styleId="xl180">
    <w:name w:val="xl180"/>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81">
    <w:name w:val="xl181"/>
    <w:basedOn w:val="Normal"/>
    <w:uiPriority w:val="99"/>
    <w:rsid w:val="008E467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82">
    <w:name w:val="xl182"/>
    <w:basedOn w:val="Normal"/>
    <w:uiPriority w:val="99"/>
    <w:rsid w:val="008E467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rPr>
  </w:style>
  <w:style w:type="paragraph" w:customStyle="1" w:styleId="xl183">
    <w:name w:val="xl183"/>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184">
    <w:name w:val="xl184"/>
    <w:basedOn w:val="Normal"/>
    <w:uiPriority w:val="99"/>
    <w:rsid w:val="008E467F"/>
    <w:pPr>
      <w:pBdr>
        <w:top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185">
    <w:name w:val="xl185"/>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86">
    <w:name w:val="xl186"/>
    <w:basedOn w:val="Normal"/>
    <w:uiPriority w:val="99"/>
    <w:rsid w:val="008E467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rPr>
  </w:style>
  <w:style w:type="paragraph" w:customStyle="1" w:styleId="xl187">
    <w:name w:val="xl187"/>
    <w:basedOn w:val="Normal"/>
    <w:uiPriority w:val="99"/>
    <w:rsid w:val="008E467F"/>
    <w:pPr>
      <w:pBdr>
        <w:top w:val="single" w:sz="4" w:space="0" w:color="auto"/>
        <w:bottom w:val="single" w:sz="4" w:space="0" w:color="auto"/>
      </w:pBdr>
      <w:spacing w:before="100" w:beforeAutospacing="1" w:after="100" w:afterAutospacing="1" w:line="240" w:lineRule="auto"/>
      <w:textAlignment w:val="center"/>
    </w:pPr>
    <w:rPr>
      <w:rFonts w:ascii="Arial" w:hAnsi="Arial" w:cs="Arial"/>
    </w:rPr>
  </w:style>
  <w:style w:type="paragraph" w:customStyle="1" w:styleId="xl188">
    <w:name w:val="xl188"/>
    <w:basedOn w:val="Normal"/>
    <w:uiPriority w:val="99"/>
    <w:rsid w:val="008E46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Fontepargpadro1">
    <w:name w:val="Fonte parág. padrão1"/>
    <w:next w:val="Normal"/>
    <w:uiPriority w:val="99"/>
    <w:rsid w:val="008E467F"/>
    <w:pPr>
      <w:widowControl w:val="0"/>
    </w:pPr>
    <w:rPr>
      <w:rFonts w:ascii="Courier" w:hAnsi="Courier" w:cs="Courier"/>
      <w:sz w:val="20"/>
      <w:szCs w:val="20"/>
    </w:rPr>
  </w:style>
  <w:style w:type="table" w:styleId="Tabelaclssica1">
    <w:name w:val="Table Classic 1"/>
    <w:basedOn w:val="Tabelanormal"/>
    <w:uiPriority w:val="99"/>
    <w:rsid w:val="008E467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styleId="Sumrio2">
    <w:name w:val="toc 2"/>
    <w:basedOn w:val="Normal"/>
    <w:next w:val="Normal"/>
    <w:autoRedefine/>
    <w:uiPriority w:val="99"/>
    <w:semiHidden/>
    <w:locked/>
    <w:rsid w:val="008E467F"/>
    <w:pPr>
      <w:spacing w:after="0" w:line="240" w:lineRule="auto"/>
    </w:pPr>
    <w:rPr>
      <w:rFonts w:cs="Times New Roman"/>
      <w:b/>
      <w:bCs/>
      <w:smallCaps/>
    </w:rPr>
  </w:style>
  <w:style w:type="paragraph" w:styleId="Sumrio1">
    <w:name w:val="toc 1"/>
    <w:basedOn w:val="Normal"/>
    <w:next w:val="Normal"/>
    <w:autoRedefine/>
    <w:uiPriority w:val="99"/>
    <w:semiHidden/>
    <w:locked/>
    <w:rsid w:val="008E467F"/>
    <w:pPr>
      <w:spacing w:before="360" w:after="360" w:line="240" w:lineRule="auto"/>
    </w:pPr>
    <w:rPr>
      <w:rFonts w:ascii="Arial Narrow" w:hAnsi="Arial Narrow" w:cs="Arial Narrow"/>
      <w:b/>
      <w:bCs/>
      <w:caps/>
      <w:sz w:val="20"/>
      <w:szCs w:val="20"/>
      <w:u w:val="single"/>
    </w:rPr>
  </w:style>
  <w:style w:type="paragraph" w:styleId="Sumrio3">
    <w:name w:val="toc 3"/>
    <w:basedOn w:val="Normal"/>
    <w:next w:val="Normal"/>
    <w:autoRedefine/>
    <w:uiPriority w:val="99"/>
    <w:semiHidden/>
    <w:locked/>
    <w:rsid w:val="008E467F"/>
    <w:pPr>
      <w:spacing w:after="0" w:line="240" w:lineRule="auto"/>
    </w:pPr>
    <w:rPr>
      <w:rFonts w:cs="Times New Roman"/>
      <w:smallCaps/>
    </w:rPr>
  </w:style>
  <w:style w:type="paragraph" w:styleId="Sumrio4">
    <w:name w:val="toc 4"/>
    <w:basedOn w:val="Normal"/>
    <w:next w:val="Normal"/>
    <w:autoRedefine/>
    <w:uiPriority w:val="99"/>
    <w:semiHidden/>
    <w:locked/>
    <w:rsid w:val="008E467F"/>
    <w:pPr>
      <w:spacing w:after="0" w:line="240" w:lineRule="auto"/>
    </w:pPr>
    <w:rPr>
      <w:rFonts w:cs="Times New Roman"/>
    </w:rPr>
  </w:style>
  <w:style w:type="paragraph" w:styleId="Sumrio5">
    <w:name w:val="toc 5"/>
    <w:basedOn w:val="Normal"/>
    <w:next w:val="Normal"/>
    <w:autoRedefine/>
    <w:uiPriority w:val="99"/>
    <w:semiHidden/>
    <w:locked/>
    <w:rsid w:val="008E467F"/>
    <w:pPr>
      <w:spacing w:after="0" w:line="240" w:lineRule="auto"/>
    </w:pPr>
    <w:rPr>
      <w:rFonts w:cs="Times New Roman"/>
    </w:rPr>
  </w:style>
  <w:style w:type="paragraph" w:styleId="Sumrio6">
    <w:name w:val="toc 6"/>
    <w:basedOn w:val="Normal"/>
    <w:next w:val="Normal"/>
    <w:autoRedefine/>
    <w:uiPriority w:val="99"/>
    <w:semiHidden/>
    <w:locked/>
    <w:rsid w:val="008E467F"/>
    <w:pPr>
      <w:spacing w:after="0" w:line="240" w:lineRule="auto"/>
    </w:pPr>
    <w:rPr>
      <w:rFonts w:cs="Times New Roman"/>
    </w:rPr>
  </w:style>
  <w:style w:type="paragraph" w:styleId="Sumrio7">
    <w:name w:val="toc 7"/>
    <w:basedOn w:val="Normal"/>
    <w:next w:val="Normal"/>
    <w:autoRedefine/>
    <w:uiPriority w:val="99"/>
    <w:semiHidden/>
    <w:locked/>
    <w:rsid w:val="008E467F"/>
    <w:pPr>
      <w:spacing w:after="0" w:line="240" w:lineRule="auto"/>
    </w:pPr>
    <w:rPr>
      <w:rFonts w:cs="Times New Roman"/>
    </w:rPr>
  </w:style>
  <w:style w:type="paragraph" w:styleId="Sumrio8">
    <w:name w:val="toc 8"/>
    <w:basedOn w:val="Normal"/>
    <w:next w:val="Normal"/>
    <w:autoRedefine/>
    <w:uiPriority w:val="99"/>
    <w:semiHidden/>
    <w:locked/>
    <w:rsid w:val="008E467F"/>
    <w:pPr>
      <w:spacing w:after="0" w:line="240" w:lineRule="auto"/>
    </w:pPr>
    <w:rPr>
      <w:rFonts w:cs="Times New Roman"/>
    </w:rPr>
  </w:style>
  <w:style w:type="paragraph" w:styleId="Sumrio9">
    <w:name w:val="toc 9"/>
    <w:basedOn w:val="Normal"/>
    <w:next w:val="Normal"/>
    <w:autoRedefine/>
    <w:uiPriority w:val="99"/>
    <w:semiHidden/>
    <w:locked/>
    <w:rsid w:val="008E467F"/>
    <w:pPr>
      <w:spacing w:after="0" w:line="240" w:lineRule="auto"/>
    </w:pPr>
    <w:rPr>
      <w:rFonts w:cs="Times New Roman"/>
    </w:rPr>
  </w:style>
  <w:style w:type="character" w:customStyle="1" w:styleId="timestamp">
    <w:name w:val="timestamp"/>
    <w:basedOn w:val="Fontepargpadro"/>
    <w:uiPriority w:val="99"/>
    <w:rsid w:val="008E467F"/>
  </w:style>
  <w:style w:type="character" w:customStyle="1" w:styleId="container-close">
    <w:name w:val="container-close"/>
    <w:basedOn w:val="Fontepargpadro"/>
    <w:uiPriority w:val="99"/>
    <w:rsid w:val="008E46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5028</Words>
  <Characters>27152</Characters>
  <Application>Microsoft Office Word</Application>
  <DocSecurity>0</DocSecurity>
  <Lines>226</Lines>
  <Paragraphs>64</Paragraphs>
  <ScaleCrop>false</ScaleCrop>
  <Company>GOVERNO DO ESTADO DE GOIÁS</Company>
  <LinksUpToDate>false</LinksUpToDate>
  <CharactersWithSpaces>32116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dcterms:created xsi:type="dcterms:W3CDTF">2013-04-02T18:08:00Z</dcterms:created>
  <dcterms:modified xsi:type="dcterms:W3CDTF">2013-04-02T18:08:00Z</dcterms:modified>
</cp:coreProperties>
</file>