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C6568" w:rsidRDefault="00FC656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150D36" w:rsidRPr="00592E6D" w:rsidRDefault="00150D36"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A77F6" w:rsidRPr="009A77F6">
        <w:rPr>
          <w:rFonts w:ascii="Times New Roman" w:eastAsia="Times New Roman" w:hAnsi="Times New Roman" w:cs="Times New Roman"/>
          <w:b/>
          <w:color w:val="000000"/>
          <w:sz w:val="24"/>
          <w:szCs w:val="24"/>
          <w:lang w:eastAsia="pt-BR"/>
        </w:rPr>
        <w:t>PILAR DE GOIÁS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proofErr w:type="gramStart"/>
      <w:r w:rsidR="00DD599B" w:rsidRPr="00592E6D">
        <w:rPr>
          <w:rFonts w:ascii="Times New Roman" w:eastAsia="Times New Roman" w:hAnsi="Times New Roman" w:cs="Times New Roman"/>
          <w:color w:val="000000"/>
          <w:sz w:val="24"/>
          <w:szCs w:val="24"/>
          <w:lang w:eastAsia="pt-BR"/>
        </w:rPr>
        <w:t xml:space="preserve">da Unidade Escolar </w:t>
      </w:r>
      <w:r w:rsidR="009A77F6" w:rsidRPr="009A77F6">
        <w:rPr>
          <w:rFonts w:ascii="Times New Roman" w:eastAsia="Times New Roman" w:hAnsi="Times New Roman" w:cs="Times New Roman"/>
          <w:b/>
          <w:color w:val="000000"/>
          <w:sz w:val="24"/>
          <w:szCs w:val="24"/>
          <w:lang w:eastAsia="pt-BR"/>
        </w:rPr>
        <w:t>COLÉGIO ESTADUAL PILAR</w:t>
      </w:r>
      <w:proofErr w:type="gramEnd"/>
      <w:r w:rsidR="009A77F6">
        <w:rPr>
          <w:rFonts w:ascii="Times New Roman" w:eastAsia="Times New Roman" w:hAnsi="Times New Roman" w:cs="Times New Roman"/>
          <w:color w:val="000000"/>
          <w:sz w:val="24"/>
          <w:szCs w:val="24"/>
          <w:lang w:eastAsia="pt-BR"/>
        </w:rPr>
        <w:t xml:space="preserve"> </w:t>
      </w:r>
      <w:r w:rsidR="009A77F6" w:rsidRPr="009A77F6">
        <w:rPr>
          <w:rFonts w:ascii="Times New Roman" w:eastAsia="Times New Roman" w:hAnsi="Times New Roman" w:cs="Times New Roman"/>
          <w:b/>
          <w:color w:val="000000"/>
          <w:sz w:val="24"/>
          <w:szCs w:val="24"/>
          <w:lang w:eastAsia="pt-BR"/>
        </w:rPr>
        <w:t>DE GOIÁS</w:t>
      </w:r>
      <w:r w:rsidR="00DD599B" w:rsidRPr="00592E6D">
        <w:rPr>
          <w:rFonts w:ascii="Times New Roman" w:eastAsia="Times New Roman" w:hAnsi="Times New Roman" w:cs="Times New Roman"/>
          <w:color w:val="000000"/>
          <w:sz w:val="24"/>
          <w:szCs w:val="24"/>
          <w:lang w:eastAsia="pt-BR"/>
        </w:rPr>
        <w:t xml:space="preserve">, município de </w:t>
      </w:r>
      <w:r w:rsidR="009A77F6" w:rsidRPr="009A77F6">
        <w:rPr>
          <w:rFonts w:ascii="Times New Roman" w:eastAsia="Times New Roman" w:hAnsi="Times New Roman" w:cs="Times New Roman"/>
          <w:b/>
          <w:color w:val="000000"/>
          <w:sz w:val="24"/>
          <w:szCs w:val="24"/>
          <w:lang w:eastAsia="pt-BR"/>
        </w:rPr>
        <w:t>PILAR DE GOIÁS</w:t>
      </w:r>
      <w:r w:rsidR="009A77F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A77F6" w:rsidRPr="009A77F6">
        <w:rPr>
          <w:rFonts w:ascii="Times New Roman" w:eastAsia="Times New Roman" w:hAnsi="Times New Roman" w:cs="Times New Roman"/>
          <w:b/>
          <w:color w:val="000000"/>
          <w:sz w:val="24"/>
          <w:szCs w:val="24"/>
          <w:lang w:eastAsia="pt-BR"/>
        </w:rPr>
        <w:t>ITAPACI</w:t>
      </w:r>
      <w:r w:rsidR="009A77F6">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D164F" w:rsidRPr="006D164F">
        <w:rPr>
          <w:rFonts w:ascii="Times New Roman" w:eastAsia="Times New Roman" w:hAnsi="Times New Roman" w:cs="Times New Roman"/>
          <w:b/>
          <w:color w:val="000000" w:themeColor="text1"/>
          <w:sz w:val="24"/>
          <w:szCs w:val="24"/>
          <w:lang w:eastAsia="pt-BR"/>
        </w:rPr>
        <w:t xml:space="preserve">AVENIDA </w:t>
      </w:r>
      <w:r w:rsidR="006D164F">
        <w:rPr>
          <w:rFonts w:ascii="Times New Roman" w:eastAsia="Times New Roman" w:hAnsi="Times New Roman" w:cs="Times New Roman"/>
          <w:b/>
          <w:color w:val="000000" w:themeColor="text1"/>
          <w:sz w:val="24"/>
          <w:szCs w:val="24"/>
          <w:lang w:eastAsia="pt-BR"/>
        </w:rPr>
        <w:t>PRINCIPAL Nº 449 CENTRO PILAR DE GOIÁS</w:t>
      </w:r>
      <w:r w:rsidR="00D44A9E" w:rsidRPr="006D164F">
        <w:rPr>
          <w:rFonts w:ascii="Times New Roman" w:eastAsia="Times New Roman" w:hAnsi="Times New Roman" w:cs="Times New Roman"/>
          <w:b/>
          <w:color w:val="000000" w:themeColor="text1"/>
          <w:sz w:val="24"/>
          <w:szCs w:val="24"/>
          <w:lang w:eastAsia="pt-BR"/>
        </w:rPr>
        <w:t xml:space="preserve">, </w:t>
      </w:r>
      <w:r w:rsidR="006D164F">
        <w:rPr>
          <w:rFonts w:ascii="Times New Roman" w:eastAsia="Times New Roman" w:hAnsi="Times New Roman" w:cs="Times New Roman"/>
          <w:color w:val="000000"/>
          <w:sz w:val="24"/>
          <w:szCs w:val="24"/>
          <w:lang w:eastAsia="pt-BR"/>
        </w:rPr>
        <w:t xml:space="preserve">inscrita no CNPJ sob </w:t>
      </w:r>
      <w:r w:rsidR="006D164F">
        <w:rPr>
          <w:rFonts w:ascii="Times New Roman" w:eastAsia="Times New Roman" w:hAnsi="Times New Roman" w:cs="Times New Roman"/>
          <w:b/>
          <w:color w:val="000000"/>
          <w:sz w:val="24"/>
          <w:szCs w:val="24"/>
          <w:lang w:eastAsia="pt-BR"/>
        </w:rPr>
        <w:t>Nº 00 717 586/0001 00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D164F" w:rsidRPr="006D164F">
        <w:rPr>
          <w:rFonts w:ascii="Times New Roman" w:eastAsia="Times New Roman" w:hAnsi="Times New Roman" w:cs="Times New Roman"/>
          <w:b/>
          <w:color w:val="000000"/>
          <w:sz w:val="24"/>
          <w:szCs w:val="24"/>
          <w:lang w:eastAsia="pt-BR"/>
        </w:rPr>
        <w:t>KEILA TAVARES SOUSA PAIXÃO</w:t>
      </w:r>
      <w:r w:rsidR="00E561E7" w:rsidRPr="00592E6D">
        <w:rPr>
          <w:rFonts w:ascii="Times New Roman" w:eastAsia="Times New Roman" w:hAnsi="Times New Roman" w:cs="Times New Roman"/>
          <w:color w:val="000000"/>
          <w:sz w:val="24"/>
          <w:szCs w:val="24"/>
          <w:lang w:eastAsia="pt-BR"/>
        </w:rPr>
        <w:t xml:space="preserve">, inscrito (a) no CPF </w:t>
      </w:r>
      <w:r w:rsidR="006D164F" w:rsidRPr="006D164F">
        <w:rPr>
          <w:rFonts w:ascii="Times New Roman" w:eastAsia="Times New Roman" w:hAnsi="Times New Roman" w:cs="Times New Roman"/>
          <w:b/>
          <w:color w:val="000000"/>
          <w:sz w:val="24"/>
          <w:szCs w:val="24"/>
          <w:lang w:eastAsia="pt-BR"/>
        </w:rPr>
        <w:t>57457034153</w:t>
      </w:r>
      <w:r w:rsidR="00197177" w:rsidRPr="00592E6D">
        <w:rPr>
          <w:rFonts w:ascii="Times New Roman" w:eastAsia="Times New Roman" w:hAnsi="Times New Roman" w:cs="Times New Roman"/>
          <w:color w:val="000000"/>
          <w:sz w:val="24"/>
          <w:szCs w:val="24"/>
          <w:lang w:eastAsia="pt-BR"/>
        </w:rPr>
        <w:t xml:space="preserve"> Carteira de Identidade nº </w:t>
      </w:r>
      <w:r w:rsidR="006D164F" w:rsidRPr="006D164F">
        <w:rPr>
          <w:rFonts w:ascii="Times New Roman" w:eastAsia="Times New Roman" w:hAnsi="Times New Roman" w:cs="Times New Roman"/>
          <w:b/>
          <w:color w:val="000000"/>
          <w:sz w:val="24"/>
          <w:szCs w:val="24"/>
          <w:lang w:eastAsia="pt-BR"/>
        </w:rPr>
        <w:t>3226296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D94B9D">
        <w:rPr>
          <w:rFonts w:ascii="Times New Roman" w:eastAsia="Times New Roman" w:hAnsi="Times New Roman" w:cs="Times New Roman"/>
          <w:b/>
          <w:color w:val="000000"/>
          <w:sz w:val="24"/>
          <w:szCs w:val="24"/>
          <w:lang w:eastAsia="pt-BR"/>
        </w:rPr>
        <w:t>18</w:t>
      </w:r>
      <w:r w:rsidR="006D164F" w:rsidRPr="006D164F">
        <w:rPr>
          <w:rFonts w:ascii="Times New Roman" w:eastAsia="Times New Roman" w:hAnsi="Times New Roman" w:cs="Times New Roman"/>
          <w:b/>
          <w:color w:val="000000"/>
          <w:sz w:val="24"/>
          <w:szCs w:val="24"/>
          <w:lang w:eastAsia="pt-BR"/>
        </w:rPr>
        <w:t>/01/2016 A 30/06/2016</w:t>
      </w:r>
      <w:r w:rsidR="006D164F">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752538" w:rsidRPr="00752538">
        <w:rPr>
          <w:rFonts w:ascii="Times New Roman" w:eastAsia="Times New Roman" w:hAnsi="Times New Roman" w:cs="Times New Roman"/>
          <w:b/>
          <w:sz w:val="24"/>
          <w:szCs w:val="24"/>
          <w:lang w:eastAsia="pt-BR"/>
        </w:rPr>
        <w:t>04/02/2016</w:t>
      </w:r>
      <w:r w:rsidR="0031081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no horário </w:t>
      </w:r>
      <w:r w:rsidR="00197177" w:rsidRPr="0031081D">
        <w:rPr>
          <w:rFonts w:ascii="Times New Roman" w:eastAsia="Times New Roman" w:hAnsi="Times New Roman" w:cs="Times New Roman"/>
          <w:b/>
          <w:color w:val="000000"/>
          <w:sz w:val="24"/>
          <w:szCs w:val="24"/>
          <w:lang w:eastAsia="pt-BR"/>
        </w:rPr>
        <w:t>das</w:t>
      </w:r>
      <w:r w:rsidR="004C0DC1" w:rsidRPr="0031081D">
        <w:rPr>
          <w:rFonts w:ascii="Times New Roman" w:eastAsia="Times New Roman" w:hAnsi="Times New Roman" w:cs="Times New Roman"/>
          <w:b/>
          <w:color w:val="000000"/>
          <w:sz w:val="24"/>
          <w:szCs w:val="24"/>
          <w:lang w:eastAsia="pt-BR"/>
        </w:rPr>
        <w:t xml:space="preserve"> </w:t>
      </w:r>
      <w:proofErr w:type="gramStart"/>
      <w:r w:rsidR="0031081D" w:rsidRPr="0031081D">
        <w:rPr>
          <w:rFonts w:ascii="Times New Roman" w:eastAsia="Times New Roman" w:hAnsi="Times New Roman" w:cs="Times New Roman"/>
          <w:b/>
          <w:color w:val="000000"/>
          <w:sz w:val="24"/>
          <w:szCs w:val="24"/>
          <w:lang w:eastAsia="pt-BR"/>
        </w:rPr>
        <w:t>7:00</w:t>
      </w:r>
      <w:proofErr w:type="gramEnd"/>
      <w:r w:rsidR="0031081D" w:rsidRPr="0031081D">
        <w:rPr>
          <w:rFonts w:ascii="Times New Roman" w:eastAsia="Times New Roman" w:hAnsi="Times New Roman" w:cs="Times New Roman"/>
          <w:b/>
          <w:color w:val="000000"/>
          <w:sz w:val="24"/>
          <w:szCs w:val="24"/>
          <w:lang w:eastAsia="pt-BR"/>
        </w:rPr>
        <w:t xml:space="preserve"> HORAS ÀS 16:50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31081D" w:rsidRPr="0031081D">
        <w:rPr>
          <w:rFonts w:ascii="Times New Roman" w:eastAsia="Times New Roman" w:hAnsi="Times New Roman" w:cs="Times New Roman"/>
          <w:b/>
          <w:color w:val="000000"/>
          <w:sz w:val="24"/>
          <w:szCs w:val="24"/>
          <w:lang w:eastAsia="pt-BR"/>
        </w:rPr>
        <w:t>AVENIDA PRINCIPAL Nº 449 CENTRO, PILAR DE GOIÁS</w:t>
      </w:r>
      <w:r w:rsidR="0031081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D94B9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1</w:t>
            </w:r>
            <w:r w:rsidR="00B259EA">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1.125,00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B259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486,00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B259E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59EA"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FRUTA-TAMARINO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2E5EC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E5EC8"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LEITE-IN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E5EC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B2253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B22531">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22531">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6E708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6E7080">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6E7080">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bookmarkStart w:id="0" w:name="_GoBack"/>
            <w:bookmarkEnd w:id="0"/>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22531">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5EC8">
              <w:rPr>
                <w:rFonts w:ascii="Times New Roman" w:eastAsia="Times New Roman" w:hAnsi="Times New Roman" w:cs="Times New Roman"/>
                <w:color w:val="333333"/>
                <w:sz w:val="24"/>
                <w:szCs w:val="24"/>
                <w:lang w:eastAsia="pt-BR"/>
              </w:rPr>
              <w:t>K</w:t>
            </w:r>
            <w:r w:rsidR="000907C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16A1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BA0E5C">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 xml:space="preserve"> </w:t>
            </w:r>
            <w:r w:rsidR="008E5DF9">
              <w:rPr>
                <w:rFonts w:ascii="Times New Roman" w:eastAsia="Times New Roman" w:hAnsi="Times New Roman" w:cs="Times New Roman"/>
                <w:color w:val="333333"/>
                <w:sz w:val="24"/>
                <w:szCs w:val="24"/>
                <w:lang w:eastAsia="pt-BR"/>
              </w:rPr>
              <w:t>1</w:t>
            </w:r>
            <w:r w:rsidR="002E5EC8">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E6E2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C0DC1"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w:t>
            </w:r>
            <w:r w:rsidR="002E5EC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E5DF9">
              <w:rPr>
                <w:rFonts w:ascii="Times New Roman" w:eastAsia="Times New Roman" w:hAnsi="Times New Roman" w:cs="Times New Roman"/>
                <w:color w:val="333333"/>
                <w:sz w:val="24"/>
                <w:szCs w:val="24"/>
                <w:lang w:eastAsia="pt-BR"/>
              </w:rPr>
              <w:t>144,00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D94B9D">
        <w:rPr>
          <w:rFonts w:ascii="Times New Roman" w:eastAsia="Times New Roman" w:hAnsi="Times New Roman" w:cs="Times New Roman"/>
          <w:b/>
          <w:color w:val="000000"/>
          <w:sz w:val="24"/>
          <w:szCs w:val="24"/>
          <w:lang w:eastAsia="pt-BR"/>
        </w:rPr>
        <w:t xml:space="preserve">Resolução FNDE nº </w:t>
      </w:r>
      <w:r w:rsidR="00D94B9D" w:rsidRPr="00D94B9D">
        <w:rPr>
          <w:rFonts w:ascii="Times New Roman" w:eastAsia="Times New Roman" w:hAnsi="Times New Roman" w:cs="Times New Roman"/>
          <w:b/>
          <w:color w:val="000000"/>
          <w:sz w:val="24"/>
          <w:szCs w:val="24"/>
          <w:lang w:eastAsia="pt-BR"/>
        </w:rPr>
        <w:t xml:space="preserve">4 DE </w:t>
      </w:r>
      <w:proofErr w:type="gramStart"/>
      <w:r w:rsidR="00D94B9D" w:rsidRPr="00D94B9D">
        <w:rPr>
          <w:rFonts w:ascii="Times New Roman" w:eastAsia="Times New Roman" w:hAnsi="Times New Roman" w:cs="Times New Roman"/>
          <w:b/>
          <w:color w:val="000000"/>
          <w:sz w:val="24"/>
          <w:szCs w:val="24"/>
          <w:lang w:eastAsia="pt-BR"/>
        </w:rPr>
        <w:t>2</w:t>
      </w:r>
      <w:proofErr w:type="gramEnd"/>
      <w:r w:rsidR="00D94B9D" w:rsidRPr="00D94B9D">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D94B9D" w:rsidRDefault="00D94B9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0907C9">
        <w:rPr>
          <w:rFonts w:ascii="Times New Roman" w:eastAsia="Times New Roman" w:hAnsi="Times New Roman" w:cs="Times New Roman"/>
          <w:sz w:val="24"/>
          <w:szCs w:val="24"/>
          <w:lang w:eastAsia="pt-BR"/>
        </w:rPr>
        <w:t xml:space="preserve">modelo da </w:t>
      </w:r>
      <w:r w:rsidR="00D94B9D" w:rsidRPr="00D94B9D">
        <w:rPr>
          <w:rFonts w:ascii="Times New Roman" w:eastAsia="Times New Roman" w:hAnsi="Times New Roman" w:cs="Times New Roman"/>
          <w:b/>
          <w:color w:val="000000"/>
          <w:sz w:val="24"/>
          <w:szCs w:val="24"/>
          <w:lang w:eastAsia="pt-BR"/>
        </w:rPr>
        <w:t xml:space="preserve">Resolução FNDE nº </w:t>
      </w:r>
      <w:r w:rsidR="00D94B9D">
        <w:rPr>
          <w:rFonts w:ascii="Times New Roman" w:eastAsia="Times New Roman" w:hAnsi="Times New Roman" w:cs="Times New Roman"/>
          <w:b/>
          <w:color w:val="000000"/>
          <w:sz w:val="24"/>
          <w:szCs w:val="24"/>
          <w:lang w:eastAsia="pt-BR"/>
        </w:rPr>
        <w:t xml:space="preserve">4 DE </w:t>
      </w:r>
      <w:proofErr w:type="gramStart"/>
      <w:r w:rsidR="00D94B9D">
        <w:rPr>
          <w:rFonts w:ascii="Times New Roman" w:eastAsia="Times New Roman" w:hAnsi="Times New Roman" w:cs="Times New Roman"/>
          <w:b/>
          <w:color w:val="000000"/>
          <w:sz w:val="24"/>
          <w:szCs w:val="24"/>
          <w:lang w:eastAsia="pt-BR"/>
        </w:rPr>
        <w:t>2</w:t>
      </w:r>
      <w:proofErr w:type="gramEnd"/>
      <w:r w:rsidR="00D94B9D">
        <w:rPr>
          <w:rFonts w:ascii="Times New Roman" w:eastAsia="Times New Roman" w:hAnsi="Times New Roman" w:cs="Times New Roman"/>
          <w:b/>
          <w:color w:val="000000"/>
          <w:sz w:val="24"/>
          <w:szCs w:val="24"/>
          <w:lang w:eastAsia="pt-BR"/>
        </w:rPr>
        <w:t xml:space="preserve"> de</w:t>
      </w:r>
      <w:r w:rsidR="00D94B9D" w:rsidRPr="00D94B9D">
        <w:rPr>
          <w:rFonts w:ascii="Times New Roman" w:eastAsia="Times New Roman" w:hAnsi="Times New Roman" w:cs="Times New Roman"/>
          <w:b/>
          <w:color w:val="000000"/>
          <w:sz w:val="24"/>
          <w:szCs w:val="24"/>
          <w:lang w:eastAsia="pt-BR"/>
        </w:rPr>
        <w:t xml:space="preserv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81D" w:rsidRPr="0031081D">
        <w:rPr>
          <w:rFonts w:ascii="Times New Roman" w:eastAsia="Times New Roman" w:hAnsi="Times New Roman" w:cs="Times New Roman"/>
          <w:b/>
          <w:color w:val="000000"/>
          <w:sz w:val="24"/>
          <w:szCs w:val="24"/>
          <w:lang w:eastAsia="pt-BR"/>
        </w:rPr>
        <w:t>COLÉGIO ESTADUAL PILAR DE GOIÁS</w:t>
      </w:r>
      <w:r w:rsidRPr="00592E6D">
        <w:rPr>
          <w:rFonts w:ascii="Times New Roman" w:eastAsia="Times New Roman" w:hAnsi="Times New Roman" w:cs="Times New Roman"/>
          <w:color w:val="000000"/>
          <w:sz w:val="24"/>
          <w:szCs w:val="24"/>
          <w:lang w:eastAsia="pt-BR"/>
        </w:rPr>
        <w:t xml:space="preserve">, com sede à </w:t>
      </w:r>
      <w:r w:rsidR="0031081D" w:rsidRPr="0031081D">
        <w:rPr>
          <w:rFonts w:ascii="Times New Roman" w:eastAsia="Times New Roman" w:hAnsi="Times New Roman" w:cs="Times New Roman"/>
          <w:b/>
          <w:color w:val="000000"/>
          <w:sz w:val="24"/>
          <w:szCs w:val="24"/>
          <w:lang w:eastAsia="pt-BR"/>
        </w:rPr>
        <w:t>AVENIDA</w:t>
      </w:r>
      <w:r w:rsidR="0031081D">
        <w:rPr>
          <w:rFonts w:ascii="Times New Roman" w:eastAsia="Times New Roman" w:hAnsi="Times New Roman" w:cs="Times New Roman"/>
          <w:color w:val="000000"/>
          <w:sz w:val="24"/>
          <w:szCs w:val="24"/>
          <w:lang w:eastAsia="pt-BR"/>
        </w:rPr>
        <w:t xml:space="preserve"> </w:t>
      </w:r>
      <w:r w:rsidR="0031081D" w:rsidRPr="0031081D">
        <w:rPr>
          <w:rFonts w:ascii="Times New Roman" w:eastAsia="Times New Roman" w:hAnsi="Times New Roman" w:cs="Times New Roman"/>
          <w:b/>
          <w:color w:val="000000"/>
          <w:sz w:val="24"/>
          <w:szCs w:val="24"/>
          <w:lang w:eastAsia="pt-BR"/>
        </w:rPr>
        <w:t>PRINCIPAL Nº</w:t>
      </w:r>
      <w:r w:rsidR="0031081D">
        <w:rPr>
          <w:rFonts w:ascii="Times New Roman" w:eastAsia="Times New Roman" w:hAnsi="Times New Roman" w:cs="Times New Roman"/>
          <w:color w:val="000000"/>
          <w:sz w:val="24"/>
          <w:szCs w:val="24"/>
          <w:lang w:eastAsia="pt-BR"/>
        </w:rPr>
        <w:t xml:space="preserve"> </w:t>
      </w:r>
      <w:r w:rsidR="0031081D" w:rsidRPr="0031081D">
        <w:rPr>
          <w:rFonts w:ascii="Times New Roman" w:eastAsia="Times New Roman" w:hAnsi="Times New Roman" w:cs="Times New Roman"/>
          <w:b/>
          <w:color w:val="000000"/>
          <w:sz w:val="24"/>
          <w:szCs w:val="24"/>
          <w:lang w:eastAsia="pt-BR"/>
        </w:rPr>
        <w:t>449 CENTRO, PILAR DE GOIÁS</w:t>
      </w:r>
      <w:r w:rsidR="0031081D">
        <w:rPr>
          <w:rFonts w:ascii="Times New Roman" w:eastAsia="Times New Roman" w:hAnsi="Times New Roman" w:cs="Times New Roman"/>
          <w:color w:val="FF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8E5DF9">
        <w:trPr>
          <w:trHeight w:val="549"/>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8E5DF9"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TAMARINO</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8E5D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Default="00B8236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r>
      <w:tr w:rsidR="00B225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Default="00B22531" w:rsidP="00B823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6E708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Default="006E7080" w:rsidP="00B823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E7080">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B8236C" w:rsidP="00B8236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E5D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LACTEA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E5D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E5DF9" w:rsidRPr="00592E6D" w:rsidRDefault="00B8236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TAMARINO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793F8C"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B2253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D94B9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22531" w:rsidRPr="00592E6D" w:rsidRDefault="00B2253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FE048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LEITE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E0485" w:rsidRPr="00592E6D" w:rsidRDefault="00FE0485"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E70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0F5FD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51180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E708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0F5FD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D94B9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COLÉGIO ESTADUAL PILAR DE GOIÁS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080" w:rsidRPr="00592E6D" w:rsidRDefault="006E708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D94B9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D94B9D" w:rsidRDefault="00D94B9D" w:rsidP="00D94B9D">
      <w:pPr>
        <w:spacing w:after="150" w:line="240" w:lineRule="auto"/>
        <w:jc w:val="center"/>
        <w:rPr>
          <w:rFonts w:ascii="Times New Roman" w:eastAsia="Times New Roman" w:hAnsi="Times New Roman" w:cs="Times New Roman"/>
          <w:b/>
          <w:color w:val="000000"/>
          <w:sz w:val="24"/>
          <w:szCs w:val="24"/>
          <w:lang w:eastAsia="pt-BR"/>
        </w:rPr>
      </w:pPr>
      <w:r w:rsidRPr="00D94B9D">
        <w:rPr>
          <w:rFonts w:ascii="Times New Roman" w:eastAsia="Times New Roman" w:hAnsi="Times New Roman" w:cs="Times New Roman"/>
          <w:b/>
          <w:color w:val="000000"/>
          <w:sz w:val="24"/>
          <w:szCs w:val="24"/>
          <w:lang w:eastAsia="pt-BR"/>
        </w:rPr>
        <w:t xml:space="preserve">PILAR DE GOIÁS – GO, AOS 20 DIAS DO MÊS </w:t>
      </w:r>
      <w:r w:rsidRPr="00D94B9D">
        <w:rPr>
          <w:rFonts w:ascii="Times New Roman" w:eastAsia="Times New Roman" w:hAnsi="Times New Roman" w:cs="Times New Roman"/>
          <w:b/>
          <w:i/>
          <w:color w:val="000000"/>
          <w:sz w:val="24"/>
          <w:szCs w:val="24"/>
          <w:lang w:eastAsia="pt-BR"/>
        </w:rPr>
        <w:t>DE</w:t>
      </w:r>
      <w:r w:rsidRPr="00D94B9D">
        <w:rPr>
          <w:rFonts w:ascii="Times New Roman" w:eastAsia="Times New Roman" w:hAnsi="Times New Roman" w:cs="Times New Roman"/>
          <w:b/>
          <w:color w:val="000000"/>
          <w:sz w:val="24"/>
          <w:szCs w:val="24"/>
          <w:lang w:eastAsia="pt-BR"/>
        </w:rPr>
        <w:t xml:space="preserve"> NOVEMBRO DE</w:t>
      </w:r>
      <w:r w:rsidRPr="00D94B9D">
        <w:rPr>
          <w:rFonts w:ascii="Times New Roman" w:eastAsia="Times New Roman" w:hAnsi="Times New Roman" w:cs="Times New Roman"/>
          <w:b/>
          <w:i/>
          <w:color w:val="000000"/>
          <w:sz w:val="24"/>
          <w:szCs w:val="24"/>
          <w:lang w:eastAsia="pt-BR"/>
        </w:rPr>
        <w:t xml:space="preserve"> </w:t>
      </w:r>
      <w:proofErr w:type="gramStart"/>
      <w:r w:rsidRPr="00D94B9D">
        <w:rPr>
          <w:rFonts w:ascii="Times New Roman" w:eastAsia="Times New Roman" w:hAnsi="Times New Roman" w:cs="Times New Roman"/>
          <w:b/>
          <w:color w:val="000000"/>
          <w:sz w:val="24"/>
          <w:szCs w:val="24"/>
          <w:lang w:eastAsia="pt-BR"/>
        </w:rPr>
        <w:t>2015</w:t>
      </w:r>
      <w:proofErr w:type="gramEnd"/>
    </w:p>
    <w:p w:rsidR="000202FF" w:rsidRPr="00D94B9D" w:rsidRDefault="00D94B9D" w:rsidP="00D94B9D">
      <w:pPr>
        <w:spacing w:after="150" w:line="240" w:lineRule="auto"/>
        <w:rPr>
          <w:rFonts w:ascii="Times New Roman" w:eastAsia="Times New Roman" w:hAnsi="Times New Roman" w:cs="Times New Roman"/>
          <w:b/>
          <w:color w:val="000000" w:themeColor="text1"/>
          <w:sz w:val="24"/>
          <w:szCs w:val="24"/>
          <w:lang w:eastAsia="pt-BR"/>
        </w:rPr>
      </w:pPr>
      <w:r w:rsidRPr="00D94B9D">
        <w:rPr>
          <w:rFonts w:ascii="Times New Roman" w:eastAsia="Times New Roman" w:hAnsi="Times New Roman" w:cs="Times New Roman"/>
          <w:b/>
          <w:color w:val="000000"/>
          <w:sz w:val="24"/>
          <w:szCs w:val="24"/>
          <w:lang w:eastAsia="pt-BR"/>
        </w:rPr>
        <w:lastRenderedPageBreak/>
        <w:br/>
      </w:r>
      <w:r w:rsidRPr="00D94B9D">
        <w:rPr>
          <w:rFonts w:ascii="Times New Roman" w:eastAsia="Times New Roman" w:hAnsi="Times New Roman" w:cs="Times New Roman"/>
          <w:b/>
          <w:color w:val="FF0000"/>
          <w:sz w:val="24"/>
          <w:szCs w:val="24"/>
          <w:lang w:eastAsia="pt-BR"/>
        </w:rPr>
        <w:t xml:space="preserve">                                               </w:t>
      </w:r>
      <w:r w:rsidRPr="00D94B9D">
        <w:rPr>
          <w:rFonts w:ascii="Times New Roman" w:eastAsia="Times New Roman" w:hAnsi="Times New Roman" w:cs="Times New Roman"/>
          <w:b/>
          <w:color w:val="000000" w:themeColor="text1"/>
          <w:sz w:val="24"/>
          <w:szCs w:val="24"/>
          <w:lang w:eastAsia="pt-BR"/>
        </w:rPr>
        <w:t>KEILA TAVRES SOUSA PAIXÃO</w:t>
      </w:r>
    </w:p>
    <w:p w:rsidR="000202FF" w:rsidRPr="00D94B9D" w:rsidRDefault="00D94B9D" w:rsidP="00D94B9D">
      <w:pPr>
        <w:spacing w:after="150" w:line="240" w:lineRule="auto"/>
        <w:jc w:val="center"/>
        <w:rPr>
          <w:rFonts w:ascii="Times New Roman" w:eastAsia="Times New Roman" w:hAnsi="Times New Roman" w:cs="Times New Roman"/>
          <w:b/>
          <w:color w:val="000000"/>
          <w:sz w:val="24"/>
          <w:szCs w:val="24"/>
          <w:lang w:eastAsia="pt-BR"/>
        </w:rPr>
      </w:pPr>
      <w:r w:rsidRPr="00D94B9D">
        <w:rPr>
          <w:rFonts w:ascii="Times New Roman" w:eastAsia="Times New Roman" w:hAnsi="Times New Roman" w:cs="Times New Roman"/>
          <w:b/>
          <w:color w:val="000000"/>
          <w:sz w:val="24"/>
          <w:szCs w:val="24"/>
          <w:lang w:eastAsia="pt-BR"/>
        </w:rPr>
        <w:t>PRESIDENTE DO CONSELHO DA UNIDADE ESCOLAR</w:t>
      </w:r>
    </w:p>
    <w:p w:rsidR="000202FF" w:rsidRPr="00D94B9D" w:rsidRDefault="00D94B9D" w:rsidP="00D94B9D">
      <w:pPr>
        <w:spacing w:after="150" w:line="240" w:lineRule="auto"/>
        <w:jc w:val="center"/>
        <w:rPr>
          <w:rFonts w:ascii="Times New Roman" w:eastAsia="Times New Roman" w:hAnsi="Times New Roman" w:cs="Times New Roman"/>
          <w:b/>
          <w:color w:val="000000" w:themeColor="text1"/>
          <w:sz w:val="24"/>
          <w:szCs w:val="24"/>
          <w:lang w:eastAsia="pt-BR"/>
        </w:rPr>
      </w:pPr>
      <w:r w:rsidRPr="00D94B9D">
        <w:rPr>
          <w:rFonts w:ascii="Times New Roman" w:eastAsia="Times New Roman" w:hAnsi="Times New Roman" w:cs="Times New Roman"/>
          <w:b/>
          <w:color w:val="000000" w:themeColor="text1"/>
          <w:sz w:val="24"/>
          <w:szCs w:val="24"/>
          <w:lang w:eastAsia="pt-BR"/>
        </w:rPr>
        <w:t>CLÉGIO ESTADUAL PILAR DE GOIÁS</w:t>
      </w:r>
    </w:p>
    <w:p w:rsidR="000202FF" w:rsidRPr="00D94B9D" w:rsidRDefault="00D94B9D" w:rsidP="00D94B9D">
      <w:pPr>
        <w:spacing w:after="150" w:line="240" w:lineRule="auto"/>
        <w:jc w:val="center"/>
        <w:rPr>
          <w:rFonts w:ascii="Times New Roman" w:eastAsia="Times New Roman" w:hAnsi="Times New Roman" w:cs="Times New Roman"/>
          <w:b/>
          <w:color w:val="000000"/>
          <w:sz w:val="24"/>
          <w:szCs w:val="24"/>
          <w:lang w:eastAsia="pt-BR"/>
        </w:rPr>
      </w:pPr>
      <w:r w:rsidRPr="00D94B9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7C2" w:rsidRDefault="00F727C2" w:rsidP="004C0DC1">
      <w:pPr>
        <w:spacing w:after="0" w:line="240" w:lineRule="auto"/>
      </w:pPr>
      <w:r>
        <w:separator/>
      </w:r>
    </w:p>
  </w:endnote>
  <w:endnote w:type="continuationSeparator" w:id="0">
    <w:p w:rsidR="00F727C2" w:rsidRDefault="00F727C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7C2" w:rsidRDefault="00F727C2" w:rsidP="004C0DC1">
      <w:pPr>
        <w:spacing w:after="0" w:line="240" w:lineRule="auto"/>
      </w:pPr>
      <w:r>
        <w:separator/>
      </w:r>
    </w:p>
  </w:footnote>
  <w:footnote w:type="continuationSeparator" w:id="0">
    <w:p w:rsidR="00F727C2" w:rsidRDefault="00F727C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3D65"/>
    <w:rsid w:val="00067791"/>
    <w:rsid w:val="000907C9"/>
    <w:rsid w:val="000A77B0"/>
    <w:rsid w:val="000C6CB2"/>
    <w:rsid w:val="00147F53"/>
    <w:rsid w:val="00150D36"/>
    <w:rsid w:val="00197177"/>
    <w:rsid w:val="001A6DEB"/>
    <w:rsid w:val="001E247F"/>
    <w:rsid w:val="00245873"/>
    <w:rsid w:val="00267746"/>
    <w:rsid w:val="00297C3D"/>
    <w:rsid w:val="002A739F"/>
    <w:rsid w:val="002B1996"/>
    <w:rsid w:val="002C25D7"/>
    <w:rsid w:val="002E5EC8"/>
    <w:rsid w:val="0031081D"/>
    <w:rsid w:val="0032220E"/>
    <w:rsid w:val="003A52A2"/>
    <w:rsid w:val="003C07A6"/>
    <w:rsid w:val="003D0634"/>
    <w:rsid w:val="003D579C"/>
    <w:rsid w:val="00413CD9"/>
    <w:rsid w:val="0044290E"/>
    <w:rsid w:val="004C0DC1"/>
    <w:rsid w:val="00545C39"/>
    <w:rsid w:val="00590945"/>
    <w:rsid w:val="00592E6D"/>
    <w:rsid w:val="005D60A3"/>
    <w:rsid w:val="005F343C"/>
    <w:rsid w:val="00602939"/>
    <w:rsid w:val="00612ABC"/>
    <w:rsid w:val="006165CC"/>
    <w:rsid w:val="00620C0F"/>
    <w:rsid w:val="006D164F"/>
    <w:rsid w:val="006D1930"/>
    <w:rsid w:val="006E1028"/>
    <w:rsid w:val="006E7080"/>
    <w:rsid w:val="006F709F"/>
    <w:rsid w:val="00752538"/>
    <w:rsid w:val="00756584"/>
    <w:rsid w:val="007807F2"/>
    <w:rsid w:val="00793F8C"/>
    <w:rsid w:val="00794B37"/>
    <w:rsid w:val="007A1C1E"/>
    <w:rsid w:val="007B2900"/>
    <w:rsid w:val="007D264D"/>
    <w:rsid w:val="00811698"/>
    <w:rsid w:val="00813D1C"/>
    <w:rsid w:val="008615D7"/>
    <w:rsid w:val="00884D87"/>
    <w:rsid w:val="008E5DF9"/>
    <w:rsid w:val="00916A1D"/>
    <w:rsid w:val="00933831"/>
    <w:rsid w:val="00944287"/>
    <w:rsid w:val="00977809"/>
    <w:rsid w:val="009A77F6"/>
    <w:rsid w:val="009D79C9"/>
    <w:rsid w:val="009E4C65"/>
    <w:rsid w:val="00A610ED"/>
    <w:rsid w:val="00AC49FA"/>
    <w:rsid w:val="00B22531"/>
    <w:rsid w:val="00B259EA"/>
    <w:rsid w:val="00B77BD8"/>
    <w:rsid w:val="00B8236C"/>
    <w:rsid w:val="00B83E0F"/>
    <w:rsid w:val="00B845B9"/>
    <w:rsid w:val="00B90148"/>
    <w:rsid w:val="00BA0E5C"/>
    <w:rsid w:val="00BC4EC4"/>
    <w:rsid w:val="00C01130"/>
    <w:rsid w:val="00C01F11"/>
    <w:rsid w:val="00C52B9B"/>
    <w:rsid w:val="00C52F53"/>
    <w:rsid w:val="00C5582D"/>
    <w:rsid w:val="00C56E74"/>
    <w:rsid w:val="00CF04A0"/>
    <w:rsid w:val="00D14A94"/>
    <w:rsid w:val="00D15292"/>
    <w:rsid w:val="00D16803"/>
    <w:rsid w:val="00D30AA4"/>
    <w:rsid w:val="00D44A9E"/>
    <w:rsid w:val="00D70BBD"/>
    <w:rsid w:val="00D94B9D"/>
    <w:rsid w:val="00DC0EAE"/>
    <w:rsid w:val="00DD4C61"/>
    <w:rsid w:val="00DD599B"/>
    <w:rsid w:val="00DE6E21"/>
    <w:rsid w:val="00E374F9"/>
    <w:rsid w:val="00E561E7"/>
    <w:rsid w:val="00EA32B6"/>
    <w:rsid w:val="00EA73A0"/>
    <w:rsid w:val="00EB536E"/>
    <w:rsid w:val="00EC6059"/>
    <w:rsid w:val="00ED34FD"/>
    <w:rsid w:val="00F34C7D"/>
    <w:rsid w:val="00F52F58"/>
    <w:rsid w:val="00F678C6"/>
    <w:rsid w:val="00F727C2"/>
    <w:rsid w:val="00F979E7"/>
    <w:rsid w:val="00FC6568"/>
    <w:rsid w:val="00FD7C76"/>
    <w:rsid w:val="00FE0485"/>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6B7A0-FD4C-44E4-B1FB-27D80600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2015-12-14T10:47:00Z</dcterms:created>
  <dcterms:modified xsi:type="dcterms:W3CDTF">2016-01-20T18:18:00Z</dcterms:modified>
</cp:coreProperties>
</file>